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1fd9" w14:textId="21f1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июля 2026 года № 289-н/қ. Зарегистрирован в Министерстве юстиции Республики Казахстан 31 июля 2026 года № 39466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энергетики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энергетики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289-н/қ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 в Реестре государственной регистрации нормативных правовых актов под № 17394).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31 марта 2023 года № 128 "О внесении изменения в приказ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июня 2023 года № 236 "О внесении изменения в приказ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энергетики Республики Казахстан от 11 декабря 2025 года № 484-н/қ "О внесении изменения в приказ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