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fcc04" w14:textId="93fc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науки и высшего образования Республики Казахстан от 25 сентября 2023 года № 487 "Об утверждении положения о национальных научных советах"</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20 июля 2026 года № 343. Зарегистрирован в Министерстве юстиции Республики Казахстан 23 июля 2026 года № 39378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науки и высшего образования Республики Казахстан от 25 сентября 2023 года № 487 "Об утверждении положения о национальных научных советах" (зарегистрирован в Реестре государственной регистрации нормативных правовых актов под № 33466)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национальных научных советах,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"39. Решения советов по объектам, указанным в подпунктах 1), 2), 3) и 5) пункта 38 (далее – объекты) настоящего Положения, принимаются членами советов индивидуально на основании заключения ГНТЭ, включающего оценку обоснованности запрашиваемого объема финансирования, путем выставления баллов совета по каждому критерию оценки для каждой заявки в оценочный лист на бумажном носителе и (или) через цифровую систему центра экспертизы по форме:</w:t>
      </w:r>
    </w:p>
    <w:bookmarkEnd w:id="3"/>
    <w:bookmarkStart w:name="z9" w:id="4"/>
    <w:p>
      <w:pPr>
        <w:spacing w:after="0"/>
        <w:ind w:left="0"/>
        <w:jc w:val="both"/>
      </w:pPr>
      <w:r>
        <w:rPr>
          <w:rFonts w:ascii="Times New Roman"/>
          <w:b w:val="false"/>
          <w:i w:val="false"/>
          <w:color w:val="000000"/>
          <w:sz w:val="28"/>
        </w:rPr>
        <w:t xml:space="preserve">
      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Положению – для проектов, подаваемых на грантовое финансирование научных исследований;</w:t>
      </w:r>
    </w:p>
    <w:bookmarkEnd w:id="4"/>
    <w:bookmarkStart w:name="z10" w:id="5"/>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Положению – для программ, подаваемых на программно-целевое финансирование;</w:t>
      </w:r>
    </w:p>
    <w:bookmarkEnd w:id="5"/>
    <w:bookmarkStart w:name="z11" w:id="6"/>
    <w:p>
      <w:pPr>
        <w:spacing w:after="0"/>
        <w:ind w:left="0"/>
        <w:jc w:val="both"/>
      </w:pPr>
      <w:r>
        <w:rPr>
          <w:rFonts w:ascii="Times New Roman"/>
          <w:b w:val="false"/>
          <w:i w:val="false"/>
          <w:color w:val="000000"/>
          <w:sz w:val="28"/>
        </w:rPr>
        <w:t xml:space="preserve">
      3)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Положению – для программ в рамках программно-целевого финансирования вне конкурсных процедур на проведение прикладных научных исследований в сфере национальной безопасности и обороны, содержащих сведения, составляющие государственные секреты;</w:t>
      </w:r>
    </w:p>
    <w:bookmarkEnd w:id="6"/>
    <w:bookmarkStart w:name="z12" w:id="7"/>
    <w:p>
      <w:pPr>
        <w:spacing w:after="0"/>
        <w:ind w:left="0"/>
        <w:jc w:val="both"/>
      </w:pPr>
      <w:r>
        <w:rPr>
          <w:rFonts w:ascii="Times New Roman"/>
          <w:b w:val="false"/>
          <w:i w:val="false"/>
          <w:color w:val="000000"/>
          <w:sz w:val="28"/>
        </w:rPr>
        <w:t xml:space="preserve">
      4)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положению – для заявок на финансирование фундаментальных научных исследований научных организаций, осуществляющих фундаментальные научные исследования.</w:t>
      </w:r>
    </w:p>
    <w:bookmarkEnd w:id="7"/>
    <w:bookmarkStart w:name="z13" w:id="8"/>
    <w:p>
      <w:pPr>
        <w:spacing w:after="0"/>
        <w:ind w:left="0"/>
        <w:jc w:val="both"/>
      </w:pPr>
      <w:r>
        <w:rPr>
          <w:rFonts w:ascii="Times New Roman"/>
          <w:b w:val="false"/>
          <w:i w:val="false"/>
          <w:color w:val="000000"/>
          <w:sz w:val="28"/>
        </w:rPr>
        <w:t>
      На основании баллов, выставленных членами советов, определяются средний балл по каждому критерию и общий балл совета по каждой заявке как результат сложения средних баллов по каждому критерию, отражающий итоговое мнение совета.</w:t>
      </w:r>
    </w:p>
    <w:bookmarkEnd w:id="8"/>
    <w:bookmarkStart w:name="z14" w:id="9"/>
    <w:p>
      <w:pPr>
        <w:spacing w:after="0"/>
        <w:ind w:left="0"/>
        <w:jc w:val="both"/>
      </w:pPr>
      <w:r>
        <w:rPr>
          <w:rFonts w:ascii="Times New Roman"/>
          <w:b w:val="false"/>
          <w:i w:val="false"/>
          <w:color w:val="000000"/>
          <w:sz w:val="28"/>
        </w:rPr>
        <w:t>
      Заявки по приоритетному направлению науки в области национальной безопасности и обороны, набравшие общий балл совета менее 8 (восемь) баллов, далее не рассматриваются.</w:t>
      </w:r>
    </w:p>
    <w:bookmarkEnd w:id="9"/>
    <w:bookmarkStart w:name="z15" w:id="10"/>
    <w:p>
      <w:pPr>
        <w:spacing w:after="0"/>
        <w:ind w:left="0"/>
        <w:jc w:val="both"/>
      </w:pPr>
      <w:r>
        <w:rPr>
          <w:rFonts w:ascii="Times New Roman"/>
          <w:b w:val="false"/>
          <w:i w:val="false"/>
          <w:color w:val="000000"/>
          <w:sz w:val="28"/>
        </w:rPr>
        <w:t>
      Заключение совета по каждой заявке оформляется по форме:</w:t>
      </w:r>
    </w:p>
    <w:bookmarkEnd w:id="10"/>
    <w:bookmarkStart w:name="z16" w:id="11"/>
    <w:p>
      <w:pPr>
        <w:spacing w:after="0"/>
        <w:ind w:left="0"/>
        <w:jc w:val="both"/>
      </w:pPr>
      <w:r>
        <w:rPr>
          <w:rFonts w:ascii="Times New Roman"/>
          <w:b w:val="false"/>
          <w:i w:val="false"/>
          <w:color w:val="000000"/>
          <w:sz w:val="28"/>
        </w:rPr>
        <w:t xml:space="preserve">
      1)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Положению – для проектов, подаваемых на грантовое финансирование научных исследований;</w:t>
      </w:r>
    </w:p>
    <w:bookmarkEnd w:id="11"/>
    <w:bookmarkStart w:name="z17" w:id="12"/>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Положению – для программ, подаваемых на программно-целевое финансирование;</w:t>
      </w:r>
    </w:p>
    <w:bookmarkEnd w:id="12"/>
    <w:bookmarkStart w:name="z18" w:id="13"/>
    <w:p>
      <w:pPr>
        <w:spacing w:after="0"/>
        <w:ind w:left="0"/>
        <w:jc w:val="both"/>
      </w:pPr>
      <w:r>
        <w:rPr>
          <w:rFonts w:ascii="Times New Roman"/>
          <w:b w:val="false"/>
          <w:i w:val="false"/>
          <w:color w:val="000000"/>
          <w:sz w:val="28"/>
        </w:rPr>
        <w:t xml:space="preserve">
      3)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Положению – для программ в рамках программно-целевого финансирования вне конкурсных процедур на проведение прикладных научных исследований в сфере национальной безопасности и обороны, содержащих сведения, составляющие государственные секреты;</w:t>
      </w:r>
    </w:p>
    <w:bookmarkEnd w:id="13"/>
    <w:bookmarkStart w:name="z19" w:id="14"/>
    <w:p>
      <w:pPr>
        <w:spacing w:after="0"/>
        <w:ind w:left="0"/>
        <w:jc w:val="both"/>
      </w:pPr>
      <w:r>
        <w:rPr>
          <w:rFonts w:ascii="Times New Roman"/>
          <w:b w:val="false"/>
          <w:i w:val="false"/>
          <w:color w:val="000000"/>
          <w:sz w:val="28"/>
        </w:rPr>
        <w:t xml:space="preserve">
      4)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Положению – для заявок на финансирование фундаментальных научных исследований научных организаций, осуществляющих фундаментальные научные исследования.</w:t>
      </w:r>
    </w:p>
    <w:bookmarkEnd w:id="14"/>
    <w:bookmarkStart w:name="z20" w:id="15"/>
    <w:p>
      <w:pPr>
        <w:spacing w:after="0"/>
        <w:ind w:left="0"/>
        <w:jc w:val="both"/>
      </w:pPr>
      <w:r>
        <w:rPr>
          <w:rFonts w:ascii="Times New Roman"/>
          <w:b w:val="false"/>
          <w:i w:val="false"/>
          <w:color w:val="000000"/>
          <w:sz w:val="28"/>
        </w:rPr>
        <w:t>
      Заключение совета по заявке на грантовое финансирование после подписания председателем совета в течение 24 (двадцати четырех) часов размещается в личном кабинете научного руководителя объекта в цифровой системе центра экспертизы.";</w:t>
      </w:r>
    </w:p>
    <w:bookmarkEnd w:id="15"/>
    <w:bookmarkStart w:name="z21" w:id="1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42</w:t>
      </w:r>
      <w:r>
        <w:rPr>
          <w:rFonts w:ascii="Times New Roman"/>
          <w:b w:val="false"/>
          <w:i w:val="false"/>
          <w:color w:val="000000"/>
          <w:sz w:val="28"/>
        </w:rPr>
        <w:t xml:space="preserve"> изложить в следующей редакции:</w:t>
      </w:r>
    </w:p>
    <w:bookmarkEnd w:id="16"/>
    <w:bookmarkStart w:name="z22" w:id="17"/>
    <w:p>
      <w:pPr>
        <w:spacing w:after="0"/>
        <w:ind w:left="0"/>
        <w:jc w:val="both"/>
      </w:pPr>
      <w:r>
        <w:rPr>
          <w:rFonts w:ascii="Times New Roman"/>
          <w:b w:val="false"/>
          <w:i w:val="false"/>
          <w:color w:val="000000"/>
          <w:sz w:val="28"/>
        </w:rPr>
        <w:t xml:space="preserve">
      "42. Решения советов по объектам, указанным в подпункте 4) пункта 38 настоящего Положения, принимаются членами советов индивидуально на основании сводного заключения экспертизы проектов коммерциализации результатов научной и (или) научно-технической деятельности путем выставления баллов по каждому критерию оценки для каждой заявки в оценочный лист в бумажном виде и (или) через цифровую систему центра экспертизы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Положению.";</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11 и </w:t>
      </w:r>
      <w:r>
        <w:rPr>
          <w:rFonts w:ascii="Times New Roman"/>
          <w:b w:val="false"/>
          <w:i w:val="false"/>
          <w:color w:val="000000"/>
          <w:sz w:val="28"/>
        </w:rPr>
        <w:t>12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приказу;</w:t>
      </w:r>
    </w:p>
    <w:bookmarkStart w:name="z24"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 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18"/>
    <w:bookmarkStart w:name="z25" w:id="19"/>
    <w:p>
      <w:pPr>
        <w:spacing w:after="0"/>
        <w:ind w:left="0"/>
        <w:jc w:val="both"/>
      </w:pPr>
      <w:r>
        <w:rPr>
          <w:rFonts w:ascii="Times New Roman"/>
          <w:b w:val="false"/>
          <w:i w:val="false"/>
          <w:color w:val="000000"/>
          <w:sz w:val="28"/>
        </w:rPr>
        <w:t>
      2.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19"/>
    <w:bookmarkStart w:name="z26" w:id="2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0"/>
    <w:bookmarkStart w:name="z27" w:id="21"/>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науки и высшего образования Республики Казахстан.</w:t>
      </w:r>
    </w:p>
    <w:bookmarkEnd w:id="21"/>
    <w:bookmarkStart w:name="z28" w:id="2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22"/>
    <w:bookmarkStart w:name="z29" w:id="2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 и высшего образования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науки и высшего</w:t>
            </w:r>
            <w:r>
              <w:br/>
            </w:r>
            <w:r>
              <w:rPr>
                <w:rFonts w:ascii="Times New Roman"/>
                <w:b w:val="false"/>
                <w:i w:val="false"/>
                <w:color w:val="000000"/>
                <w:sz w:val="20"/>
              </w:rPr>
              <w:t>образования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июля 2026 года № 343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Положению о национальных</w:t>
            </w:r>
            <w:r>
              <w:br/>
            </w:r>
            <w:r>
              <w:rPr>
                <w:rFonts w:ascii="Times New Roman"/>
                <w:b w:val="false"/>
                <w:i w:val="false"/>
                <w:color w:val="000000"/>
                <w:sz w:val="20"/>
              </w:rPr>
              <w:t>научных советах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 w:id="24"/>
    <w:p>
      <w:pPr>
        <w:spacing w:after="0"/>
        <w:ind w:left="0"/>
        <w:jc w:val="left"/>
      </w:pPr>
      <w:r>
        <w:rPr>
          <w:rFonts w:ascii="Times New Roman"/>
          <w:b/>
          <w:i w:val="false"/>
          <w:color w:val="000000"/>
        </w:rPr>
        <w:t xml:space="preserve"> Оценочный лист заявки по грантовому финансированию научных исследований _____________________________________________________________________</w:t>
      </w:r>
      <w:r>
        <w:br/>
      </w:r>
      <w:r>
        <w:rPr>
          <w:rFonts w:ascii="Times New Roman"/>
          <w:b/>
          <w:i w:val="false"/>
          <w:color w:val="000000"/>
        </w:rPr>
        <w:t>(Индивидуальный регистрационный номер и наименование объекта)</w:t>
      </w:r>
    </w:p>
    <w:bookmarkEnd w:id="24"/>
    <w:bookmarkStart w:name="z36" w:id="25"/>
    <w:p>
      <w:pPr>
        <w:spacing w:after="0"/>
        <w:ind w:left="0"/>
        <w:jc w:val="both"/>
      </w:pPr>
      <w:r>
        <w:rPr>
          <w:rFonts w:ascii="Times New Roman"/>
          <w:b w:val="false"/>
          <w:i w:val="false"/>
          <w:color w:val="000000"/>
          <w:sz w:val="28"/>
        </w:rPr>
        <w:t>
      1. Содержание научного проекта</w:t>
      </w:r>
    </w:p>
    <w:bookmarkEnd w:id="25"/>
    <w:bookmarkStart w:name="z37" w:id="26"/>
    <w:p>
      <w:pPr>
        <w:spacing w:after="0"/>
        <w:ind w:left="0"/>
        <w:jc w:val="both"/>
      </w:pPr>
      <w:r>
        <w:rPr>
          <w:rFonts w:ascii="Times New Roman"/>
          <w:b w:val="false"/>
          <w:i w:val="false"/>
          <w:color w:val="000000"/>
          <w:sz w:val="28"/>
        </w:rPr>
        <w:t>
      Максимальный итоговый балл – 15 баллов.</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члена совета,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влияния результатов исследований на научно-технический (в том числе – кадровый) потенциал и конкурентоспособность научных организаций и их коллективов, ученых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До 5 баллов, где: высокая – 5 баллов;</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выше средней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средняя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ниже средней – 2 балла;</w:t>
            </w:r>
          </w:p>
          <w:p>
            <w:pPr>
              <w:spacing w:after="20"/>
              <w:ind w:left="20"/>
              <w:jc w:val="both"/>
            </w:pPr>
            <w:r>
              <w:rPr>
                <w:rFonts w:ascii="Times New Roman"/>
                <w:b w:val="false"/>
                <w:i w:val="false"/>
                <w:color w:val="000000"/>
                <w:sz w:val="20"/>
              </w:rPr>
              <w:t>
низкая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разработанности проекта, то есть наличие задела у исполнителей для качественного выполнения исследований в соответствии с заявляемыми параметрами и вероятность успешной реализации проекта (с учетом занятости научного руководителя в других проектах и опыта реализации ранее профинансированных проектов грантового финансирования в качестве руководителя, если таковые имеются)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8"/>
          <w:p>
            <w:pPr>
              <w:spacing w:after="20"/>
              <w:ind w:left="20"/>
              <w:jc w:val="both"/>
            </w:pPr>
            <w:r>
              <w:rPr>
                <w:rFonts w:ascii="Times New Roman"/>
                <w:b w:val="false"/>
                <w:i w:val="false"/>
                <w:color w:val="000000"/>
                <w:sz w:val="20"/>
              </w:rPr>
              <w:t>
До 5 баллов, где:</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выше средней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средняя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ниже средней – 2 балла;</w:t>
            </w:r>
          </w:p>
          <w:p>
            <w:pPr>
              <w:spacing w:after="20"/>
              <w:ind w:left="20"/>
              <w:jc w:val="both"/>
            </w:pPr>
            <w:r>
              <w:rPr>
                <w:rFonts w:ascii="Times New Roman"/>
                <w:b w:val="false"/>
                <w:i w:val="false"/>
                <w:color w:val="000000"/>
                <w:sz w:val="20"/>
              </w:rPr>
              <w:t>
низкая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значимость результатов исследований, то есть степень их готовности для коммерциализации или применения в ином качестве для решения актуальных задач социально-экономического и научно-технического развития Республики Казахстан (с учетом эффекта от проектов грантового финансирования, которыми ранее руководил научный руководитель, если таковые имелись)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9"/>
          <w:p>
            <w:pPr>
              <w:spacing w:after="20"/>
              <w:ind w:left="20"/>
              <w:jc w:val="both"/>
            </w:pPr>
            <w:r>
              <w:rPr>
                <w:rFonts w:ascii="Times New Roman"/>
                <w:b w:val="false"/>
                <w:i w:val="false"/>
                <w:color w:val="000000"/>
                <w:sz w:val="20"/>
              </w:rPr>
              <w:t>
До 5 баллов, где:</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выше средней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средняя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ниже средней – 2 балла;</w:t>
            </w:r>
          </w:p>
          <w:p>
            <w:pPr>
              <w:spacing w:after="20"/>
              <w:ind w:left="20"/>
              <w:jc w:val="both"/>
            </w:pPr>
            <w:r>
              <w:rPr>
                <w:rFonts w:ascii="Times New Roman"/>
                <w:b w:val="false"/>
                <w:i w:val="false"/>
                <w:color w:val="000000"/>
                <w:sz w:val="20"/>
              </w:rPr>
              <w:t>
низкая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(сумма баллов по критериям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 w:id="30"/>
      <w:r>
        <w:rPr>
          <w:rFonts w:ascii="Times New Roman"/>
          <w:b w:val="false"/>
          <w:i w:val="false"/>
          <w:color w:val="000000"/>
          <w:sz w:val="28"/>
        </w:rPr>
        <w:t>
      Член Национального научного совета _________________________________________</w:t>
      </w:r>
    </w:p>
    <w:bookmarkEnd w:id="30"/>
    <w:p>
      <w:pPr>
        <w:spacing w:after="0"/>
        <w:ind w:left="0"/>
        <w:jc w:val="both"/>
      </w:pPr>
      <w:r>
        <w:rPr>
          <w:rFonts w:ascii="Times New Roman"/>
          <w:b w:val="false"/>
          <w:i w:val="false"/>
          <w:color w:val="000000"/>
          <w:sz w:val="28"/>
        </w:rPr>
        <w:t xml:space="preserve">                                     (наименование национального научного совета)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члена национального научного совета)</w:t>
      </w:r>
    </w:p>
    <w:bookmarkStart w:name="z53" w:id="31"/>
    <w:p>
      <w:pPr>
        <w:spacing w:after="0"/>
        <w:ind w:left="0"/>
        <w:jc w:val="both"/>
      </w:pPr>
      <w:r>
        <w:rPr>
          <w:rFonts w:ascii="Times New Roman"/>
          <w:b w:val="false"/>
          <w:i w:val="false"/>
          <w:color w:val="000000"/>
          <w:sz w:val="28"/>
        </w:rPr>
        <w:t>
      2. Объем финансирования научного проекта (заполняется только для проектов со сроком реализации более 12 месяцев)</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проекта, тысяч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заявителем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Мнения экспертов государственной научно-технической экспертизы (далее – ГНТЭ) с учетом оценки обоснованности цен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члена национального научного совета (указать один из вариантов ГНТЭ)</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весь период реализации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(1-й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(2-й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(3-й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 w:id="32"/>
      <w:r>
        <w:rPr>
          <w:rFonts w:ascii="Times New Roman"/>
          <w:b w:val="false"/>
          <w:i w:val="false"/>
          <w:color w:val="000000"/>
          <w:sz w:val="28"/>
        </w:rPr>
        <w:t>
      Член Национального научного совета</w:t>
      </w:r>
    </w:p>
    <w:bookmarkEnd w:id="32"/>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национального научного совета)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члена национального научного совета)</w:t>
      </w:r>
    </w:p>
    <w:p>
      <w:pPr>
        <w:spacing w:after="0"/>
        <w:ind w:left="0"/>
        <w:jc w:val="both"/>
      </w:pPr>
      <w:bookmarkStart w:name="z55" w:id="33"/>
      <w:r>
        <w:rPr>
          <w:rFonts w:ascii="Times New Roman"/>
          <w:b w:val="false"/>
          <w:i w:val="false"/>
          <w:color w:val="000000"/>
          <w:sz w:val="28"/>
        </w:rPr>
        <w:t>
      Примечание:</w:t>
      </w:r>
    </w:p>
    <w:bookmarkEnd w:id="33"/>
    <w:p>
      <w:pPr>
        <w:spacing w:after="0"/>
        <w:ind w:left="0"/>
        <w:jc w:val="both"/>
      </w:pPr>
      <w:r>
        <w:rPr>
          <w:rFonts w:ascii="Times New Roman"/>
          <w:b w:val="false"/>
          <w:i w:val="false"/>
          <w:color w:val="000000"/>
          <w:sz w:val="28"/>
        </w:rPr>
        <w:t xml:space="preserve">       * - баллы определяются членами советов индивидуально, исходя из их профессионального суждения, на основе заявки, заключения ГНТЭ и других материалов, представленных центром экспертизы в соответствии с Правилами государственной научно-технической экспертизы.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2026 года № 343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Положению о национальных</w:t>
            </w:r>
            <w:r>
              <w:br/>
            </w:r>
            <w:r>
              <w:rPr>
                <w:rFonts w:ascii="Times New Roman"/>
                <w:b w:val="false"/>
                <w:i w:val="false"/>
                <w:color w:val="000000"/>
                <w:sz w:val="20"/>
              </w:rPr>
              <w:t>научных советах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 w:id="34"/>
    <w:p>
      <w:pPr>
        <w:spacing w:after="0"/>
        <w:ind w:left="0"/>
        <w:jc w:val="left"/>
      </w:pPr>
      <w:r>
        <w:rPr>
          <w:rFonts w:ascii="Times New Roman"/>
          <w:b/>
          <w:i w:val="false"/>
          <w:color w:val="000000"/>
        </w:rPr>
        <w:t xml:space="preserve"> Оценочный лист заявки по программно-целевому финансированию</w:t>
      </w:r>
    </w:p>
    <w:bookmarkEnd w:id="34"/>
    <w:bookmarkStart w:name="z60" w:id="35"/>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(Индивидуальный регистрационный номер и наименование объекта)</w:t>
      </w:r>
    </w:p>
    <w:bookmarkEnd w:id="35"/>
    <w:bookmarkStart w:name="z61" w:id="36"/>
    <w:p>
      <w:pPr>
        <w:spacing w:after="0"/>
        <w:ind w:left="0"/>
        <w:jc w:val="both"/>
      </w:pPr>
      <w:r>
        <w:rPr>
          <w:rFonts w:ascii="Times New Roman"/>
          <w:b w:val="false"/>
          <w:i w:val="false"/>
          <w:color w:val="000000"/>
          <w:sz w:val="28"/>
        </w:rPr>
        <w:t>
      1. Содержание научной, научно-технической программы</w:t>
      </w:r>
    </w:p>
    <w:bookmarkEnd w:id="36"/>
    <w:bookmarkStart w:name="z62" w:id="37"/>
    <w:p>
      <w:pPr>
        <w:spacing w:after="0"/>
        <w:ind w:left="0"/>
        <w:jc w:val="both"/>
      </w:pPr>
      <w:r>
        <w:rPr>
          <w:rFonts w:ascii="Times New Roman"/>
          <w:b w:val="false"/>
          <w:i w:val="false"/>
          <w:color w:val="000000"/>
          <w:sz w:val="28"/>
        </w:rPr>
        <w:t>
      Максимальный итоговый балл – 15 баллов.</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члена совета,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предложенного заявителем плана мероприятий по реализации программы (с учетом логичности, обоснованности, системности, прогнозируемости) и запрошенного объема финансирования (с учетом экономического прагматизма) уровню сложности поставленных задач и ожидаемых прямых результатов, указанных в техническом задании на научно-исследовательскую работу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8"/>
          <w:p>
            <w:pPr>
              <w:spacing w:after="20"/>
              <w:ind w:left="20"/>
              <w:jc w:val="both"/>
            </w:pPr>
            <w:r>
              <w:rPr>
                <w:rFonts w:ascii="Times New Roman"/>
                <w:b w:val="false"/>
                <w:i w:val="false"/>
                <w:color w:val="000000"/>
                <w:sz w:val="20"/>
              </w:rPr>
              <w:t>
До 5 баллов, где:</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выше средней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средняя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ниже средней – 2 балла;</w:t>
            </w:r>
          </w:p>
          <w:p>
            <w:pPr>
              <w:spacing w:after="20"/>
              <w:ind w:left="20"/>
              <w:jc w:val="both"/>
            </w:pPr>
            <w:r>
              <w:rPr>
                <w:rFonts w:ascii="Times New Roman"/>
                <w:b w:val="false"/>
                <w:i w:val="false"/>
                <w:color w:val="000000"/>
                <w:sz w:val="20"/>
              </w:rPr>
              <w:t>
низкая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разработанности программы, то есть наличие научного задела и материальной базы у исполнителей для качественного выполнения исследований в соответствии с планом реализации программы (с учетом наличия соответствующих квалифицированных специалистов)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9"/>
          <w:p>
            <w:pPr>
              <w:spacing w:after="20"/>
              <w:ind w:left="20"/>
              <w:jc w:val="both"/>
            </w:pPr>
            <w:r>
              <w:rPr>
                <w:rFonts w:ascii="Times New Roman"/>
                <w:b w:val="false"/>
                <w:i w:val="false"/>
                <w:color w:val="000000"/>
                <w:sz w:val="20"/>
              </w:rPr>
              <w:t>
До 5 баллов, где:</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выше средней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средняя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ниже средней – 2 балла;</w:t>
            </w:r>
          </w:p>
          <w:p>
            <w:pPr>
              <w:spacing w:after="20"/>
              <w:ind w:left="20"/>
              <w:jc w:val="both"/>
            </w:pPr>
            <w:r>
              <w:rPr>
                <w:rFonts w:ascii="Times New Roman"/>
                <w:b w:val="false"/>
                <w:i w:val="false"/>
                <w:color w:val="000000"/>
                <w:sz w:val="20"/>
              </w:rPr>
              <w:t>
низкая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уровень и опыт научного руководителя по организации процесса достижения результатов научных исследований (с учетом качества и результативности реализации завершенных проектов и программ под руководством научного руководителя, а также других объективных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0"/>
          <w:p>
            <w:pPr>
              <w:spacing w:after="20"/>
              <w:ind w:left="20"/>
              <w:jc w:val="both"/>
            </w:pPr>
            <w:r>
              <w:rPr>
                <w:rFonts w:ascii="Times New Roman"/>
                <w:b w:val="false"/>
                <w:i w:val="false"/>
                <w:color w:val="000000"/>
                <w:sz w:val="20"/>
              </w:rPr>
              <w:t>
До 5 баллов, где:</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выше средней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средняя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ниже средней – 2 балла;</w:t>
            </w:r>
          </w:p>
          <w:p>
            <w:pPr>
              <w:spacing w:after="20"/>
              <w:ind w:left="20"/>
              <w:jc w:val="both"/>
            </w:pPr>
            <w:r>
              <w:rPr>
                <w:rFonts w:ascii="Times New Roman"/>
                <w:b w:val="false"/>
                <w:i w:val="false"/>
                <w:color w:val="000000"/>
                <w:sz w:val="20"/>
              </w:rPr>
              <w:t>
низкая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(сумма баллов по критериям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8" w:id="41"/>
      <w:r>
        <w:rPr>
          <w:rFonts w:ascii="Times New Roman"/>
          <w:b w:val="false"/>
          <w:i w:val="false"/>
          <w:color w:val="000000"/>
          <w:sz w:val="28"/>
        </w:rPr>
        <w:t>
      Член Национального научного совета</w:t>
      </w:r>
    </w:p>
    <w:bookmarkEnd w:id="41"/>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национального научного совета)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члена национального научного совета)</w:t>
      </w:r>
    </w:p>
    <w:bookmarkStart w:name="z79" w:id="42"/>
    <w:p>
      <w:pPr>
        <w:spacing w:after="0"/>
        <w:ind w:left="0"/>
        <w:jc w:val="both"/>
      </w:pPr>
      <w:r>
        <w:rPr>
          <w:rFonts w:ascii="Times New Roman"/>
          <w:b w:val="false"/>
          <w:i w:val="false"/>
          <w:color w:val="000000"/>
          <w:sz w:val="28"/>
        </w:rPr>
        <w:t>
      2. Объем финансирования научной, научно-технической программы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программы, тысяч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заявителем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Мнения экспертов государственной научно-технической экспертизы (далее – ГНТЭ) с учетом оценки обоснованности цен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Мнение члена национального научного совета (указать один из вариантов экспертов ГНТЭ)</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весь период реализации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(1-й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(2-й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(3-й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 w:id="43"/>
      <w:r>
        <w:rPr>
          <w:rFonts w:ascii="Times New Roman"/>
          <w:b w:val="false"/>
          <w:i w:val="false"/>
          <w:color w:val="000000"/>
          <w:sz w:val="28"/>
        </w:rPr>
        <w:t>
      Член Национального научного совета</w:t>
      </w:r>
    </w:p>
    <w:bookmarkEnd w:id="43"/>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национального научного совета)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члена национального научного совета)</w:t>
      </w:r>
    </w:p>
    <w:p>
      <w:pPr>
        <w:spacing w:after="0"/>
        <w:ind w:left="0"/>
        <w:jc w:val="both"/>
      </w:pPr>
      <w:bookmarkStart w:name="z81" w:id="44"/>
      <w:r>
        <w:rPr>
          <w:rFonts w:ascii="Times New Roman"/>
          <w:b w:val="false"/>
          <w:i w:val="false"/>
          <w:color w:val="000000"/>
          <w:sz w:val="28"/>
        </w:rPr>
        <w:t>
      Примечание:</w:t>
      </w:r>
    </w:p>
    <w:bookmarkEnd w:id="44"/>
    <w:p>
      <w:pPr>
        <w:spacing w:after="0"/>
        <w:ind w:left="0"/>
        <w:jc w:val="both"/>
      </w:pPr>
      <w:r>
        <w:rPr>
          <w:rFonts w:ascii="Times New Roman"/>
          <w:b w:val="false"/>
          <w:i w:val="false"/>
          <w:color w:val="000000"/>
          <w:sz w:val="28"/>
        </w:rPr>
        <w:t xml:space="preserve">       * - баллы определяются членами советов индивидуально, исходя из их профессионального суждения, на основе заявки, заключения ГНТЭ и других материалов, представленных центром экспертизы в соответствии с Правилами государственной научно-технической экспертизы.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науки и высшего</w:t>
            </w:r>
            <w:r>
              <w:br/>
            </w:r>
            <w:r>
              <w:rPr>
                <w:rFonts w:ascii="Times New Roman"/>
                <w:b w:val="false"/>
                <w:i w:val="false"/>
                <w:color w:val="000000"/>
                <w:sz w:val="20"/>
              </w:rPr>
              <w:t>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2026 года № 343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Положению о национальных</w:t>
            </w:r>
            <w:r>
              <w:br/>
            </w:r>
            <w:r>
              <w:rPr>
                <w:rFonts w:ascii="Times New Roman"/>
                <w:b w:val="false"/>
                <w:i w:val="false"/>
                <w:color w:val="000000"/>
                <w:sz w:val="20"/>
              </w:rPr>
              <w:t>научных советах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 w:id="45"/>
    <w:p>
      <w:pPr>
        <w:spacing w:after="0"/>
        <w:ind w:left="0"/>
        <w:jc w:val="left"/>
      </w:pPr>
      <w:r>
        <w:rPr>
          <w:rFonts w:ascii="Times New Roman"/>
          <w:b/>
          <w:i w:val="false"/>
          <w:color w:val="000000"/>
        </w:rPr>
        <w:t xml:space="preserve"> Оценочный лист заявки по программно-целевому финансированию вне конкурсных процедур на проведение прикладных научных исследований в сфере национальной безопасности и обороны, содержащих сведения, составляющие государственные секреты _____________________________________________________________________</w:t>
      </w:r>
      <w:r>
        <w:br/>
      </w:r>
      <w:r>
        <w:rPr>
          <w:rFonts w:ascii="Times New Roman"/>
          <w:b/>
          <w:i w:val="false"/>
          <w:color w:val="000000"/>
        </w:rPr>
        <w:t>(Индивидуальный регистрационный номер и наименование объекта)</w:t>
      </w:r>
    </w:p>
    <w:bookmarkEnd w:id="45"/>
    <w:bookmarkStart w:name="z86" w:id="46"/>
    <w:p>
      <w:pPr>
        <w:spacing w:after="0"/>
        <w:ind w:left="0"/>
        <w:jc w:val="both"/>
      </w:pPr>
      <w:r>
        <w:rPr>
          <w:rFonts w:ascii="Times New Roman"/>
          <w:b w:val="false"/>
          <w:i w:val="false"/>
          <w:color w:val="000000"/>
          <w:sz w:val="28"/>
        </w:rPr>
        <w:t>
      1. Содержание научной, научно-технической программы</w:t>
      </w:r>
    </w:p>
    <w:bookmarkEnd w:id="46"/>
    <w:bookmarkStart w:name="z87" w:id="47"/>
    <w:p>
      <w:pPr>
        <w:spacing w:after="0"/>
        <w:ind w:left="0"/>
        <w:jc w:val="both"/>
      </w:pPr>
      <w:r>
        <w:rPr>
          <w:rFonts w:ascii="Times New Roman"/>
          <w:b w:val="false"/>
          <w:i w:val="false"/>
          <w:color w:val="000000"/>
          <w:sz w:val="28"/>
        </w:rPr>
        <w:t>
      Максимальный итоговый балл – 15 баллов.</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члена совета,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предложенного заявителем плана мероприятий по реализации программы (с учетом логичности, обоснованности, системности, прогнозируемости) и запрошенного объема финансирования (с учетом экономического прагматизма) уровню сложности поставленных задач и ожидаемых результатов, отраженных в заявке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8"/>
          <w:p>
            <w:pPr>
              <w:spacing w:after="20"/>
              <w:ind w:left="20"/>
              <w:jc w:val="both"/>
            </w:pPr>
            <w:r>
              <w:rPr>
                <w:rFonts w:ascii="Times New Roman"/>
                <w:b w:val="false"/>
                <w:i w:val="false"/>
                <w:color w:val="000000"/>
                <w:sz w:val="20"/>
              </w:rPr>
              <w:t>
До 5 баллов, где:</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выше средней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средняя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ниже средней – 2 балла;</w:t>
            </w:r>
          </w:p>
          <w:p>
            <w:pPr>
              <w:spacing w:after="20"/>
              <w:ind w:left="20"/>
              <w:jc w:val="both"/>
            </w:pPr>
            <w:r>
              <w:rPr>
                <w:rFonts w:ascii="Times New Roman"/>
                <w:b w:val="false"/>
                <w:i w:val="false"/>
                <w:color w:val="000000"/>
                <w:sz w:val="20"/>
              </w:rPr>
              <w:t>
низкая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разработанности программы, то есть наличие научного задела и материальной базы у исполнителей для качественного выполнения исследований в соответствии с планом реализации программы (с учетом наличия соответствующих квалифицированных специалистов)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9"/>
          <w:p>
            <w:pPr>
              <w:spacing w:after="20"/>
              <w:ind w:left="20"/>
              <w:jc w:val="both"/>
            </w:pPr>
            <w:r>
              <w:rPr>
                <w:rFonts w:ascii="Times New Roman"/>
                <w:b w:val="false"/>
                <w:i w:val="false"/>
                <w:color w:val="000000"/>
                <w:sz w:val="20"/>
              </w:rPr>
              <w:t>
До 5 баллов, где:</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выше средней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средняя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ниже средней – 2 балла;</w:t>
            </w:r>
          </w:p>
          <w:p>
            <w:pPr>
              <w:spacing w:after="20"/>
              <w:ind w:left="20"/>
              <w:jc w:val="both"/>
            </w:pPr>
            <w:r>
              <w:rPr>
                <w:rFonts w:ascii="Times New Roman"/>
                <w:b w:val="false"/>
                <w:i w:val="false"/>
                <w:color w:val="000000"/>
                <w:sz w:val="20"/>
              </w:rPr>
              <w:t>
низкая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уровень и опыт научного руководителя по организации процесса достижения результатов научных исследований (с учетом качества и результативности реализации завершенных проектов и программ под руководством научного руководителя, а также других объективных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0"/>
          <w:p>
            <w:pPr>
              <w:spacing w:after="20"/>
              <w:ind w:left="20"/>
              <w:jc w:val="both"/>
            </w:pPr>
            <w:r>
              <w:rPr>
                <w:rFonts w:ascii="Times New Roman"/>
                <w:b w:val="false"/>
                <w:i w:val="false"/>
                <w:color w:val="000000"/>
                <w:sz w:val="20"/>
              </w:rPr>
              <w:t>
До 5 баллов, где:</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выше средней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средняя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ниже средней – 2 балла;</w:t>
            </w:r>
          </w:p>
          <w:p>
            <w:pPr>
              <w:spacing w:after="20"/>
              <w:ind w:left="20"/>
              <w:jc w:val="both"/>
            </w:pPr>
            <w:r>
              <w:rPr>
                <w:rFonts w:ascii="Times New Roman"/>
                <w:b w:val="false"/>
                <w:i w:val="false"/>
                <w:color w:val="000000"/>
                <w:sz w:val="20"/>
              </w:rPr>
              <w:t>
низкая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(сумма баллов по критериям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3" w:id="51"/>
      <w:r>
        <w:rPr>
          <w:rFonts w:ascii="Times New Roman"/>
          <w:b w:val="false"/>
          <w:i w:val="false"/>
          <w:color w:val="000000"/>
          <w:sz w:val="28"/>
        </w:rPr>
        <w:t>
      Член Национального научного совета</w:t>
      </w:r>
    </w:p>
    <w:bookmarkEnd w:id="51"/>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национального научного совета)</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члена национального научного совета)</w:t>
      </w:r>
    </w:p>
    <w:bookmarkStart w:name="z104" w:id="52"/>
    <w:p>
      <w:pPr>
        <w:spacing w:after="0"/>
        <w:ind w:left="0"/>
        <w:jc w:val="both"/>
      </w:pPr>
      <w:r>
        <w:rPr>
          <w:rFonts w:ascii="Times New Roman"/>
          <w:b w:val="false"/>
          <w:i w:val="false"/>
          <w:color w:val="000000"/>
          <w:sz w:val="28"/>
        </w:rPr>
        <w:t>
      2. Объем финансирования научной, научно-технической программы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программы, тысяч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заявителем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Мнения экспертов государственной научно-технической экспертизы (далее – ГНТЭ) с учетом оценки обоснованности цен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Мнение члена национального научного совета (указать один из вариантов экспертов ГНТЭ)</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весь период реализации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(1-й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(2-й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(3-й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5" w:id="53"/>
      <w:r>
        <w:rPr>
          <w:rFonts w:ascii="Times New Roman"/>
          <w:b w:val="false"/>
          <w:i w:val="false"/>
          <w:color w:val="000000"/>
          <w:sz w:val="28"/>
        </w:rPr>
        <w:t>
      Член Национального научного совета</w:t>
      </w:r>
    </w:p>
    <w:bookmarkEnd w:id="53"/>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национального научного совета)</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члена национального научного совета)</w:t>
      </w:r>
    </w:p>
    <w:p>
      <w:pPr>
        <w:spacing w:after="0"/>
        <w:ind w:left="0"/>
        <w:jc w:val="both"/>
      </w:pPr>
      <w:bookmarkStart w:name="z106" w:id="54"/>
      <w:r>
        <w:rPr>
          <w:rFonts w:ascii="Times New Roman"/>
          <w:b w:val="false"/>
          <w:i w:val="false"/>
          <w:color w:val="000000"/>
          <w:sz w:val="28"/>
        </w:rPr>
        <w:t>
      Примечание:</w:t>
      </w:r>
    </w:p>
    <w:bookmarkEnd w:id="54"/>
    <w:p>
      <w:pPr>
        <w:spacing w:after="0"/>
        <w:ind w:left="0"/>
        <w:jc w:val="both"/>
      </w:pPr>
      <w:r>
        <w:rPr>
          <w:rFonts w:ascii="Times New Roman"/>
          <w:b w:val="false"/>
          <w:i w:val="false"/>
          <w:color w:val="000000"/>
          <w:sz w:val="28"/>
        </w:rPr>
        <w:t xml:space="preserve">       * - баллы определяются экспертами индивидуально, исходя из их профессионального суждения, на основе заявки, заключения ГНТЭ и других материалов, представленных центром экспертизы в соответствии с Правилами государственной научно-технической экспертизы.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науки и высшего</w:t>
            </w:r>
            <w:r>
              <w:br/>
            </w:r>
            <w:r>
              <w:rPr>
                <w:rFonts w:ascii="Times New Roman"/>
                <w:b w:val="false"/>
                <w:i w:val="false"/>
                <w:color w:val="000000"/>
                <w:sz w:val="20"/>
              </w:rPr>
              <w:t>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2026 года № 343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Положению о национальных</w:t>
            </w:r>
            <w:r>
              <w:br/>
            </w:r>
            <w:r>
              <w:rPr>
                <w:rFonts w:ascii="Times New Roman"/>
                <w:b w:val="false"/>
                <w:i w:val="false"/>
                <w:color w:val="000000"/>
                <w:sz w:val="20"/>
              </w:rPr>
              <w:t>научных советах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 w:id="55"/>
    <w:p>
      <w:pPr>
        <w:spacing w:after="0"/>
        <w:ind w:left="0"/>
        <w:jc w:val="left"/>
      </w:pPr>
      <w:r>
        <w:rPr>
          <w:rFonts w:ascii="Times New Roman"/>
          <w:b/>
          <w:i w:val="false"/>
          <w:color w:val="000000"/>
        </w:rPr>
        <w:t xml:space="preserve"> Оценочный лист заявок на финансирование фундаментальных научных исследований научных организаций, осуществляющих фундаментальные научные исследования _____________________________________________________________________</w:t>
      </w:r>
      <w:r>
        <w:br/>
      </w:r>
      <w:r>
        <w:rPr>
          <w:rFonts w:ascii="Times New Roman"/>
          <w:b/>
          <w:i w:val="false"/>
          <w:color w:val="000000"/>
        </w:rPr>
        <w:t>(Индивидуальный регистрационный номер и наименование объекта)</w:t>
      </w:r>
    </w:p>
    <w:bookmarkEnd w:id="55"/>
    <w:bookmarkStart w:name="z111" w:id="56"/>
    <w:p>
      <w:pPr>
        <w:spacing w:after="0"/>
        <w:ind w:left="0"/>
        <w:jc w:val="both"/>
      </w:pPr>
      <w:r>
        <w:rPr>
          <w:rFonts w:ascii="Times New Roman"/>
          <w:b w:val="false"/>
          <w:i w:val="false"/>
          <w:color w:val="000000"/>
          <w:sz w:val="28"/>
        </w:rPr>
        <w:t>
      1. Содержание научной, научно-технической программы</w:t>
      </w:r>
    </w:p>
    <w:bookmarkEnd w:id="56"/>
    <w:bookmarkStart w:name="z112" w:id="57"/>
    <w:p>
      <w:pPr>
        <w:spacing w:after="0"/>
        <w:ind w:left="0"/>
        <w:jc w:val="both"/>
      </w:pPr>
      <w:r>
        <w:rPr>
          <w:rFonts w:ascii="Times New Roman"/>
          <w:b w:val="false"/>
          <w:i w:val="false"/>
          <w:color w:val="000000"/>
          <w:sz w:val="28"/>
        </w:rPr>
        <w:t>
      Максимальный итоговый балл – 15 баллов.</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члена совета,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предложенного заявителем плана мероприятий по реализации программы (с учетом логичности, обоснованности, системности, прогнозируемости) и запрошенного объема финансирования (с учетом экономического прагматизма) уровню сложности поставленных задач и ожидаемых результатов, отраженных в заявке.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58"/>
          <w:p>
            <w:pPr>
              <w:spacing w:after="20"/>
              <w:ind w:left="20"/>
              <w:jc w:val="both"/>
            </w:pPr>
            <w:r>
              <w:rPr>
                <w:rFonts w:ascii="Times New Roman"/>
                <w:b w:val="false"/>
                <w:i w:val="false"/>
                <w:color w:val="000000"/>
                <w:sz w:val="20"/>
              </w:rPr>
              <w:t>
До 5 баллов, где:</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выше средней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средняя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ниже средней – 2 балла;</w:t>
            </w:r>
          </w:p>
          <w:p>
            <w:pPr>
              <w:spacing w:after="20"/>
              <w:ind w:left="20"/>
              <w:jc w:val="both"/>
            </w:pPr>
            <w:r>
              <w:rPr>
                <w:rFonts w:ascii="Times New Roman"/>
                <w:b w:val="false"/>
                <w:i w:val="false"/>
                <w:color w:val="000000"/>
                <w:sz w:val="20"/>
              </w:rPr>
              <w:t>
низкая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разработанности программы, то есть наличие научного задела и материальной базы у исполнителей для качественного выполнения исследований в соответствии с планом реализации программы (с учетом наличия соответствующих квалифицированных специалистов)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59"/>
          <w:p>
            <w:pPr>
              <w:spacing w:after="20"/>
              <w:ind w:left="20"/>
              <w:jc w:val="both"/>
            </w:pPr>
            <w:r>
              <w:rPr>
                <w:rFonts w:ascii="Times New Roman"/>
                <w:b w:val="false"/>
                <w:i w:val="false"/>
                <w:color w:val="000000"/>
                <w:sz w:val="20"/>
              </w:rPr>
              <w:t>
До 5 баллов, где:</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выше средней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средняя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ниже средней – 2 балла;</w:t>
            </w:r>
          </w:p>
          <w:p>
            <w:pPr>
              <w:spacing w:after="20"/>
              <w:ind w:left="20"/>
              <w:jc w:val="both"/>
            </w:pPr>
            <w:r>
              <w:rPr>
                <w:rFonts w:ascii="Times New Roman"/>
                <w:b w:val="false"/>
                <w:i w:val="false"/>
                <w:color w:val="000000"/>
                <w:sz w:val="20"/>
              </w:rPr>
              <w:t>
низкая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уровень и опыт научного руководителя по организации процесса достижения результатов научных исследований (с учетом качества и результативности реализации завершенных проектов и программ под руководством научного руководителя, а также других объективных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60"/>
          <w:p>
            <w:pPr>
              <w:spacing w:after="20"/>
              <w:ind w:left="20"/>
              <w:jc w:val="both"/>
            </w:pPr>
            <w:r>
              <w:rPr>
                <w:rFonts w:ascii="Times New Roman"/>
                <w:b w:val="false"/>
                <w:i w:val="false"/>
                <w:color w:val="000000"/>
                <w:sz w:val="20"/>
              </w:rPr>
              <w:t>
До 5 баллов, где:</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выше средней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средняя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ниже средней – 2 балла;</w:t>
            </w:r>
          </w:p>
          <w:p>
            <w:pPr>
              <w:spacing w:after="20"/>
              <w:ind w:left="20"/>
              <w:jc w:val="both"/>
            </w:pPr>
            <w:r>
              <w:rPr>
                <w:rFonts w:ascii="Times New Roman"/>
                <w:b w:val="false"/>
                <w:i w:val="false"/>
                <w:color w:val="000000"/>
                <w:sz w:val="20"/>
              </w:rPr>
              <w:t>
низкая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(сумма баллов по критериям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8" w:id="61"/>
      <w:r>
        <w:rPr>
          <w:rFonts w:ascii="Times New Roman"/>
          <w:b w:val="false"/>
          <w:i w:val="false"/>
          <w:color w:val="000000"/>
          <w:sz w:val="28"/>
        </w:rPr>
        <w:t>
      Член Национального научного совета</w:t>
      </w:r>
    </w:p>
    <w:bookmarkEnd w:id="61"/>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национального научного совета)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члена национального научного совета)</w:t>
      </w:r>
    </w:p>
    <w:bookmarkStart w:name="z129" w:id="62"/>
    <w:p>
      <w:pPr>
        <w:spacing w:after="0"/>
        <w:ind w:left="0"/>
        <w:jc w:val="both"/>
      </w:pPr>
      <w:r>
        <w:rPr>
          <w:rFonts w:ascii="Times New Roman"/>
          <w:b w:val="false"/>
          <w:i w:val="false"/>
          <w:color w:val="000000"/>
          <w:sz w:val="28"/>
        </w:rPr>
        <w:t>
      2. Объем финансирования научной, научно-технической программы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программы, тыс.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заявителем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Мнения экспертов государственной научно-технической экспертизы (далее – ГНТЭ) с учетом оценки обоснованности цен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Мнение члена национального научного совета (указать один из вариантов экспертов ГНТЭ)</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весь период реализации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(1-й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(2-й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(3-й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(4-й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(5-й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0" w:id="63"/>
      <w:r>
        <w:rPr>
          <w:rFonts w:ascii="Times New Roman"/>
          <w:b w:val="false"/>
          <w:i w:val="false"/>
          <w:color w:val="000000"/>
          <w:sz w:val="28"/>
        </w:rPr>
        <w:t>
      Член Национального научного совета</w:t>
      </w:r>
    </w:p>
    <w:bookmarkEnd w:id="63"/>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национального научного совета)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члена национального научного совета)</w:t>
      </w:r>
    </w:p>
    <w:p>
      <w:pPr>
        <w:spacing w:after="0"/>
        <w:ind w:left="0"/>
        <w:jc w:val="both"/>
      </w:pPr>
      <w:bookmarkStart w:name="z131" w:id="64"/>
      <w:r>
        <w:rPr>
          <w:rFonts w:ascii="Times New Roman"/>
          <w:b w:val="false"/>
          <w:i w:val="false"/>
          <w:color w:val="000000"/>
          <w:sz w:val="28"/>
        </w:rPr>
        <w:t>
      Примечание:</w:t>
      </w:r>
    </w:p>
    <w:bookmarkEnd w:id="64"/>
    <w:p>
      <w:pPr>
        <w:spacing w:after="0"/>
        <w:ind w:left="0"/>
        <w:jc w:val="both"/>
      </w:pPr>
      <w:r>
        <w:rPr>
          <w:rFonts w:ascii="Times New Roman"/>
          <w:b w:val="false"/>
          <w:i w:val="false"/>
          <w:color w:val="000000"/>
          <w:sz w:val="28"/>
        </w:rPr>
        <w:t xml:space="preserve">       * - баллы определяются экспертами индивидуально, исходя из их профессионального суждения, на основе заявки, заключения ГНТЭ и других материалов, представленных центром экспертизы в соответствии с Правилами государственной научно-технической экспертизы.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науки и высшего</w:t>
            </w:r>
            <w:r>
              <w:br/>
            </w:r>
            <w:r>
              <w:rPr>
                <w:rFonts w:ascii="Times New Roman"/>
                <w:b w:val="false"/>
                <w:i w:val="false"/>
                <w:color w:val="000000"/>
                <w:sz w:val="20"/>
              </w:rPr>
              <w:t>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2026 года № 343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Положению о национальных</w:t>
            </w:r>
            <w:r>
              <w:br/>
            </w:r>
            <w:r>
              <w:rPr>
                <w:rFonts w:ascii="Times New Roman"/>
                <w:b w:val="false"/>
                <w:i w:val="false"/>
                <w:color w:val="000000"/>
                <w:sz w:val="20"/>
              </w:rPr>
              <w:t>научных советах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 w:id="65"/>
    <w:p>
      <w:pPr>
        <w:spacing w:after="0"/>
        <w:ind w:left="0"/>
        <w:jc w:val="left"/>
      </w:pPr>
      <w:r>
        <w:rPr>
          <w:rFonts w:ascii="Times New Roman"/>
          <w:b/>
          <w:i w:val="false"/>
          <w:color w:val="000000"/>
        </w:rPr>
        <w:t xml:space="preserve"> Национальный научный совет "____________________________________________________________________________"</w:t>
      </w:r>
      <w:r>
        <w:br/>
      </w:r>
      <w:r>
        <w:rPr>
          <w:rFonts w:ascii="Times New Roman"/>
          <w:b/>
          <w:i w:val="false"/>
          <w:color w:val="000000"/>
        </w:rPr>
        <w:t>(наименование Национального научного совета)</w:t>
      </w:r>
      <w:r>
        <w:br/>
      </w:r>
      <w:r>
        <w:rPr>
          <w:rFonts w:ascii="Times New Roman"/>
          <w:b/>
          <w:i w:val="false"/>
          <w:color w:val="000000"/>
        </w:rPr>
        <w:t>Заключение №__________ от "_____" _______________ года на заявку по грантовому финансированию</w:t>
      </w:r>
      <w:r>
        <w:br/>
      </w:r>
      <w:r>
        <w:rPr>
          <w:rFonts w:ascii="Times New Roman"/>
          <w:b/>
          <w:i w:val="false"/>
          <w:color w:val="000000"/>
        </w:rPr>
        <w:t>_______________________________________________________________________________</w:t>
      </w:r>
      <w:r>
        <w:br/>
      </w:r>
      <w:r>
        <w:rPr>
          <w:rFonts w:ascii="Times New Roman"/>
          <w:b/>
          <w:i w:val="false"/>
          <w:color w:val="000000"/>
        </w:rPr>
        <w:t>(Индивидуальный регистрационный номер и наименование объекта)</w:t>
      </w:r>
    </w:p>
    <w:bookmarkEnd w:id="65"/>
    <w:p>
      <w:pPr>
        <w:spacing w:after="0"/>
        <w:ind w:left="0"/>
        <w:jc w:val="both"/>
      </w:pPr>
      <w:bookmarkStart w:name="z136" w:id="66"/>
      <w:r>
        <w:rPr>
          <w:rFonts w:ascii="Times New Roman"/>
          <w:b w:val="false"/>
          <w:i w:val="false"/>
          <w:color w:val="000000"/>
          <w:sz w:val="28"/>
        </w:rPr>
        <w:t>
      1. Содержание научного проекта</w:t>
      </w:r>
    </w:p>
    <w:bookmarkEnd w:id="66"/>
    <w:p>
      <w:pPr>
        <w:spacing w:after="0"/>
        <w:ind w:left="0"/>
        <w:jc w:val="both"/>
      </w:pPr>
      <w:r>
        <w:rPr>
          <w:rFonts w:ascii="Times New Roman"/>
          <w:b w:val="false"/>
          <w:i w:val="false"/>
          <w:color w:val="000000"/>
          <w:sz w:val="28"/>
        </w:rPr>
        <w:t xml:space="preserve">       Максимальный итоговый балл – 15 баллов (19 баллов для прикладных научных исследований).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влияния результатов исследований на научно-технический (в том числе – кадровый) потенциал и конкурентоспособность научных организаций и их коллективов, ученых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разработанности проекта, то есть наличие задела у исполнителей для качественного выполнения исследований в соответствии с заявляемыми параметрами и вероятность успешной реализации проекта (с учетом занятости научного руководителя в других проектах и опыта реализации ранее профинансированных проектов грантового финансирования в качестве руководителя, если таковые имеются)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значимость результатов исследований, то есть степень их готовности для коммерциализации или применения в ином качестве для решения актуальных задач социально-экономического и научно-технического развития Республики Казахстан (с учетом эффекта от проектов грантового финансирования, которыми ранее руководил научный руководитель, если таковые имелись)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по результатам оценки членами Национального научного совета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67"/>
    <w:p>
      <w:pPr>
        <w:spacing w:after="0"/>
        <w:ind w:left="0"/>
        <w:jc w:val="both"/>
      </w:pPr>
      <w:r>
        <w:rPr>
          <w:rFonts w:ascii="Times New Roman"/>
          <w:b w:val="false"/>
          <w:i w:val="false"/>
          <w:color w:val="000000"/>
          <w:sz w:val="28"/>
        </w:rPr>
        <w:t>
      Дополнительный критерий:</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софинансирования со стороны частного сектора или других потребителей научных результатов проекта (только для прикладных научных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расчета 1 балл за каждые 5 % софинансирования от общей стоимости проекта, но в совокупности не более 4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68"/>
    <w:p>
      <w:pPr>
        <w:spacing w:after="0"/>
        <w:ind w:left="0"/>
        <w:jc w:val="both"/>
      </w:pPr>
      <w:r>
        <w:rPr>
          <w:rFonts w:ascii="Times New Roman"/>
          <w:b w:val="false"/>
          <w:i w:val="false"/>
          <w:color w:val="000000"/>
          <w:sz w:val="28"/>
        </w:rPr>
        <w:t>
       2. Объем финансирования научного проекта</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проекта, тысяч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заявителем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национального научного совета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(20___ - 20___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(1-й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(2-й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(3-й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9" w:id="69"/>
      <w:r>
        <w:rPr>
          <w:rFonts w:ascii="Times New Roman"/>
          <w:b w:val="false"/>
          <w:i w:val="false"/>
          <w:color w:val="000000"/>
          <w:sz w:val="28"/>
        </w:rPr>
        <w:t>
      Председатель Национального научного совета __________________________________</w:t>
      </w:r>
    </w:p>
    <w:bookmarkEnd w:id="69"/>
    <w:p>
      <w:pPr>
        <w:spacing w:after="0"/>
        <w:ind w:left="0"/>
        <w:jc w:val="both"/>
      </w:pPr>
      <w:r>
        <w:rPr>
          <w:rFonts w:ascii="Times New Roman"/>
          <w:b w:val="false"/>
          <w:i w:val="false"/>
          <w:color w:val="000000"/>
          <w:sz w:val="28"/>
        </w:rPr>
        <w:t xml:space="preserve">                                     (наименование национального научного совета)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председателя)</w:t>
      </w:r>
    </w:p>
    <w:p>
      <w:pPr>
        <w:spacing w:after="0"/>
        <w:ind w:left="0"/>
        <w:jc w:val="both"/>
      </w:pPr>
      <w:r>
        <w:rPr>
          <w:rFonts w:ascii="Times New Roman"/>
          <w:b w:val="false"/>
          <w:i w:val="false"/>
          <w:color w:val="000000"/>
          <w:sz w:val="28"/>
        </w:rPr>
        <w:t xml:space="preserve">       "Подлинность приложения и соблюдение установленных процедур при принятии решений подтверждаю" Секретарь Национального научного совета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национального научного совета)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 (Фамилия, имя, отчество (при его наличии) председателя) секретаря)</w:t>
      </w:r>
    </w:p>
    <w:p>
      <w:pPr>
        <w:spacing w:after="0"/>
        <w:ind w:left="0"/>
        <w:jc w:val="both"/>
      </w:pPr>
      <w:bookmarkStart w:name="z140" w:id="70"/>
      <w:r>
        <w:rPr>
          <w:rFonts w:ascii="Times New Roman"/>
          <w:b w:val="false"/>
          <w:i w:val="false"/>
          <w:color w:val="000000"/>
          <w:sz w:val="28"/>
        </w:rPr>
        <w:t>
      Примечание:</w:t>
      </w:r>
    </w:p>
    <w:bookmarkEnd w:id="70"/>
    <w:p>
      <w:pPr>
        <w:spacing w:after="0"/>
        <w:ind w:left="0"/>
        <w:jc w:val="both"/>
      </w:pPr>
      <w:r>
        <w:rPr>
          <w:rFonts w:ascii="Times New Roman"/>
          <w:b w:val="false"/>
          <w:i w:val="false"/>
          <w:color w:val="000000"/>
          <w:sz w:val="28"/>
        </w:rPr>
        <w:t xml:space="preserve">       * - средний балл по каждому критерию определяется как среднее значение баллов по соответствующему критерию, выставленных каждым из членов совета;</w:t>
      </w:r>
    </w:p>
    <w:p>
      <w:pPr>
        <w:spacing w:after="0"/>
        <w:ind w:left="0"/>
        <w:jc w:val="both"/>
      </w:pPr>
      <w:r>
        <w:rPr>
          <w:rFonts w:ascii="Times New Roman"/>
          <w:b w:val="false"/>
          <w:i w:val="false"/>
          <w:color w:val="000000"/>
          <w:sz w:val="28"/>
        </w:rPr>
        <w:t xml:space="preserve">       ** - каждая страница подлежит парафированию секретарем Национального научного совета.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науки и высшего</w:t>
            </w:r>
            <w:r>
              <w:br/>
            </w:r>
            <w:r>
              <w:rPr>
                <w:rFonts w:ascii="Times New Roman"/>
                <w:b w:val="false"/>
                <w:i w:val="false"/>
                <w:color w:val="000000"/>
                <w:sz w:val="20"/>
              </w:rPr>
              <w:t>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2026 года № 343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Положению о национальных</w:t>
            </w:r>
            <w:r>
              <w:br/>
            </w:r>
            <w:r>
              <w:rPr>
                <w:rFonts w:ascii="Times New Roman"/>
                <w:b w:val="false"/>
                <w:i w:val="false"/>
                <w:color w:val="000000"/>
                <w:sz w:val="20"/>
              </w:rPr>
              <w:t>научных советах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 w:id="71"/>
    <w:p>
      <w:pPr>
        <w:spacing w:after="0"/>
        <w:ind w:left="0"/>
        <w:jc w:val="left"/>
      </w:pPr>
      <w:r>
        <w:rPr>
          <w:rFonts w:ascii="Times New Roman"/>
          <w:b/>
          <w:i w:val="false"/>
          <w:color w:val="000000"/>
        </w:rPr>
        <w:t xml:space="preserve"> Национальный научный совет</w:t>
      </w:r>
    </w:p>
    <w:bookmarkEnd w:id="71"/>
    <w:bookmarkStart w:name="z145" w:id="72"/>
    <w:p>
      <w:pPr>
        <w:spacing w:after="0"/>
        <w:ind w:left="0"/>
        <w:jc w:val="left"/>
      </w:pPr>
      <w:r>
        <w:rPr>
          <w:rFonts w:ascii="Times New Roman"/>
          <w:b/>
          <w:i w:val="false"/>
          <w:color w:val="000000"/>
        </w:rPr>
        <w:t xml:space="preserve"> "__________________________________________________________________________"</w:t>
      </w:r>
    </w:p>
    <w:bookmarkEnd w:id="72"/>
    <w:bookmarkStart w:name="z146" w:id="73"/>
    <w:p>
      <w:pPr>
        <w:spacing w:after="0"/>
        <w:ind w:left="0"/>
        <w:jc w:val="left"/>
      </w:pPr>
      <w:r>
        <w:rPr>
          <w:rFonts w:ascii="Times New Roman"/>
          <w:b/>
          <w:i w:val="false"/>
          <w:color w:val="000000"/>
        </w:rPr>
        <w:t xml:space="preserve"> (наименование Национального научного совета)</w:t>
      </w:r>
    </w:p>
    <w:bookmarkEnd w:id="73"/>
    <w:bookmarkStart w:name="z147" w:id="74"/>
    <w:p>
      <w:pPr>
        <w:spacing w:after="0"/>
        <w:ind w:left="0"/>
        <w:jc w:val="left"/>
      </w:pPr>
      <w:r>
        <w:rPr>
          <w:rFonts w:ascii="Times New Roman"/>
          <w:b/>
          <w:i w:val="false"/>
          <w:color w:val="000000"/>
        </w:rPr>
        <w:t xml:space="preserve"> Заключение №__________ от "_____" _______________ года на заявку по программно-целевому финансированию</w:t>
      </w:r>
    </w:p>
    <w:bookmarkEnd w:id="74"/>
    <w:bookmarkStart w:name="z148" w:id="75"/>
    <w:p>
      <w:pPr>
        <w:spacing w:after="0"/>
        <w:ind w:left="0"/>
        <w:jc w:val="left"/>
      </w:pPr>
      <w:r>
        <w:rPr>
          <w:rFonts w:ascii="Times New Roman"/>
          <w:b/>
          <w:i w:val="false"/>
          <w:color w:val="000000"/>
        </w:rPr>
        <w:t xml:space="preserve"> ______________________________________________________________________________</w:t>
      </w:r>
    </w:p>
    <w:bookmarkEnd w:id="75"/>
    <w:bookmarkStart w:name="z149" w:id="76"/>
    <w:p>
      <w:pPr>
        <w:spacing w:after="0"/>
        <w:ind w:left="0"/>
        <w:jc w:val="left"/>
      </w:pPr>
      <w:r>
        <w:rPr>
          <w:rFonts w:ascii="Times New Roman"/>
          <w:b/>
          <w:i w:val="false"/>
          <w:color w:val="000000"/>
        </w:rPr>
        <w:t xml:space="preserve"> (Индивидуальный регистрационный номер и наименование объекта)</w:t>
      </w:r>
    </w:p>
    <w:bookmarkEnd w:id="76"/>
    <w:bookmarkStart w:name="z150" w:id="77"/>
    <w:p>
      <w:pPr>
        <w:spacing w:after="0"/>
        <w:ind w:left="0"/>
        <w:jc w:val="both"/>
      </w:pPr>
      <w:r>
        <w:rPr>
          <w:rFonts w:ascii="Times New Roman"/>
          <w:b w:val="false"/>
          <w:i w:val="false"/>
          <w:color w:val="000000"/>
          <w:sz w:val="28"/>
        </w:rPr>
        <w:t>
      1. Содержание научной, научно-технической программы</w:t>
      </w:r>
    </w:p>
    <w:bookmarkEnd w:id="77"/>
    <w:bookmarkStart w:name="z151" w:id="78"/>
    <w:p>
      <w:pPr>
        <w:spacing w:after="0"/>
        <w:ind w:left="0"/>
        <w:jc w:val="both"/>
      </w:pPr>
      <w:r>
        <w:rPr>
          <w:rFonts w:ascii="Times New Roman"/>
          <w:b w:val="false"/>
          <w:i w:val="false"/>
          <w:color w:val="000000"/>
          <w:sz w:val="28"/>
        </w:rPr>
        <w:t>
      Максимальный итоговый балл – 15 баллов (19 баллов для прикладных научных исследований).</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предложенного заявителем плана мероприятий по реализации программы (с учетом логичности, обоснованности, системности, прогнозируемости) и запрошенного объема финансирования (с учетом экономического прагматизма) уровню сложности поставленных задач и ожидаемых прямых результатов, указанных в техническом задании на научно-исследовательскую работу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разработанности программы, то есть наличие научного задела и материальной базы у исполнителей для качественного выполнения исследований в соответствии с планом реализации программы (с учетом наличия соответствующих квалифицированных специалистов)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уровень и опыт научного руководителя по организации процесса достижения результатов научных исследований (с учетом качества и результативности реализации завершенных проектов и программ под руководством научного руководителя, а также других объективных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по результатам оценки членами Национального научного совета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79"/>
    <w:p>
      <w:pPr>
        <w:spacing w:after="0"/>
        <w:ind w:left="0"/>
        <w:jc w:val="both"/>
      </w:pPr>
      <w:r>
        <w:rPr>
          <w:rFonts w:ascii="Times New Roman"/>
          <w:b w:val="false"/>
          <w:i w:val="false"/>
          <w:color w:val="000000"/>
          <w:sz w:val="28"/>
        </w:rPr>
        <w:t>
       Дополнительный критерий:</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софинансирования со стороны частного сектора или других потребителей научных результатов программы (только для прикладных научных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расчета 1 балл за каждые 5 % софинансирования от общей стоимости проекта, но в совокупности не более 4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80"/>
    <w:p>
      <w:pPr>
        <w:spacing w:after="0"/>
        <w:ind w:left="0"/>
        <w:jc w:val="both"/>
      </w:pPr>
      <w:r>
        <w:rPr>
          <w:rFonts w:ascii="Times New Roman"/>
          <w:b w:val="false"/>
          <w:i w:val="false"/>
          <w:color w:val="000000"/>
          <w:sz w:val="28"/>
        </w:rPr>
        <w:t>
      2. Объем финансирования программы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программы, тысяч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заявителем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Рекомендуемая сумма национального научного совета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(20___ - 20___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(1-й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(2-й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(3-й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4" w:id="81"/>
      <w:r>
        <w:rPr>
          <w:rFonts w:ascii="Times New Roman"/>
          <w:b w:val="false"/>
          <w:i w:val="false"/>
          <w:color w:val="000000"/>
          <w:sz w:val="28"/>
        </w:rPr>
        <w:t>
      Председатель Национального научного совета</w:t>
      </w:r>
    </w:p>
    <w:bookmarkEnd w:id="81"/>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национального научного совета)</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председателя)</w:t>
      </w:r>
    </w:p>
    <w:p>
      <w:pPr>
        <w:spacing w:after="0"/>
        <w:ind w:left="0"/>
        <w:jc w:val="both"/>
      </w:pPr>
      <w:r>
        <w:rPr>
          <w:rFonts w:ascii="Times New Roman"/>
          <w:b w:val="false"/>
          <w:i w:val="false"/>
          <w:color w:val="000000"/>
          <w:sz w:val="28"/>
        </w:rPr>
        <w:t xml:space="preserve">       "Подлинность приложения и соблюдение установленных процедур при принятии решений подтверждаю".</w:t>
      </w:r>
    </w:p>
    <w:p>
      <w:pPr>
        <w:spacing w:after="0"/>
        <w:ind w:left="0"/>
        <w:jc w:val="both"/>
      </w:pPr>
      <w:r>
        <w:rPr>
          <w:rFonts w:ascii="Times New Roman"/>
          <w:b w:val="false"/>
          <w:i w:val="false"/>
          <w:color w:val="000000"/>
          <w:sz w:val="28"/>
        </w:rPr>
        <w:t xml:space="preserve">       Секретарь Национального научного совета</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национального научного совета)</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 (Фамилия, имя, отчество (при его наличии) секретаря</w:t>
      </w:r>
    </w:p>
    <w:p>
      <w:pPr>
        <w:spacing w:after="0"/>
        <w:ind w:left="0"/>
        <w:jc w:val="both"/>
      </w:pPr>
      <w:bookmarkStart w:name="z155" w:id="82"/>
      <w:r>
        <w:rPr>
          <w:rFonts w:ascii="Times New Roman"/>
          <w:b w:val="false"/>
          <w:i w:val="false"/>
          <w:color w:val="000000"/>
          <w:sz w:val="28"/>
        </w:rPr>
        <w:t>
      Примечание:</w:t>
      </w:r>
    </w:p>
    <w:bookmarkEnd w:id="82"/>
    <w:p>
      <w:pPr>
        <w:spacing w:after="0"/>
        <w:ind w:left="0"/>
        <w:jc w:val="both"/>
      </w:pPr>
      <w:r>
        <w:rPr>
          <w:rFonts w:ascii="Times New Roman"/>
          <w:b w:val="false"/>
          <w:i w:val="false"/>
          <w:color w:val="000000"/>
          <w:sz w:val="28"/>
        </w:rPr>
        <w:t xml:space="preserve">       * - средний балл по каждому критерию определяется как среднее значение баллов по соответствующему критерию, выставленных каждым из членов совета;</w:t>
      </w:r>
    </w:p>
    <w:p>
      <w:pPr>
        <w:spacing w:after="0"/>
        <w:ind w:left="0"/>
        <w:jc w:val="both"/>
      </w:pPr>
      <w:r>
        <w:rPr>
          <w:rFonts w:ascii="Times New Roman"/>
          <w:b w:val="false"/>
          <w:i w:val="false"/>
          <w:color w:val="000000"/>
          <w:sz w:val="28"/>
        </w:rPr>
        <w:t xml:space="preserve">       ** - каждая страница подлежит парафированию секретарем Национального научного совета.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науки и высшего</w:t>
            </w:r>
            <w:r>
              <w:br/>
            </w:r>
            <w:r>
              <w:rPr>
                <w:rFonts w:ascii="Times New Roman"/>
                <w:b w:val="false"/>
                <w:i w:val="false"/>
                <w:color w:val="000000"/>
                <w:sz w:val="20"/>
              </w:rPr>
              <w:t>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2026 года № 343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Положению о национальных</w:t>
            </w:r>
            <w:r>
              <w:br/>
            </w:r>
            <w:r>
              <w:rPr>
                <w:rFonts w:ascii="Times New Roman"/>
                <w:b w:val="false"/>
                <w:i w:val="false"/>
                <w:color w:val="000000"/>
                <w:sz w:val="20"/>
              </w:rPr>
              <w:t>научных советах</w:t>
            </w:r>
          </w:p>
        </w:tc>
      </w:tr>
    </w:tbl>
    <w:bookmarkStart w:name="z158" w:id="83"/>
    <w:p>
      <w:pPr>
        <w:spacing w:after="0"/>
        <w:ind w:left="0"/>
        <w:jc w:val="left"/>
      </w:pPr>
      <w:r>
        <w:rPr>
          <w:rFonts w:ascii="Times New Roman"/>
          <w:b/>
          <w:i w:val="false"/>
          <w:color w:val="000000"/>
        </w:rPr>
        <w:t xml:space="preserve"> Национальный научный совет</w:t>
      </w:r>
    </w:p>
    <w:bookmarkEnd w:id="83"/>
    <w:bookmarkStart w:name="z159" w:id="84"/>
    <w:p>
      <w:pPr>
        <w:spacing w:after="0"/>
        <w:ind w:left="0"/>
        <w:jc w:val="left"/>
      </w:pPr>
      <w:r>
        <w:rPr>
          <w:rFonts w:ascii="Times New Roman"/>
          <w:b/>
          <w:i w:val="false"/>
          <w:color w:val="000000"/>
        </w:rPr>
        <w:t xml:space="preserve"> "____________________________________________________________________"</w:t>
      </w:r>
    </w:p>
    <w:bookmarkEnd w:id="84"/>
    <w:bookmarkStart w:name="z160" w:id="85"/>
    <w:p>
      <w:pPr>
        <w:spacing w:after="0"/>
        <w:ind w:left="0"/>
        <w:jc w:val="left"/>
      </w:pPr>
      <w:r>
        <w:rPr>
          <w:rFonts w:ascii="Times New Roman"/>
          <w:b/>
          <w:i w:val="false"/>
          <w:color w:val="000000"/>
        </w:rPr>
        <w:t xml:space="preserve"> (наименование Национального научного совета)</w:t>
      </w:r>
    </w:p>
    <w:bookmarkEnd w:id="85"/>
    <w:bookmarkStart w:name="z161" w:id="86"/>
    <w:p>
      <w:pPr>
        <w:spacing w:after="0"/>
        <w:ind w:left="0"/>
        <w:jc w:val="left"/>
      </w:pPr>
      <w:r>
        <w:rPr>
          <w:rFonts w:ascii="Times New Roman"/>
          <w:b/>
          <w:i w:val="false"/>
          <w:color w:val="000000"/>
        </w:rPr>
        <w:t xml:space="preserve"> Заключение №__________ от "_____" _______________ года на заявку по программно-целевому финансированию вне конкурсных процедур на проведение прикладных научных исследований в сфере национальной безопасности и обороны, содержащих сведения, составляющие государственные секреты</w:t>
      </w:r>
    </w:p>
    <w:bookmarkEnd w:id="86"/>
    <w:bookmarkStart w:name="z162" w:id="87"/>
    <w:p>
      <w:pPr>
        <w:spacing w:after="0"/>
        <w:ind w:left="0"/>
        <w:jc w:val="left"/>
      </w:pPr>
      <w:r>
        <w:rPr>
          <w:rFonts w:ascii="Times New Roman"/>
          <w:b/>
          <w:i w:val="false"/>
          <w:color w:val="000000"/>
        </w:rPr>
        <w:t xml:space="preserve"> _______________________________________________________________________________</w:t>
      </w:r>
    </w:p>
    <w:bookmarkEnd w:id="87"/>
    <w:bookmarkStart w:name="z163" w:id="88"/>
    <w:p>
      <w:pPr>
        <w:spacing w:after="0"/>
        <w:ind w:left="0"/>
        <w:jc w:val="left"/>
      </w:pPr>
      <w:r>
        <w:rPr>
          <w:rFonts w:ascii="Times New Roman"/>
          <w:b/>
          <w:i w:val="false"/>
          <w:color w:val="000000"/>
        </w:rPr>
        <w:t xml:space="preserve"> (ИРН и наименование объекта)</w:t>
      </w:r>
    </w:p>
    <w:bookmarkEnd w:id="88"/>
    <w:bookmarkStart w:name="z164" w:id="89"/>
    <w:p>
      <w:pPr>
        <w:spacing w:after="0"/>
        <w:ind w:left="0"/>
        <w:jc w:val="both"/>
      </w:pPr>
      <w:r>
        <w:rPr>
          <w:rFonts w:ascii="Times New Roman"/>
          <w:b w:val="false"/>
          <w:i w:val="false"/>
          <w:color w:val="000000"/>
          <w:sz w:val="28"/>
        </w:rPr>
        <w:t>
      1. Содержание научной, научно-технической программы</w:t>
      </w:r>
    </w:p>
    <w:bookmarkEnd w:id="89"/>
    <w:bookmarkStart w:name="z165" w:id="90"/>
    <w:p>
      <w:pPr>
        <w:spacing w:after="0"/>
        <w:ind w:left="0"/>
        <w:jc w:val="both"/>
      </w:pPr>
      <w:r>
        <w:rPr>
          <w:rFonts w:ascii="Times New Roman"/>
          <w:b w:val="false"/>
          <w:i w:val="false"/>
          <w:color w:val="000000"/>
          <w:sz w:val="28"/>
        </w:rPr>
        <w:t>
      Максимальный итоговый балл – 15 баллов (19 баллов для прикладных научных исследований).</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предложенного заявителем плана мероприятий по реализации программы (с учетом логичности, обоснованности, системности, прогнозируемости) и запрошенного объема финансирования (с учетом экономического прагматизма) уровню сложности поставленных задач и ожидаемых результатов, отраженных в заявке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разработанности программы, то есть наличие научного задела и материальной базы у исполнителей для качественного выполнения исследований в соответствии с планом реализации программы (с учетом наличия соответствующих квалифицированных специалистов)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уровень и опыт научного руководителя по организации процесса достижения результатов научных исследований (с учетом качества и результативности реализации завершенных проектов и программ под руководством научного руководителя, а также других объективных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по результатам оценки членами Национального научного совета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91"/>
    <w:p>
      <w:pPr>
        <w:spacing w:after="0"/>
        <w:ind w:left="0"/>
        <w:jc w:val="both"/>
      </w:pPr>
      <w:r>
        <w:rPr>
          <w:rFonts w:ascii="Times New Roman"/>
          <w:b w:val="false"/>
          <w:i w:val="false"/>
          <w:color w:val="000000"/>
          <w:sz w:val="28"/>
        </w:rPr>
        <w:t>
      Дополнительный критерий:</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софинансирования со стороны частного сектора или других потребителей научных результатов программы (только для прикладных научных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расчета 1 балл за каждые 5 % софинансирования от общей стоимости проекта, но в совокупности не более 4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92"/>
    <w:p>
      <w:pPr>
        <w:spacing w:after="0"/>
        <w:ind w:left="0"/>
        <w:jc w:val="both"/>
      </w:pPr>
      <w:r>
        <w:rPr>
          <w:rFonts w:ascii="Times New Roman"/>
          <w:b w:val="false"/>
          <w:i w:val="false"/>
          <w:color w:val="000000"/>
          <w:sz w:val="28"/>
        </w:rPr>
        <w:t>
      2. Объем финансирования программы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3"/>
          <w:p>
            <w:pPr>
              <w:spacing w:after="20"/>
              <w:ind w:left="20"/>
              <w:jc w:val="both"/>
            </w:pPr>
            <w:r>
              <w:rPr>
                <w:rFonts w:ascii="Times New Roman"/>
                <w:b w:val="false"/>
                <w:i w:val="false"/>
                <w:color w:val="000000"/>
                <w:sz w:val="20"/>
              </w:rPr>
              <w:t>
№</w:t>
            </w:r>
          </w:p>
          <w:bookmarkEnd w:id="93"/>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программы, тысяч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заявителем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Рекомендуемая сумма национального научного совета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(20___ – 20___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(1-й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(2-й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(3-й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9" w:id="94"/>
      <w:r>
        <w:rPr>
          <w:rFonts w:ascii="Times New Roman"/>
          <w:b w:val="false"/>
          <w:i w:val="false"/>
          <w:color w:val="000000"/>
          <w:sz w:val="28"/>
        </w:rPr>
        <w:t>
      Председатель Национального научного совета</w:t>
      </w:r>
    </w:p>
    <w:bookmarkEnd w:id="94"/>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национального научного совета)</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председателя)</w:t>
      </w:r>
    </w:p>
    <w:p>
      <w:pPr>
        <w:spacing w:after="0"/>
        <w:ind w:left="0"/>
        <w:jc w:val="both"/>
      </w:pPr>
      <w:r>
        <w:rPr>
          <w:rFonts w:ascii="Times New Roman"/>
          <w:b w:val="false"/>
          <w:i w:val="false"/>
          <w:color w:val="000000"/>
          <w:sz w:val="28"/>
        </w:rPr>
        <w:t xml:space="preserve">       "Подлинность приложения и соблюдение установленных процедур при принятии решений подтверждаю".</w:t>
      </w:r>
    </w:p>
    <w:p>
      <w:pPr>
        <w:spacing w:after="0"/>
        <w:ind w:left="0"/>
        <w:jc w:val="both"/>
      </w:pPr>
      <w:r>
        <w:rPr>
          <w:rFonts w:ascii="Times New Roman"/>
          <w:b w:val="false"/>
          <w:i w:val="false"/>
          <w:color w:val="000000"/>
          <w:sz w:val="28"/>
        </w:rPr>
        <w:t xml:space="preserve">       Секретарь Национального научного совета</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национального научного совета)</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 (Фамилия, имя, отчество (при его наличии) секретаря)</w:t>
      </w:r>
    </w:p>
    <w:p>
      <w:pPr>
        <w:spacing w:after="0"/>
        <w:ind w:left="0"/>
        <w:jc w:val="both"/>
      </w:pPr>
      <w:bookmarkStart w:name="z170" w:id="95"/>
      <w:r>
        <w:rPr>
          <w:rFonts w:ascii="Times New Roman"/>
          <w:b w:val="false"/>
          <w:i w:val="false"/>
          <w:color w:val="000000"/>
          <w:sz w:val="28"/>
        </w:rPr>
        <w:t>
      Примечание:</w:t>
      </w:r>
    </w:p>
    <w:bookmarkEnd w:id="95"/>
    <w:p>
      <w:pPr>
        <w:spacing w:after="0"/>
        <w:ind w:left="0"/>
        <w:jc w:val="both"/>
      </w:pPr>
      <w:r>
        <w:rPr>
          <w:rFonts w:ascii="Times New Roman"/>
          <w:b w:val="false"/>
          <w:i w:val="false"/>
          <w:color w:val="000000"/>
          <w:sz w:val="28"/>
        </w:rPr>
        <w:t xml:space="preserve">       * - средний балл по каждому критерию определяется как среднее значение баллов по соответствующему критерию, выставленных каждым из членов совета;</w:t>
      </w:r>
    </w:p>
    <w:p>
      <w:pPr>
        <w:spacing w:after="0"/>
        <w:ind w:left="0"/>
        <w:jc w:val="both"/>
      </w:pPr>
      <w:r>
        <w:rPr>
          <w:rFonts w:ascii="Times New Roman"/>
          <w:b w:val="false"/>
          <w:i w:val="false"/>
          <w:color w:val="000000"/>
          <w:sz w:val="28"/>
        </w:rPr>
        <w:t xml:space="preserve">       ** - каждая страница подлежит парафированию секретарем Национального научного совета.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науки и высшего</w:t>
            </w:r>
            <w:r>
              <w:br/>
            </w:r>
            <w:r>
              <w:rPr>
                <w:rFonts w:ascii="Times New Roman"/>
                <w:b w:val="false"/>
                <w:i w:val="false"/>
                <w:color w:val="000000"/>
                <w:sz w:val="20"/>
              </w:rPr>
              <w:t>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2026 года № 343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Положению о национальных</w:t>
            </w:r>
            <w:r>
              <w:br/>
            </w:r>
            <w:r>
              <w:rPr>
                <w:rFonts w:ascii="Times New Roman"/>
                <w:b w:val="false"/>
                <w:i w:val="false"/>
                <w:color w:val="000000"/>
                <w:sz w:val="20"/>
              </w:rPr>
              <w:t>научных советах</w:t>
            </w:r>
          </w:p>
        </w:tc>
      </w:tr>
    </w:tbl>
    <w:bookmarkStart w:name="z173" w:id="96"/>
    <w:p>
      <w:pPr>
        <w:spacing w:after="0"/>
        <w:ind w:left="0"/>
        <w:jc w:val="left"/>
      </w:pPr>
      <w:r>
        <w:rPr>
          <w:rFonts w:ascii="Times New Roman"/>
          <w:b/>
          <w:i w:val="false"/>
          <w:color w:val="000000"/>
        </w:rPr>
        <w:t xml:space="preserve"> Национальный научный совет</w:t>
      </w:r>
    </w:p>
    <w:bookmarkEnd w:id="96"/>
    <w:bookmarkStart w:name="z174" w:id="97"/>
    <w:p>
      <w:pPr>
        <w:spacing w:after="0"/>
        <w:ind w:left="0"/>
        <w:jc w:val="left"/>
      </w:pPr>
      <w:r>
        <w:rPr>
          <w:rFonts w:ascii="Times New Roman"/>
          <w:b/>
          <w:i w:val="false"/>
          <w:color w:val="000000"/>
        </w:rPr>
        <w:t xml:space="preserve"> "_________________________________________________________________"</w:t>
      </w:r>
    </w:p>
    <w:bookmarkEnd w:id="97"/>
    <w:bookmarkStart w:name="z175" w:id="98"/>
    <w:p>
      <w:pPr>
        <w:spacing w:after="0"/>
        <w:ind w:left="0"/>
        <w:jc w:val="left"/>
      </w:pPr>
      <w:r>
        <w:rPr>
          <w:rFonts w:ascii="Times New Roman"/>
          <w:b/>
          <w:i w:val="false"/>
          <w:color w:val="000000"/>
        </w:rPr>
        <w:t xml:space="preserve"> (наименование Национального научного совета)</w:t>
      </w:r>
    </w:p>
    <w:bookmarkEnd w:id="98"/>
    <w:bookmarkStart w:name="z176" w:id="99"/>
    <w:p>
      <w:pPr>
        <w:spacing w:after="0"/>
        <w:ind w:left="0"/>
        <w:jc w:val="left"/>
      </w:pPr>
      <w:r>
        <w:rPr>
          <w:rFonts w:ascii="Times New Roman"/>
          <w:b/>
          <w:i w:val="false"/>
          <w:color w:val="000000"/>
        </w:rPr>
        <w:t xml:space="preserve"> Заключение №__________ от "_____" _______________ года заявок на финансирование фундаментальных научных исследований научных организаций, осуществляющих фундаментальные научные исследования</w:t>
      </w:r>
    </w:p>
    <w:bookmarkEnd w:id="99"/>
    <w:bookmarkStart w:name="z177" w:id="100"/>
    <w:p>
      <w:pPr>
        <w:spacing w:after="0"/>
        <w:ind w:left="0"/>
        <w:jc w:val="left"/>
      </w:pPr>
      <w:r>
        <w:rPr>
          <w:rFonts w:ascii="Times New Roman"/>
          <w:b/>
          <w:i w:val="false"/>
          <w:color w:val="000000"/>
        </w:rPr>
        <w:t xml:space="preserve"> ________________________________________________________________________________</w:t>
      </w:r>
      <w:r>
        <w:br/>
      </w:r>
      <w:r>
        <w:rPr>
          <w:rFonts w:ascii="Times New Roman"/>
          <w:b/>
          <w:i w:val="false"/>
          <w:color w:val="000000"/>
        </w:rPr>
        <w:t>(Индивидуальный регистрационный номер и наименование объекта)</w:t>
      </w:r>
    </w:p>
    <w:bookmarkEnd w:id="100"/>
    <w:bookmarkStart w:name="z178" w:id="101"/>
    <w:p>
      <w:pPr>
        <w:spacing w:after="0"/>
        <w:ind w:left="0"/>
        <w:jc w:val="both"/>
      </w:pPr>
      <w:r>
        <w:rPr>
          <w:rFonts w:ascii="Times New Roman"/>
          <w:b w:val="false"/>
          <w:i w:val="false"/>
          <w:color w:val="000000"/>
          <w:sz w:val="28"/>
        </w:rPr>
        <w:t>
      1.Содержание научной, научно-технической программы</w:t>
      </w:r>
    </w:p>
    <w:bookmarkEnd w:id="101"/>
    <w:bookmarkStart w:name="z179" w:id="102"/>
    <w:p>
      <w:pPr>
        <w:spacing w:after="0"/>
        <w:ind w:left="0"/>
        <w:jc w:val="both"/>
      </w:pPr>
      <w:r>
        <w:rPr>
          <w:rFonts w:ascii="Times New Roman"/>
          <w:b w:val="false"/>
          <w:i w:val="false"/>
          <w:color w:val="000000"/>
          <w:sz w:val="28"/>
        </w:rPr>
        <w:t>
      Максимальный итоговый балл – 15 баллов.</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предложенного заявителем плана мероприятий по реализации программы (с учетом логичности, обоснованности, системности, прогнозируемости) и запрошенного объема финансирования (с учетом экономического прагматизма) уровню сложности поставленных задач и ожидаемых результатов, отраженных в заявке.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разработанности программы, то есть наличие научного задела и материальной базы у исполнителей для качественного выполнения исследований в соответствии с планом реализации программы (с учетом наличия соответствующих квалифицированных специалистов)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уровень и опыт научного руководителя по организации процесса достижения результатов научных исследований (с учетом качества и результативности реализации завершенных проектов и программ под руководством научного руководителя, а также других объективных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по результатам оценки членами Национального научного совета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03"/>
    <w:p>
      <w:pPr>
        <w:spacing w:after="0"/>
        <w:ind w:left="0"/>
        <w:jc w:val="both"/>
      </w:pPr>
      <w:r>
        <w:rPr>
          <w:rFonts w:ascii="Times New Roman"/>
          <w:b w:val="false"/>
          <w:i w:val="false"/>
          <w:color w:val="000000"/>
          <w:sz w:val="28"/>
        </w:rPr>
        <w:t>
      1. Объем финансирования программы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программы, тыс.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заявителем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Рекомендуемая сумма национального научного совета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(20___ - 20___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(1-й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(2-й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(3-й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(4-й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(5-й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1" w:id="104"/>
      <w:r>
        <w:rPr>
          <w:rFonts w:ascii="Times New Roman"/>
          <w:b w:val="false"/>
          <w:i w:val="false"/>
          <w:color w:val="000000"/>
          <w:sz w:val="28"/>
        </w:rPr>
        <w:t>
      Председатель Национального научного совета</w:t>
      </w:r>
    </w:p>
    <w:bookmarkEnd w:id="104"/>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национального научного совета)</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председателя)</w:t>
      </w:r>
    </w:p>
    <w:p>
      <w:pPr>
        <w:spacing w:after="0"/>
        <w:ind w:left="0"/>
        <w:jc w:val="both"/>
      </w:pPr>
      <w:r>
        <w:rPr>
          <w:rFonts w:ascii="Times New Roman"/>
          <w:b w:val="false"/>
          <w:i w:val="false"/>
          <w:color w:val="000000"/>
          <w:sz w:val="28"/>
        </w:rPr>
        <w:t xml:space="preserve">       "Подлинность приложения и соблюдение установленных процедур при принятии решений подтверждаю"</w:t>
      </w:r>
    </w:p>
    <w:p>
      <w:pPr>
        <w:spacing w:after="0"/>
        <w:ind w:left="0"/>
        <w:jc w:val="both"/>
      </w:pPr>
      <w:r>
        <w:rPr>
          <w:rFonts w:ascii="Times New Roman"/>
          <w:b w:val="false"/>
          <w:i w:val="false"/>
          <w:color w:val="000000"/>
          <w:sz w:val="28"/>
        </w:rPr>
        <w:t xml:space="preserve">       Секретарь Национального научного совета ____________________________________</w:t>
      </w:r>
    </w:p>
    <w:p>
      <w:pPr>
        <w:spacing w:after="0"/>
        <w:ind w:left="0"/>
        <w:jc w:val="both"/>
      </w:pPr>
      <w:r>
        <w:rPr>
          <w:rFonts w:ascii="Times New Roman"/>
          <w:b w:val="false"/>
          <w:i w:val="false"/>
          <w:color w:val="000000"/>
          <w:sz w:val="28"/>
        </w:rPr>
        <w:t xml:space="preserve">                               (наименование национального научного совета)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 (Фамилия, имя, отчество (при его наличии) секретаря)</w:t>
      </w:r>
    </w:p>
    <w:p>
      <w:pPr>
        <w:spacing w:after="0"/>
        <w:ind w:left="0"/>
        <w:jc w:val="both"/>
      </w:pPr>
      <w:bookmarkStart w:name="z182" w:id="105"/>
      <w:r>
        <w:rPr>
          <w:rFonts w:ascii="Times New Roman"/>
          <w:b w:val="false"/>
          <w:i w:val="false"/>
          <w:color w:val="000000"/>
          <w:sz w:val="28"/>
        </w:rPr>
        <w:t>
      Примечание:</w:t>
      </w:r>
    </w:p>
    <w:bookmarkEnd w:id="105"/>
    <w:p>
      <w:pPr>
        <w:spacing w:after="0"/>
        <w:ind w:left="0"/>
        <w:jc w:val="both"/>
      </w:pPr>
      <w:r>
        <w:rPr>
          <w:rFonts w:ascii="Times New Roman"/>
          <w:b w:val="false"/>
          <w:i w:val="false"/>
          <w:color w:val="000000"/>
          <w:sz w:val="28"/>
        </w:rPr>
        <w:t xml:space="preserve">       * - средний балл по каждому критерию определяется как среднее значение баллов по соответствующему критерию, выставленных каждым из членов совета;</w:t>
      </w:r>
    </w:p>
    <w:p>
      <w:pPr>
        <w:spacing w:after="0"/>
        <w:ind w:left="0"/>
        <w:jc w:val="both"/>
      </w:pPr>
      <w:r>
        <w:rPr>
          <w:rFonts w:ascii="Times New Roman"/>
          <w:b w:val="false"/>
          <w:i w:val="false"/>
          <w:color w:val="000000"/>
          <w:sz w:val="28"/>
        </w:rPr>
        <w:t xml:space="preserve">       ** - каждая страница подлежит парафированию секретарем Национального научного совета.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науки и высшего</w:t>
            </w:r>
            <w:r>
              <w:br/>
            </w:r>
            <w:r>
              <w:rPr>
                <w:rFonts w:ascii="Times New Roman"/>
                <w:b w:val="false"/>
                <w:i w:val="false"/>
                <w:color w:val="000000"/>
                <w:sz w:val="20"/>
              </w:rPr>
              <w:t>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2026 года № 343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Положению о национальных</w:t>
            </w:r>
            <w:r>
              <w:br/>
            </w:r>
            <w:r>
              <w:rPr>
                <w:rFonts w:ascii="Times New Roman"/>
                <w:b w:val="false"/>
                <w:i w:val="false"/>
                <w:color w:val="000000"/>
                <w:sz w:val="20"/>
              </w:rPr>
              <w:t>научных советах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6" w:id="106"/>
    <w:p>
      <w:pPr>
        <w:spacing w:after="0"/>
        <w:ind w:left="0"/>
        <w:jc w:val="left"/>
      </w:pPr>
      <w:r>
        <w:rPr>
          <w:rFonts w:ascii="Times New Roman"/>
          <w:b/>
          <w:i w:val="false"/>
          <w:color w:val="000000"/>
        </w:rPr>
        <w:t xml:space="preserve"> Приложение №_________ к протоколу заседания</w:t>
      </w:r>
    </w:p>
    <w:bookmarkEnd w:id="106"/>
    <w:bookmarkStart w:name="z187" w:id="107"/>
    <w:p>
      <w:pPr>
        <w:spacing w:after="0"/>
        <w:ind w:left="0"/>
        <w:jc w:val="left"/>
      </w:pPr>
      <w:r>
        <w:rPr>
          <w:rFonts w:ascii="Times New Roman"/>
          <w:b/>
          <w:i w:val="false"/>
          <w:color w:val="000000"/>
        </w:rPr>
        <w:t xml:space="preserve"> Национального научного совета</w:t>
      </w:r>
    </w:p>
    <w:bookmarkEnd w:id="107"/>
    <w:bookmarkStart w:name="z188" w:id="108"/>
    <w:p>
      <w:pPr>
        <w:spacing w:after="0"/>
        <w:ind w:left="0"/>
        <w:jc w:val="left"/>
      </w:pPr>
      <w:r>
        <w:rPr>
          <w:rFonts w:ascii="Times New Roman"/>
          <w:b/>
          <w:i w:val="false"/>
          <w:color w:val="000000"/>
        </w:rPr>
        <w:t xml:space="preserve"> _____________________________________________________________________________</w:t>
      </w:r>
      <w:r>
        <w:br/>
      </w:r>
      <w:r>
        <w:rPr>
          <w:rFonts w:ascii="Times New Roman"/>
          <w:b/>
          <w:i w:val="false"/>
          <w:color w:val="000000"/>
        </w:rPr>
        <w:t>(наименование национального научного совета)</w:t>
      </w:r>
    </w:p>
    <w:bookmarkEnd w:id="108"/>
    <w:bookmarkStart w:name="z189" w:id="109"/>
    <w:p>
      <w:pPr>
        <w:spacing w:after="0"/>
        <w:ind w:left="0"/>
        <w:jc w:val="left"/>
      </w:pPr>
      <w:r>
        <w:rPr>
          <w:rFonts w:ascii="Times New Roman"/>
          <w:b/>
          <w:i w:val="false"/>
          <w:color w:val="000000"/>
        </w:rPr>
        <w:t xml:space="preserve"> Объем финансирования объектов, представленных на конкурс</w:t>
      </w:r>
      <w:r>
        <w:br/>
      </w:r>
      <w:r>
        <w:rPr>
          <w:rFonts w:ascii="Times New Roman"/>
          <w:b/>
          <w:i w:val="false"/>
          <w:color w:val="000000"/>
        </w:rPr>
        <w:t>_______________________________________________________________</w:t>
      </w:r>
      <w:r>
        <w:br/>
      </w:r>
      <w:r>
        <w:rPr>
          <w:rFonts w:ascii="Times New Roman"/>
          <w:b/>
          <w:i w:val="false"/>
          <w:color w:val="000000"/>
        </w:rPr>
        <w:t>(наименование конкурса и органа, объявившего его)</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ИРН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тысяч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Заявленный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Поддержанный национальным научным советом,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 тысяч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(постатейно, с указанием сокращенных расходов)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(постатей но, с указанием сокращенных расходов)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(постатейно, с указанием сокращенных расходов)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0" w:id="110"/>
      <w:r>
        <w:rPr>
          <w:rFonts w:ascii="Times New Roman"/>
          <w:b w:val="false"/>
          <w:i w:val="false"/>
          <w:color w:val="000000"/>
          <w:sz w:val="28"/>
        </w:rPr>
        <w:t>
      Председатель Национального научного совета ________________________________</w:t>
      </w:r>
    </w:p>
    <w:bookmarkEnd w:id="110"/>
    <w:p>
      <w:pPr>
        <w:spacing w:after="0"/>
        <w:ind w:left="0"/>
        <w:jc w:val="both"/>
      </w:pPr>
      <w:r>
        <w:rPr>
          <w:rFonts w:ascii="Times New Roman"/>
          <w:b w:val="false"/>
          <w:i w:val="false"/>
          <w:color w:val="000000"/>
          <w:sz w:val="28"/>
        </w:rPr>
        <w:t xml:space="preserve">                               (Фамилия, имя, отчество (при его наличии) председателя)</w:t>
      </w:r>
    </w:p>
    <w:p>
      <w:pPr>
        <w:spacing w:after="0"/>
        <w:ind w:left="0"/>
        <w:jc w:val="both"/>
      </w:pPr>
      <w:r>
        <w:rPr>
          <w:rFonts w:ascii="Times New Roman"/>
          <w:b w:val="false"/>
          <w:i w:val="false"/>
          <w:color w:val="000000"/>
          <w:sz w:val="28"/>
        </w:rPr>
        <w:t xml:space="preserve">       "Подлинность приложения и соблюдение установленных процедур при принятии решений подтверждаю"</w:t>
      </w:r>
    </w:p>
    <w:p>
      <w:pPr>
        <w:spacing w:after="0"/>
        <w:ind w:left="0"/>
        <w:jc w:val="both"/>
      </w:pPr>
      <w:r>
        <w:rPr>
          <w:rFonts w:ascii="Times New Roman"/>
          <w:b w:val="false"/>
          <w:i w:val="false"/>
          <w:color w:val="000000"/>
          <w:sz w:val="28"/>
        </w:rPr>
        <w:t xml:space="preserve">       Секретарь совета __________________________________________________________</w:t>
      </w:r>
    </w:p>
    <w:p>
      <w:pPr>
        <w:spacing w:after="0"/>
        <w:ind w:left="0"/>
        <w:jc w:val="both"/>
      </w:pPr>
      <w:r>
        <w:rPr>
          <w:rFonts w:ascii="Times New Roman"/>
          <w:b w:val="false"/>
          <w:i w:val="false"/>
          <w:color w:val="000000"/>
          <w:sz w:val="28"/>
        </w:rPr>
        <w:t xml:space="preserve">                         ** (Фамилия, имя, отчество (при его наличии) секретаря)</w:t>
      </w:r>
    </w:p>
    <w:p>
      <w:pPr>
        <w:spacing w:after="0"/>
        <w:ind w:left="0"/>
        <w:jc w:val="both"/>
      </w:pPr>
      <w:bookmarkStart w:name="z191" w:id="111"/>
      <w:r>
        <w:rPr>
          <w:rFonts w:ascii="Times New Roman"/>
          <w:b w:val="false"/>
          <w:i w:val="false"/>
          <w:color w:val="000000"/>
          <w:sz w:val="28"/>
        </w:rPr>
        <w:t>
       Примечание:</w:t>
      </w:r>
    </w:p>
    <w:bookmarkEnd w:id="111"/>
    <w:p>
      <w:pPr>
        <w:spacing w:after="0"/>
        <w:ind w:left="0"/>
        <w:jc w:val="both"/>
      </w:pPr>
      <w:r>
        <w:rPr>
          <w:rFonts w:ascii="Times New Roman"/>
          <w:b w:val="false"/>
          <w:i w:val="false"/>
          <w:color w:val="000000"/>
          <w:sz w:val="28"/>
        </w:rPr>
        <w:t xml:space="preserve">        * - индивидуальный регистрационный номер объекта государственной научно-технической экспертизы, присваиваемый при его подаче заявителем на грантовое или программно-целевое финансирование за счет средств бюджета через цифровую систему организатора;</w:t>
      </w:r>
    </w:p>
    <w:p>
      <w:pPr>
        <w:spacing w:after="0"/>
        <w:ind w:left="0"/>
        <w:jc w:val="both"/>
      </w:pPr>
      <w:r>
        <w:rPr>
          <w:rFonts w:ascii="Times New Roman"/>
          <w:b w:val="false"/>
          <w:i w:val="false"/>
          <w:color w:val="000000"/>
          <w:sz w:val="28"/>
        </w:rPr>
        <w:t xml:space="preserve">        * - каждая страница подлежит парафированию секретарем Национального научного совета.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науки и высшего</w:t>
            </w:r>
            <w:r>
              <w:br/>
            </w:r>
            <w:r>
              <w:rPr>
                <w:rFonts w:ascii="Times New Roman"/>
                <w:b w:val="false"/>
                <w:i w:val="false"/>
                <w:color w:val="000000"/>
                <w:sz w:val="20"/>
              </w:rPr>
              <w:t>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2026 года № 343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Положению о национальных</w:t>
            </w:r>
            <w:r>
              <w:br/>
            </w:r>
            <w:r>
              <w:rPr>
                <w:rFonts w:ascii="Times New Roman"/>
                <w:b w:val="false"/>
                <w:i w:val="false"/>
                <w:color w:val="000000"/>
                <w:sz w:val="20"/>
              </w:rPr>
              <w:t>научных советах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5" w:id="112"/>
    <w:p>
      <w:pPr>
        <w:spacing w:after="0"/>
        <w:ind w:left="0"/>
        <w:jc w:val="left"/>
      </w:pPr>
      <w:r>
        <w:rPr>
          <w:rFonts w:ascii="Times New Roman"/>
          <w:b/>
          <w:i w:val="false"/>
          <w:color w:val="000000"/>
        </w:rPr>
        <w:t xml:space="preserve"> Национальный научный совет</w:t>
      </w:r>
    </w:p>
    <w:bookmarkEnd w:id="112"/>
    <w:bookmarkStart w:name="z196" w:id="113"/>
    <w:p>
      <w:pPr>
        <w:spacing w:after="0"/>
        <w:ind w:left="0"/>
        <w:jc w:val="left"/>
      </w:pPr>
      <w:r>
        <w:rPr>
          <w:rFonts w:ascii="Times New Roman"/>
          <w:b/>
          <w:i w:val="false"/>
          <w:color w:val="000000"/>
        </w:rPr>
        <w:t xml:space="preserve"> "______________________________________________________________"</w:t>
      </w:r>
    </w:p>
    <w:bookmarkEnd w:id="113"/>
    <w:bookmarkStart w:name="z197" w:id="114"/>
    <w:p>
      <w:pPr>
        <w:spacing w:after="0"/>
        <w:ind w:left="0"/>
        <w:jc w:val="left"/>
      </w:pPr>
      <w:r>
        <w:rPr>
          <w:rFonts w:ascii="Times New Roman"/>
          <w:b/>
          <w:i w:val="false"/>
          <w:color w:val="000000"/>
        </w:rPr>
        <w:t xml:space="preserve"> (наименование Национального научного совета)</w:t>
      </w:r>
    </w:p>
    <w:bookmarkEnd w:id="114"/>
    <w:bookmarkStart w:name="z198" w:id="115"/>
    <w:p>
      <w:pPr>
        <w:spacing w:after="0"/>
        <w:ind w:left="0"/>
        <w:jc w:val="left"/>
      </w:pPr>
      <w:r>
        <w:rPr>
          <w:rFonts w:ascii="Times New Roman"/>
          <w:b/>
          <w:i w:val="false"/>
          <w:color w:val="000000"/>
        </w:rPr>
        <w:t xml:space="preserve"> Заключение №______от "_____" ___________ года на заявку по грантовому финансированию проектов коммерциализации научной и (или) научно-технической деятельности</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объекта)</w:t>
      </w:r>
    </w:p>
    <w:bookmarkEnd w:id="115"/>
    <w:bookmarkStart w:name="z199" w:id="116"/>
    <w:p>
      <w:pPr>
        <w:spacing w:after="0"/>
        <w:ind w:left="0"/>
        <w:jc w:val="both"/>
      </w:pPr>
      <w:r>
        <w:rPr>
          <w:rFonts w:ascii="Times New Roman"/>
          <w:b w:val="false"/>
          <w:i w:val="false"/>
          <w:color w:val="000000"/>
          <w:sz w:val="28"/>
        </w:rPr>
        <w:t>
      Максимальный итоговый балл – 30 баллов.</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результата научной и (или) научно-технической деятельности цели заявляемого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ранее проведенной заявителем научной работы по предлагаемому проекту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 ли в рамках реализации проекта заключение сделок по передаче прав на объекты интеллектуальной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эффективность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софинансирования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предполагаемого рынка сбыта продукции/услуг в рамках реализации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по результатам оценки членами Национального научного совета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17"/>
    <w:p>
      <w:pPr>
        <w:spacing w:after="0"/>
        <w:ind w:left="0"/>
        <w:jc w:val="both"/>
      </w:pPr>
      <w:r>
        <w:rPr>
          <w:rFonts w:ascii="Times New Roman"/>
          <w:b w:val="false"/>
          <w:i w:val="false"/>
          <w:color w:val="000000"/>
          <w:sz w:val="28"/>
        </w:rPr>
        <w:t>
      Объем финансирования проекта коммерциализации научной и (или) научно-технической деятельности</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проекта, тысяч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заявителем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национального научного совета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(20___ - 20___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(1-й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(2-й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(3-й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1" w:id="118"/>
      <w:r>
        <w:rPr>
          <w:rFonts w:ascii="Times New Roman"/>
          <w:b w:val="false"/>
          <w:i w:val="false"/>
          <w:color w:val="000000"/>
          <w:sz w:val="28"/>
        </w:rPr>
        <w:t>
      Председатель Национального научного совета</w:t>
      </w:r>
    </w:p>
    <w:bookmarkEnd w:id="118"/>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национального научного совета)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председателя)</w:t>
      </w:r>
    </w:p>
    <w:p>
      <w:pPr>
        <w:spacing w:after="0"/>
        <w:ind w:left="0"/>
        <w:jc w:val="both"/>
      </w:pPr>
      <w:r>
        <w:rPr>
          <w:rFonts w:ascii="Times New Roman"/>
          <w:b w:val="false"/>
          <w:i w:val="false"/>
          <w:color w:val="000000"/>
          <w:sz w:val="28"/>
        </w:rPr>
        <w:t xml:space="preserve">       "Подлинность приложения и соблюдение установленных процедур при принятии решений подтверждаю".</w:t>
      </w:r>
    </w:p>
    <w:p>
      <w:pPr>
        <w:spacing w:after="0"/>
        <w:ind w:left="0"/>
        <w:jc w:val="both"/>
      </w:pPr>
      <w:r>
        <w:rPr>
          <w:rFonts w:ascii="Times New Roman"/>
          <w:b w:val="false"/>
          <w:i w:val="false"/>
          <w:color w:val="000000"/>
          <w:sz w:val="28"/>
        </w:rPr>
        <w:t xml:space="preserve">       Секретарь Национального научного совета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национального научного совета)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 (Фамилия, имя, отчество (при его наличии) секретаря)</w:t>
      </w:r>
    </w:p>
    <w:p>
      <w:pPr>
        <w:spacing w:after="0"/>
        <w:ind w:left="0"/>
        <w:jc w:val="both"/>
      </w:pPr>
      <w:bookmarkStart w:name="z202" w:id="119"/>
      <w:r>
        <w:rPr>
          <w:rFonts w:ascii="Times New Roman"/>
          <w:b w:val="false"/>
          <w:i w:val="false"/>
          <w:color w:val="000000"/>
          <w:sz w:val="28"/>
        </w:rPr>
        <w:t>
      Примечание:</w:t>
      </w:r>
    </w:p>
    <w:bookmarkEnd w:id="119"/>
    <w:p>
      <w:pPr>
        <w:spacing w:after="0"/>
        <w:ind w:left="0"/>
        <w:jc w:val="both"/>
      </w:pPr>
      <w:r>
        <w:rPr>
          <w:rFonts w:ascii="Times New Roman"/>
          <w:b w:val="false"/>
          <w:i w:val="false"/>
          <w:color w:val="000000"/>
          <w:sz w:val="28"/>
        </w:rPr>
        <w:t xml:space="preserve">       ** - каждая страница подлежит парафированию секретарем Национального научного совета.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науки и высшего</w:t>
            </w:r>
            <w:r>
              <w:br/>
            </w:r>
            <w:r>
              <w:rPr>
                <w:rFonts w:ascii="Times New Roman"/>
                <w:b w:val="false"/>
                <w:i w:val="false"/>
                <w:color w:val="000000"/>
                <w:sz w:val="20"/>
              </w:rPr>
              <w:t>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2026 года № 343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Положению о национальных</w:t>
            </w:r>
            <w:r>
              <w:br/>
            </w:r>
            <w:r>
              <w:rPr>
                <w:rFonts w:ascii="Times New Roman"/>
                <w:b w:val="false"/>
                <w:i w:val="false"/>
                <w:color w:val="000000"/>
                <w:sz w:val="20"/>
              </w:rPr>
              <w:t>научных советах</w:t>
            </w:r>
          </w:p>
        </w:tc>
      </w:tr>
    </w:tbl>
    <w:bookmarkStart w:name="z205" w:id="120"/>
    <w:p>
      <w:pPr>
        <w:spacing w:after="0"/>
        <w:ind w:left="0"/>
        <w:jc w:val="left"/>
      </w:pPr>
      <w:r>
        <w:rPr>
          <w:rFonts w:ascii="Times New Roman"/>
          <w:b/>
          <w:i w:val="false"/>
          <w:color w:val="000000"/>
        </w:rPr>
        <w:t xml:space="preserve"> Кодекс этики членов национальных научных советов</w:t>
      </w:r>
    </w:p>
    <w:bookmarkEnd w:id="120"/>
    <w:bookmarkStart w:name="z206" w:id="121"/>
    <w:p>
      <w:pPr>
        <w:spacing w:after="0"/>
        <w:ind w:left="0"/>
        <w:jc w:val="left"/>
      </w:pPr>
      <w:r>
        <w:rPr>
          <w:rFonts w:ascii="Times New Roman"/>
          <w:b/>
          <w:i w:val="false"/>
          <w:color w:val="000000"/>
        </w:rPr>
        <w:t xml:space="preserve"> Глава 1. Общие положения</w:t>
      </w:r>
    </w:p>
    <w:bookmarkEnd w:id="121"/>
    <w:bookmarkStart w:name="z207" w:id="122"/>
    <w:p>
      <w:pPr>
        <w:spacing w:after="0"/>
        <w:ind w:left="0"/>
        <w:jc w:val="both"/>
      </w:pPr>
      <w:r>
        <w:rPr>
          <w:rFonts w:ascii="Times New Roman"/>
          <w:b w:val="false"/>
          <w:i w:val="false"/>
          <w:color w:val="000000"/>
          <w:sz w:val="28"/>
        </w:rPr>
        <w:t>
      1. Кодекс этики членов национальных научных советов (далее – Кодекс) устанавливает морально-этические ценности, принципы, нормы и правила нравственного и профессионального поведения, обязательные к соблюдению членами национальных научных советов (далее – советы).</w:t>
      </w:r>
    </w:p>
    <w:bookmarkEnd w:id="122"/>
    <w:bookmarkStart w:name="z208" w:id="123"/>
    <w:p>
      <w:pPr>
        <w:spacing w:after="0"/>
        <w:ind w:left="0"/>
        <w:jc w:val="both"/>
      </w:pPr>
      <w:r>
        <w:rPr>
          <w:rFonts w:ascii="Times New Roman"/>
          <w:b w:val="false"/>
          <w:i w:val="false"/>
          <w:color w:val="000000"/>
          <w:sz w:val="28"/>
        </w:rPr>
        <w:t xml:space="preserve">
      2. Членам советов при выполнении своей деятельности следует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науке и технологической политике", Положением о национальных научных советах и Правилами базового и программно-целевого финансирования научной и (или) научно-технической деятельности, а также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утвержденными уполномоченным органом в области науки и иными нормативными правовыми актами.</w:t>
      </w:r>
    </w:p>
    <w:bookmarkEnd w:id="123"/>
    <w:bookmarkStart w:name="z209" w:id="124"/>
    <w:p>
      <w:pPr>
        <w:spacing w:after="0"/>
        <w:ind w:left="0"/>
        <w:jc w:val="both"/>
      </w:pPr>
      <w:r>
        <w:rPr>
          <w:rFonts w:ascii="Times New Roman"/>
          <w:b w:val="false"/>
          <w:i w:val="false"/>
          <w:color w:val="000000"/>
          <w:sz w:val="28"/>
        </w:rPr>
        <w:t>
      3. Настоящий Кодекс призван обеспечить прозрачность, гласность, объективность и повысить доверие общества к принятым решениям членов советов посредством соблюдения ими следующих принципов:</w:t>
      </w:r>
    </w:p>
    <w:bookmarkEnd w:id="124"/>
    <w:bookmarkStart w:name="z210" w:id="125"/>
    <w:p>
      <w:pPr>
        <w:spacing w:after="0"/>
        <w:ind w:left="0"/>
        <w:jc w:val="both"/>
      </w:pPr>
      <w:r>
        <w:rPr>
          <w:rFonts w:ascii="Times New Roman"/>
          <w:b w:val="false"/>
          <w:i w:val="false"/>
          <w:color w:val="000000"/>
          <w:sz w:val="28"/>
        </w:rPr>
        <w:t>
       объективности и независимости;</w:t>
      </w:r>
    </w:p>
    <w:bookmarkEnd w:id="125"/>
    <w:bookmarkStart w:name="z211" w:id="126"/>
    <w:p>
      <w:pPr>
        <w:spacing w:after="0"/>
        <w:ind w:left="0"/>
        <w:jc w:val="both"/>
      </w:pPr>
      <w:r>
        <w:rPr>
          <w:rFonts w:ascii="Times New Roman"/>
          <w:b w:val="false"/>
          <w:i w:val="false"/>
          <w:color w:val="000000"/>
          <w:sz w:val="28"/>
        </w:rPr>
        <w:t>
       беспристрастности;</w:t>
      </w:r>
    </w:p>
    <w:bookmarkEnd w:id="126"/>
    <w:bookmarkStart w:name="z212" w:id="127"/>
    <w:p>
      <w:pPr>
        <w:spacing w:after="0"/>
        <w:ind w:left="0"/>
        <w:jc w:val="both"/>
      </w:pPr>
      <w:r>
        <w:rPr>
          <w:rFonts w:ascii="Times New Roman"/>
          <w:b w:val="false"/>
          <w:i w:val="false"/>
          <w:color w:val="000000"/>
          <w:sz w:val="28"/>
        </w:rPr>
        <w:t>
       профессиональной компетентности;</w:t>
      </w:r>
    </w:p>
    <w:bookmarkEnd w:id="127"/>
    <w:bookmarkStart w:name="z213" w:id="128"/>
    <w:p>
      <w:pPr>
        <w:spacing w:after="0"/>
        <w:ind w:left="0"/>
        <w:jc w:val="both"/>
      </w:pPr>
      <w:r>
        <w:rPr>
          <w:rFonts w:ascii="Times New Roman"/>
          <w:b w:val="false"/>
          <w:i w:val="false"/>
          <w:color w:val="000000"/>
          <w:sz w:val="28"/>
        </w:rPr>
        <w:t>
       конфиденциальности;</w:t>
      </w:r>
    </w:p>
    <w:bookmarkEnd w:id="128"/>
    <w:bookmarkStart w:name="z214" w:id="129"/>
    <w:p>
      <w:pPr>
        <w:spacing w:after="0"/>
        <w:ind w:left="0"/>
        <w:jc w:val="both"/>
      </w:pPr>
      <w:r>
        <w:rPr>
          <w:rFonts w:ascii="Times New Roman"/>
          <w:b w:val="false"/>
          <w:i w:val="false"/>
          <w:color w:val="000000"/>
          <w:sz w:val="28"/>
        </w:rPr>
        <w:t>
       ответственности.</w:t>
      </w:r>
    </w:p>
    <w:bookmarkEnd w:id="129"/>
    <w:bookmarkStart w:name="z215" w:id="130"/>
    <w:p>
      <w:pPr>
        <w:spacing w:after="0"/>
        <w:ind w:left="0"/>
        <w:jc w:val="left"/>
      </w:pPr>
      <w:r>
        <w:rPr>
          <w:rFonts w:ascii="Times New Roman"/>
          <w:b/>
          <w:i w:val="false"/>
          <w:color w:val="000000"/>
        </w:rPr>
        <w:t xml:space="preserve"> Глава 2. Объективность, независимость, беспристрастность</w:t>
      </w:r>
    </w:p>
    <w:bookmarkEnd w:id="130"/>
    <w:bookmarkStart w:name="z216" w:id="131"/>
    <w:p>
      <w:pPr>
        <w:spacing w:after="0"/>
        <w:ind w:left="0"/>
        <w:jc w:val="both"/>
      </w:pPr>
      <w:r>
        <w:rPr>
          <w:rFonts w:ascii="Times New Roman"/>
          <w:b w:val="false"/>
          <w:i w:val="false"/>
          <w:color w:val="000000"/>
          <w:sz w:val="28"/>
        </w:rPr>
        <w:t>
      4. Объективной основой для выводов, рекомендаций и заключений членов советов является только достаточный объем требуемой информации. Членам советов следует применять и представлять только достоверные и проверенные факты.</w:t>
      </w:r>
    </w:p>
    <w:bookmarkEnd w:id="131"/>
    <w:bookmarkStart w:name="z217" w:id="132"/>
    <w:p>
      <w:pPr>
        <w:spacing w:after="0"/>
        <w:ind w:left="0"/>
        <w:jc w:val="both"/>
      </w:pPr>
      <w:r>
        <w:rPr>
          <w:rFonts w:ascii="Times New Roman"/>
          <w:b w:val="false"/>
          <w:i w:val="false"/>
          <w:color w:val="000000"/>
          <w:sz w:val="28"/>
        </w:rPr>
        <w:t>
      5. В своей профессиональной деятельности членам советов следует объективно рассматривать все возникающие ситуации и реальные факты, не должны зависеть от конкретных точек зрения, оценочных суждений, предубеждений сообщества или личных интересов и не допускать, чтобы личная предвзятость или давление со стороны могли сказаться на объективности их суждений.</w:t>
      </w:r>
    </w:p>
    <w:bookmarkEnd w:id="132"/>
    <w:bookmarkStart w:name="z218" w:id="133"/>
    <w:p>
      <w:pPr>
        <w:spacing w:after="0"/>
        <w:ind w:left="0"/>
        <w:jc w:val="both"/>
      </w:pPr>
      <w:r>
        <w:rPr>
          <w:rFonts w:ascii="Times New Roman"/>
          <w:b w:val="false"/>
          <w:i w:val="false"/>
          <w:color w:val="000000"/>
          <w:sz w:val="28"/>
        </w:rPr>
        <w:t>
      6. Члену совета при принятии им решения следует быть свободным от приверженности одной из сторон и опасений перед критикой его деятельности.</w:t>
      </w:r>
    </w:p>
    <w:bookmarkEnd w:id="133"/>
    <w:bookmarkStart w:name="z219" w:id="134"/>
    <w:p>
      <w:pPr>
        <w:spacing w:after="0"/>
        <w:ind w:left="0"/>
        <w:jc w:val="both"/>
      </w:pPr>
      <w:r>
        <w:rPr>
          <w:rFonts w:ascii="Times New Roman"/>
          <w:b w:val="false"/>
          <w:i w:val="false"/>
          <w:color w:val="000000"/>
          <w:sz w:val="28"/>
        </w:rPr>
        <w:t>
      7. Члену совета следует стремится к тому, чтобы каждый член совета относился к нему, как к независимому лицу, стремящемуся только к формированию квалифицированного и непредвзятого мнения.</w:t>
      </w:r>
    </w:p>
    <w:bookmarkEnd w:id="134"/>
    <w:bookmarkStart w:name="z220" w:id="135"/>
    <w:p>
      <w:pPr>
        <w:spacing w:after="0"/>
        <w:ind w:left="0"/>
        <w:jc w:val="both"/>
      </w:pPr>
      <w:r>
        <w:rPr>
          <w:rFonts w:ascii="Times New Roman"/>
          <w:b w:val="false"/>
          <w:i w:val="false"/>
          <w:color w:val="000000"/>
          <w:sz w:val="28"/>
        </w:rPr>
        <w:t>
      8. Члену совета следует избегать взаимоотношений с лицами, которые могли бы повлиять на объективность его суждений и выводов, либо немедленно прекращать их, указывая на недопустимость давления на член совета в любой форме. При установлении такого факта, Члену совета следует незамедлительно уведомлять центр экспертизы и/или уполномоченный орган в области науки.</w:t>
      </w:r>
    </w:p>
    <w:bookmarkEnd w:id="135"/>
    <w:bookmarkStart w:name="z221" w:id="136"/>
    <w:p>
      <w:pPr>
        <w:spacing w:after="0"/>
        <w:ind w:left="0"/>
        <w:jc w:val="both"/>
      </w:pPr>
      <w:r>
        <w:rPr>
          <w:rFonts w:ascii="Times New Roman"/>
          <w:b w:val="false"/>
          <w:i w:val="false"/>
          <w:color w:val="000000"/>
          <w:sz w:val="28"/>
        </w:rPr>
        <w:t>
      9. Члену совета следует отказываться от процедуры оценивания и голосования по проектам (программам) со своим участием или участием аффилированных лиц.</w:t>
      </w:r>
    </w:p>
    <w:bookmarkEnd w:id="136"/>
    <w:bookmarkStart w:name="z222" w:id="137"/>
    <w:p>
      <w:pPr>
        <w:spacing w:after="0"/>
        <w:ind w:left="0"/>
        <w:jc w:val="both"/>
      </w:pPr>
      <w:r>
        <w:rPr>
          <w:rFonts w:ascii="Times New Roman"/>
          <w:b w:val="false"/>
          <w:i w:val="false"/>
          <w:color w:val="000000"/>
          <w:sz w:val="28"/>
        </w:rPr>
        <w:t>
      10. Члену совета в любой ситуации следует сохранять честь и достоинство, заботиться о них, избегать всего, что могло бы причинить ущерб его репутации и поставить под сомнение его объективность и независимость при принятии решений. </w:t>
      </w:r>
    </w:p>
    <w:bookmarkEnd w:id="137"/>
    <w:bookmarkStart w:name="z223" w:id="138"/>
    <w:p>
      <w:pPr>
        <w:spacing w:after="0"/>
        <w:ind w:left="0"/>
        <w:jc w:val="both"/>
      </w:pPr>
      <w:r>
        <w:rPr>
          <w:rFonts w:ascii="Times New Roman"/>
          <w:b w:val="false"/>
          <w:i w:val="false"/>
          <w:color w:val="000000"/>
          <w:sz w:val="28"/>
        </w:rPr>
        <w:t>
      11. Члену совета при осуществлении своих полномочий следует руководствоваться требованиями нормативных правовых актов, согласно пункту 2 Главы 1 настоящего Кодекса, настоящим Кодексом, пресекать любое постороннее воздействие, противостоять давлению и неправомерному влиянию, прямому или косвенному вмешательству в процесс принятия решений по повестке заседаний совета, от кого бы они ни исходили.</w:t>
      </w:r>
    </w:p>
    <w:bookmarkEnd w:id="138"/>
    <w:bookmarkStart w:name="z224" w:id="139"/>
    <w:p>
      <w:pPr>
        <w:spacing w:after="0"/>
        <w:ind w:left="0"/>
        <w:jc w:val="both"/>
      </w:pPr>
      <w:r>
        <w:rPr>
          <w:rFonts w:ascii="Times New Roman"/>
          <w:b w:val="false"/>
          <w:i w:val="false"/>
          <w:color w:val="000000"/>
          <w:sz w:val="28"/>
        </w:rPr>
        <w:t>
      12. Члену совета следует придерживаться общечеловеческих моральных правил и нравственных норм в своих поступках и решениях.</w:t>
      </w:r>
    </w:p>
    <w:bookmarkEnd w:id="139"/>
    <w:bookmarkStart w:name="z225" w:id="140"/>
    <w:p>
      <w:pPr>
        <w:spacing w:after="0"/>
        <w:ind w:left="0"/>
        <w:jc w:val="both"/>
      </w:pPr>
      <w:r>
        <w:rPr>
          <w:rFonts w:ascii="Times New Roman"/>
          <w:b w:val="false"/>
          <w:i w:val="false"/>
          <w:color w:val="000000"/>
          <w:sz w:val="28"/>
        </w:rPr>
        <w:t>
      13. Обязательными условиями профессиональной деятельности члена совета являются его неподкупность, честность и бескорыстность.</w:t>
      </w:r>
    </w:p>
    <w:bookmarkEnd w:id="140"/>
    <w:bookmarkStart w:name="z226" w:id="141"/>
    <w:p>
      <w:pPr>
        <w:spacing w:after="0"/>
        <w:ind w:left="0"/>
        <w:jc w:val="both"/>
      </w:pPr>
      <w:r>
        <w:rPr>
          <w:rFonts w:ascii="Times New Roman"/>
          <w:b w:val="false"/>
          <w:i w:val="false"/>
          <w:color w:val="000000"/>
          <w:sz w:val="28"/>
        </w:rPr>
        <w:t>
      14. Запрещается одному и тому же лицу являться членом совета более 2 (двух) сроков подряд.</w:t>
      </w:r>
    </w:p>
    <w:bookmarkEnd w:id="141"/>
    <w:bookmarkStart w:name="z227" w:id="142"/>
    <w:p>
      <w:pPr>
        <w:spacing w:after="0"/>
        <w:ind w:left="0"/>
        <w:jc w:val="both"/>
      </w:pPr>
      <w:r>
        <w:rPr>
          <w:rFonts w:ascii="Times New Roman"/>
          <w:b w:val="false"/>
          <w:i w:val="false"/>
          <w:color w:val="000000"/>
          <w:sz w:val="28"/>
        </w:rPr>
        <w:t>
      15. Члену совета запрещено преследовать в своей профессиональной деятельности личные интересы.</w:t>
      </w:r>
    </w:p>
    <w:bookmarkEnd w:id="142"/>
    <w:bookmarkStart w:name="z228" w:id="143"/>
    <w:p>
      <w:pPr>
        <w:spacing w:after="0"/>
        <w:ind w:left="0"/>
        <w:jc w:val="both"/>
      </w:pPr>
      <w:r>
        <w:rPr>
          <w:rFonts w:ascii="Times New Roman"/>
          <w:b w:val="false"/>
          <w:i w:val="false"/>
          <w:color w:val="000000"/>
          <w:sz w:val="28"/>
        </w:rPr>
        <w:t>
      16. Члену совета следует быть беспристрастным, не допускать влияния на свою деятельность кого бы то ни было.</w:t>
      </w:r>
    </w:p>
    <w:bookmarkEnd w:id="143"/>
    <w:bookmarkStart w:name="z229" w:id="144"/>
    <w:p>
      <w:pPr>
        <w:spacing w:after="0"/>
        <w:ind w:left="0"/>
        <w:jc w:val="both"/>
      </w:pPr>
      <w:r>
        <w:rPr>
          <w:rFonts w:ascii="Times New Roman"/>
          <w:b w:val="false"/>
          <w:i w:val="false"/>
          <w:color w:val="000000"/>
          <w:sz w:val="28"/>
        </w:rPr>
        <w:t>
      17. Члену совета следует не допускать фальсификации и фабрикации данных, материалов, обязан выполнять свои полномочия компетентно и добросовестно, учитывая все вопросы, необходимые для своевременного и качественного вынесения решений.</w:t>
      </w:r>
    </w:p>
    <w:bookmarkEnd w:id="144"/>
    <w:bookmarkStart w:name="z230" w:id="145"/>
    <w:p>
      <w:pPr>
        <w:spacing w:after="0"/>
        <w:ind w:left="0"/>
        <w:jc w:val="left"/>
      </w:pPr>
      <w:r>
        <w:rPr>
          <w:rFonts w:ascii="Times New Roman"/>
          <w:b/>
          <w:i w:val="false"/>
          <w:color w:val="000000"/>
        </w:rPr>
        <w:t xml:space="preserve"> Глава 3. Профессиональная компетентность</w:t>
      </w:r>
    </w:p>
    <w:bookmarkEnd w:id="145"/>
    <w:bookmarkStart w:name="z231" w:id="146"/>
    <w:p>
      <w:pPr>
        <w:spacing w:after="0"/>
        <w:ind w:left="0"/>
        <w:jc w:val="both"/>
      </w:pPr>
      <w:r>
        <w:rPr>
          <w:rFonts w:ascii="Times New Roman"/>
          <w:b w:val="false"/>
          <w:i w:val="false"/>
          <w:color w:val="000000"/>
          <w:sz w:val="28"/>
        </w:rPr>
        <w:t>
      18. Члену совета следует отказаться от профессиональных действий, выходящих за пределы его профессиональной компетентности, а также не соответствующих области его компетенции.</w:t>
      </w:r>
    </w:p>
    <w:bookmarkEnd w:id="146"/>
    <w:bookmarkStart w:name="z232" w:id="147"/>
    <w:p>
      <w:pPr>
        <w:spacing w:after="0"/>
        <w:ind w:left="0"/>
        <w:jc w:val="both"/>
      </w:pPr>
      <w:r>
        <w:rPr>
          <w:rFonts w:ascii="Times New Roman"/>
          <w:b w:val="false"/>
          <w:i w:val="false"/>
          <w:color w:val="000000"/>
          <w:sz w:val="28"/>
        </w:rPr>
        <w:t>
      19. Члену совета следует вести дела с профессиональной компетентностью, эффективностью и результативностью, стремиться к высшему уровню профессионализма.</w:t>
      </w:r>
    </w:p>
    <w:bookmarkEnd w:id="147"/>
    <w:bookmarkStart w:name="z233" w:id="148"/>
    <w:p>
      <w:pPr>
        <w:spacing w:after="0"/>
        <w:ind w:left="0"/>
        <w:jc w:val="both"/>
      </w:pPr>
      <w:r>
        <w:rPr>
          <w:rFonts w:ascii="Times New Roman"/>
          <w:b w:val="false"/>
          <w:i w:val="false"/>
          <w:color w:val="000000"/>
          <w:sz w:val="28"/>
        </w:rPr>
        <w:t>
      20. Член совета может требовать предоставления ему полной и объективной информации, не допуская сокрытия и фальсификации данных, относящихся к решению вопросов, находящихся в его компетенции.</w:t>
      </w:r>
    </w:p>
    <w:bookmarkEnd w:id="148"/>
    <w:bookmarkStart w:name="z234" w:id="149"/>
    <w:p>
      <w:pPr>
        <w:spacing w:after="0"/>
        <w:ind w:left="0"/>
        <w:jc w:val="both"/>
      </w:pPr>
      <w:r>
        <w:rPr>
          <w:rFonts w:ascii="Times New Roman"/>
          <w:b w:val="false"/>
          <w:i w:val="false"/>
          <w:color w:val="000000"/>
          <w:sz w:val="28"/>
        </w:rPr>
        <w:t>
      21. Члену совета следует участвовать во всех заседаниях совета, принимать участие в голосовании по всем вопросам повестки дня. Запрещается необоснованное уклонение члена совета от принятия решений и голосования.</w:t>
      </w:r>
    </w:p>
    <w:bookmarkEnd w:id="149"/>
    <w:bookmarkStart w:name="z235" w:id="150"/>
    <w:p>
      <w:pPr>
        <w:spacing w:after="0"/>
        <w:ind w:left="0"/>
        <w:jc w:val="left"/>
      </w:pPr>
      <w:r>
        <w:rPr>
          <w:rFonts w:ascii="Times New Roman"/>
          <w:b/>
          <w:i w:val="false"/>
          <w:color w:val="000000"/>
        </w:rPr>
        <w:t xml:space="preserve"> Глава 4. Конфиденциальность</w:t>
      </w:r>
    </w:p>
    <w:bookmarkEnd w:id="150"/>
    <w:bookmarkStart w:name="z236" w:id="151"/>
    <w:p>
      <w:pPr>
        <w:spacing w:after="0"/>
        <w:ind w:left="0"/>
        <w:jc w:val="both"/>
      </w:pPr>
      <w:r>
        <w:rPr>
          <w:rFonts w:ascii="Times New Roman"/>
          <w:b w:val="false"/>
          <w:i w:val="false"/>
          <w:color w:val="000000"/>
          <w:sz w:val="28"/>
        </w:rPr>
        <w:t>
      22. От члена совета требуется не распространять любую информацию и сведения, полученные им в ходе исполнения своих обязанностей, в том числе коммерческую и служебную тайну.</w:t>
      </w:r>
    </w:p>
    <w:bookmarkEnd w:id="151"/>
    <w:bookmarkStart w:name="z237" w:id="152"/>
    <w:p>
      <w:pPr>
        <w:spacing w:after="0"/>
        <w:ind w:left="0"/>
        <w:jc w:val="both"/>
      </w:pPr>
      <w:r>
        <w:rPr>
          <w:rFonts w:ascii="Times New Roman"/>
          <w:b w:val="false"/>
          <w:i w:val="false"/>
          <w:color w:val="000000"/>
          <w:sz w:val="28"/>
        </w:rPr>
        <w:t>
      23. Члену совета запрещено давать заявления, в том числе публичные, комментарии и выступления по находящимся у него материалам, члену совета следует не допускать и не участвовать в публичном обсуждении или какой-либо оценке его деятельности в моменты принятия решений и рассмотрения вопросов повестки дня заседаний советов.</w:t>
      </w:r>
    </w:p>
    <w:bookmarkEnd w:id="152"/>
    <w:bookmarkStart w:name="z238" w:id="153"/>
    <w:p>
      <w:pPr>
        <w:spacing w:after="0"/>
        <w:ind w:left="0"/>
        <w:jc w:val="both"/>
      </w:pPr>
      <w:r>
        <w:rPr>
          <w:rFonts w:ascii="Times New Roman"/>
          <w:b w:val="false"/>
          <w:i w:val="false"/>
          <w:color w:val="000000"/>
          <w:sz w:val="28"/>
        </w:rPr>
        <w:t>
      24. Члену совета запрещено использовать ставшую ему известной конфиденциальную информацию в своих интересах, интересах третьих лиц, а также в ущерб интересам правообладателей информации, уполномоченного органа в области науки и центра экспертизы.</w:t>
      </w:r>
    </w:p>
    <w:bookmarkEnd w:id="153"/>
    <w:bookmarkStart w:name="z239" w:id="154"/>
    <w:p>
      <w:pPr>
        <w:spacing w:after="0"/>
        <w:ind w:left="0"/>
        <w:jc w:val="both"/>
      </w:pPr>
      <w:r>
        <w:rPr>
          <w:rFonts w:ascii="Times New Roman"/>
          <w:b w:val="false"/>
          <w:i w:val="false"/>
          <w:color w:val="000000"/>
          <w:sz w:val="28"/>
        </w:rPr>
        <w:t>
      25. Члену совета следует исключить влияние служебных интересов, интересов его работодателей и других лиц, с которыми член совета состоит в трудовых и иных отношениях, на принятие им решений.</w:t>
      </w:r>
    </w:p>
    <w:bookmarkEnd w:id="154"/>
    <w:bookmarkStart w:name="z240" w:id="155"/>
    <w:p>
      <w:pPr>
        <w:spacing w:after="0"/>
        <w:ind w:left="0"/>
        <w:jc w:val="left"/>
      </w:pPr>
      <w:r>
        <w:rPr>
          <w:rFonts w:ascii="Times New Roman"/>
          <w:b/>
          <w:i w:val="false"/>
          <w:color w:val="000000"/>
        </w:rPr>
        <w:t xml:space="preserve"> Глава 5. Достоверность, полнота и обоснованность</w:t>
      </w:r>
    </w:p>
    <w:bookmarkEnd w:id="155"/>
    <w:bookmarkStart w:name="z241" w:id="156"/>
    <w:p>
      <w:pPr>
        <w:spacing w:after="0"/>
        <w:ind w:left="0"/>
        <w:jc w:val="both"/>
      </w:pPr>
      <w:r>
        <w:rPr>
          <w:rFonts w:ascii="Times New Roman"/>
          <w:b w:val="false"/>
          <w:i w:val="false"/>
          <w:color w:val="000000"/>
          <w:sz w:val="28"/>
        </w:rPr>
        <w:t>
      26. Член совета обеспечивает достоверность, полноту и обоснованность принятых решений.</w:t>
      </w:r>
    </w:p>
    <w:bookmarkEnd w:id="156"/>
    <w:bookmarkStart w:name="z242" w:id="157"/>
    <w:p>
      <w:pPr>
        <w:spacing w:after="0"/>
        <w:ind w:left="0"/>
        <w:jc w:val="both"/>
      </w:pPr>
      <w:r>
        <w:rPr>
          <w:rFonts w:ascii="Times New Roman"/>
          <w:b w:val="false"/>
          <w:i w:val="false"/>
          <w:color w:val="000000"/>
          <w:sz w:val="28"/>
        </w:rPr>
        <w:t>
      27. Член совета добросовестно исполняет свои профессиональные обязанности и своевременно и качественно рассматривает материалы.</w:t>
      </w:r>
    </w:p>
    <w:bookmarkEnd w:id="157"/>
    <w:bookmarkStart w:name="z243" w:id="158"/>
    <w:p>
      <w:pPr>
        <w:spacing w:after="0"/>
        <w:ind w:left="0"/>
        <w:jc w:val="both"/>
      </w:pPr>
      <w:r>
        <w:rPr>
          <w:rFonts w:ascii="Times New Roman"/>
          <w:b w:val="false"/>
          <w:i w:val="false"/>
          <w:color w:val="000000"/>
          <w:sz w:val="28"/>
        </w:rPr>
        <w:t>
      28. Член совета предоставляет полную и правдивую информацию без фальсификации данных.</w:t>
      </w:r>
    </w:p>
    <w:bookmarkEnd w:id="158"/>
    <w:bookmarkStart w:name="z244" w:id="159"/>
    <w:p>
      <w:pPr>
        <w:spacing w:after="0"/>
        <w:ind w:left="0"/>
        <w:jc w:val="left"/>
      </w:pPr>
      <w:r>
        <w:rPr>
          <w:rFonts w:ascii="Times New Roman"/>
          <w:b/>
          <w:i w:val="false"/>
          <w:color w:val="000000"/>
        </w:rPr>
        <w:t xml:space="preserve"> Глава 6. Другие стандарты поведения</w:t>
      </w:r>
    </w:p>
    <w:bookmarkEnd w:id="159"/>
    <w:bookmarkStart w:name="z245" w:id="160"/>
    <w:p>
      <w:pPr>
        <w:spacing w:after="0"/>
        <w:ind w:left="0"/>
        <w:jc w:val="both"/>
      </w:pPr>
      <w:r>
        <w:rPr>
          <w:rFonts w:ascii="Times New Roman"/>
          <w:b w:val="false"/>
          <w:i w:val="false"/>
          <w:color w:val="000000"/>
          <w:sz w:val="28"/>
        </w:rPr>
        <w:t>
      29. Члену совета следует принимать участие во всех заседаниях, за исключением случаев, когда отсутствует возможность это сделать по уважительным причинам. Под уважительнами причинами следует понимать обстоятельства не зависящие от воли сторон, которые затрудняют или делают невозможным участие Члена совета на заседании, в том числе временная нетрудоспособность, технические неполадки и т.д.</w:t>
      </w:r>
    </w:p>
    <w:bookmarkEnd w:id="160"/>
    <w:bookmarkStart w:name="z246" w:id="161"/>
    <w:p>
      <w:pPr>
        <w:spacing w:after="0"/>
        <w:ind w:left="0"/>
        <w:jc w:val="both"/>
      </w:pPr>
      <w:r>
        <w:rPr>
          <w:rFonts w:ascii="Times New Roman"/>
          <w:b w:val="false"/>
          <w:i w:val="false"/>
          <w:color w:val="000000"/>
          <w:sz w:val="28"/>
        </w:rPr>
        <w:t>
      30. Члену совета надлежит следовать повесткам дня, сформированным центром экспертизы.</w:t>
      </w:r>
    </w:p>
    <w:bookmarkEnd w:id="161"/>
    <w:bookmarkStart w:name="z247" w:id="162"/>
    <w:p>
      <w:pPr>
        <w:spacing w:after="0"/>
        <w:ind w:left="0"/>
        <w:jc w:val="both"/>
      </w:pPr>
      <w:r>
        <w:rPr>
          <w:rFonts w:ascii="Times New Roman"/>
          <w:b w:val="false"/>
          <w:i w:val="false"/>
          <w:color w:val="000000"/>
          <w:sz w:val="28"/>
        </w:rPr>
        <w:t>
      31. Члену совета при осуществлении своих полномочий следует придерживаться независимой и беспристрастной позиции, информировать центр экспертизы о любых устных либо письменных обращениях, поступивших к нему в связи с рассмотрением конкретного вопроса.</w:t>
      </w:r>
    </w:p>
    <w:bookmarkEnd w:id="162"/>
    <w:bookmarkStart w:name="z248" w:id="163"/>
    <w:p>
      <w:pPr>
        <w:spacing w:after="0"/>
        <w:ind w:left="0"/>
        <w:jc w:val="both"/>
      </w:pPr>
      <w:r>
        <w:rPr>
          <w:rFonts w:ascii="Times New Roman"/>
          <w:b w:val="false"/>
          <w:i w:val="false"/>
          <w:color w:val="000000"/>
          <w:sz w:val="28"/>
        </w:rPr>
        <w:t>
      32. Члену совета следует относиться к своим коллегам с вежливостью и придерживаться принципов морали, высоких стандартов честности, порядочности и справедливости. Члену совета запрещается употреблять выражения, умаляющие честь и достоинство или деловую репутацию других членов совета, заявителей, научных руководителей, экспертов.</w:t>
      </w:r>
    </w:p>
    <w:bookmarkEnd w:id="163"/>
    <w:bookmarkStart w:name="z249" w:id="164"/>
    <w:p>
      <w:pPr>
        <w:spacing w:after="0"/>
        <w:ind w:left="0"/>
        <w:jc w:val="both"/>
      </w:pPr>
      <w:r>
        <w:rPr>
          <w:rFonts w:ascii="Times New Roman"/>
          <w:b w:val="false"/>
          <w:i w:val="false"/>
          <w:color w:val="000000"/>
          <w:sz w:val="28"/>
        </w:rPr>
        <w:t>
      33. Члену совета запрещается допускать дискриминации других членов совета, заявителей, экспертов по языковому, национальному, возрастному, половому и другим признакам.</w:t>
      </w:r>
    </w:p>
    <w:bookmarkEnd w:id="164"/>
    <w:bookmarkStart w:name="z250" w:id="165"/>
    <w:p>
      <w:pPr>
        <w:spacing w:after="0"/>
        <w:ind w:left="0"/>
        <w:jc w:val="both"/>
      </w:pPr>
      <w:r>
        <w:rPr>
          <w:rFonts w:ascii="Times New Roman"/>
          <w:b w:val="false"/>
          <w:i w:val="false"/>
          <w:color w:val="000000"/>
          <w:sz w:val="28"/>
        </w:rPr>
        <w:t>
      34. Члену совета следует уважительно относиться к мнению других членов совета и запрещено негативно реагировать на конструктивную критику с их стороны по обсуждаемым вопросам.</w:t>
      </w:r>
    </w:p>
    <w:bookmarkEnd w:id="165"/>
    <w:bookmarkStart w:name="z251" w:id="166"/>
    <w:p>
      <w:pPr>
        <w:spacing w:after="0"/>
        <w:ind w:left="0"/>
        <w:jc w:val="left"/>
      </w:pPr>
      <w:r>
        <w:rPr>
          <w:rFonts w:ascii="Times New Roman"/>
          <w:b/>
          <w:i w:val="false"/>
          <w:color w:val="000000"/>
        </w:rPr>
        <w:t xml:space="preserve"> Глава 7. Заключительные положения</w:t>
      </w:r>
    </w:p>
    <w:bookmarkEnd w:id="166"/>
    <w:bookmarkStart w:name="z252" w:id="167"/>
    <w:p>
      <w:pPr>
        <w:spacing w:after="0"/>
        <w:ind w:left="0"/>
        <w:jc w:val="both"/>
      </w:pPr>
      <w:r>
        <w:rPr>
          <w:rFonts w:ascii="Times New Roman"/>
          <w:b w:val="false"/>
          <w:i w:val="false"/>
          <w:color w:val="000000"/>
          <w:sz w:val="28"/>
        </w:rPr>
        <w:t>
      35. Настоящий Кодекс является общедоступным и публичным документом и требует ознакомления с ним членов советов, утвержденных уполномоченным органом в области науки.</w:t>
      </w:r>
    </w:p>
    <w:bookmarkEnd w:id="167"/>
    <w:bookmarkStart w:name="z253" w:id="168"/>
    <w:p>
      <w:pPr>
        <w:spacing w:after="0"/>
        <w:ind w:left="0"/>
        <w:jc w:val="both"/>
      </w:pPr>
      <w:r>
        <w:rPr>
          <w:rFonts w:ascii="Times New Roman"/>
          <w:b w:val="false"/>
          <w:i w:val="false"/>
          <w:color w:val="000000"/>
          <w:sz w:val="28"/>
        </w:rPr>
        <w:t>
      36. Нарушение членом совета требований настоящего Кодекса является основанием для его исключения из состава совета.</w:t>
      </w:r>
    </w:p>
    <w:bookmarkEnd w:id="168"/>
    <w:p>
      <w:pPr>
        <w:spacing w:after="0"/>
        <w:ind w:left="0"/>
        <w:jc w:val="both"/>
      </w:pPr>
      <w:bookmarkStart w:name="z254" w:id="169"/>
      <w:r>
        <w:rPr>
          <w:rFonts w:ascii="Times New Roman"/>
          <w:b w:val="false"/>
          <w:i w:val="false"/>
          <w:color w:val="000000"/>
          <w:sz w:val="28"/>
        </w:rPr>
        <w:t>
      _______________________/____________________________________</w:t>
      </w:r>
    </w:p>
    <w:bookmarkEnd w:id="169"/>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