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cc6dc3" w14:textId="4cc6dc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в приказы Министра водных ресурсов и ирригации Республики Казахстан от 24 июня 2025 года № 147-НҚ "Об утверждении Правил субсидирования стоимости услуг по подаче воды сельскохозяйственным товаропроизводителям" и исполняющего обязанности Министра водных ресурсов и ирригации Республики Казахстан от 26 июня 2025 года № 153-НҚ "Об утверждении Правил субсидирования части расходов, понесенных сельскохозяйственным товаропроизводителем при инвестиционных вложениях, направленных на внедрение водосберегающих технологий орошения"</w:t>
      </w:r>
    </w:p>
    <w:p>
      <w:pPr>
        <w:spacing w:after="0"/>
        <w:ind w:left="0"/>
        <w:jc w:val="both"/>
      </w:pPr>
      <w:r>
        <w:rPr>
          <w:rFonts w:ascii="Times New Roman"/>
          <w:b w:val="false"/>
          <w:i w:val="false"/>
          <w:color w:val="000000"/>
          <w:sz w:val="28"/>
        </w:rPr>
        <w:t>Приказ Министра водных ресурсов и ирригации Республики Казахстан от 15 июля 2026 года № 216-НҚ. Зарегистрирован в Министерстве юстиции Республики Казахстан 16 июля 2026 года № 39315.</w:t>
      </w:r>
    </w:p>
    <w:p>
      <w:pPr>
        <w:spacing w:after="0"/>
        <w:ind w:left="0"/>
        <w:jc w:val="both"/>
      </w:pPr>
      <w:bookmarkStart w:name="z4" w:id="0"/>
      <w:r>
        <w:rPr>
          <w:rFonts w:ascii="Times New Roman"/>
          <w:b w:val="false"/>
          <w:i w:val="false"/>
          <w:color w:val="000000"/>
          <w:sz w:val="28"/>
        </w:rPr>
        <w:t>
      ПРИКАЗЫВАЮ:</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Министра водных ресурсов и ирригации Республики Казахстан от 24 июня 2025 года № 147-НҚ "Об утверждении Правил субсидирования стоимости услуг по подаче воды сельскохозяйственным товаропроизводителям" (зарегистрирован в Реестре государственной регистрации нормативных правовых актов за № 36333) следующие изменения:</w:t>
      </w:r>
    </w:p>
    <w:bookmarkEnd w:id="1"/>
    <w:bookmarkStart w:name="z6" w:id="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субсидирования стоимости услуг по подаче воды сельскохозяйственным товаропроизводителям, утвержденных указанным приказом:</w:t>
      </w:r>
    </w:p>
    <w:bookmarkEnd w:id="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10)</w:t>
      </w:r>
      <w:r>
        <w:rPr>
          <w:rFonts w:ascii="Times New Roman"/>
          <w:b w:val="false"/>
          <w:i w:val="false"/>
          <w:color w:val="000000"/>
          <w:sz w:val="28"/>
        </w:rPr>
        <w:t xml:space="preserve"> пункта 2 изложить в следующей редакции:</w:t>
      </w:r>
    </w:p>
    <w:bookmarkStart w:name="z8" w:id="3"/>
    <w:p>
      <w:pPr>
        <w:spacing w:after="0"/>
        <w:ind w:left="0"/>
        <w:jc w:val="both"/>
      </w:pPr>
      <w:r>
        <w:rPr>
          <w:rFonts w:ascii="Times New Roman"/>
          <w:b w:val="false"/>
          <w:i w:val="false"/>
          <w:color w:val="000000"/>
          <w:sz w:val="28"/>
        </w:rPr>
        <w:t>
      "10) водопользователь – физическое или юридическое лицо, которое в порядке, установленном законодательством Республики Казахстан, обладает правом водопользования и реализует его;";</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пункты 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и </w:t>
      </w:r>
      <w:r>
        <w:rPr>
          <w:rFonts w:ascii="Times New Roman"/>
          <w:b w:val="false"/>
          <w:i w:val="false"/>
          <w:color w:val="000000"/>
          <w:sz w:val="28"/>
        </w:rPr>
        <w:t>16</w:t>
      </w:r>
      <w:r>
        <w:rPr>
          <w:rFonts w:ascii="Times New Roman"/>
          <w:b w:val="false"/>
          <w:i w:val="false"/>
          <w:color w:val="000000"/>
          <w:sz w:val="28"/>
        </w:rPr>
        <w:t xml:space="preserve"> изложить в следующей редакции:</w:t>
      </w:r>
    </w:p>
    <w:bookmarkStart w:name="z10" w:id="4"/>
    <w:p>
      <w:pPr>
        <w:spacing w:after="0"/>
        <w:ind w:left="0"/>
        <w:jc w:val="both"/>
      </w:pPr>
      <w:r>
        <w:rPr>
          <w:rFonts w:ascii="Times New Roman"/>
          <w:b w:val="false"/>
          <w:i w:val="false"/>
          <w:color w:val="000000"/>
          <w:sz w:val="28"/>
        </w:rPr>
        <w:t>
      "14. При поливе без применения водосберегающих технологий (капельное, дождевание (фронтальное, круговое, барабанное), спринклерное), размер субсидии на 1 (один) м3 приобретенной поливной воды устанавливается дифференцированно, в % отношении от тарифов (без НДС), независимо от способа подачи воды и составляет:</w:t>
      </w:r>
    </w:p>
    <w:bookmarkEnd w:id="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2025 год</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2026 года и последующие годы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2,0 (двух) теңге на м3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2,01 (двух целых одной сотой) до 4,0 (четырех) теңге на м3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4,01 (четырех целых одной сотой) до 9,0 (девяти) теңге на м3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9,01 (девяти целых одной сотой) до 15,0 (пятнадцати) теңге на м3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15,01 (пятнадцати целых одной сотой) до 20,0 (двадцати) теңге на м3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20 (двадцати) теңге на м3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55 %</w:t>
            </w:r>
          </w:p>
        </w:tc>
      </w:tr>
    </w:tbl>
    <w:bookmarkStart w:name="z11" w:id="5"/>
    <w:p>
      <w:pPr>
        <w:spacing w:after="0"/>
        <w:ind w:left="0"/>
        <w:jc w:val="both"/>
      </w:pPr>
      <w:r>
        <w:rPr>
          <w:rFonts w:ascii="Times New Roman"/>
          <w:b w:val="false"/>
          <w:i w:val="false"/>
          <w:color w:val="000000"/>
          <w:sz w:val="28"/>
        </w:rPr>
        <w:t>
      15. При поливе с применением водосберегающих технологий (капельное, дождевание (фронтальное, круговое, барабанное), спринклерное), размер субсидии на 1 (один) м3 приобретенной поливной воды устанавливается дифференцированно, в % отношении от тарифов (без НДС), независимо от способа подачи воды и составляет:</w:t>
      </w:r>
    </w:p>
    <w:bookmarkEnd w:id="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2,0 (двух) теңге на м3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2,01 (двух целых одной сотой) до 4,0 (четырех) теңге на м3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4,01 (четырех целых одной сотой) до 9,0 (девяти) теңге на м3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9,01 (девяти целых одной сотой) до 15,0 (пятнадцати) теңге на м3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15,01 (пятнадцати целых одной сотой) до 20,0 (двадцати) теңге на м3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20 (двадцати) теңге на м3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85 %</w:t>
            </w:r>
          </w:p>
        </w:tc>
      </w:tr>
    </w:tbl>
    <w:bookmarkStart w:name="z12" w:id="6"/>
    <w:p>
      <w:pPr>
        <w:spacing w:after="0"/>
        <w:ind w:left="0"/>
        <w:jc w:val="both"/>
      </w:pPr>
      <w:r>
        <w:rPr>
          <w:rFonts w:ascii="Times New Roman"/>
          <w:b w:val="false"/>
          <w:i w:val="false"/>
          <w:color w:val="000000"/>
          <w:sz w:val="28"/>
        </w:rPr>
        <w:t>
      16. Размер субсидии на 1 (один) м3 приобретенной поливной воды рассчитывается по следующей формуле:</w:t>
      </w:r>
    </w:p>
    <w:bookmarkEnd w:id="6"/>
    <w:bookmarkStart w:name="z13" w:id="7"/>
    <w:p>
      <w:pPr>
        <w:spacing w:after="0"/>
        <w:ind w:left="0"/>
        <w:jc w:val="both"/>
      </w:pPr>
      <w:r>
        <w:rPr>
          <w:rFonts w:ascii="Times New Roman"/>
          <w:b w:val="false"/>
          <w:i w:val="false"/>
          <w:color w:val="000000"/>
          <w:sz w:val="28"/>
        </w:rPr>
        <w:t>
      S = T*на %, в соответствии с утвержденными размерами тарифов,</w:t>
      </w:r>
    </w:p>
    <w:bookmarkEnd w:id="7"/>
    <w:bookmarkStart w:name="z14" w:id="8"/>
    <w:p>
      <w:pPr>
        <w:spacing w:after="0"/>
        <w:ind w:left="0"/>
        <w:jc w:val="both"/>
      </w:pPr>
      <w:r>
        <w:rPr>
          <w:rFonts w:ascii="Times New Roman"/>
          <w:b w:val="false"/>
          <w:i w:val="false"/>
          <w:color w:val="000000"/>
          <w:sz w:val="28"/>
        </w:rPr>
        <w:t>
      где:</w:t>
      </w:r>
    </w:p>
    <w:bookmarkEnd w:id="8"/>
    <w:bookmarkStart w:name="z15" w:id="9"/>
    <w:p>
      <w:pPr>
        <w:spacing w:after="0"/>
        <w:ind w:left="0"/>
        <w:jc w:val="both"/>
      </w:pPr>
      <w:r>
        <w:rPr>
          <w:rFonts w:ascii="Times New Roman"/>
          <w:b w:val="false"/>
          <w:i w:val="false"/>
          <w:color w:val="000000"/>
          <w:sz w:val="28"/>
        </w:rPr>
        <w:t>
      S – размер субсидии в теңге на м3 приобретенной поливной воды;</w:t>
      </w:r>
    </w:p>
    <w:bookmarkEnd w:id="9"/>
    <w:bookmarkStart w:name="z16" w:id="10"/>
    <w:p>
      <w:pPr>
        <w:spacing w:after="0"/>
        <w:ind w:left="0"/>
        <w:jc w:val="both"/>
      </w:pPr>
      <w:r>
        <w:rPr>
          <w:rFonts w:ascii="Times New Roman"/>
          <w:b w:val="false"/>
          <w:i w:val="false"/>
          <w:color w:val="000000"/>
          <w:sz w:val="28"/>
        </w:rPr>
        <w:t>
      T – утвержденный тариф (без НДС) теңге на м3.";</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2</w:t>
      </w:r>
      <w:r>
        <w:rPr>
          <w:rFonts w:ascii="Times New Roman"/>
          <w:b w:val="false"/>
          <w:i w:val="false"/>
          <w:color w:val="000000"/>
          <w:sz w:val="28"/>
        </w:rPr>
        <w:t xml:space="preserve"> изложить в новой редакции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3</w:t>
      </w:r>
      <w:r>
        <w:rPr>
          <w:rFonts w:ascii="Times New Roman"/>
          <w:b w:val="false"/>
          <w:i w:val="false"/>
          <w:color w:val="000000"/>
          <w:sz w:val="28"/>
        </w:rPr>
        <w:t xml:space="preserve"> изложить в новой редакции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приложение 5</w:t>
      </w:r>
      <w:r>
        <w:rPr>
          <w:rFonts w:ascii="Times New Roman"/>
          <w:b w:val="false"/>
          <w:i w:val="false"/>
          <w:color w:val="000000"/>
          <w:sz w:val="28"/>
        </w:rPr>
        <w:t xml:space="preserve"> изложить в новой редакции согласно </w:t>
      </w:r>
      <w:r>
        <w:rPr>
          <w:rFonts w:ascii="Times New Roman"/>
          <w:b w:val="false"/>
          <w:i w:val="false"/>
          <w:color w:val="000000"/>
          <w:sz w:val="28"/>
        </w:rPr>
        <w:t>приложению 3</w:t>
      </w:r>
      <w:r>
        <w:rPr>
          <w:rFonts w:ascii="Times New Roman"/>
          <w:b w:val="false"/>
          <w:i w:val="false"/>
          <w:color w:val="000000"/>
          <w:sz w:val="28"/>
        </w:rPr>
        <w:t xml:space="preserve"> к настоящему приказу.</w:t>
      </w:r>
    </w:p>
    <w:bookmarkStart w:name="z20" w:id="11"/>
    <w:p>
      <w:pPr>
        <w:spacing w:after="0"/>
        <w:ind w:left="0"/>
        <w:jc w:val="both"/>
      </w:pPr>
      <w:r>
        <w:rPr>
          <w:rFonts w:ascii="Times New Roman"/>
          <w:b w:val="false"/>
          <w:i w:val="false"/>
          <w:color w:val="000000"/>
          <w:sz w:val="28"/>
        </w:rPr>
        <w:t xml:space="preserve">
      2. Внести в </w:t>
      </w:r>
      <w:r>
        <w:rPr>
          <w:rFonts w:ascii="Times New Roman"/>
          <w:b w:val="false"/>
          <w:i w:val="false"/>
          <w:color w:val="000000"/>
          <w:sz w:val="28"/>
        </w:rPr>
        <w:t>приказ</w:t>
      </w:r>
      <w:r>
        <w:rPr>
          <w:rFonts w:ascii="Times New Roman"/>
          <w:b w:val="false"/>
          <w:i w:val="false"/>
          <w:color w:val="000000"/>
          <w:sz w:val="28"/>
        </w:rPr>
        <w:t xml:space="preserve"> исполняющего обязанности Министра водных ресурсов и ирригации Республики Казахстан от 26 июня 2025 года № 153-НҚ "Об утверждении Правил субсидирования части расходов, понесенных сельскохозяйственным товаропроизводителем при инвестиционных вложениях, направленных на внедрение водосберегающих технологий орошения" (зарегистрирован в Реестре государственной регистрации нормативных правовых актов за № 36343) следующие изменения:</w:t>
      </w:r>
    </w:p>
    <w:bookmarkEnd w:id="11"/>
    <w:bookmarkStart w:name="z21" w:id="12"/>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субсидирования части расходов, понесенных сельскохозяйственным товаропроизводителем при инвестиционных вложениях, направленных на внедрение водосберегающих технологий орошения, утвержденных указанным приказом: </w:t>
      </w:r>
    </w:p>
    <w:bookmarkEnd w:id="12"/>
    <w:bookmarkStart w:name="z22" w:id="1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пункте 3</w:t>
      </w:r>
      <w:r>
        <w:rPr>
          <w:rFonts w:ascii="Times New Roman"/>
          <w:b w:val="false"/>
          <w:i w:val="false"/>
          <w:color w:val="000000"/>
          <w:sz w:val="28"/>
        </w:rPr>
        <w:t>:</w:t>
      </w:r>
    </w:p>
    <w:bookmarkEnd w:id="1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5)</w:t>
      </w:r>
      <w:r>
        <w:rPr>
          <w:rFonts w:ascii="Times New Roman"/>
          <w:b w:val="false"/>
          <w:i w:val="false"/>
          <w:color w:val="000000"/>
          <w:sz w:val="28"/>
        </w:rPr>
        <w:t xml:space="preserve"> изложить в следующей редакции:</w:t>
      </w:r>
    </w:p>
    <w:bookmarkStart w:name="z24" w:id="14"/>
    <w:p>
      <w:pPr>
        <w:spacing w:after="0"/>
        <w:ind w:left="0"/>
        <w:jc w:val="both"/>
      </w:pPr>
      <w:r>
        <w:rPr>
          <w:rFonts w:ascii="Times New Roman"/>
          <w:b w:val="false"/>
          <w:i w:val="false"/>
          <w:color w:val="000000"/>
          <w:sz w:val="28"/>
        </w:rPr>
        <w:t>
      "5) администратор бюджетной программы (далее – администратор) – местные исполнительные органы столицы, областей и городов республиканского значения;";</w:t>
      </w:r>
    </w:p>
    <w:bookmarkEnd w:id="1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подпункт 10)</w:t>
      </w:r>
      <w:r>
        <w:rPr>
          <w:rFonts w:ascii="Times New Roman"/>
          <w:b w:val="false"/>
          <w:i w:val="false"/>
          <w:color w:val="000000"/>
          <w:sz w:val="28"/>
        </w:rPr>
        <w:t xml:space="preserve"> изложить в следующей редакции:</w:t>
      </w:r>
    </w:p>
    <w:bookmarkStart w:name="z26" w:id="15"/>
    <w:p>
      <w:pPr>
        <w:spacing w:after="0"/>
        <w:ind w:left="0"/>
        <w:jc w:val="both"/>
      </w:pPr>
      <w:r>
        <w:rPr>
          <w:rFonts w:ascii="Times New Roman"/>
          <w:b w:val="false"/>
          <w:i w:val="false"/>
          <w:color w:val="000000"/>
          <w:sz w:val="28"/>
        </w:rPr>
        <w:t>
      "10) рабочий орган по вопросам инвестиционного субсидирования (далее – рабочий орган (услугодатель) – местный исполнительный орган столицы, областей и городов республиканского значения в области сельского хозяйства, уполномоченный на рассмотрение заявок инвесторов (услугополучателей) и принятия решений о выплате/отказе в предоставлении инвестиционных субсидий;";</w:t>
      </w:r>
    </w:p>
    <w:bookmarkEnd w:id="15"/>
    <w:bookmarkStart w:name="z27" w:id="16"/>
    <w:p>
      <w:pPr>
        <w:spacing w:after="0"/>
        <w:ind w:left="0"/>
        <w:jc w:val="both"/>
      </w:pPr>
      <w:r>
        <w:rPr>
          <w:rFonts w:ascii="Times New Roman"/>
          <w:b w:val="false"/>
          <w:i w:val="false"/>
          <w:color w:val="000000"/>
          <w:sz w:val="28"/>
        </w:rPr>
        <w:t xml:space="preserve">
      абзац первый </w:t>
      </w:r>
      <w:r>
        <w:rPr>
          <w:rFonts w:ascii="Times New Roman"/>
          <w:b w:val="false"/>
          <w:i w:val="false"/>
          <w:color w:val="000000"/>
          <w:sz w:val="28"/>
        </w:rPr>
        <w:t>пункта 44</w:t>
      </w:r>
      <w:r>
        <w:rPr>
          <w:rFonts w:ascii="Times New Roman"/>
          <w:b w:val="false"/>
          <w:i w:val="false"/>
          <w:color w:val="000000"/>
          <w:sz w:val="28"/>
        </w:rPr>
        <w:t xml:space="preserve"> изложить в следующей редакции:</w:t>
      </w:r>
    </w:p>
    <w:bookmarkEnd w:id="16"/>
    <w:bookmarkStart w:name="z28" w:id="17"/>
    <w:p>
      <w:pPr>
        <w:spacing w:after="0"/>
        <w:ind w:left="0"/>
        <w:jc w:val="both"/>
      </w:pPr>
      <w:r>
        <w:rPr>
          <w:rFonts w:ascii="Times New Roman"/>
          <w:b w:val="false"/>
          <w:i w:val="false"/>
          <w:color w:val="000000"/>
          <w:sz w:val="28"/>
        </w:rPr>
        <w:t>
      "44. Жалоба на решение, действие (бездействие) рабочего органа (услугодателя) по вопросам оказания государственных услуг подается на имя руководителя рабочего органа (услугодателя), местного исполнительного органа столицы, области и города республиканского значения (далее – местный исполнительный орган), в уполномоченный орган по оценке и контролю за качеством оказания государственных услуг.";</w:t>
      </w:r>
    </w:p>
    <w:bookmarkEnd w:id="17"/>
    <w:bookmarkStart w:name="z29" w:id="18"/>
    <w:p>
      <w:pPr>
        <w:spacing w:after="0"/>
        <w:ind w:left="0"/>
        <w:jc w:val="both"/>
      </w:pPr>
      <w:r>
        <w:rPr>
          <w:rFonts w:ascii="Times New Roman"/>
          <w:b w:val="false"/>
          <w:i w:val="false"/>
          <w:color w:val="000000"/>
          <w:sz w:val="28"/>
        </w:rPr>
        <w:t xml:space="preserve">
      приложения 2,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и </w:t>
      </w:r>
      <w:r>
        <w:rPr>
          <w:rFonts w:ascii="Times New Roman"/>
          <w:b w:val="false"/>
          <w:i w:val="false"/>
          <w:color w:val="000000"/>
          <w:sz w:val="28"/>
        </w:rPr>
        <w:t>5</w:t>
      </w:r>
      <w:r>
        <w:rPr>
          <w:rFonts w:ascii="Times New Roman"/>
          <w:b w:val="false"/>
          <w:i w:val="false"/>
          <w:color w:val="000000"/>
          <w:sz w:val="28"/>
        </w:rPr>
        <w:t xml:space="preserve"> изложить в новой редакции согласно </w:t>
      </w:r>
      <w:r>
        <w:rPr>
          <w:rFonts w:ascii="Times New Roman"/>
          <w:b w:val="false"/>
          <w:i w:val="false"/>
          <w:color w:val="000000"/>
          <w:sz w:val="28"/>
        </w:rPr>
        <w:t>приложению 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и </w:t>
      </w:r>
      <w:r>
        <w:rPr>
          <w:rFonts w:ascii="Times New Roman"/>
          <w:b w:val="false"/>
          <w:i w:val="false"/>
          <w:color w:val="000000"/>
          <w:sz w:val="28"/>
        </w:rPr>
        <w:t>7</w:t>
      </w:r>
      <w:r>
        <w:rPr>
          <w:rFonts w:ascii="Times New Roman"/>
          <w:b w:val="false"/>
          <w:i w:val="false"/>
          <w:color w:val="000000"/>
          <w:sz w:val="28"/>
        </w:rPr>
        <w:t xml:space="preserve"> к настоящему приказу;</w:t>
      </w:r>
    </w:p>
    <w:bookmarkEnd w:id="1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10</w:t>
      </w:r>
      <w:r>
        <w:rPr>
          <w:rFonts w:ascii="Times New Roman"/>
          <w:b w:val="false"/>
          <w:i w:val="false"/>
          <w:color w:val="000000"/>
          <w:sz w:val="28"/>
        </w:rPr>
        <w:t xml:space="preserve"> и </w:t>
      </w:r>
      <w:r>
        <w:rPr>
          <w:rFonts w:ascii="Times New Roman"/>
          <w:b w:val="false"/>
          <w:i w:val="false"/>
          <w:color w:val="000000"/>
          <w:sz w:val="28"/>
        </w:rPr>
        <w:t>11</w:t>
      </w:r>
      <w:r>
        <w:rPr>
          <w:rFonts w:ascii="Times New Roman"/>
          <w:b w:val="false"/>
          <w:i w:val="false"/>
          <w:color w:val="000000"/>
          <w:sz w:val="28"/>
        </w:rPr>
        <w:t xml:space="preserve"> изложить в новой редакции согласно </w:t>
      </w:r>
      <w:r>
        <w:rPr>
          <w:rFonts w:ascii="Times New Roman"/>
          <w:b w:val="false"/>
          <w:i w:val="false"/>
          <w:color w:val="000000"/>
          <w:sz w:val="28"/>
        </w:rPr>
        <w:t>приложению 8</w:t>
      </w:r>
      <w:r>
        <w:rPr>
          <w:rFonts w:ascii="Times New Roman"/>
          <w:b w:val="false"/>
          <w:i w:val="false"/>
          <w:color w:val="000000"/>
          <w:sz w:val="28"/>
        </w:rPr>
        <w:t xml:space="preserve"> и </w:t>
      </w:r>
      <w:r>
        <w:rPr>
          <w:rFonts w:ascii="Times New Roman"/>
          <w:b w:val="false"/>
          <w:i w:val="false"/>
          <w:color w:val="000000"/>
          <w:sz w:val="28"/>
        </w:rPr>
        <w:t>9</w:t>
      </w:r>
      <w:r>
        <w:rPr>
          <w:rFonts w:ascii="Times New Roman"/>
          <w:b w:val="false"/>
          <w:i w:val="false"/>
          <w:color w:val="000000"/>
          <w:sz w:val="28"/>
        </w:rPr>
        <w:t xml:space="preserve"> к настоящему приказу;</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приложения 13</w:t>
      </w:r>
      <w:r>
        <w:rPr>
          <w:rFonts w:ascii="Times New Roman"/>
          <w:b w:val="false"/>
          <w:i w:val="false"/>
          <w:color w:val="000000"/>
          <w:sz w:val="28"/>
        </w:rPr>
        <w:t xml:space="preserve"> и </w:t>
      </w:r>
      <w:r>
        <w:rPr>
          <w:rFonts w:ascii="Times New Roman"/>
          <w:b w:val="false"/>
          <w:i w:val="false"/>
          <w:color w:val="000000"/>
          <w:sz w:val="28"/>
        </w:rPr>
        <w:t>14</w:t>
      </w:r>
      <w:r>
        <w:rPr>
          <w:rFonts w:ascii="Times New Roman"/>
          <w:b w:val="false"/>
          <w:i w:val="false"/>
          <w:color w:val="000000"/>
          <w:sz w:val="28"/>
        </w:rPr>
        <w:t xml:space="preserve"> изложить в новой редакции согласно </w:t>
      </w:r>
      <w:r>
        <w:rPr>
          <w:rFonts w:ascii="Times New Roman"/>
          <w:b w:val="false"/>
          <w:i w:val="false"/>
          <w:color w:val="000000"/>
          <w:sz w:val="28"/>
        </w:rPr>
        <w:t>приложению 10</w:t>
      </w:r>
      <w:r>
        <w:rPr>
          <w:rFonts w:ascii="Times New Roman"/>
          <w:b w:val="false"/>
          <w:i w:val="false"/>
          <w:color w:val="000000"/>
          <w:sz w:val="28"/>
        </w:rPr>
        <w:t xml:space="preserve"> и </w:t>
      </w:r>
      <w:r>
        <w:rPr>
          <w:rFonts w:ascii="Times New Roman"/>
          <w:b w:val="false"/>
          <w:i w:val="false"/>
          <w:color w:val="000000"/>
          <w:sz w:val="28"/>
        </w:rPr>
        <w:t>11</w:t>
      </w:r>
      <w:r>
        <w:rPr>
          <w:rFonts w:ascii="Times New Roman"/>
          <w:b w:val="false"/>
          <w:i w:val="false"/>
          <w:color w:val="000000"/>
          <w:sz w:val="28"/>
        </w:rPr>
        <w:t xml:space="preserve"> к настоящему приказу.</w:t>
      </w:r>
    </w:p>
    <w:bookmarkStart w:name="z32" w:id="19"/>
    <w:p>
      <w:pPr>
        <w:spacing w:after="0"/>
        <w:ind w:left="0"/>
        <w:jc w:val="both"/>
      </w:pPr>
      <w:r>
        <w:rPr>
          <w:rFonts w:ascii="Times New Roman"/>
          <w:b w:val="false"/>
          <w:i w:val="false"/>
          <w:color w:val="000000"/>
          <w:sz w:val="28"/>
        </w:rPr>
        <w:t>
      3. Департаменту развития водосберегающих технологий Министерства водных ресурсов и ирригации Республики Казахстан в установленном законодательством порядке обеспечить:</w:t>
      </w:r>
    </w:p>
    <w:bookmarkEnd w:id="19"/>
    <w:bookmarkStart w:name="z33" w:id="20"/>
    <w:p>
      <w:pPr>
        <w:spacing w:after="0"/>
        <w:ind w:left="0"/>
        <w:jc w:val="both"/>
      </w:pPr>
      <w:r>
        <w:rPr>
          <w:rFonts w:ascii="Times New Roman"/>
          <w:b w:val="false"/>
          <w:i w:val="false"/>
          <w:color w:val="000000"/>
          <w:sz w:val="28"/>
        </w:rPr>
        <w:t xml:space="preserve">
      1) государственную регистрацию настоящего приказа в Министерстве юстиции Республики Казахстан; </w:t>
      </w:r>
    </w:p>
    <w:bookmarkEnd w:id="20"/>
    <w:bookmarkStart w:name="z34" w:id="21"/>
    <w:p>
      <w:pPr>
        <w:spacing w:after="0"/>
        <w:ind w:left="0"/>
        <w:jc w:val="both"/>
      </w:pPr>
      <w:r>
        <w:rPr>
          <w:rFonts w:ascii="Times New Roman"/>
          <w:b w:val="false"/>
          <w:i w:val="false"/>
          <w:color w:val="000000"/>
          <w:sz w:val="28"/>
        </w:rPr>
        <w:t xml:space="preserve">
      2) размещение настоящего приказа на интернет-ресурсе Министерства водных ресурсов и ирригации Республики Казахстан после его официального опубликования. </w:t>
      </w:r>
    </w:p>
    <w:bookmarkEnd w:id="21"/>
    <w:bookmarkStart w:name="z35" w:id="22"/>
    <w:p>
      <w:pPr>
        <w:spacing w:after="0"/>
        <w:ind w:left="0"/>
        <w:jc w:val="both"/>
      </w:pPr>
      <w:r>
        <w:rPr>
          <w:rFonts w:ascii="Times New Roman"/>
          <w:b w:val="false"/>
          <w:i w:val="false"/>
          <w:color w:val="000000"/>
          <w:sz w:val="28"/>
        </w:rPr>
        <w:t>
      4. Контроль за исполнением настоящего приказа возложить на курирующего вице-министра водных ресурсов и ирригации Республики Казахстан.</w:t>
      </w:r>
    </w:p>
    <w:bookmarkEnd w:id="22"/>
    <w:bookmarkStart w:name="z36" w:id="23"/>
    <w:p>
      <w:pPr>
        <w:spacing w:after="0"/>
        <w:ind w:left="0"/>
        <w:jc w:val="both"/>
      </w:pPr>
      <w:r>
        <w:rPr>
          <w:rFonts w:ascii="Times New Roman"/>
          <w:b w:val="false"/>
          <w:i w:val="false"/>
          <w:color w:val="000000"/>
          <w:sz w:val="28"/>
        </w:rPr>
        <w:t>
      5. Настоящий приказ вводится в действие по истечении десяти календарных дней после дня его первого официального опубликования.</w:t>
      </w:r>
    </w:p>
    <w:bookmarkEnd w:id="2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водных ресурсов и ирригации</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Нуржигитов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Министр водных</w:t>
            </w:r>
            <w:r>
              <w:br/>
            </w:r>
            <w:r>
              <w:rPr>
                <w:rFonts w:ascii="Times New Roman"/>
                <w:b w:val="false"/>
                <w:i w:val="false"/>
                <w:color w:val="000000"/>
                <w:sz w:val="20"/>
              </w:rPr>
              <w:t>ресурсов и ирригации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15 июля 2026 года № 216-НҚ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субсидирования</w:t>
            </w:r>
            <w:r>
              <w:br/>
            </w:r>
            <w:r>
              <w:rPr>
                <w:rFonts w:ascii="Times New Roman"/>
                <w:b w:val="false"/>
                <w:i w:val="false"/>
                <w:color w:val="000000"/>
                <w:sz w:val="20"/>
              </w:rPr>
              <w:t>стоимости услуг по подаче воды</w:t>
            </w:r>
            <w:r>
              <w:br/>
            </w:r>
            <w:r>
              <w:rPr>
                <w:rFonts w:ascii="Times New Roman"/>
                <w:b w:val="false"/>
                <w:i w:val="false"/>
                <w:color w:val="000000"/>
                <w:sz w:val="20"/>
              </w:rPr>
              <w:t>сельскохозяйственным</w:t>
            </w:r>
            <w:r>
              <w:br/>
            </w:r>
            <w:r>
              <w:rPr>
                <w:rFonts w:ascii="Times New Roman"/>
                <w:b w:val="false"/>
                <w:i w:val="false"/>
                <w:color w:val="000000"/>
                <w:sz w:val="20"/>
              </w:rPr>
              <w:t>товаропроизводителям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В__________________________</w:t>
            </w:r>
            <w:r>
              <w:br/>
            </w:r>
            <w:r>
              <w:rPr>
                <w:rFonts w:ascii="Times New Roman"/>
                <w:b w:val="false"/>
                <w:i w:val="false"/>
                <w:color w:val="000000"/>
                <w:sz w:val="20"/>
              </w:rPr>
              <w:t>(местный исполнительный орган области)</w:t>
            </w:r>
            <w:r>
              <w:br/>
            </w:r>
            <w:r>
              <w:rPr>
                <w:rFonts w:ascii="Times New Roman"/>
                <w:b w:val="false"/>
                <w:i w:val="false"/>
                <w:color w:val="000000"/>
                <w:sz w:val="20"/>
              </w:rPr>
              <w:t>от________________________</w:t>
            </w:r>
            <w:r>
              <w:br/>
            </w:r>
            <w:r>
              <w:rPr>
                <w:rFonts w:ascii="Times New Roman"/>
                <w:b w:val="false"/>
                <w:i w:val="false"/>
                <w:color w:val="000000"/>
                <w:sz w:val="20"/>
              </w:rPr>
              <w:t>(наименование юридического лица</w:t>
            </w:r>
            <w:r>
              <w:br/>
            </w:r>
            <w:r>
              <w:rPr>
                <w:rFonts w:ascii="Times New Roman"/>
                <w:b w:val="false"/>
                <w:i w:val="false"/>
                <w:color w:val="000000"/>
                <w:sz w:val="20"/>
              </w:rPr>
              <w:t>или фамилия, имя, отчество</w:t>
            </w:r>
            <w:r>
              <w:br/>
            </w:r>
            <w:r>
              <w:rPr>
                <w:rFonts w:ascii="Times New Roman"/>
                <w:b w:val="false"/>
                <w:i w:val="false"/>
                <w:color w:val="000000"/>
                <w:sz w:val="20"/>
              </w:rPr>
              <w:t>(при его наличии) физического лица</w:t>
            </w:r>
            <w:r>
              <w:br/>
            </w:r>
            <w:r>
              <w:rPr>
                <w:rFonts w:ascii="Times New Roman"/>
                <w:b w:val="false"/>
                <w:i w:val="false"/>
                <w:color w:val="000000"/>
                <w:sz w:val="20"/>
              </w:rPr>
              <w:t>(индивидуального предпринимателя)</w:t>
            </w:r>
          </w:p>
        </w:tc>
      </w:tr>
    </w:tbl>
    <w:bookmarkStart w:name="z42" w:id="24"/>
    <w:p>
      <w:pPr>
        <w:spacing w:after="0"/>
        <w:ind w:left="0"/>
        <w:jc w:val="left"/>
      </w:pPr>
      <w:r>
        <w:rPr>
          <w:rFonts w:ascii="Times New Roman"/>
          <w:b/>
          <w:i w:val="false"/>
          <w:color w:val="000000"/>
        </w:rPr>
        <w:t xml:space="preserve"> Заявка</w:t>
      </w:r>
    </w:p>
    <w:bookmarkEnd w:id="24"/>
    <w:bookmarkStart w:name="z43" w:id="25"/>
    <w:p>
      <w:pPr>
        <w:spacing w:after="0"/>
        <w:ind w:left="0"/>
        <w:jc w:val="left"/>
      </w:pPr>
      <w:r>
        <w:rPr>
          <w:rFonts w:ascii="Times New Roman"/>
          <w:b/>
          <w:i w:val="false"/>
          <w:color w:val="000000"/>
        </w:rPr>
        <w:t xml:space="preserve"> на получение субсидий на услуги по подаче воды за _________ месяц 20__ года</w:t>
      </w:r>
    </w:p>
    <w:bookmarkEnd w:id="25"/>
    <w:p>
      <w:pPr>
        <w:spacing w:after="0"/>
        <w:ind w:left="0"/>
        <w:jc w:val="both"/>
      </w:pPr>
      <w:bookmarkStart w:name="z44" w:id="26"/>
      <w:r>
        <w:rPr>
          <w:rFonts w:ascii="Times New Roman"/>
          <w:b w:val="false"/>
          <w:i w:val="false"/>
          <w:color w:val="000000"/>
          <w:sz w:val="28"/>
        </w:rPr>
        <w:t>
      1. Сельскохозяйственный товаропроизводитель (сельскохозяйственный кооператив)</w:t>
      </w:r>
    </w:p>
    <w:bookmarkEnd w:id="26"/>
    <w:p>
      <w:pPr>
        <w:spacing w:after="0"/>
        <w:ind w:left="0"/>
        <w:jc w:val="both"/>
      </w:pPr>
      <w:r>
        <w:rPr>
          <w:rFonts w:ascii="Times New Roman"/>
          <w:b w:val="false"/>
          <w:i w:val="false"/>
          <w:color w:val="000000"/>
          <w:sz w:val="28"/>
        </w:rPr>
        <w:t xml:space="preserve">       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w:t>
      </w:r>
    </w:p>
    <w:p>
      <w:pPr>
        <w:spacing w:after="0"/>
        <w:ind w:left="0"/>
        <w:jc w:val="both"/>
      </w:pPr>
      <w:r>
        <w:rPr>
          <w:rFonts w:ascii="Times New Roman"/>
          <w:b w:val="false"/>
          <w:i w:val="false"/>
          <w:color w:val="000000"/>
          <w:sz w:val="28"/>
        </w:rPr>
        <w:t xml:space="preserve">       (наименование, фамилия, имя, отчество (при его наличии), контактный телефон)</w:t>
      </w:r>
    </w:p>
    <w:p>
      <w:pPr>
        <w:spacing w:after="0"/>
        <w:ind w:left="0"/>
        <w:jc w:val="both"/>
      </w:pPr>
      <w:r>
        <w:rPr>
          <w:rFonts w:ascii="Times New Roman"/>
          <w:b w:val="false"/>
          <w:i w:val="false"/>
          <w:color w:val="000000"/>
          <w:sz w:val="28"/>
        </w:rPr>
        <w:t xml:space="preserve">       2. Сведения о заявителе: </w:t>
      </w:r>
    </w:p>
    <w:p>
      <w:pPr>
        <w:spacing w:after="0"/>
        <w:ind w:left="0"/>
        <w:jc w:val="both"/>
      </w:pPr>
      <w:r>
        <w:rPr>
          <w:rFonts w:ascii="Times New Roman"/>
          <w:b w:val="false"/>
          <w:i w:val="false"/>
          <w:color w:val="000000"/>
          <w:sz w:val="28"/>
        </w:rPr>
        <w:t xml:space="preserve">       1) адрес заявителя __________________________________</w:t>
      </w:r>
    </w:p>
    <w:p>
      <w:pPr>
        <w:spacing w:after="0"/>
        <w:ind w:left="0"/>
        <w:jc w:val="both"/>
      </w:pPr>
      <w:r>
        <w:rPr>
          <w:rFonts w:ascii="Times New Roman"/>
          <w:b w:val="false"/>
          <w:i w:val="false"/>
          <w:color w:val="000000"/>
          <w:sz w:val="28"/>
        </w:rPr>
        <w:t xml:space="preserve">       (индекс, код Классификатора административно-территориальных объектов город, район, область, улица, дом, телефон)</w:t>
      </w:r>
    </w:p>
    <w:p>
      <w:pPr>
        <w:spacing w:after="0"/>
        <w:ind w:left="0"/>
        <w:jc w:val="both"/>
      </w:pPr>
      <w:r>
        <w:rPr>
          <w:rFonts w:ascii="Times New Roman"/>
          <w:b w:val="false"/>
          <w:i w:val="false"/>
          <w:color w:val="000000"/>
          <w:sz w:val="28"/>
        </w:rPr>
        <w:t xml:space="preserve">       2) реквизиты заявителя ______________________________;</w:t>
      </w:r>
    </w:p>
    <w:p>
      <w:pPr>
        <w:spacing w:after="0"/>
        <w:ind w:left="0"/>
        <w:jc w:val="both"/>
      </w:pPr>
      <w:r>
        <w:rPr>
          <w:rFonts w:ascii="Times New Roman"/>
          <w:b w:val="false"/>
          <w:i w:val="false"/>
          <w:color w:val="000000"/>
          <w:sz w:val="28"/>
        </w:rPr>
        <w:t xml:space="preserve">       (для физических лиц (индивидуального предпринимателя)</w:t>
      </w:r>
    </w:p>
    <w:p>
      <w:pPr>
        <w:spacing w:after="0"/>
        <w:ind w:left="0"/>
        <w:jc w:val="both"/>
      </w:pPr>
      <w:r>
        <w:rPr>
          <w:rFonts w:ascii="Times New Roman"/>
          <w:b w:val="false"/>
          <w:i w:val="false"/>
          <w:color w:val="000000"/>
          <w:sz w:val="28"/>
        </w:rPr>
        <w:t xml:space="preserve">       – индивидуальный идентификационный номер, для юридических лиц</w:t>
      </w:r>
    </w:p>
    <w:p>
      <w:pPr>
        <w:spacing w:after="0"/>
        <w:ind w:left="0"/>
        <w:jc w:val="both"/>
      </w:pPr>
      <w:r>
        <w:rPr>
          <w:rFonts w:ascii="Times New Roman"/>
          <w:b w:val="false"/>
          <w:i w:val="false"/>
          <w:color w:val="000000"/>
          <w:sz w:val="28"/>
        </w:rPr>
        <w:t xml:space="preserve">       – бизнес-идентификационный номер (далее – БИН), фамилия, имя, отчество (при его наличии) и индивидуальный идентификационный номер первого руководителя)</w:t>
      </w:r>
    </w:p>
    <w:p>
      <w:pPr>
        <w:spacing w:after="0"/>
        <w:ind w:left="0"/>
        <w:jc w:val="both"/>
      </w:pPr>
      <w:r>
        <w:rPr>
          <w:rFonts w:ascii="Times New Roman"/>
          <w:b w:val="false"/>
          <w:i w:val="false"/>
          <w:color w:val="000000"/>
          <w:sz w:val="28"/>
        </w:rPr>
        <w:t xml:space="preserve">       3) уведомление о начале деятельности в качестве индивидуального предпринимателя</w:t>
      </w:r>
    </w:p>
    <w:p>
      <w:pPr>
        <w:spacing w:after="0"/>
        <w:ind w:left="0"/>
        <w:jc w:val="both"/>
      </w:pPr>
      <w:r>
        <w:rPr>
          <w:rFonts w:ascii="Times New Roman"/>
          <w:b w:val="false"/>
          <w:i w:val="false"/>
          <w:color w:val="000000"/>
          <w:sz w:val="28"/>
        </w:rPr>
        <w:t xml:space="preserve">       – для физического лица ____________________________________________</w:t>
      </w:r>
    </w:p>
    <w:p>
      <w:pPr>
        <w:spacing w:after="0"/>
        <w:ind w:left="0"/>
        <w:jc w:val="both"/>
      </w:pPr>
      <w:r>
        <w:rPr>
          <w:rFonts w:ascii="Times New Roman"/>
          <w:b w:val="false"/>
          <w:i w:val="false"/>
          <w:color w:val="000000"/>
          <w:sz w:val="28"/>
        </w:rPr>
        <w:t xml:space="preserve">       4) категория субъекта предпринимательства___________________________;</w:t>
      </w:r>
    </w:p>
    <w:p>
      <w:pPr>
        <w:spacing w:after="0"/>
        <w:ind w:left="0"/>
        <w:jc w:val="both"/>
      </w:pPr>
      <w:r>
        <w:rPr>
          <w:rFonts w:ascii="Times New Roman"/>
          <w:b w:val="false"/>
          <w:i w:val="false"/>
          <w:color w:val="000000"/>
          <w:sz w:val="28"/>
        </w:rPr>
        <w:t xml:space="preserve">       5) код по общему классификатору видов экономической деятельности (ОКЭД)</w:t>
      </w:r>
    </w:p>
    <w:p>
      <w:pPr>
        <w:spacing w:after="0"/>
        <w:ind w:left="0"/>
        <w:jc w:val="both"/>
      </w:pPr>
      <w:r>
        <w:rPr>
          <w:rFonts w:ascii="Times New Roman"/>
          <w:b w:val="false"/>
          <w:i w:val="false"/>
          <w:color w:val="000000"/>
          <w:sz w:val="28"/>
        </w:rPr>
        <w:t xml:space="preserve">       _________________________________________________________________.</w:t>
      </w:r>
    </w:p>
    <w:p>
      <w:pPr>
        <w:spacing w:after="0"/>
        <w:ind w:left="0"/>
        <w:jc w:val="both"/>
      </w:pPr>
      <w:r>
        <w:rPr>
          <w:rFonts w:ascii="Times New Roman"/>
          <w:b w:val="false"/>
          <w:i w:val="false"/>
          <w:color w:val="000000"/>
          <w:sz w:val="28"/>
        </w:rPr>
        <w:t xml:space="preserve">       3. Сведения о членах сельскохозяйственного кооператива:</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члена сельскохозяйственного кооператива, за которым зарегистрирован земельный участок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БИН/ИИН члена сельскохозяйственного кооператива, за которым зарегистрирован земельный участок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5" w:id="27"/>
    <w:p>
      <w:pPr>
        <w:spacing w:after="0"/>
        <w:ind w:left="0"/>
        <w:jc w:val="both"/>
      </w:pPr>
      <w:r>
        <w:rPr>
          <w:rFonts w:ascii="Times New Roman"/>
          <w:b w:val="false"/>
          <w:i w:val="false"/>
          <w:color w:val="000000"/>
          <w:sz w:val="28"/>
        </w:rPr>
        <w:t>
      4. Идентификационный и (или) правоустанавливающий документ на земельный участок, принадлежащий на правах землепользования или частной собственности.</w:t>
      </w:r>
    </w:p>
    <w:bookmarkEnd w:id="2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Кадастровый номер орошаемого поля</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гектар (далее – га)</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Целевое назначение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собственника земельного участка или землепользователя</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орошаемый</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46" w:id="28"/>
    <w:p>
      <w:pPr>
        <w:spacing w:after="0"/>
        <w:ind w:left="0"/>
        <w:jc w:val="both"/>
      </w:pPr>
      <w:r>
        <w:rPr>
          <w:rFonts w:ascii="Times New Roman"/>
          <w:b w:val="false"/>
          <w:i w:val="false"/>
          <w:color w:val="000000"/>
          <w:sz w:val="28"/>
        </w:rPr>
        <w:t>
      Площадь орошаемого поля не превышает площадь земельных участков сельскохозяйственного назначения, принадлежащих данному сельскохозяйственному товаропроизводителю на праве землепользования и (или) частной собственности.</w:t>
      </w:r>
    </w:p>
    <w:bookmarkEnd w:id="28"/>
    <w:p>
      <w:pPr>
        <w:spacing w:after="0"/>
        <w:ind w:left="0"/>
        <w:jc w:val="both"/>
      </w:pPr>
      <w:bookmarkStart w:name="z47" w:id="29"/>
      <w:r>
        <w:rPr>
          <w:rFonts w:ascii="Times New Roman"/>
          <w:b w:val="false"/>
          <w:i w:val="false"/>
          <w:color w:val="000000"/>
          <w:sz w:val="28"/>
        </w:rPr>
        <w:t>
      5. Сведения об источнике орошения:</w:t>
      </w:r>
    </w:p>
    <w:bookmarkEnd w:id="29"/>
    <w:p>
      <w:pPr>
        <w:spacing w:after="0"/>
        <w:ind w:left="0"/>
        <w:jc w:val="both"/>
      </w:pPr>
      <w:r>
        <w:rPr>
          <w:rFonts w:ascii="Times New Roman"/>
          <w:b w:val="false"/>
          <w:i w:val="false"/>
          <w:color w:val="000000"/>
          <w:sz w:val="28"/>
        </w:rPr>
        <w:t xml:space="preserve">       1) наименование источника _______________________________________;</w:t>
      </w:r>
    </w:p>
    <w:p>
      <w:pPr>
        <w:spacing w:after="0"/>
        <w:ind w:left="0"/>
        <w:jc w:val="both"/>
      </w:pPr>
      <w:r>
        <w:rPr>
          <w:rFonts w:ascii="Times New Roman"/>
          <w:b w:val="false"/>
          <w:i w:val="false"/>
          <w:color w:val="000000"/>
          <w:sz w:val="28"/>
        </w:rPr>
        <w:t xml:space="preserve">       (река, оросительная система, распределитель, водовыдел, подземный водоисточник)</w:t>
      </w:r>
    </w:p>
    <w:p>
      <w:pPr>
        <w:spacing w:after="0"/>
        <w:ind w:left="0"/>
        <w:jc w:val="both"/>
      </w:pPr>
      <w:r>
        <w:rPr>
          <w:rFonts w:ascii="Times New Roman"/>
          <w:b w:val="false"/>
          <w:i w:val="false"/>
          <w:color w:val="000000"/>
          <w:sz w:val="28"/>
        </w:rPr>
        <w:t xml:space="preserve">       2) тариф вододателя (в теңге) _______________________________________;</w:t>
      </w:r>
    </w:p>
    <w:p>
      <w:pPr>
        <w:spacing w:after="0"/>
        <w:ind w:left="0"/>
        <w:jc w:val="both"/>
      </w:pPr>
      <w:r>
        <w:rPr>
          <w:rFonts w:ascii="Times New Roman"/>
          <w:b w:val="false"/>
          <w:i w:val="false"/>
          <w:color w:val="000000"/>
          <w:sz w:val="28"/>
        </w:rPr>
        <w:t xml:space="preserve">       3) копия договора с вододателем о представлении услуг по подаче воды</w:t>
      </w:r>
    </w:p>
    <w:p>
      <w:pPr>
        <w:spacing w:after="0"/>
        <w:ind w:left="0"/>
        <w:jc w:val="both"/>
      </w:pPr>
      <w:r>
        <w:rPr>
          <w:rFonts w:ascii="Times New Roman"/>
          <w:b w:val="false"/>
          <w:i w:val="false"/>
          <w:color w:val="000000"/>
          <w:sz w:val="28"/>
        </w:rPr>
        <w:t xml:space="preserve">       _________________________________________________________________;</w:t>
      </w:r>
    </w:p>
    <w:p>
      <w:pPr>
        <w:spacing w:after="0"/>
        <w:ind w:left="0"/>
        <w:jc w:val="both"/>
      </w:pPr>
      <w:r>
        <w:rPr>
          <w:rFonts w:ascii="Times New Roman"/>
          <w:b w:val="false"/>
          <w:i w:val="false"/>
          <w:color w:val="000000"/>
          <w:sz w:val="28"/>
        </w:rPr>
        <w:t xml:space="preserve">       4) наименование прибора учета либо измерительного прибора и установки, внесенного в реестр государственной системы обеспечения единства измерений, номер и дата акта ввода водосберегающих технологий</w:t>
      </w:r>
    </w:p>
    <w:p>
      <w:pPr>
        <w:spacing w:after="0"/>
        <w:ind w:left="0"/>
        <w:jc w:val="both"/>
      </w:pPr>
      <w:r>
        <w:rPr>
          <w:rFonts w:ascii="Times New Roman"/>
          <w:b w:val="false"/>
          <w:i w:val="false"/>
          <w:color w:val="000000"/>
          <w:sz w:val="28"/>
        </w:rPr>
        <w:t xml:space="preserve">       __________________________________________________________________.</w:t>
      </w:r>
    </w:p>
    <w:p>
      <w:pPr>
        <w:spacing w:after="0"/>
        <w:ind w:left="0"/>
        <w:jc w:val="both"/>
      </w:pPr>
      <w:r>
        <w:rPr>
          <w:rFonts w:ascii="Times New Roman"/>
          <w:b w:val="false"/>
          <w:i w:val="false"/>
          <w:color w:val="000000"/>
          <w:sz w:val="28"/>
        </w:rPr>
        <w:t xml:space="preserve">       6. Объем водопотребления поливной воды по видам возделываемых сельскохозяйственных культур:</w:t>
      </w:r>
    </w:p>
    <w:p>
      <w:pPr>
        <w:spacing w:after="0"/>
        <w:ind w:left="0"/>
        <w:jc w:val="both"/>
      </w:pPr>
      <w:r>
        <w:rPr>
          <w:rFonts w:ascii="Times New Roman"/>
          <w:b w:val="false"/>
          <w:i w:val="false"/>
          <w:color w:val="000000"/>
          <w:sz w:val="28"/>
        </w:rPr>
        <w:t xml:space="preserve">       6.1. Для рисовых культур с применением оборудования для планировки полей (лазерный/спутниковый планировщик, скрепер планировщик):</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оборудования (модель/ марка)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8" w:id="30"/>
          <w:p>
            <w:pPr>
              <w:spacing w:after="20"/>
              <w:ind w:left="20"/>
              <w:jc w:val="both"/>
            </w:pPr>
            <w:r>
              <w:rPr>
                <w:rFonts w:ascii="Times New Roman"/>
                <w:b w:val="false"/>
                <w:i w:val="false"/>
                <w:color w:val="000000"/>
                <w:sz w:val="20"/>
              </w:rPr>
              <w:t>
Мощность оборудования</w:t>
            </w:r>
          </w:p>
          <w:bookmarkEnd w:id="30"/>
          <w:p>
            <w:pPr>
              <w:spacing w:after="20"/>
              <w:ind w:left="20"/>
              <w:jc w:val="both"/>
            </w:pPr>
            <w:r>
              <w:rPr>
                <w:rFonts w:ascii="Times New Roman"/>
                <w:b w:val="false"/>
                <w:i w:val="false"/>
                <w:color w:val="000000"/>
                <w:sz w:val="20"/>
              </w:rPr>
              <w:t>
на 1 ед,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Технический паспорт оборудования</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ед</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га</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удельная норма водопотребления, м3/га</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49" w:id="31"/>
          <w:p>
            <w:pPr>
              <w:spacing w:after="20"/>
              <w:ind w:left="20"/>
              <w:jc w:val="both"/>
            </w:pPr>
            <w:r>
              <w:rPr>
                <w:rFonts w:ascii="Times New Roman"/>
                <w:b w:val="false"/>
                <w:i w:val="false"/>
                <w:color w:val="000000"/>
                <w:sz w:val="20"/>
              </w:rPr>
              <w:t>
объем водопотребления,</w:t>
            </w:r>
          </w:p>
          <w:bookmarkEnd w:id="31"/>
          <w:p>
            <w:pPr>
              <w:spacing w:after="20"/>
              <w:ind w:left="20"/>
              <w:jc w:val="both"/>
            </w:pPr>
            <w:r>
              <w:rPr>
                <w:rFonts w:ascii="Times New Roman"/>
                <w:b w:val="false"/>
                <w:i w:val="false"/>
                <w:color w:val="000000"/>
                <w:sz w:val="20"/>
              </w:rPr>
              <w:t>
м3</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0" w:id="32"/>
    <w:p>
      <w:pPr>
        <w:spacing w:after="0"/>
        <w:ind w:left="0"/>
        <w:jc w:val="both"/>
      </w:pPr>
      <w:r>
        <w:rPr>
          <w:rFonts w:ascii="Times New Roman"/>
          <w:b w:val="false"/>
          <w:i w:val="false"/>
          <w:color w:val="000000"/>
          <w:sz w:val="28"/>
        </w:rPr>
        <w:t>
      6.2 Объем водопотребления поливной воды по видам возделываемых сельскохозяйственных культур:</w:t>
      </w:r>
    </w:p>
    <w:bookmarkEnd w:id="3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Засеваемая культура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посева, га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 способам полива: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поверхностный полив, га</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капельное (подпочвенное) орошение,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дождевальная машина кругового действия,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дождевальная машина фронтального действия,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дождевальная машина барабанного типа, га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спринклерная система орошения, га</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1" w:id="33"/>
    <w:p>
      <w:pPr>
        <w:spacing w:after="0"/>
        <w:ind w:left="0"/>
        <w:jc w:val="both"/>
      </w:pPr>
      <w:r>
        <w:rPr>
          <w:rFonts w:ascii="Times New Roman"/>
          <w:b w:val="false"/>
          <w:i w:val="false"/>
          <w:color w:val="000000"/>
          <w:sz w:val="28"/>
        </w:rPr>
        <w:t>
      продолжение таблицы</w:t>
      </w:r>
    </w:p>
    <w:bookmarkEnd w:id="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
        <w:gridCol w:w="1230"/>
        <w:gridCol w:w="1230"/>
        <w:gridCol w:w="1230"/>
        <w:gridCol w:w="1230"/>
        <w:gridCol w:w="1230"/>
        <w:gridCol w:w="1230"/>
        <w:gridCol w:w="1230"/>
        <w:gridCol w:w="1230"/>
        <w:gridCol w:w="1230"/>
      </w:tblGrid>
      <w:tr>
        <w:trPr>
          <w:trHeight w:val="30" w:hRule="atLeast"/>
        </w:trPr>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водопотребления кубических метров (далее – м3)</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поверхностный полив</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капельное (подпочвенное) орошение</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дождевальная машина кругового действия</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га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удельная норма водопотребления, м3/га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водопотребления, м3/га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га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удельная норма водопотребления, м3/га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водопотребления, м3/га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га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удельная норма водопотребления, м3/га</w:t>
            </w: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водопотребления, м3/га</w:t>
            </w: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2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2" w:id="34"/>
    <w:p>
      <w:pPr>
        <w:spacing w:after="0"/>
        <w:ind w:left="0"/>
        <w:jc w:val="both"/>
      </w:pPr>
      <w:r>
        <w:rPr>
          <w:rFonts w:ascii="Times New Roman"/>
          <w:b w:val="false"/>
          <w:i w:val="false"/>
          <w:color w:val="000000"/>
          <w:sz w:val="28"/>
        </w:rPr>
        <w:t>
      продолжение таблицы</w:t>
      </w:r>
    </w:p>
    <w:bookmarkEnd w:id="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водопотребления, тысяч кубических метров (далее – м3)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поверхностный полив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капельное (подпочвенное) орошение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дождевальная машина кругового действия</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га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удельная норма водопотребления, м3/га</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водопотребления, м3/га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удельная норма водопотребления, м3/га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водопотребления, м3/га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удельная норма водопотребления, м3/га</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водопотребления, м3/га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53" w:id="35"/>
    <w:p>
      <w:pPr>
        <w:spacing w:after="0"/>
        <w:ind w:left="0"/>
        <w:jc w:val="both"/>
      </w:pPr>
      <w:r>
        <w:rPr>
          <w:rFonts w:ascii="Times New Roman"/>
          <w:b w:val="false"/>
          <w:i w:val="false"/>
          <w:color w:val="000000"/>
          <w:sz w:val="28"/>
        </w:rPr>
        <w:t>
      продолжение таблицы</w:t>
      </w:r>
    </w:p>
    <w:bookmarkEnd w:id="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многолетних кормовых культур, возделываемых с применением системы лиманного орошения с механизированным водоподъемом в Атырауской, Актюбинской и Западно-Казахстанской областей, м3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удельная норма водопотребления, м3/га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водопотребления, м3/га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54" w:id="36"/>
      <w:r>
        <w:rPr>
          <w:rFonts w:ascii="Times New Roman"/>
          <w:b w:val="false"/>
          <w:i w:val="false"/>
          <w:color w:val="000000"/>
          <w:sz w:val="28"/>
        </w:rPr>
        <w:t>
      6.3. При подаче воды сельскохозяйственным товаропроизводителям:</w:t>
      </w:r>
    </w:p>
    <w:bookmarkEnd w:id="36"/>
    <w:p>
      <w:pPr>
        <w:spacing w:after="0"/>
        <w:ind w:left="0"/>
        <w:jc w:val="both"/>
      </w:pPr>
      <w:r>
        <w:rPr>
          <w:rFonts w:ascii="Times New Roman"/>
          <w:b w:val="false"/>
          <w:i w:val="false"/>
          <w:color w:val="000000"/>
          <w:sz w:val="28"/>
        </w:rPr>
        <w:t xml:space="preserve">       Засеваемая площадь, га ____________________________________________;</w:t>
      </w:r>
    </w:p>
    <w:p>
      <w:pPr>
        <w:spacing w:after="0"/>
        <w:ind w:left="0"/>
        <w:jc w:val="both"/>
      </w:pPr>
      <w:r>
        <w:rPr>
          <w:rFonts w:ascii="Times New Roman"/>
          <w:b w:val="false"/>
          <w:i w:val="false"/>
          <w:color w:val="000000"/>
          <w:sz w:val="28"/>
        </w:rPr>
        <w:t xml:space="preserve">       Общий объем водопотребления, м3__________________________________.</w:t>
      </w:r>
    </w:p>
    <w:p>
      <w:pPr>
        <w:spacing w:after="0"/>
        <w:ind w:left="0"/>
        <w:jc w:val="both"/>
      </w:pPr>
      <w:r>
        <w:rPr>
          <w:rFonts w:ascii="Times New Roman"/>
          <w:b w:val="false"/>
          <w:i w:val="false"/>
          <w:color w:val="000000"/>
          <w:sz w:val="28"/>
        </w:rPr>
        <w:t xml:space="preserve">       Сведения о текущем счете вододателя в банке второго уровня:</w:t>
      </w:r>
    </w:p>
    <w:p>
      <w:pPr>
        <w:spacing w:after="0"/>
        <w:ind w:left="0"/>
        <w:jc w:val="both"/>
      </w:pPr>
      <w:r>
        <w:rPr>
          <w:rFonts w:ascii="Times New Roman"/>
          <w:b w:val="false"/>
          <w:i w:val="false"/>
          <w:color w:val="000000"/>
          <w:sz w:val="28"/>
        </w:rPr>
        <w:t xml:space="preserve">       1) наименование банка ____________________________________________;</w:t>
      </w:r>
    </w:p>
    <w:p>
      <w:pPr>
        <w:spacing w:after="0"/>
        <w:ind w:left="0"/>
        <w:jc w:val="both"/>
      </w:pPr>
      <w:r>
        <w:rPr>
          <w:rFonts w:ascii="Times New Roman"/>
          <w:b w:val="false"/>
          <w:i w:val="false"/>
          <w:color w:val="000000"/>
          <w:sz w:val="28"/>
        </w:rPr>
        <w:t xml:space="preserve">       2) реквизиты банковского счета в банке второго уровня для получения субсидий</w:t>
      </w:r>
    </w:p>
    <w:p>
      <w:pPr>
        <w:spacing w:after="0"/>
        <w:ind w:left="0"/>
        <w:jc w:val="both"/>
      </w:pPr>
      <w:r>
        <w:rPr>
          <w:rFonts w:ascii="Times New Roman"/>
          <w:b w:val="false"/>
          <w:i w:val="false"/>
          <w:color w:val="000000"/>
          <w:sz w:val="28"/>
        </w:rPr>
        <w:t xml:space="preserve">       ________________________________________________________________;</w:t>
      </w:r>
    </w:p>
    <w:p>
      <w:pPr>
        <w:spacing w:after="0"/>
        <w:ind w:left="0"/>
        <w:jc w:val="both"/>
      </w:pPr>
      <w:r>
        <w:rPr>
          <w:rFonts w:ascii="Times New Roman"/>
          <w:b w:val="false"/>
          <w:i w:val="false"/>
          <w:color w:val="000000"/>
          <w:sz w:val="28"/>
        </w:rPr>
        <w:t xml:space="preserve">       3) банковский идентификационный код _____________________________;</w:t>
      </w:r>
    </w:p>
    <w:p>
      <w:pPr>
        <w:spacing w:after="0"/>
        <w:ind w:left="0"/>
        <w:jc w:val="both"/>
      </w:pPr>
      <w:r>
        <w:rPr>
          <w:rFonts w:ascii="Times New Roman"/>
          <w:b w:val="false"/>
          <w:i w:val="false"/>
          <w:color w:val="000000"/>
          <w:sz w:val="28"/>
        </w:rPr>
        <w:t xml:space="preserve">       4) корреспондирующий счет _______________________________________;</w:t>
      </w:r>
    </w:p>
    <w:p>
      <w:pPr>
        <w:spacing w:after="0"/>
        <w:ind w:left="0"/>
        <w:jc w:val="both"/>
      </w:pPr>
      <w:r>
        <w:rPr>
          <w:rFonts w:ascii="Times New Roman"/>
          <w:b w:val="false"/>
          <w:i w:val="false"/>
          <w:color w:val="000000"/>
          <w:sz w:val="28"/>
        </w:rPr>
        <w:t xml:space="preserve">       5)БИН __________________________________________________________;</w:t>
      </w:r>
    </w:p>
    <w:p>
      <w:pPr>
        <w:spacing w:after="0"/>
        <w:ind w:left="0"/>
        <w:jc w:val="both"/>
      </w:pPr>
      <w:r>
        <w:rPr>
          <w:rFonts w:ascii="Times New Roman"/>
          <w:b w:val="false"/>
          <w:i w:val="false"/>
          <w:color w:val="000000"/>
          <w:sz w:val="28"/>
        </w:rPr>
        <w:t xml:space="preserve">       6) код бенефициара _______________________________________________.</w:t>
      </w:r>
    </w:p>
    <w:p>
      <w:pPr>
        <w:spacing w:after="0"/>
        <w:ind w:left="0"/>
        <w:jc w:val="both"/>
      </w:pPr>
      <w:r>
        <w:rPr>
          <w:rFonts w:ascii="Times New Roman"/>
          <w:b w:val="false"/>
          <w:i w:val="false"/>
          <w:color w:val="000000"/>
          <w:sz w:val="28"/>
        </w:rPr>
        <w:t xml:space="preserve">       6.4. При возмещении стоимости электроэнергии сельскохозяйственным товаропроизводителям при использовании подземных вод:</w:t>
      </w:r>
    </w:p>
    <w:p>
      <w:pPr>
        <w:spacing w:after="0"/>
        <w:ind w:left="0"/>
        <w:jc w:val="both"/>
      </w:pPr>
      <w:r>
        <w:rPr>
          <w:rFonts w:ascii="Times New Roman"/>
          <w:b w:val="false"/>
          <w:i w:val="false"/>
          <w:color w:val="000000"/>
          <w:sz w:val="28"/>
        </w:rPr>
        <w:t xml:space="preserve">       Объем энергопотребления, кВт _____________________________________;</w:t>
      </w:r>
    </w:p>
    <w:p>
      <w:pPr>
        <w:spacing w:after="0"/>
        <w:ind w:left="0"/>
        <w:jc w:val="both"/>
      </w:pPr>
      <w:r>
        <w:rPr>
          <w:rFonts w:ascii="Times New Roman"/>
          <w:b w:val="false"/>
          <w:i w:val="false"/>
          <w:color w:val="000000"/>
          <w:sz w:val="28"/>
        </w:rPr>
        <w:t xml:space="preserve">       Количество скважин ______________________________________________;</w:t>
      </w:r>
    </w:p>
    <w:p>
      <w:pPr>
        <w:spacing w:after="0"/>
        <w:ind w:left="0"/>
        <w:jc w:val="both"/>
      </w:pPr>
      <w:r>
        <w:rPr>
          <w:rFonts w:ascii="Times New Roman"/>
          <w:b w:val="false"/>
          <w:i w:val="false"/>
          <w:color w:val="000000"/>
          <w:sz w:val="28"/>
        </w:rPr>
        <w:t xml:space="preserve">       Количество и марки насосного оборудования _________________________;</w:t>
      </w:r>
    </w:p>
    <w:p>
      <w:pPr>
        <w:spacing w:after="0"/>
        <w:ind w:left="0"/>
        <w:jc w:val="both"/>
      </w:pPr>
      <w:r>
        <w:rPr>
          <w:rFonts w:ascii="Times New Roman"/>
          <w:b w:val="false"/>
          <w:i w:val="false"/>
          <w:color w:val="000000"/>
          <w:sz w:val="28"/>
        </w:rPr>
        <w:t xml:space="preserve">       Год ввода в эксплуатацию скважин __________________________________;</w:t>
      </w:r>
    </w:p>
    <w:p>
      <w:pPr>
        <w:spacing w:after="0"/>
        <w:ind w:left="0"/>
        <w:jc w:val="both"/>
      </w:pPr>
      <w:r>
        <w:rPr>
          <w:rFonts w:ascii="Times New Roman"/>
          <w:b w:val="false"/>
          <w:i w:val="false"/>
          <w:color w:val="000000"/>
          <w:sz w:val="28"/>
        </w:rPr>
        <w:t xml:space="preserve">       Общий дебет скважин (м3/сутки) ___________________________________;</w:t>
      </w:r>
    </w:p>
    <w:p>
      <w:pPr>
        <w:spacing w:after="0"/>
        <w:ind w:left="0"/>
        <w:jc w:val="both"/>
      </w:pPr>
      <w:r>
        <w:rPr>
          <w:rFonts w:ascii="Times New Roman"/>
          <w:b w:val="false"/>
          <w:i w:val="false"/>
          <w:color w:val="000000"/>
          <w:sz w:val="28"/>
        </w:rPr>
        <w:t xml:space="preserve">       Орошаемая площадь ______________________________________________;</w:t>
      </w:r>
    </w:p>
    <w:p>
      <w:pPr>
        <w:spacing w:after="0"/>
        <w:ind w:left="0"/>
        <w:jc w:val="both"/>
      </w:pPr>
      <w:r>
        <w:rPr>
          <w:rFonts w:ascii="Times New Roman"/>
          <w:b w:val="false"/>
          <w:i w:val="false"/>
          <w:color w:val="000000"/>
          <w:sz w:val="28"/>
        </w:rPr>
        <w:t xml:space="preserve">       Разрешенный объем воды (номер разрешения, дата, наименование организации, выдавшей разрешение) __________________________________________________.</w:t>
      </w:r>
    </w:p>
    <w:p>
      <w:pPr>
        <w:spacing w:after="0"/>
        <w:ind w:left="0"/>
        <w:jc w:val="both"/>
      </w:pPr>
      <w:r>
        <w:rPr>
          <w:rFonts w:ascii="Times New Roman"/>
          <w:b w:val="false"/>
          <w:i w:val="false"/>
          <w:color w:val="000000"/>
          <w:sz w:val="28"/>
        </w:rPr>
        <w:t xml:space="preserve">       7. Сведения платежных документов, счета-фактуры на полученную поливную воду:</w:t>
      </w:r>
    </w:p>
    <w:p>
      <w:pPr>
        <w:spacing w:after="0"/>
        <w:ind w:left="0"/>
        <w:jc w:val="both"/>
      </w:pPr>
      <w:r>
        <w:rPr>
          <w:rFonts w:ascii="Times New Roman"/>
          <w:b w:val="false"/>
          <w:i w:val="false"/>
          <w:color w:val="000000"/>
          <w:sz w:val="28"/>
        </w:rPr>
        <w:t xml:space="preserve">       электронная счет фактура:</w:t>
      </w:r>
    </w:p>
    <w:p>
      <w:pPr>
        <w:spacing w:after="0"/>
        <w:ind w:left="0"/>
        <w:jc w:val="both"/>
      </w:pPr>
      <w:r>
        <w:rPr>
          <w:rFonts w:ascii="Times New Roman"/>
          <w:b w:val="false"/>
          <w:i w:val="false"/>
          <w:color w:val="000000"/>
          <w:sz w:val="28"/>
        </w:rPr>
        <w:t xml:space="preserve">       1) номер документа _______________________________________________;</w:t>
      </w:r>
    </w:p>
    <w:p>
      <w:pPr>
        <w:spacing w:after="0"/>
        <w:ind w:left="0"/>
        <w:jc w:val="both"/>
      </w:pPr>
      <w:r>
        <w:rPr>
          <w:rFonts w:ascii="Times New Roman"/>
          <w:b w:val="false"/>
          <w:i w:val="false"/>
          <w:color w:val="000000"/>
          <w:sz w:val="28"/>
        </w:rPr>
        <w:t xml:space="preserve">       дата выдачи _____________________________________________________;</w:t>
      </w:r>
    </w:p>
    <w:p>
      <w:pPr>
        <w:spacing w:after="0"/>
        <w:ind w:left="0"/>
        <w:jc w:val="both"/>
      </w:pPr>
      <w:r>
        <w:rPr>
          <w:rFonts w:ascii="Times New Roman"/>
          <w:b w:val="false"/>
          <w:i w:val="false"/>
          <w:color w:val="000000"/>
          <w:sz w:val="28"/>
        </w:rPr>
        <w:t xml:space="preserve">       кем выдан _______________________________________________________.</w:t>
      </w:r>
    </w:p>
    <w:p>
      <w:pPr>
        <w:spacing w:after="0"/>
        <w:ind w:left="0"/>
        <w:jc w:val="both"/>
      </w:pPr>
      <w:r>
        <w:rPr>
          <w:rFonts w:ascii="Times New Roman"/>
          <w:b w:val="false"/>
          <w:i w:val="false"/>
          <w:color w:val="000000"/>
          <w:sz w:val="28"/>
        </w:rPr>
        <w:t xml:space="preserve">       Подтверждаю достоверность представленной информации, осведомлен об ответственности за представление недостоверных сведений в соответствии с законодательством Республики Казахстан и даю согласие на использование сведений, составляющих охраняемую законом тайну, на сбор, обработку, хранение, выгрузку и использование персональных данных, а также на передачу данных регистратором по оказанной государственной услуге определенным уполномоченным органом по исполнению бюджета.</w:t>
      </w:r>
    </w:p>
    <w:p>
      <w:pPr>
        <w:spacing w:after="0"/>
        <w:ind w:left="0"/>
        <w:jc w:val="both"/>
      </w:pPr>
      <w:bookmarkStart w:name="z55" w:id="37"/>
      <w:r>
        <w:rPr>
          <w:rFonts w:ascii="Times New Roman"/>
          <w:b w:val="false"/>
          <w:i w:val="false"/>
          <w:color w:val="000000"/>
          <w:sz w:val="28"/>
        </w:rPr>
        <w:t>
      Подписано и отправлено заявителем в _____ часов "___" _____20__года:</w:t>
      </w:r>
    </w:p>
    <w:bookmarkEnd w:id="37"/>
    <w:p>
      <w:pPr>
        <w:spacing w:after="0"/>
        <w:ind w:left="0"/>
        <w:jc w:val="both"/>
      </w:pPr>
      <w:r>
        <w:rPr>
          <w:rFonts w:ascii="Times New Roman"/>
          <w:b w:val="false"/>
          <w:i w:val="false"/>
          <w:color w:val="000000"/>
          <w:sz w:val="28"/>
        </w:rPr>
        <w:t xml:space="preserve">       Данные из электронной цифровой подписи (далее – ЭЦП)</w:t>
      </w:r>
    </w:p>
    <w:p>
      <w:pPr>
        <w:spacing w:after="0"/>
        <w:ind w:left="0"/>
        <w:jc w:val="both"/>
      </w:pPr>
      <w:r>
        <w:rPr>
          <w:rFonts w:ascii="Times New Roman"/>
          <w:b w:val="false"/>
          <w:i w:val="false"/>
          <w:color w:val="000000"/>
          <w:sz w:val="28"/>
        </w:rPr>
        <w:t xml:space="preserve">       Дата и время подписания ЭЦП</w:t>
      </w:r>
    </w:p>
    <w:p>
      <w:pPr>
        <w:spacing w:after="0"/>
        <w:ind w:left="0"/>
        <w:jc w:val="both"/>
      </w:pPr>
      <w:r>
        <w:rPr>
          <w:rFonts w:ascii="Times New Roman"/>
          <w:b w:val="false"/>
          <w:i w:val="false"/>
          <w:color w:val="000000"/>
          <w:sz w:val="28"/>
        </w:rPr>
        <w:t xml:space="preserve">       Уведомление о принятии заявки:</w:t>
      </w:r>
    </w:p>
    <w:p>
      <w:pPr>
        <w:spacing w:after="0"/>
        <w:ind w:left="0"/>
        <w:jc w:val="both"/>
      </w:pPr>
      <w:r>
        <w:rPr>
          <w:rFonts w:ascii="Times New Roman"/>
          <w:b w:val="false"/>
          <w:i w:val="false"/>
          <w:color w:val="000000"/>
          <w:sz w:val="28"/>
        </w:rPr>
        <w:t xml:space="preserve">       Заявка принята в______ часов "___" _____20__года:</w:t>
      </w:r>
    </w:p>
    <w:p>
      <w:pPr>
        <w:spacing w:after="0"/>
        <w:ind w:left="0"/>
        <w:jc w:val="both"/>
      </w:pPr>
      <w:r>
        <w:rPr>
          <w:rFonts w:ascii="Times New Roman"/>
          <w:b w:val="false"/>
          <w:i w:val="false"/>
          <w:color w:val="000000"/>
          <w:sz w:val="28"/>
        </w:rPr>
        <w:t xml:space="preserve">       Данные из ЭЦП</w:t>
      </w:r>
    </w:p>
    <w:p>
      <w:pPr>
        <w:spacing w:after="0"/>
        <w:ind w:left="0"/>
        <w:jc w:val="both"/>
      </w:pPr>
      <w:r>
        <w:rPr>
          <w:rFonts w:ascii="Times New Roman"/>
          <w:b w:val="false"/>
          <w:i w:val="false"/>
          <w:color w:val="000000"/>
          <w:sz w:val="28"/>
        </w:rPr>
        <w:t xml:space="preserve">       Дата и время подписания ЭЦП</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r>
              <w:br/>
            </w:r>
            <w:r>
              <w:rPr>
                <w:rFonts w:ascii="Times New Roman"/>
                <w:b w:val="false"/>
                <w:i w:val="false"/>
                <w:color w:val="000000"/>
                <w:sz w:val="20"/>
              </w:rPr>
              <w:t>Министр водных ресурсов</w:t>
            </w:r>
            <w:r>
              <w:br/>
            </w:r>
            <w:r>
              <w:rPr>
                <w:rFonts w:ascii="Times New Roman"/>
                <w:b w:val="false"/>
                <w:i w:val="false"/>
                <w:color w:val="000000"/>
                <w:sz w:val="20"/>
              </w:rPr>
              <w:t>и ирригации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15 июля 2026 года № 216-НҚ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Правилам субсидирования</w:t>
            </w:r>
            <w:r>
              <w:br/>
            </w:r>
            <w:r>
              <w:rPr>
                <w:rFonts w:ascii="Times New Roman"/>
                <w:b w:val="false"/>
                <w:i w:val="false"/>
                <w:color w:val="000000"/>
                <w:sz w:val="20"/>
              </w:rPr>
              <w:t>стоимости услуг по подаче воды</w:t>
            </w:r>
            <w:r>
              <w:br/>
            </w:r>
            <w:r>
              <w:rPr>
                <w:rFonts w:ascii="Times New Roman"/>
                <w:b w:val="false"/>
                <w:i w:val="false"/>
                <w:color w:val="000000"/>
                <w:sz w:val="20"/>
              </w:rPr>
              <w:t>сельскохозяйственным</w:t>
            </w:r>
            <w:r>
              <w:br/>
            </w:r>
            <w:r>
              <w:rPr>
                <w:rFonts w:ascii="Times New Roman"/>
                <w:b w:val="false"/>
                <w:i w:val="false"/>
                <w:color w:val="000000"/>
                <w:sz w:val="20"/>
              </w:rPr>
              <w:t>товаропроизводителям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59" w:id="38"/>
    <w:p>
      <w:pPr>
        <w:spacing w:after="0"/>
        <w:ind w:left="0"/>
        <w:jc w:val="left"/>
      </w:pPr>
      <w:r>
        <w:rPr>
          <w:rFonts w:ascii="Times New Roman"/>
          <w:b/>
          <w:i w:val="false"/>
          <w:color w:val="000000"/>
        </w:rPr>
        <w:t xml:space="preserve"> Уведомление</w:t>
      </w:r>
    </w:p>
    <w:bookmarkEnd w:id="38"/>
    <w:bookmarkStart w:name="z60" w:id="39"/>
    <w:p>
      <w:pPr>
        <w:spacing w:after="0"/>
        <w:ind w:left="0"/>
        <w:jc w:val="left"/>
      </w:pPr>
      <w:r>
        <w:rPr>
          <w:rFonts w:ascii="Times New Roman"/>
          <w:b/>
          <w:i w:val="false"/>
          <w:color w:val="000000"/>
        </w:rPr>
        <w:t xml:space="preserve"> о предоставлении субсидии по программе "Субсидирования стоимости услуг по подаче воды сельскохозяйственным товаропроизводителям"</w:t>
      </w:r>
    </w:p>
    <w:bookmarkEnd w:id="39"/>
    <w:p>
      <w:pPr>
        <w:spacing w:after="0"/>
        <w:ind w:left="0"/>
        <w:jc w:val="both"/>
      </w:pPr>
      <w:bookmarkStart w:name="z61" w:id="40"/>
      <w:r>
        <w:rPr>
          <w:rFonts w:ascii="Times New Roman"/>
          <w:b w:val="false"/>
          <w:i w:val="false"/>
          <w:color w:val="000000"/>
          <w:sz w:val="28"/>
        </w:rPr>
        <w:t>
      Уважаемый (-ая) ________________________________________________________</w:t>
      </w:r>
    </w:p>
    <w:bookmarkEnd w:id="40"/>
    <w:p>
      <w:pPr>
        <w:spacing w:after="0"/>
        <w:ind w:left="0"/>
        <w:jc w:val="both"/>
      </w:pPr>
      <w:r>
        <w:rPr>
          <w:rFonts w:ascii="Times New Roman"/>
          <w:b w:val="false"/>
          <w:i w:val="false"/>
          <w:color w:val="000000"/>
          <w:sz w:val="28"/>
        </w:rPr>
        <w:t xml:space="preserve">                         (наименование сельскохозяйственного товаропроизводителя)</w:t>
      </w:r>
    </w:p>
    <w:p>
      <w:pPr>
        <w:spacing w:after="0"/>
        <w:ind w:left="0"/>
        <w:jc w:val="both"/>
      </w:pPr>
      <w:r>
        <w:rPr>
          <w:rFonts w:ascii="Times New Roman"/>
          <w:b w:val="false"/>
          <w:i w:val="false"/>
          <w:color w:val="000000"/>
          <w:sz w:val="28"/>
        </w:rPr>
        <w:t xml:space="preserve">       По Вашей заявке №________ от "__" _______ 20__ года уведомляем о перечислении на расчетный счет вододателя/ услугополучателя № _____________ суммы субсидий в размере _______________ теңге счетом к оплате от "__" _________ 20__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приказу</w:t>
            </w:r>
            <w:r>
              <w:br/>
            </w:r>
            <w:r>
              <w:rPr>
                <w:rFonts w:ascii="Times New Roman"/>
                <w:b w:val="false"/>
                <w:i w:val="false"/>
                <w:color w:val="000000"/>
                <w:sz w:val="20"/>
              </w:rPr>
              <w:t>Министр водных ресурсов</w:t>
            </w:r>
            <w:r>
              <w:br/>
            </w:r>
            <w:r>
              <w:rPr>
                <w:rFonts w:ascii="Times New Roman"/>
                <w:b w:val="false"/>
                <w:i w:val="false"/>
                <w:color w:val="000000"/>
                <w:sz w:val="20"/>
              </w:rPr>
              <w:t>и ирригации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15 июля 2026 года № 216-НҚ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субсидирования</w:t>
            </w:r>
            <w:r>
              <w:br/>
            </w:r>
            <w:r>
              <w:rPr>
                <w:rFonts w:ascii="Times New Roman"/>
                <w:b w:val="false"/>
                <w:i w:val="false"/>
                <w:color w:val="000000"/>
                <w:sz w:val="20"/>
              </w:rPr>
              <w:t>стоимости услуг по подаче воды</w:t>
            </w:r>
            <w:r>
              <w:br/>
            </w:r>
            <w:r>
              <w:rPr>
                <w:rFonts w:ascii="Times New Roman"/>
                <w:b w:val="false"/>
                <w:i w:val="false"/>
                <w:color w:val="000000"/>
                <w:sz w:val="20"/>
              </w:rPr>
              <w:t>сельскохозяйственным</w:t>
            </w:r>
            <w:r>
              <w:br/>
            </w:r>
            <w:r>
              <w:rPr>
                <w:rFonts w:ascii="Times New Roman"/>
                <w:b w:val="false"/>
                <w:i w:val="false"/>
                <w:color w:val="000000"/>
                <w:sz w:val="20"/>
              </w:rPr>
              <w:t>товаропроизводителям</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65" w:id="41"/>
    <w:p>
      <w:pPr>
        <w:spacing w:after="0"/>
        <w:ind w:left="0"/>
        <w:jc w:val="both"/>
      </w:pPr>
      <w:r>
        <w:rPr>
          <w:rFonts w:ascii="Times New Roman"/>
          <w:b w:val="false"/>
          <w:i w:val="false"/>
          <w:color w:val="000000"/>
          <w:sz w:val="28"/>
        </w:rPr>
        <w:t>
      Представляется: в Министерство водных ресурсов и ирригации Республики Казахстан</w:t>
      </w:r>
    </w:p>
    <w:bookmarkEnd w:id="41"/>
    <w:bookmarkStart w:name="z66" w:id="42"/>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www.gov.kz</w:t>
      </w:r>
    </w:p>
    <w:bookmarkEnd w:id="42"/>
    <w:bookmarkStart w:name="z67" w:id="43"/>
    <w:p>
      <w:pPr>
        <w:spacing w:after="0"/>
        <w:ind w:left="0"/>
        <w:jc w:val="both"/>
      </w:pPr>
      <w:r>
        <w:rPr>
          <w:rFonts w:ascii="Times New Roman"/>
          <w:b w:val="false"/>
          <w:i w:val="false"/>
          <w:color w:val="000000"/>
          <w:sz w:val="28"/>
        </w:rPr>
        <w:t>
      Наименование административной формы:</w:t>
      </w:r>
    </w:p>
    <w:bookmarkEnd w:id="43"/>
    <w:bookmarkStart w:name="z68" w:id="44"/>
    <w:p>
      <w:pPr>
        <w:spacing w:after="0"/>
        <w:ind w:left="0"/>
        <w:jc w:val="both"/>
      </w:pPr>
      <w:r>
        <w:rPr>
          <w:rFonts w:ascii="Times New Roman"/>
          <w:b w:val="false"/>
          <w:i w:val="false"/>
          <w:color w:val="000000"/>
          <w:sz w:val="28"/>
        </w:rPr>
        <w:t>
      Отчет об использовании субсидий на услуги по подаче поливной воды</w:t>
      </w:r>
    </w:p>
    <w:bookmarkEnd w:id="44"/>
    <w:bookmarkStart w:name="z69" w:id="45"/>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 14-ИСУПВ</w:t>
      </w:r>
    </w:p>
    <w:bookmarkEnd w:id="45"/>
    <w:bookmarkStart w:name="z70" w:id="46"/>
    <w:p>
      <w:pPr>
        <w:spacing w:after="0"/>
        <w:ind w:left="0"/>
        <w:jc w:val="both"/>
      </w:pPr>
      <w:r>
        <w:rPr>
          <w:rFonts w:ascii="Times New Roman"/>
          <w:b w:val="false"/>
          <w:i w:val="false"/>
          <w:color w:val="000000"/>
          <w:sz w:val="28"/>
        </w:rPr>
        <w:t>
      Периодичность: ежегодно</w:t>
      </w:r>
    </w:p>
    <w:bookmarkEnd w:id="46"/>
    <w:bookmarkStart w:name="z71" w:id="47"/>
    <w:p>
      <w:pPr>
        <w:spacing w:after="0"/>
        <w:ind w:left="0"/>
        <w:jc w:val="both"/>
      </w:pPr>
      <w:r>
        <w:rPr>
          <w:rFonts w:ascii="Times New Roman"/>
          <w:b w:val="false"/>
          <w:i w:val="false"/>
          <w:color w:val="000000"/>
          <w:sz w:val="28"/>
        </w:rPr>
        <w:t>
      Отчетный период: 20__ года</w:t>
      </w:r>
    </w:p>
    <w:bookmarkEnd w:id="47"/>
    <w:bookmarkStart w:name="z72" w:id="48"/>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областные управления сельского хозяйства</w:t>
      </w:r>
    </w:p>
    <w:bookmarkEnd w:id="48"/>
    <w:bookmarkStart w:name="z73" w:id="49"/>
    <w:p>
      <w:pPr>
        <w:spacing w:after="0"/>
        <w:ind w:left="0"/>
        <w:jc w:val="both"/>
      </w:pPr>
      <w:r>
        <w:rPr>
          <w:rFonts w:ascii="Times New Roman"/>
          <w:b w:val="false"/>
          <w:i w:val="false"/>
          <w:color w:val="000000"/>
          <w:sz w:val="28"/>
        </w:rPr>
        <w:t>
      Срок представления формы, предназначенной для сбора административных данных на безвозмездной основе: ежегодно, по итогам предыдущего года не позднее 31 декабря отчетного года.</w:t>
      </w:r>
    </w:p>
    <w:bookmarkEnd w:id="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ИИН/БИН: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 w:id="50"/>
          <w:p>
            <w:pPr>
              <w:spacing w:after="20"/>
              <w:ind w:left="20"/>
              <w:jc w:val="both"/>
            </w:pPr>
          </w:p>
          <w:bookmarkEnd w:id="50"/>
          <w:p>
            <w:pPr>
              <w:spacing w:after="20"/>
              <w:ind w:left="20"/>
              <w:jc w:val="both"/>
            </w:pPr>
            <w:r>
              <w:drawing>
                <wp:inline distT="0" distB="0" distL="0" distR="0">
                  <wp:extent cx="5994400" cy="58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994400" cy="584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bookmarkStart w:name="z75" w:id="51"/>
    <w:p>
      <w:pPr>
        <w:spacing w:after="0"/>
        <w:ind w:left="0"/>
        <w:jc w:val="both"/>
      </w:pPr>
      <w:r>
        <w:rPr>
          <w:rFonts w:ascii="Times New Roman"/>
          <w:b w:val="false"/>
          <w:i w:val="false"/>
          <w:color w:val="000000"/>
          <w:sz w:val="28"/>
        </w:rPr>
        <w:t>
      Метод сбора (на бумажном носителе, в электронном виде, посредством компьютеризированной системы телефонного опроса, при личном опросе интервьюером с использованием бумажного носителя, при личном опросе интервьюером с использованием персонального вычислительного устройства): в электронном виде</w:t>
      </w:r>
    </w:p>
    <w:bookmarkEnd w:id="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сельскохозяйственного товаропроизводителя или сельскохозяйственного кооператива (далее - СХТП)</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/бизнес-идентификационный номер СХТП</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субъекта предпринимательства (крупные, средние, малые)</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хозяйствующих субъектов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культуры</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земельного участка, тысяч (гектар)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Лимит воды, тысяч кубических метров</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 полива</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согласно классификатору административно-территориальных объектов</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СХТП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СХТП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согласно классификатору административно-территориальных объектов</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СХТП 1</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СХТП 2</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76" w:id="52"/>
    <w:p>
      <w:pPr>
        <w:spacing w:after="0"/>
        <w:ind w:left="0"/>
        <w:jc w:val="both"/>
      </w:pPr>
      <w:r>
        <w:rPr>
          <w:rFonts w:ascii="Times New Roman"/>
          <w:b w:val="false"/>
          <w:i w:val="false"/>
          <w:color w:val="000000"/>
          <w:sz w:val="28"/>
        </w:rPr>
        <w:t>
      продолжение таблицы</w:t>
      </w:r>
    </w:p>
    <w:bookmarkEnd w:id="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Объем поливной воды, оплаченный СХТП, тысяч (кубических метров)</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субсидий, (теңге на кубический метр)</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выплаченных субсидий, тысяч теңге (10*11)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утвержденная областным маслихатом, тысяч теңге</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Отклонение, тысяч теңге (13-12)</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согласно классификатору административно-территориальных объектов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Район согласно классификатору административно-территориальных объектов</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77" w:id="53"/>
      <w:r>
        <w:rPr>
          <w:rFonts w:ascii="Times New Roman"/>
          <w:b w:val="false"/>
          <w:i w:val="false"/>
          <w:color w:val="000000"/>
          <w:sz w:val="28"/>
        </w:rPr>
        <w:t>
      Пояснение по заполнению формы, предназначенной для сбора административных данных "Отчет об использовании субсидий на услуги по подаче поливной воды" приведено в приложении к настоящей форме.</w:t>
      </w:r>
    </w:p>
    <w:bookmarkEnd w:id="53"/>
    <w:p>
      <w:pPr>
        <w:spacing w:after="0"/>
        <w:ind w:left="0"/>
        <w:jc w:val="both"/>
      </w:pPr>
      <w:r>
        <w:rPr>
          <w:rFonts w:ascii="Times New Roman"/>
          <w:b w:val="false"/>
          <w:i w:val="false"/>
          <w:color w:val="000000"/>
          <w:sz w:val="28"/>
        </w:rPr>
        <w:t xml:space="preserve">       Наименование _____________________________________________________________</w:t>
      </w:r>
    </w:p>
    <w:p>
      <w:pPr>
        <w:spacing w:after="0"/>
        <w:ind w:left="0"/>
        <w:jc w:val="both"/>
      </w:pPr>
      <w:r>
        <w:rPr>
          <w:rFonts w:ascii="Times New Roman"/>
          <w:b w:val="false"/>
          <w:i w:val="false"/>
          <w:color w:val="000000"/>
          <w:sz w:val="28"/>
        </w:rPr>
        <w:t xml:space="preserve">       Адрес ____________________________________________________________________</w:t>
      </w:r>
    </w:p>
    <w:p>
      <w:pPr>
        <w:spacing w:after="0"/>
        <w:ind w:left="0"/>
        <w:jc w:val="both"/>
      </w:pPr>
      <w:r>
        <w:rPr>
          <w:rFonts w:ascii="Times New Roman"/>
          <w:b w:val="false"/>
          <w:i w:val="false"/>
          <w:color w:val="000000"/>
          <w:sz w:val="28"/>
        </w:rPr>
        <w:t xml:space="preserve">       Телефон __________________________________________________________________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___________________________________________________</w:t>
      </w:r>
    </w:p>
    <w:p>
      <w:pPr>
        <w:spacing w:after="0"/>
        <w:ind w:left="0"/>
        <w:jc w:val="both"/>
      </w:pPr>
      <w:r>
        <w:rPr>
          <w:rFonts w:ascii="Times New Roman"/>
          <w:b w:val="false"/>
          <w:i w:val="false"/>
          <w:color w:val="000000"/>
          <w:sz w:val="28"/>
        </w:rPr>
        <w:t xml:space="preserve">       Руководитель или лицо, исполняющее его обязанности __________________________</w:t>
      </w:r>
    </w:p>
    <w:p>
      <w:pPr>
        <w:spacing w:after="0"/>
        <w:ind w:left="0"/>
        <w:jc w:val="both"/>
      </w:pPr>
      <w:r>
        <w:rPr>
          <w:rFonts w:ascii="Times New Roman"/>
          <w:b w:val="false"/>
          <w:i w:val="false"/>
          <w:color w:val="000000"/>
          <w:sz w:val="28"/>
        </w:rPr>
        <w:t xml:space="preserve">       (подпись/электронная цифровая подпись) ______________________________________</w:t>
      </w:r>
    </w:p>
    <w:p>
      <w:pPr>
        <w:spacing w:after="0"/>
        <w:ind w:left="0"/>
        <w:jc w:val="both"/>
      </w:pPr>
      <w:r>
        <w:rPr>
          <w:rFonts w:ascii="Times New Roman"/>
          <w:b w:val="false"/>
          <w:i w:val="false"/>
          <w:color w:val="000000"/>
          <w:sz w:val="28"/>
        </w:rPr>
        <w:t xml:space="preserve">                                           (фамилия, имя, отчество (при его наличии)</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к форме,</w:t>
            </w:r>
            <w:r>
              <w:br/>
            </w:r>
            <w:r>
              <w:rPr>
                <w:rFonts w:ascii="Times New Roman"/>
                <w:b w:val="false"/>
                <w:i w:val="false"/>
                <w:color w:val="000000"/>
                <w:sz w:val="20"/>
              </w:rPr>
              <w:t>предназначенной для сбора</w:t>
            </w:r>
            <w:r>
              <w:br/>
            </w:r>
            <w:r>
              <w:rPr>
                <w:rFonts w:ascii="Times New Roman"/>
                <w:b w:val="false"/>
                <w:i w:val="false"/>
                <w:color w:val="000000"/>
                <w:sz w:val="20"/>
              </w:rPr>
              <w:t>административных данных</w:t>
            </w:r>
            <w:r>
              <w:br/>
            </w:r>
            <w:r>
              <w:rPr>
                <w:rFonts w:ascii="Times New Roman"/>
                <w:b w:val="false"/>
                <w:i w:val="false"/>
                <w:color w:val="000000"/>
                <w:sz w:val="20"/>
              </w:rPr>
              <w:t>"Отчет об использовании</w:t>
            </w:r>
            <w:r>
              <w:br/>
            </w:r>
            <w:r>
              <w:rPr>
                <w:rFonts w:ascii="Times New Roman"/>
                <w:b w:val="false"/>
                <w:i w:val="false"/>
                <w:color w:val="000000"/>
                <w:sz w:val="20"/>
              </w:rPr>
              <w:t>субсидий на услуги по подаче</w:t>
            </w:r>
            <w:r>
              <w:br/>
            </w:r>
            <w:r>
              <w:rPr>
                <w:rFonts w:ascii="Times New Roman"/>
                <w:b w:val="false"/>
                <w:i w:val="false"/>
                <w:color w:val="000000"/>
                <w:sz w:val="20"/>
              </w:rPr>
              <w:t>поливной воды"</w:t>
            </w:r>
          </w:p>
        </w:tc>
      </w:tr>
    </w:tbl>
    <w:bookmarkStart w:name="z79" w:id="54"/>
    <w:p>
      <w:pPr>
        <w:spacing w:after="0"/>
        <w:ind w:left="0"/>
        <w:jc w:val="left"/>
      </w:pPr>
      <w:r>
        <w:rPr>
          <w:rFonts w:ascii="Times New Roman"/>
          <w:b/>
          <w:i w:val="false"/>
          <w:color w:val="000000"/>
        </w:rPr>
        <w:t xml:space="preserve"> Пояснение</w:t>
      </w:r>
    </w:p>
    <w:bookmarkEnd w:id="54"/>
    <w:bookmarkStart w:name="z80" w:id="55"/>
    <w:p>
      <w:pPr>
        <w:spacing w:after="0"/>
        <w:ind w:left="0"/>
        <w:jc w:val="left"/>
      </w:pPr>
      <w:r>
        <w:rPr>
          <w:rFonts w:ascii="Times New Roman"/>
          <w:b/>
          <w:i w:val="false"/>
          <w:color w:val="000000"/>
        </w:rPr>
        <w:t xml:space="preserve"> по заполнению формы, предназначенной для сбора административных данных на безвозмездной основе</w:t>
      </w:r>
    </w:p>
    <w:bookmarkEnd w:id="55"/>
    <w:bookmarkStart w:name="z81" w:id="56"/>
    <w:p>
      <w:pPr>
        <w:spacing w:after="0"/>
        <w:ind w:left="0"/>
        <w:jc w:val="both"/>
      </w:pPr>
      <w:r>
        <w:rPr>
          <w:rFonts w:ascii="Times New Roman"/>
          <w:b w:val="false"/>
          <w:i w:val="false"/>
          <w:color w:val="000000"/>
          <w:sz w:val="28"/>
        </w:rPr>
        <w:t>
      "Отчет об использовании субсидий на услуги по подаче поливной воды" (№ 14-ИСУПВ, ежегодно)</w:t>
      </w:r>
    </w:p>
    <w:bookmarkEnd w:id="56"/>
    <w:bookmarkStart w:name="z82" w:id="57"/>
    <w:p>
      <w:pPr>
        <w:spacing w:after="0"/>
        <w:ind w:left="0"/>
        <w:jc w:val="both"/>
      </w:pPr>
      <w:r>
        <w:rPr>
          <w:rFonts w:ascii="Times New Roman"/>
          <w:b w:val="false"/>
          <w:i w:val="false"/>
          <w:color w:val="000000"/>
          <w:sz w:val="28"/>
        </w:rPr>
        <w:t>
      Глава 1. Общие положения</w:t>
      </w:r>
    </w:p>
    <w:bookmarkEnd w:id="57"/>
    <w:bookmarkStart w:name="z83" w:id="58"/>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"Отчет об использовании субсидий на услуги по подаче поливной воды" (далее – Форма).</w:t>
      </w:r>
    </w:p>
    <w:bookmarkEnd w:id="58"/>
    <w:bookmarkStart w:name="z84" w:id="59"/>
    <w:p>
      <w:pPr>
        <w:spacing w:after="0"/>
        <w:ind w:left="0"/>
        <w:jc w:val="both"/>
      </w:pPr>
      <w:r>
        <w:rPr>
          <w:rFonts w:ascii="Times New Roman"/>
          <w:b w:val="false"/>
          <w:i w:val="false"/>
          <w:color w:val="000000"/>
          <w:sz w:val="28"/>
        </w:rPr>
        <w:t>
      2. Форма подписывается руководителем, либо лицом, исполняющим его обязанности, с указанием его фамилии и инициалов.</w:t>
      </w:r>
    </w:p>
    <w:bookmarkEnd w:id="59"/>
    <w:bookmarkStart w:name="z85" w:id="60"/>
    <w:p>
      <w:pPr>
        <w:spacing w:after="0"/>
        <w:ind w:left="0"/>
        <w:jc w:val="both"/>
      </w:pPr>
      <w:r>
        <w:rPr>
          <w:rFonts w:ascii="Times New Roman"/>
          <w:b w:val="false"/>
          <w:i w:val="false"/>
          <w:color w:val="000000"/>
          <w:sz w:val="28"/>
        </w:rPr>
        <w:t>
      3. Форма заполняется на государственном и русском языках.</w:t>
      </w:r>
    </w:p>
    <w:bookmarkEnd w:id="60"/>
    <w:bookmarkStart w:name="z86" w:id="61"/>
    <w:p>
      <w:pPr>
        <w:spacing w:after="0"/>
        <w:ind w:left="0"/>
        <w:jc w:val="both"/>
      </w:pPr>
      <w:r>
        <w:rPr>
          <w:rFonts w:ascii="Times New Roman"/>
          <w:b w:val="false"/>
          <w:i w:val="false"/>
          <w:color w:val="000000"/>
          <w:sz w:val="28"/>
        </w:rPr>
        <w:t>
      Глава 2. Пояснение по заполнению Формы</w:t>
      </w:r>
    </w:p>
    <w:bookmarkEnd w:id="61"/>
    <w:bookmarkStart w:name="z87" w:id="62"/>
    <w:p>
      <w:pPr>
        <w:spacing w:after="0"/>
        <w:ind w:left="0"/>
        <w:jc w:val="both"/>
      </w:pPr>
      <w:r>
        <w:rPr>
          <w:rFonts w:ascii="Times New Roman"/>
          <w:b w:val="false"/>
          <w:i w:val="false"/>
          <w:color w:val="000000"/>
          <w:sz w:val="28"/>
        </w:rPr>
        <w:t>
      4. В графе 1 Формы указывается порядковый номер.</w:t>
      </w:r>
    </w:p>
    <w:bookmarkEnd w:id="62"/>
    <w:bookmarkStart w:name="z88" w:id="63"/>
    <w:p>
      <w:pPr>
        <w:spacing w:after="0"/>
        <w:ind w:left="0"/>
        <w:jc w:val="both"/>
      </w:pPr>
      <w:r>
        <w:rPr>
          <w:rFonts w:ascii="Times New Roman"/>
          <w:b w:val="false"/>
          <w:i w:val="false"/>
          <w:color w:val="000000"/>
          <w:sz w:val="28"/>
        </w:rPr>
        <w:t>
      5. В графе 2 Формы указывается наименование сельскохозяйственного товаропроизводителя (далее – СХТП).</w:t>
      </w:r>
    </w:p>
    <w:bookmarkEnd w:id="63"/>
    <w:bookmarkStart w:name="z89" w:id="64"/>
    <w:p>
      <w:pPr>
        <w:spacing w:after="0"/>
        <w:ind w:left="0"/>
        <w:jc w:val="both"/>
      </w:pPr>
      <w:r>
        <w:rPr>
          <w:rFonts w:ascii="Times New Roman"/>
          <w:b w:val="false"/>
          <w:i w:val="false"/>
          <w:color w:val="000000"/>
          <w:sz w:val="28"/>
        </w:rPr>
        <w:t>
      6. В графе 3 Формы указывается индивидуальный идентификационный номер/бизнес-идентификационный номер СХТП.</w:t>
      </w:r>
    </w:p>
    <w:bookmarkEnd w:id="64"/>
    <w:bookmarkStart w:name="z90" w:id="65"/>
    <w:p>
      <w:pPr>
        <w:spacing w:after="0"/>
        <w:ind w:left="0"/>
        <w:jc w:val="both"/>
      </w:pPr>
      <w:r>
        <w:rPr>
          <w:rFonts w:ascii="Times New Roman"/>
          <w:b w:val="false"/>
          <w:i w:val="false"/>
          <w:color w:val="000000"/>
          <w:sz w:val="28"/>
        </w:rPr>
        <w:t>
      7. В графе 4 Формы указывается категория субъекта предпринимательства (крупные, средние, малые).</w:t>
      </w:r>
    </w:p>
    <w:bookmarkEnd w:id="65"/>
    <w:bookmarkStart w:name="z91" w:id="66"/>
    <w:p>
      <w:pPr>
        <w:spacing w:after="0"/>
        <w:ind w:left="0"/>
        <w:jc w:val="both"/>
      </w:pPr>
      <w:r>
        <w:rPr>
          <w:rFonts w:ascii="Times New Roman"/>
          <w:b w:val="false"/>
          <w:i w:val="false"/>
          <w:color w:val="000000"/>
          <w:sz w:val="28"/>
        </w:rPr>
        <w:t>
      8. В графе 5 Формы указывается форма хозяйствующих субъектов.</w:t>
      </w:r>
    </w:p>
    <w:bookmarkEnd w:id="66"/>
    <w:bookmarkStart w:name="z92" w:id="67"/>
    <w:p>
      <w:pPr>
        <w:spacing w:after="0"/>
        <w:ind w:left="0"/>
        <w:jc w:val="both"/>
      </w:pPr>
      <w:r>
        <w:rPr>
          <w:rFonts w:ascii="Times New Roman"/>
          <w:b w:val="false"/>
          <w:i w:val="false"/>
          <w:color w:val="000000"/>
          <w:sz w:val="28"/>
        </w:rPr>
        <w:t>
      9. В графе 6 Формы указывается наименование культуры.</w:t>
      </w:r>
    </w:p>
    <w:bookmarkEnd w:id="67"/>
    <w:bookmarkStart w:name="z93" w:id="68"/>
    <w:p>
      <w:pPr>
        <w:spacing w:after="0"/>
        <w:ind w:left="0"/>
        <w:jc w:val="both"/>
      </w:pPr>
      <w:r>
        <w:rPr>
          <w:rFonts w:ascii="Times New Roman"/>
          <w:b w:val="false"/>
          <w:i w:val="false"/>
          <w:color w:val="000000"/>
          <w:sz w:val="28"/>
        </w:rPr>
        <w:t>
      10. В графе 7 Формы указывается площадь земельного участка.</w:t>
      </w:r>
    </w:p>
    <w:bookmarkEnd w:id="68"/>
    <w:bookmarkStart w:name="z94" w:id="69"/>
    <w:p>
      <w:pPr>
        <w:spacing w:after="0"/>
        <w:ind w:left="0"/>
        <w:jc w:val="both"/>
      </w:pPr>
      <w:r>
        <w:rPr>
          <w:rFonts w:ascii="Times New Roman"/>
          <w:b w:val="false"/>
          <w:i w:val="false"/>
          <w:color w:val="000000"/>
          <w:sz w:val="28"/>
        </w:rPr>
        <w:t>
      11. В графе 8 Формы указывается лимит воды.</w:t>
      </w:r>
    </w:p>
    <w:bookmarkEnd w:id="69"/>
    <w:bookmarkStart w:name="z95" w:id="70"/>
    <w:p>
      <w:pPr>
        <w:spacing w:after="0"/>
        <w:ind w:left="0"/>
        <w:jc w:val="both"/>
      </w:pPr>
      <w:r>
        <w:rPr>
          <w:rFonts w:ascii="Times New Roman"/>
          <w:b w:val="false"/>
          <w:i w:val="false"/>
          <w:color w:val="000000"/>
          <w:sz w:val="28"/>
        </w:rPr>
        <w:t>
      12. В графе 9 Формы указывается способ полива.</w:t>
      </w:r>
    </w:p>
    <w:bookmarkEnd w:id="70"/>
    <w:bookmarkStart w:name="z96" w:id="71"/>
    <w:p>
      <w:pPr>
        <w:spacing w:after="0"/>
        <w:ind w:left="0"/>
        <w:jc w:val="both"/>
      </w:pPr>
      <w:r>
        <w:rPr>
          <w:rFonts w:ascii="Times New Roman"/>
          <w:b w:val="false"/>
          <w:i w:val="false"/>
          <w:color w:val="000000"/>
          <w:sz w:val="28"/>
        </w:rPr>
        <w:t>
      13. В графе 10 Формы указывается объем поливной воды, оплаченный СХТП.</w:t>
      </w:r>
    </w:p>
    <w:bookmarkEnd w:id="71"/>
    <w:bookmarkStart w:name="z97" w:id="72"/>
    <w:p>
      <w:pPr>
        <w:spacing w:after="0"/>
        <w:ind w:left="0"/>
        <w:jc w:val="both"/>
      </w:pPr>
      <w:r>
        <w:rPr>
          <w:rFonts w:ascii="Times New Roman"/>
          <w:b w:val="false"/>
          <w:i w:val="false"/>
          <w:color w:val="000000"/>
          <w:sz w:val="28"/>
        </w:rPr>
        <w:t>
      14. В графе 11 Формы указываются размеры субсидий.</w:t>
      </w:r>
    </w:p>
    <w:bookmarkEnd w:id="72"/>
    <w:bookmarkStart w:name="z98" w:id="73"/>
    <w:p>
      <w:pPr>
        <w:spacing w:after="0"/>
        <w:ind w:left="0"/>
        <w:jc w:val="both"/>
      </w:pPr>
      <w:r>
        <w:rPr>
          <w:rFonts w:ascii="Times New Roman"/>
          <w:b w:val="false"/>
          <w:i w:val="false"/>
          <w:color w:val="000000"/>
          <w:sz w:val="28"/>
        </w:rPr>
        <w:t>
      15. В графе 12 Формы указывается сумма выплаченных субсидий.</w:t>
      </w:r>
    </w:p>
    <w:bookmarkEnd w:id="73"/>
    <w:bookmarkStart w:name="z99" w:id="74"/>
    <w:p>
      <w:pPr>
        <w:spacing w:after="0"/>
        <w:ind w:left="0"/>
        <w:jc w:val="both"/>
      </w:pPr>
      <w:r>
        <w:rPr>
          <w:rFonts w:ascii="Times New Roman"/>
          <w:b w:val="false"/>
          <w:i w:val="false"/>
          <w:color w:val="000000"/>
          <w:sz w:val="28"/>
        </w:rPr>
        <w:t>
      16. В графе 13 Формы указывается сумма, утвержденная областным маслихатом.</w:t>
      </w:r>
    </w:p>
    <w:bookmarkEnd w:id="74"/>
    <w:bookmarkStart w:name="z100" w:id="75"/>
    <w:p>
      <w:pPr>
        <w:spacing w:after="0"/>
        <w:ind w:left="0"/>
        <w:jc w:val="both"/>
      </w:pPr>
      <w:r>
        <w:rPr>
          <w:rFonts w:ascii="Times New Roman"/>
          <w:b w:val="false"/>
          <w:i w:val="false"/>
          <w:color w:val="000000"/>
          <w:sz w:val="28"/>
        </w:rPr>
        <w:t>
      17. В графе 14 Формы указывается отклонение. Отклонением является разница между суммой утвержденной областным маслихатом и выплаченными субсидиями.</w:t>
      </w:r>
    </w:p>
    <w:bookmarkEnd w:id="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приказу</w:t>
            </w:r>
            <w:r>
              <w:br/>
            </w:r>
            <w:r>
              <w:rPr>
                <w:rFonts w:ascii="Times New Roman"/>
                <w:b w:val="false"/>
                <w:i w:val="false"/>
                <w:color w:val="000000"/>
                <w:sz w:val="20"/>
              </w:rPr>
              <w:t>Министр водных ресурсов</w:t>
            </w:r>
            <w:r>
              <w:br/>
            </w:r>
            <w:r>
              <w:rPr>
                <w:rFonts w:ascii="Times New Roman"/>
                <w:b w:val="false"/>
                <w:i w:val="false"/>
                <w:color w:val="000000"/>
                <w:sz w:val="20"/>
              </w:rPr>
              <w:t>и ирригации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15 июля 2026 года № 216-НҚ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w:t>
            </w:r>
            <w:r>
              <w:br/>
            </w:r>
            <w:r>
              <w:rPr>
                <w:rFonts w:ascii="Times New Roman"/>
                <w:b w:val="false"/>
                <w:i w:val="false"/>
                <w:color w:val="000000"/>
                <w:sz w:val="20"/>
              </w:rPr>
              <w:t>Правилам субсидирования</w:t>
            </w:r>
            <w:r>
              <w:br/>
            </w:r>
            <w:r>
              <w:rPr>
                <w:rFonts w:ascii="Times New Roman"/>
                <w:b w:val="false"/>
                <w:i w:val="false"/>
                <w:color w:val="000000"/>
                <w:sz w:val="20"/>
              </w:rPr>
              <w:t>части расходов, понесенных</w:t>
            </w:r>
            <w:r>
              <w:br/>
            </w:r>
            <w:r>
              <w:rPr>
                <w:rFonts w:ascii="Times New Roman"/>
                <w:b w:val="false"/>
                <w:i w:val="false"/>
                <w:color w:val="000000"/>
                <w:sz w:val="20"/>
              </w:rPr>
              <w:t>сельскохозяйственным</w:t>
            </w:r>
            <w:r>
              <w:br/>
            </w:r>
            <w:r>
              <w:rPr>
                <w:rFonts w:ascii="Times New Roman"/>
                <w:b w:val="false"/>
                <w:i w:val="false"/>
                <w:color w:val="000000"/>
                <w:sz w:val="20"/>
              </w:rPr>
              <w:t>товаропроизводителем при</w:t>
            </w:r>
            <w:r>
              <w:br/>
            </w:r>
            <w:r>
              <w:rPr>
                <w:rFonts w:ascii="Times New Roman"/>
                <w:b w:val="false"/>
                <w:i w:val="false"/>
                <w:color w:val="000000"/>
                <w:sz w:val="20"/>
              </w:rPr>
              <w:t>инвестиционных вложениях,</w:t>
            </w:r>
            <w:r>
              <w:br/>
            </w:r>
            <w:r>
              <w:rPr>
                <w:rFonts w:ascii="Times New Roman"/>
                <w:b w:val="false"/>
                <w:i w:val="false"/>
                <w:color w:val="000000"/>
                <w:sz w:val="20"/>
              </w:rPr>
              <w:t>направленных на внедрение</w:t>
            </w:r>
            <w:r>
              <w:br/>
            </w:r>
            <w:r>
              <w:rPr>
                <w:rFonts w:ascii="Times New Roman"/>
                <w:b w:val="false"/>
                <w:i w:val="false"/>
                <w:color w:val="000000"/>
                <w:sz w:val="20"/>
              </w:rPr>
              <w:t>водосберегающих технологий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орошения</w:t>
            </w:r>
          </w:p>
        </w:tc>
      </w:tr>
    </w:tbl>
    <w:bookmarkStart w:name="z104" w:id="76"/>
    <w:p>
      <w:pPr>
        <w:spacing w:after="0"/>
        <w:ind w:left="0"/>
        <w:jc w:val="left"/>
      </w:pPr>
      <w:r>
        <w:rPr>
          <w:rFonts w:ascii="Times New Roman"/>
          <w:b/>
          <w:i w:val="false"/>
          <w:color w:val="000000"/>
        </w:rPr>
        <w:t xml:space="preserve"> Паспорт</w:t>
      </w:r>
    </w:p>
    <w:bookmarkEnd w:id="76"/>
    <w:bookmarkStart w:name="z105" w:id="77"/>
    <w:p>
      <w:pPr>
        <w:spacing w:after="0"/>
        <w:ind w:left="0"/>
        <w:jc w:val="left"/>
      </w:pPr>
      <w:r>
        <w:rPr>
          <w:rFonts w:ascii="Times New Roman"/>
          <w:b/>
          <w:i w:val="false"/>
          <w:color w:val="000000"/>
        </w:rPr>
        <w:t xml:space="preserve"> проекта по внедрению водосберегающих технологий орошения с созданием и расширением инфраструктуры для забора и подачи воды</w:t>
      </w:r>
    </w:p>
    <w:bookmarkEnd w:id="7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 проекта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 w:id="78"/>
          <w:p>
            <w:pPr>
              <w:spacing w:after="20"/>
              <w:ind w:left="20"/>
              <w:jc w:val="both"/>
            </w:pPr>
            <w:r>
              <w:rPr>
                <w:rFonts w:ascii="Times New Roman"/>
                <w:b w:val="false"/>
                <w:i w:val="false"/>
                <w:color w:val="000000"/>
                <w:sz w:val="20"/>
              </w:rPr>
              <w:t>
Доля возмещения инвестиционных вложений – 50 %.</w:t>
            </w:r>
          </w:p>
          <w:bookmarkEnd w:id="78"/>
          <w:p>
            <w:pPr>
              <w:spacing w:after="20"/>
              <w:ind w:left="20"/>
              <w:jc w:val="both"/>
            </w:pPr>
            <w:r>
              <w:rPr>
                <w:rFonts w:ascii="Times New Roman"/>
                <w:b w:val="false"/>
                <w:i w:val="false"/>
                <w:color w:val="000000"/>
                <w:sz w:val="20"/>
              </w:rPr>
              <w:t>
</w:t>
            </w:r>
            <w:r>
              <w:rPr>
                <w:rFonts w:ascii="Times New Roman"/>
                <w:b w:val="false"/>
                <w:i w:val="false"/>
                <w:color w:val="000000"/>
                <w:sz w:val="20"/>
              </w:rPr>
              <w:t>C 31 декабря 2028 года доля возмещения инвестиционных вложений:</w:t>
            </w:r>
          </w:p>
          <w:p>
            <w:pPr>
              <w:spacing w:after="20"/>
              <w:ind w:left="20"/>
              <w:jc w:val="both"/>
            </w:pPr>
            <w:r>
              <w:rPr>
                <w:rFonts w:ascii="Times New Roman"/>
                <w:b w:val="false"/>
                <w:i w:val="false"/>
                <w:color w:val="000000"/>
                <w:sz w:val="20"/>
              </w:rPr>
              <w:t>
</w:t>
            </w:r>
            <w:r>
              <w:rPr>
                <w:rFonts w:ascii="Times New Roman"/>
                <w:b w:val="false"/>
                <w:i w:val="false"/>
                <w:color w:val="000000"/>
                <w:sz w:val="20"/>
              </w:rPr>
              <w:t>50 % - для орошаемых земель, в том числе, переведенных из неорошаемых до 31 декабря 2028 года;</w:t>
            </w:r>
          </w:p>
          <w:p>
            <w:pPr>
              <w:spacing w:after="20"/>
              <w:ind w:left="20"/>
              <w:jc w:val="both"/>
            </w:pPr>
            <w:r>
              <w:rPr>
                <w:rFonts w:ascii="Times New Roman"/>
                <w:b w:val="false"/>
                <w:i w:val="false"/>
                <w:color w:val="000000"/>
                <w:sz w:val="20"/>
              </w:rPr>
              <w:t>
30 % - для орошаемых земель, переведенных из неорошаемых с 31 декабря 2028 года.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техническая характеристика строительно-монтажных работ, оборудования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Единица измерения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Максимальная допустимая стоимость для расчета субсидий на единицу измерения, теңге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Инфраструктура для забора и подачи воды:</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гектар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дождевальных машин кругового и фронтального действия, стационарной или быстро разборной системы дождевания (спринклерная система), а также оросительной системы капельного орошения</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для дождевальных машин барабанного типа</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400 000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9" w:id="79"/>
          <w:p>
            <w:pPr>
              <w:spacing w:after="20"/>
              <w:ind w:left="20"/>
              <w:jc w:val="both"/>
            </w:pPr>
            <w:r>
              <w:rPr>
                <w:rFonts w:ascii="Times New Roman"/>
                <w:b w:val="false"/>
                <w:i w:val="false"/>
                <w:color w:val="000000"/>
                <w:sz w:val="20"/>
              </w:rPr>
              <w:t>
Дождевальные машины</w:t>
            </w:r>
          </w:p>
          <w:bookmarkEnd w:id="79"/>
          <w:p>
            <w:pPr>
              <w:spacing w:after="20"/>
              <w:ind w:left="20"/>
              <w:jc w:val="both"/>
            </w:pPr>
            <w:r>
              <w:rPr>
                <w:rFonts w:ascii="Times New Roman"/>
                <w:b w:val="false"/>
                <w:i w:val="false"/>
                <w:color w:val="000000"/>
                <w:sz w:val="20"/>
              </w:rPr>
              <w:t>
фронтального и кругового действия</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50 гектаров включительно</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50 гектаров</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барабанного типа:</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0" w:id="80"/>
          <w:p>
            <w:pPr>
              <w:spacing w:after="20"/>
              <w:ind w:left="20"/>
              <w:jc w:val="both"/>
            </w:pPr>
            <w:r>
              <w:rPr>
                <w:rFonts w:ascii="Times New Roman"/>
                <w:b w:val="false"/>
                <w:i w:val="false"/>
                <w:color w:val="000000"/>
                <w:sz w:val="20"/>
              </w:rPr>
              <w:t>
производительностью не более 25 гектаров</w:t>
            </w:r>
          </w:p>
          <w:bookmarkEnd w:id="80"/>
          <w:p>
            <w:pPr>
              <w:spacing w:after="20"/>
              <w:ind w:left="20"/>
              <w:jc w:val="both"/>
            </w:pPr>
            <w:r>
              <w:rPr>
                <w:rFonts w:ascii="Times New Roman"/>
                <w:b w:val="false"/>
                <w:i w:val="false"/>
                <w:color w:val="000000"/>
                <w:sz w:val="20"/>
              </w:rPr>
              <w:t>
(за исключением произведенных в Китайской Народной Республике)</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700 000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1" w:id="81"/>
          <w:p>
            <w:pPr>
              <w:spacing w:after="20"/>
              <w:ind w:left="20"/>
              <w:jc w:val="both"/>
            </w:pPr>
            <w:r>
              <w:rPr>
                <w:rFonts w:ascii="Times New Roman"/>
                <w:b w:val="false"/>
                <w:i w:val="false"/>
                <w:color w:val="000000"/>
                <w:sz w:val="20"/>
              </w:rPr>
              <w:t>
производительностью не более 12 гектаров</w:t>
            </w:r>
          </w:p>
          <w:bookmarkEnd w:id="81"/>
          <w:p>
            <w:pPr>
              <w:spacing w:after="20"/>
              <w:ind w:left="20"/>
              <w:jc w:val="both"/>
            </w:pPr>
            <w:r>
              <w:rPr>
                <w:rFonts w:ascii="Times New Roman"/>
                <w:b w:val="false"/>
                <w:i w:val="false"/>
                <w:color w:val="000000"/>
                <w:sz w:val="20"/>
              </w:rPr>
              <w:t>
(за исключением произведенных в Китайской Народной Республике)</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200 000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Стационарная или быстро разборная система дождевания (спринклерная система)</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600 000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Оросительная система капельного орошения</w:t>
            </w: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800 000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Примечание: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Стоимость проекта определяется согласно проектно-сметной документации (далее – ПСД). При этом в ПСД наряду с созданием и расширением инфраструктуры для забора и подачи воды, также указывается раздел выбора вида внедряемых водосберегающих технологий. Вид экспертизы проектов определяется в соответствии Правилами определения общего порядка отнесения зданий и сооружений к технически и (или) технологически сложным объектам, утвержденными </w:t>
            </w:r>
            <w:r>
              <w:rPr>
                <w:rFonts w:ascii="Times New Roman"/>
                <w:b w:val="false"/>
                <w:i w:val="false"/>
                <w:color w:val="000000"/>
                <w:sz w:val="20"/>
              </w:rPr>
              <w:t>приказом</w:t>
            </w:r>
            <w:r>
              <w:rPr>
                <w:rFonts w:ascii="Times New Roman"/>
                <w:b w:val="false"/>
                <w:i w:val="false"/>
                <w:color w:val="000000"/>
                <w:sz w:val="20"/>
              </w:rPr>
              <w:t xml:space="preserve"> Министра национальной экономики Республики Казахстан от 28 февраля 2015 года № 165 (Зарегистрирован в Реестре государственной регистрации нормативных правовых актов № 10666) по уровню ответственности.</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случае, если инвестиционный проект предусматривает только приобретение и монтаж дождевальных машин, стационарной или быстро разборной системы дождевания (спринклерная система), оросительной системы капельного орошения, они субсидируются без разработки ПСД в пределах установленных максимальной допустимой стоимости для расчета субсидий на единицу мощности и доли возмещения инвестиционных вложений от стоимости оборудования по договорам купли-продажи (лизинга), договорам поставки и (или) монтажа оборудования, а также сопутствующим документам (таможенная декларация, счета-фактуры, документы, подтверждающие оплату). Также предоставляется заводской паспорт происхождения водосберегающего оборудования.</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 дождевальным машинам относятся: дождевальные машины кругового действия, фронтального действия, а также барабанного типа.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2" w:id="82"/>
          <w:p>
            <w:pPr>
              <w:spacing w:after="20"/>
              <w:ind w:left="20"/>
              <w:jc w:val="both"/>
            </w:pPr>
            <w:r>
              <w:rPr>
                <w:rFonts w:ascii="Times New Roman"/>
                <w:b w:val="false"/>
                <w:i w:val="false"/>
                <w:color w:val="000000"/>
                <w:sz w:val="20"/>
              </w:rPr>
              <w:t>
Орошаемая площадь, используемая для расчета инвестиционных субсидий, определяется исходя из ширины захвата дождевальной машины.</w:t>
            </w:r>
          </w:p>
          <w:bookmarkEnd w:id="82"/>
          <w:p>
            <w:pPr>
              <w:spacing w:after="20"/>
              <w:ind w:left="20"/>
              <w:jc w:val="both"/>
            </w:pPr>
            <w:r>
              <w:rPr>
                <w:rFonts w:ascii="Times New Roman"/>
                <w:b w:val="false"/>
                <w:i w:val="false"/>
                <w:color w:val="000000"/>
                <w:sz w:val="20"/>
              </w:rPr>
              <w:t>
В случае осуществления полива одной дождевальной машиной на двух и более участках (позициях) при расчете размера инвестиционной субсидии учитывается площадь одного участка (позиции).</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3" w:id="83"/>
          <w:p>
            <w:pPr>
              <w:spacing w:after="20"/>
              <w:ind w:left="20"/>
              <w:jc w:val="both"/>
            </w:pPr>
            <w:r>
              <w:rPr>
                <w:rFonts w:ascii="Times New Roman"/>
                <w:b w:val="false"/>
                <w:i w:val="false"/>
                <w:color w:val="000000"/>
                <w:sz w:val="20"/>
              </w:rPr>
              <w:t>
К инфраструктуре для забора и подачи воды (в том числе строительно-монтажные работы) относятся: водозаборное сооружение (при заборе воды из поверхностных водных объектов) или скважина (при заборе воды из подземных вод), насосная станция (электрическая, дизельная или бензиновая), магистральный трубопровод или канал, разводящие сети, (распределяющие каналы), бассейн суточного или декадного регулирования (при необходимости), линия электропередач, трансформаторная подстанция. Вид материала для облицовки каналов при необходимости определяется инвестором (услугополучателем) с учетом условий эксплуатации.</w:t>
            </w:r>
          </w:p>
          <w:bookmarkEnd w:id="83"/>
          <w:p>
            <w:pPr>
              <w:spacing w:after="20"/>
              <w:ind w:left="20"/>
              <w:jc w:val="both"/>
            </w:pPr>
            <w:r>
              <w:rPr>
                <w:rFonts w:ascii="Times New Roman"/>
                <w:b w:val="false"/>
                <w:i w:val="false"/>
                <w:color w:val="000000"/>
                <w:sz w:val="20"/>
              </w:rPr>
              <w:t>
При этом допускается субсидирование по отдельным позициям из перечня инфраструктуры согласно проектно-сметной документации, при этом инфраструктура по отдельным позициям субсидируется по указанному кадастровому номеру не более 1 (одного) раза.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4" w:id="84"/>
          <w:p>
            <w:pPr>
              <w:spacing w:after="20"/>
              <w:ind w:left="20"/>
              <w:jc w:val="both"/>
            </w:pPr>
            <w:r>
              <w:rPr>
                <w:rFonts w:ascii="Times New Roman"/>
                <w:b w:val="false"/>
                <w:i w:val="false"/>
                <w:color w:val="000000"/>
                <w:sz w:val="20"/>
              </w:rPr>
              <w:t>
В случае подачи заявки от сельскохозяйственного кооператива или инвестора (услугополучателя), действующим на основании договора о совместной хозяйственной деятельности (далее – совместная деятельность), в соответствии с гражданским законодательством Республики Казахстан, допускается предоставление субсидии, с подтверждением наличия земельных участков сельскохозяйственного назначения на праве землепользования и (или) частной собственности зарегистрированных у членов сельскохозяйственного кооператива, а также у участников договора совместной деятельности с приложением копии договора о совместной хозяйственной деятельности.</w:t>
            </w:r>
          </w:p>
          <w:bookmarkEnd w:id="84"/>
          <w:p>
            <w:pPr>
              <w:spacing w:after="20"/>
              <w:ind w:left="20"/>
              <w:jc w:val="both"/>
            </w:pPr>
            <w:r>
              <w:rPr>
                <w:rFonts w:ascii="Times New Roman"/>
                <w:b w:val="false"/>
                <w:i w:val="false"/>
                <w:color w:val="000000"/>
                <w:sz w:val="20"/>
              </w:rPr>
              <w:t>
При этом для расчета субсидии учитывается совокупная площадь орошаемых земель, зарегистрированных у членов сельскохозяйственного кооператива, а также у участников договора совместной деятельности.</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15" w:id="85"/>
          <w:p>
            <w:pPr>
              <w:spacing w:after="20"/>
              <w:ind w:left="20"/>
              <w:jc w:val="both"/>
            </w:pPr>
            <w:r>
              <w:rPr>
                <w:rFonts w:ascii="Times New Roman"/>
                <w:b w:val="false"/>
                <w:i w:val="false"/>
                <w:color w:val="000000"/>
                <w:sz w:val="20"/>
              </w:rPr>
              <w:t>
В случае непосредственного (первичного) забора воды из поверхностных или подземных водных объектов после завершения и получения акта ввода объекта в эксплуатацию, СХТП обеспечивает наличие разрешения на специальное водопользование, опломбирование прибора учета воды, устанавливаемые на сооружениях или устройствах по забору или сбросу воды.</w:t>
            </w:r>
          </w:p>
          <w:bookmarkEnd w:id="85"/>
          <w:p>
            <w:pPr>
              <w:spacing w:after="20"/>
              <w:ind w:left="20"/>
              <w:jc w:val="both"/>
            </w:pPr>
            <w:r>
              <w:rPr>
                <w:rFonts w:ascii="Times New Roman"/>
                <w:b w:val="false"/>
                <w:i w:val="false"/>
                <w:color w:val="000000"/>
                <w:sz w:val="20"/>
              </w:rPr>
              <w:t>
В случае получения услуг по подаче поливной воды СХТП предоставляет договор, заключаемый между водопользователем и с водоподребителем.</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В случае освоения под орошение неорошаемых земель инвестор (услугополучатель) обеспечивает перевод сельскохозяйственных угодий из одного вида в другой (из неорошаемых в орошаемые) в соответствии со </w:t>
            </w:r>
            <w:r>
              <w:rPr>
                <w:rFonts w:ascii="Times New Roman"/>
                <w:b w:val="false"/>
                <w:i w:val="false"/>
                <w:color w:val="000000"/>
                <w:sz w:val="20"/>
              </w:rPr>
              <w:t>статьей 98</w:t>
            </w:r>
            <w:r>
              <w:rPr>
                <w:rFonts w:ascii="Times New Roman"/>
                <w:b w:val="false"/>
                <w:i w:val="false"/>
                <w:color w:val="000000"/>
                <w:sz w:val="20"/>
              </w:rPr>
              <w:t xml:space="preserve"> Земельного кодекса Республики Казахстан.</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Отдельное субсидирование капельных лент (капельных труб) не допускается.</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Возмещение затрат на инфраструктуру для забора и подачи воды без внедрения водосберегающих технологий допускается, при этом СХТП обеспечивает внедрение водосберегающих оборудований (с указанием вида технологии) в течение года со дня подписания акта ввода инфраструктуры.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Возмещение затрат на водосберегающее оборудование без инфраструктуры допускается, при этом СХТП обеспечивает создание инфраструктуры в течение года со дня подписания акта ввода водосберегающего оборудования.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 к приказу</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Министр водных ресурсов</w:t>
            </w:r>
            <w:r>
              <w:br/>
            </w:r>
            <w:r>
              <w:rPr>
                <w:rFonts w:ascii="Times New Roman"/>
                <w:b w:val="false"/>
                <w:i w:val="false"/>
                <w:color w:val="000000"/>
                <w:sz w:val="20"/>
              </w:rPr>
              <w:t>и ирригации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15 июля 2026 года № 216-НҚ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 к Правилам</w:t>
            </w:r>
            <w:r>
              <w:br/>
            </w:r>
            <w:r>
              <w:rPr>
                <w:rFonts w:ascii="Times New Roman"/>
                <w:b w:val="false"/>
                <w:i w:val="false"/>
                <w:color w:val="000000"/>
                <w:sz w:val="20"/>
              </w:rPr>
              <w:t>субсидирования части расходов,</w:t>
            </w:r>
            <w:r>
              <w:br/>
            </w:r>
            <w:r>
              <w:rPr>
                <w:rFonts w:ascii="Times New Roman"/>
                <w:b w:val="false"/>
                <w:i w:val="false"/>
                <w:color w:val="000000"/>
                <w:sz w:val="20"/>
              </w:rPr>
              <w:t>понесенных сельскохозяйственным</w:t>
            </w:r>
            <w:r>
              <w:br/>
            </w:r>
            <w:r>
              <w:rPr>
                <w:rFonts w:ascii="Times New Roman"/>
                <w:b w:val="false"/>
                <w:i w:val="false"/>
                <w:color w:val="000000"/>
                <w:sz w:val="20"/>
              </w:rPr>
              <w:t>товаропроизводителем при</w:t>
            </w:r>
            <w:r>
              <w:br/>
            </w:r>
            <w:r>
              <w:rPr>
                <w:rFonts w:ascii="Times New Roman"/>
                <w:b w:val="false"/>
                <w:i w:val="false"/>
                <w:color w:val="000000"/>
                <w:sz w:val="20"/>
              </w:rPr>
              <w:t>инвестиционных вложениях,</w:t>
            </w:r>
            <w:r>
              <w:br/>
            </w:r>
            <w:r>
              <w:rPr>
                <w:rFonts w:ascii="Times New Roman"/>
                <w:b w:val="false"/>
                <w:i w:val="false"/>
                <w:color w:val="000000"/>
                <w:sz w:val="20"/>
              </w:rPr>
              <w:t>направленных на внедрение</w:t>
            </w:r>
            <w:r>
              <w:br/>
            </w:r>
            <w:r>
              <w:rPr>
                <w:rFonts w:ascii="Times New Roman"/>
                <w:b w:val="false"/>
                <w:i w:val="false"/>
                <w:color w:val="000000"/>
                <w:sz w:val="20"/>
              </w:rPr>
              <w:t>водосберегающих технологий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орошения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21" w:id="86"/>
    <w:p>
      <w:pPr>
        <w:spacing w:after="0"/>
        <w:ind w:left="0"/>
        <w:jc w:val="left"/>
      </w:pPr>
      <w:r>
        <w:rPr>
          <w:rFonts w:ascii="Times New Roman"/>
          <w:b/>
          <w:i w:val="false"/>
          <w:color w:val="000000"/>
        </w:rPr>
        <w:t xml:space="preserve"> Заявка</w:t>
      </w:r>
    </w:p>
    <w:bookmarkEnd w:id="86"/>
    <w:bookmarkStart w:name="z122" w:id="87"/>
    <w:p>
      <w:pPr>
        <w:spacing w:after="0"/>
        <w:ind w:left="0"/>
        <w:jc w:val="left"/>
      </w:pPr>
      <w:r>
        <w:rPr>
          <w:rFonts w:ascii="Times New Roman"/>
          <w:b/>
          <w:i w:val="false"/>
          <w:color w:val="000000"/>
        </w:rPr>
        <w:t xml:space="preserve"> на инвестиционное субсидирование</w:t>
      </w:r>
    </w:p>
    <w:bookmarkEnd w:id="87"/>
    <w:p>
      <w:pPr>
        <w:spacing w:after="0"/>
        <w:ind w:left="0"/>
        <w:jc w:val="both"/>
      </w:pPr>
      <w:bookmarkStart w:name="z123" w:id="88"/>
      <w:r>
        <w:rPr>
          <w:rFonts w:ascii="Times New Roman"/>
          <w:b w:val="false"/>
          <w:i w:val="false"/>
          <w:color w:val="000000"/>
          <w:sz w:val="28"/>
        </w:rPr>
        <w:t>
      В ______________________________________________________________________</w:t>
      </w:r>
    </w:p>
    <w:bookmarkEnd w:id="88"/>
    <w:p>
      <w:pPr>
        <w:spacing w:after="0"/>
        <w:ind w:left="0"/>
        <w:jc w:val="both"/>
      </w:pPr>
      <w:r>
        <w:rPr>
          <w:rFonts w:ascii="Times New Roman"/>
          <w:b w:val="false"/>
          <w:i w:val="false"/>
          <w:color w:val="000000"/>
          <w:sz w:val="28"/>
        </w:rPr>
        <w:t xml:space="preserve">       (полное наименование местного исполнительного органа столицы, области и города республиканского значения)</w:t>
      </w:r>
    </w:p>
    <w:p>
      <w:pPr>
        <w:spacing w:after="0"/>
        <w:ind w:left="0"/>
        <w:jc w:val="both"/>
      </w:pPr>
      <w:r>
        <w:rPr>
          <w:rFonts w:ascii="Times New Roman"/>
          <w:b w:val="false"/>
          <w:i w:val="false"/>
          <w:color w:val="000000"/>
          <w:sz w:val="28"/>
        </w:rPr>
        <w:t xml:space="preserve">       от _____________________________________________________________________</w:t>
      </w:r>
    </w:p>
    <w:p>
      <w:pPr>
        <w:spacing w:after="0"/>
        <w:ind w:left="0"/>
        <w:jc w:val="both"/>
      </w:pPr>
      <w:r>
        <w:rPr>
          <w:rFonts w:ascii="Times New Roman"/>
          <w:b w:val="false"/>
          <w:i w:val="false"/>
          <w:color w:val="000000"/>
          <w:sz w:val="28"/>
        </w:rPr>
        <w:t xml:space="preserve">       (полное наименование юридического лица, фамилия, имя, отчество (при его наличии) физического лица)</w:t>
      </w:r>
    </w:p>
    <w:p>
      <w:pPr>
        <w:spacing w:after="0"/>
        <w:ind w:left="0"/>
        <w:jc w:val="both"/>
      </w:pPr>
      <w:r>
        <w:rPr>
          <w:rFonts w:ascii="Times New Roman"/>
          <w:b w:val="false"/>
          <w:i w:val="false"/>
          <w:color w:val="000000"/>
          <w:sz w:val="28"/>
        </w:rPr>
        <w:t xml:space="preserve">       Прошу выплатить мне сумму инвестиционного субсидирования в размере</w:t>
      </w:r>
    </w:p>
    <w:p>
      <w:pPr>
        <w:spacing w:after="0"/>
        <w:ind w:left="0"/>
        <w:jc w:val="both"/>
      </w:pPr>
      <w:r>
        <w:rPr>
          <w:rFonts w:ascii="Times New Roman"/>
          <w:b w:val="false"/>
          <w:i w:val="false"/>
          <w:color w:val="000000"/>
          <w:sz w:val="28"/>
        </w:rPr>
        <w:t xml:space="preserve">       ____________________________________________________________________ теңге</w:t>
      </w:r>
    </w:p>
    <w:p>
      <w:pPr>
        <w:spacing w:after="0"/>
        <w:ind w:left="0"/>
        <w:jc w:val="both"/>
      </w:pPr>
      <w:r>
        <w:rPr>
          <w:rFonts w:ascii="Times New Roman"/>
          <w:b w:val="false"/>
          <w:i w:val="false"/>
          <w:color w:val="000000"/>
          <w:sz w:val="28"/>
        </w:rPr>
        <w:t xml:space="preserve">                         (сумма цифрами и прописью проекта)</w:t>
      </w:r>
    </w:p>
    <w:bookmarkStart w:name="z124" w:id="89"/>
    <w:p>
      <w:pPr>
        <w:spacing w:after="0"/>
        <w:ind w:left="0"/>
        <w:jc w:val="both"/>
      </w:pPr>
      <w:r>
        <w:rPr>
          <w:rFonts w:ascii="Times New Roman"/>
          <w:b w:val="false"/>
          <w:i w:val="false"/>
          <w:color w:val="000000"/>
          <w:sz w:val="28"/>
        </w:rPr>
        <w:t xml:space="preserve">
      по паспорту проекта по внедрению водосберегающих технологий орошения с созданием и расширением инфраструктуры для забора и подачи воды в соответствии с Правилами субсидирования части расходов, понесенных сельскохозяйственным товаропроизводителем при инвестиционных вложениях, направленных на внедрение водосберегающих технологий орошения, утвержденными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водных ресурсов и ирригации Республики Казахстан от 26 июня 2025 года № 153-НҚ (зарегистрирован в Реестре государственной регистрации нормативных правовых актов № 36343) (далее – Правила).</w:t>
      </w:r>
    </w:p>
    <w:bookmarkEnd w:id="89"/>
    <w:p>
      <w:pPr>
        <w:spacing w:after="0"/>
        <w:ind w:left="0"/>
        <w:jc w:val="both"/>
      </w:pPr>
      <w:bookmarkStart w:name="z125" w:id="90"/>
      <w:r>
        <w:rPr>
          <w:rFonts w:ascii="Times New Roman"/>
          <w:b w:val="false"/>
          <w:i w:val="false"/>
          <w:color w:val="000000"/>
          <w:sz w:val="28"/>
        </w:rPr>
        <w:t>
      1. Сведения об инвесторе.</w:t>
      </w:r>
    </w:p>
    <w:bookmarkEnd w:id="90"/>
    <w:p>
      <w:pPr>
        <w:spacing w:after="0"/>
        <w:ind w:left="0"/>
        <w:jc w:val="both"/>
      </w:pPr>
      <w:r>
        <w:rPr>
          <w:rFonts w:ascii="Times New Roman"/>
          <w:b w:val="false"/>
          <w:i w:val="false"/>
          <w:color w:val="000000"/>
          <w:sz w:val="28"/>
        </w:rPr>
        <w:t xml:space="preserve">       Для юридического лица/ филиала, представительства:</w:t>
      </w:r>
    </w:p>
    <w:p>
      <w:pPr>
        <w:spacing w:after="0"/>
        <w:ind w:left="0"/>
        <w:jc w:val="both"/>
      </w:pPr>
      <w:r>
        <w:rPr>
          <w:rFonts w:ascii="Times New Roman"/>
          <w:b w:val="false"/>
          <w:i w:val="false"/>
          <w:color w:val="000000"/>
          <w:sz w:val="28"/>
        </w:rPr>
        <w:t xml:space="preserve">       наименование ____________________________________________________</w:t>
      </w:r>
    </w:p>
    <w:p>
      <w:pPr>
        <w:spacing w:after="0"/>
        <w:ind w:left="0"/>
        <w:jc w:val="both"/>
      </w:pPr>
      <w:r>
        <w:rPr>
          <w:rFonts w:ascii="Times New Roman"/>
          <w:b w:val="false"/>
          <w:i w:val="false"/>
          <w:color w:val="000000"/>
          <w:sz w:val="28"/>
        </w:rPr>
        <w:t xml:space="preserve">       бизнес-идентификационный номер (далее – БИН) ______________________</w:t>
      </w:r>
    </w:p>
    <w:p>
      <w:pPr>
        <w:spacing w:after="0"/>
        <w:ind w:left="0"/>
        <w:jc w:val="both"/>
      </w:pPr>
      <w:r>
        <w:rPr>
          <w:rFonts w:ascii="Times New Roman"/>
          <w:b w:val="false"/>
          <w:i w:val="false"/>
          <w:color w:val="000000"/>
          <w:sz w:val="28"/>
        </w:rPr>
        <w:t xml:space="preserve">       фамилия, имя, отчество (при его наличии) руководителя ________________</w:t>
      </w:r>
    </w:p>
    <w:p>
      <w:pPr>
        <w:spacing w:after="0"/>
        <w:ind w:left="0"/>
        <w:jc w:val="both"/>
      </w:pPr>
      <w:r>
        <w:rPr>
          <w:rFonts w:ascii="Times New Roman"/>
          <w:b w:val="false"/>
          <w:i w:val="false"/>
          <w:color w:val="000000"/>
          <w:sz w:val="28"/>
        </w:rPr>
        <w:t xml:space="preserve">       адрес ___________________________________________________________</w:t>
      </w:r>
    </w:p>
    <w:p>
      <w:pPr>
        <w:spacing w:after="0"/>
        <w:ind w:left="0"/>
        <w:jc w:val="both"/>
      </w:pPr>
      <w:r>
        <w:rPr>
          <w:rFonts w:ascii="Times New Roman"/>
          <w:b w:val="false"/>
          <w:i w:val="false"/>
          <w:color w:val="000000"/>
          <w:sz w:val="28"/>
        </w:rPr>
        <w:t xml:space="preserve">       номер телефона __________________________________________________</w:t>
      </w:r>
    </w:p>
    <w:p>
      <w:pPr>
        <w:spacing w:after="0"/>
        <w:ind w:left="0"/>
        <w:jc w:val="both"/>
      </w:pPr>
      <w:r>
        <w:rPr>
          <w:rFonts w:ascii="Times New Roman"/>
          <w:b w:val="false"/>
          <w:i w:val="false"/>
          <w:color w:val="000000"/>
          <w:sz w:val="28"/>
        </w:rPr>
        <w:t xml:space="preserve">       класс по ОКЭД (код по общему классификатору видов экономической деятельности) согласно приложению 1 к Правилам _______________________________________</w:t>
      </w:r>
    </w:p>
    <w:p>
      <w:pPr>
        <w:spacing w:after="0"/>
        <w:ind w:left="0"/>
        <w:jc w:val="both"/>
      </w:pPr>
      <w:r>
        <w:rPr>
          <w:rFonts w:ascii="Times New Roman"/>
          <w:b w:val="false"/>
          <w:i w:val="false"/>
          <w:color w:val="000000"/>
          <w:sz w:val="28"/>
        </w:rPr>
        <w:t xml:space="preserve">       Для физического лица:</w:t>
      </w:r>
    </w:p>
    <w:p>
      <w:pPr>
        <w:spacing w:after="0"/>
        <w:ind w:left="0"/>
        <w:jc w:val="both"/>
      </w:pPr>
      <w:r>
        <w:rPr>
          <w:rFonts w:ascii="Times New Roman"/>
          <w:b w:val="false"/>
          <w:i w:val="false"/>
          <w:color w:val="000000"/>
          <w:sz w:val="28"/>
        </w:rPr>
        <w:t xml:space="preserve">       фамилия, имя, отчество (при его наличии) ____________________________</w:t>
      </w:r>
    </w:p>
    <w:p>
      <w:pPr>
        <w:spacing w:after="0"/>
        <w:ind w:left="0"/>
        <w:jc w:val="both"/>
      </w:pPr>
      <w:r>
        <w:rPr>
          <w:rFonts w:ascii="Times New Roman"/>
          <w:b w:val="false"/>
          <w:i w:val="false"/>
          <w:color w:val="000000"/>
          <w:sz w:val="28"/>
        </w:rPr>
        <w:t xml:space="preserve">       индивидуальный идентификационный номер (далее – ИИН) _____________</w:t>
      </w:r>
    </w:p>
    <w:p>
      <w:pPr>
        <w:spacing w:after="0"/>
        <w:ind w:left="0"/>
        <w:jc w:val="both"/>
      </w:pPr>
      <w:r>
        <w:rPr>
          <w:rFonts w:ascii="Times New Roman"/>
          <w:b w:val="false"/>
          <w:i w:val="false"/>
          <w:color w:val="000000"/>
          <w:sz w:val="28"/>
        </w:rPr>
        <w:t xml:space="preserve">       документ, удостоверяющий личность:</w:t>
      </w:r>
    </w:p>
    <w:p>
      <w:pPr>
        <w:spacing w:after="0"/>
        <w:ind w:left="0"/>
        <w:jc w:val="both"/>
      </w:pPr>
      <w:r>
        <w:rPr>
          <w:rFonts w:ascii="Times New Roman"/>
          <w:b w:val="false"/>
          <w:i w:val="false"/>
          <w:color w:val="000000"/>
          <w:sz w:val="28"/>
        </w:rPr>
        <w:t xml:space="preserve">       номер __________________________________________________________</w:t>
      </w:r>
    </w:p>
    <w:p>
      <w:pPr>
        <w:spacing w:after="0"/>
        <w:ind w:left="0"/>
        <w:jc w:val="both"/>
      </w:pPr>
      <w:r>
        <w:rPr>
          <w:rFonts w:ascii="Times New Roman"/>
          <w:b w:val="false"/>
          <w:i w:val="false"/>
          <w:color w:val="000000"/>
          <w:sz w:val="28"/>
        </w:rPr>
        <w:t xml:space="preserve">       кем выдано _____________________________________________________</w:t>
      </w:r>
    </w:p>
    <w:p>
      <w:pPr>
        <w:spacing w:after="0"/>
        <w:ind w:left="0"/>
        <w:jc w:val="both"/>
      </w:pPr>
      <w:r>
        <w:rPr>
          <w:rFonts w:ascii="Times New Roman"/>
          <w:b w:val="false"/>
          <w:i w:val="false"/>
          <w:color w:val="000000"/>
          <w:sz w:val="28"/>
        </w:rPr>
        <w:t xml:space="preserve">       дата выдачи _____________________________________________________</w:t>
      </w:r>
    </w:p>
    <w:p>
      <w:pPr>
        <w:spacing w:after="0"/>
        <w:ind w:left="0"/>
        <w:jc w:val="both"/>
      </w:pPr>
      <w:r>
        <w:rPr>
          <w:rFonts w:ascii="Times New Roman"/>
          <w:b w:val="false"/>
          <w:i w:val="false"/>
          <w:color w:val="000000"/>
          <w:sz w:val="28"/>
        </w:rPr>
        <w:t xml:space="preserve">       адрес __________________________________________________________</w:t>
      </w:r>
    </w:p>
    <w:p>
      <w:pPr>
        <w:spacing w:after="0"/>
        <w:ind w:left="0"/>
        <w:jc w:val="both"/>
      </w:pPr>
      <w:r>
        <w:rPr>
          <w:rFonts w:ascii="Times New Roman"/>
          <w:b w:val="false"/>
          <w:i w:val="false"/>
          <w:color w:val="000000"/>
          <w:sz w:val="28"/>
        </w:rPr>
        <w:t xml:space="preserve">       номер телефона __________________________________________________</w:t>
      </w:r>
    </w:p>
    <w:p>
      <w:pPr>
        <w:spacing w:after="0"/>
        <w:ind w:left="0"/>
        <w:jc w:val="both"/>
      </w:pPr>
      <w:r>
        <w:rPr>
          <w:rFonts w:ascii="Times New Roman"/>
          <w:b w:val="false"/>
          <w:i w:val="false"/>
          <w:color w:val="000000"/>
          <w:sz w:val="28"/>
        </w:rPr>
        <w:t xml:space="preserve">       класс по ОКЭД (код по общему классификатору видов экономической деятельности) согласно приложению 1 к Правилам ______________________________________</w:t>
      </w:r>
    </w:p>
    <w:p>
      <w:pPr>
        <w:spacing w:after="0"/>
        <w:ind w:left="0"/>
        <w:jc w:val="both"/>
      </w:pPr>
      <w:r>
        <w:rPr>
          <w:rFonts w:ascii="Times New Roman"/>
          <w:b w:val="false"/>
          <w:i w:val="false"/>
          <w:color w:val="000000"/>
          <w:sz w:val="28"/>
        </w:rPr>
        <w:t xml:space="preserve">       2. Уведомление о начале деятельности в качестве индивидуального предпринимателя:</w:t>
      </w:r>
    </w:p>
    <w:p>
      <w:pPr>
        <w:spacing w:after="0"/>
        <w:ind w:left="0"/>
        <w:jc w:val="both"/>
      </w:pPr>
      <w:r>
        <w:rPr>
          <w:rFonts w:ascii="Times New Roman"/>
          <w:b w:val="false"/>
          <w:i w:val="false"/>
          <w:color w:val="000000"/>
          <w:sz w:val="28"/>
        </w:rPr>
        <w:t xml:space="preserve">       местонахождение _________________________________________________</w:t>
      </w:r>
    </w:p>
    <w:p>
      <w:pPr>
        <w:spacing w:after="0"/>
        <w:ind w:left="0"/>
        <w:jc w:val="both"/>
      </w:pPr>
      <w:r>
        <w:rPr>
          <w:rFonts w:ascii="Times New Roman"/>
          <w:b w:val="false"/>
          <w:i w:val="false"/>
          <w:color w:val="000000"/>
          <w:sz w:val="28"/>
        </w:rPr>
        <w:t xml:space="preserve">       дата уведомления _________________________________________________</w:t>
      </w:r>
    </w:p>
    <w:p>
      <w:pPr>
        <w:spacing w:after="0"/>
        <w:ind w:left="0"/>
        <w:jc w:val="both"/>
      </w:pPr>
      <w:r>
        <w:rPr>
          <w:rFonts w:ascii="Times New Roman"/>
          <w:b w:val="false"/>
          <w:i w:val="false"/>
          <w:color w:val="000000"/>
          <w:sz w:val="28"/>
        </w:rPr>
        <w:t xml:space="preserve">       3. Сведения о земельных участках (в случае наличия требований в паспорте проекта по наличию земель сельскохозяйственного назначения):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члена сельскохозяйственного кооператива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БИН/ИИН члена сельскохозяйственного кооператива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6" w:id="91"/>
    <w:p>
      <w:pPr>
        <w:spacing w:after="0"/>
        <w:ind w:left="0"/>
        <w:jc w:val="both"/>
      </w:pPr>
      <w:r>
        <w:rPr>
          <w:rFonts w:ascii="Times New Roman"/>
          <w:b w:val="false"/>
          <w:i w:val="false"/>
          <w:color w:val="000000"/>
          <w:sz w:val="28"/>
        </w:rPr>
        <w:t>
      4. Сведения о земельных участках:</w:t>
      </w:r>
    </w:p>
    <w:bookmarkEnd w:id="9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Кадастровый номер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всего, гектар</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пашни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Категория земли</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Целевое назначение</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БИН/ИИН собственника земельного участка или землепользователя</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27" w:id="92"/>
      <w:r>
        <w:rPr>
          <w:rFonts w:ascii="Times New Roman"/>
          <w:b w:val="false"/>
          <w:i w:val="false"/>
          <w:color w:val="000000"/>
          <w:sz w:val="28"/>
        </w:rPr>
        <w:t>
      5. Сведения об инвестиционном проекте:</w:t>
      </w:r>
    </w:p>
    <w:bookmarkEnd w:id="92"/>
    <w:p>
      <w:pPr>
        <w:spacing w:after="0"/>
        <w:ind w:left="0"/>
        <w:jc w:val="both"/>
      </w:pPr>
      <w:r>
        <w:rPr>
          <w:rFonts w:ascii="Times New Roman"/>
          <w:b w:val="false"/>
          <w:i w:val="false"/>
          <w:color w:val="000000"/>
          <w:sz w:val="28"/>
        </w:rPr>
        <w:t xml:space="preserve">       описание_________________________________________________________</w:t>
      </w:r>
    </w:p>
    <w:p>
      <w:pPr>
        <w:spacing w:after="0"/>
        <w:ind w:left="0"/>
        <w:jc w:val="both"/>
      </w:pPr>
      <w:r>
        <w:rPr>
          <w:rFonts w:ascii="Times New Roman"/>
          <w:b w:val="false"/>
          <w:i w:val="false"/>
          <w:color w:val="000000"/>
          <w:sz w:val="28"/>
        </w:rPr>
        <w:t xml:space="preserve">       сумма инвестиций _________________________________________________</w:t>
      </w:r>
    </w:p>
    <w:p>
      <w:pPr>
        <w:spacing w:after="0"/>
        <w:ind w:left="0"/>
        <w:jc w:val="both"/>
      </w:pPr>
      <w:r>
        <w:rPr>
          <w:rFonts w:ascii="Times New Roman"/>
          <w:b w:val="false"/>
          <w:i w:val="false"/>
          <w:color w:val="000000"/>
          <w:sz w:val="28"/>
        </w:rPr>
        <w:t xml:space="preserve">       источник финансовых средств, за счет которых реализуется проект _______</w:t>
      </w:r>
    </w:p>
    <w:p>
      <w:pPr>
        <w:spacing w:after="0"/>
        <w:ind w:left="0"/>
        <w:jc w:val="both"/>
      </w:pPr>
      <w:r>
        <w:rPr>
          <w:rFonts w:ascii="Times New Roman"/>
          <w:b w:val="false"/>
          <w:i w:val="false"/>
          <w:color w:val="000000"/>
          <w:sz w:val="28"/>
        </w:rPr>
        <w:t xml:space="preserve">       расчетная сумма субсидий __________________________________________</w:t>
      </w:r>
    </w:p>
    <w:p>
      <w:pPr>
        <w:spacing w:after="0"/>
        <w:ind w:left="0"/>
        <w:jc w:val="both"/>
      </w:pPr>
      <w:r>
        <w:rPr>
          <w:rFonts w:ascii="Times New Roman"/>
          <w:b w:val="false"/>
          <w:i w:val="false"/>
          <w:color w:val="000000"/>
          <w:sz w:val="28"/>
        </w:rPr>
        <w:t xml:space="preserve">       адрес реализации инвестиционного проекта ___________________________</w:t>
      </w:r>
    </w:p>
    <w:p>
      <w:pPr>
        <w:spacing w:after="0"/>
        <w:ind w:left="0"/>
        <w:jc w:val="both"/>
      </w:pPr>
      <w:r>
        <w:rPr>
          <w:rFonts w:ascii="Times New Roman"/>
          <w:b w:val="false"/>
          <w:i w:val="false"/>
          <w:color w:val="000000"/>
          <w:sz w:val="28"/>
        </w:rPr>
        <w:t xml:space="preserve">       Номер и дата кредитного договора/договора финансового лизинга, заключенного с финансовым институтом (в случае привлечения заемных средств)</w:t>
      </w:r>
    </w:p>
    <w:p>
      <w:pPr>
        <w:spacing w:after="0"/>
        <w:ind w:left="0"/>
        <w:jc w:val="both"/>
      </w:pPr>
      <w:r>
        <w:rPr>
          <w:rFonts w:ascii="Times New Roman"/>
          <w:b w:val="false"/>
          <w:i w:val="false"/>
          <w:color w:val="000000"/>
          <w:sz w:val="28"/>
        </w:rPr>
        <w:t xml:space="preserve">       6. Сведения о финансовом институте:</w:t>
      </w:r>
    </w:p>
    <w:p>
      <w:pPr>
        <w:spacing w:after="0"/>
        <w:ind w:left="0"/>
        <w:jc w:val="both"/>
      </w:pPr>
      <w:r>
        <w:rPr>
          <w:rFonts w:ascii="Times New Roman"/>
          <w:b w:val="false"/>
          <w:i w:val="false"/>
          <w:color w:val="000000"/>
          <w:sz w:val="28"/>
        </w:rPr>
        <w:t xml:space="preserve">       наименование финансового института _______________________________</w:t>
      </w:r>
    </w:p>
    <w:p>
      <w:pPr>
        <w:spacing w:after="0"/>
        <w:ind w:left="0"/>
        <w:jc w:val="both"/>
      </w:pPr>
      <w:r>
        <w:rPr>
          <w:rFonts w:ascii="Times New Roman"/>
          <w:b w:val="false"/>
          <w:i w:val="false"/>
          <w:color w:val="000000"/>
          <w:sz w:val="28"/>
        </w:rPr>
        <w:t xml:space="preserve">       справка финансового института с указанием реквизита счета для перечисления инвестиционных субсидий _______________________________________________</w:t>
      </w:r>
    </w:p>
    <w:p>
      <w:pPr>
        <w:spacing w:after="0"/>
        <w:ind w:left="0"/>
        <w:jc w:val="both"/>
      </w:pPr>
      <w:r>
        <w:rPr>
          <w:rFonts w:ascii="Times New Roman"/>
          <w:b w:val="false"/>
          <w:i w:val="false"/>
          <w:color w:val="000000"/>
          <w:sz w:val="28"/>
        </w:rPr>
        <w:t xml:space="preserve">       7. Предварительный расчет причитающихся субсидий</w:t>
      </w:r>
    </w:p>
    <w:p>
      <w:pPr>
        <w:spacing w:after="0"/>
        <w:ind w:left="0"/>
        <w:jc w:val="both"/>
      </w:pPr>
      <w:r>
        <w:rPr>
          <w:rFonts w:ascii="Times New Roman"/>
          <w:b w:val="false"/>
          <w:i w:val="false"/>
          <w:color w:val="000000"/>
          <w:sz w:val="28"/>
        </w:rPr>
        <w:t xml:space="preserve">       ________________________________________________________________</w:t>
      </w:r>
    </w:p>
    <w:p>
      <w:pPr>
        <w:spacing w:after="0"/>
        <w:ind w:left="0"/>
        <w:jc w:val="both"/>
      </w:pPr>
      <w:r>
        <w:rPr>
          <w:rFonts w:ascii="Times New Roman"/>
          <w:b w:val="false"/>
          <w:i w:val="false"/>
          <w:color w:val="000000"/>
          <w:sz w:val="28"/>
        </w:rPr>
        <w:t xml:space="preserve">       8. Решение рабочего органа о соответствии инвестиционного проекта условиям Правил _______________________________________________________________.</w:t>
      </w:r>
    </w:p>
    <w:p>
      <w:pPr>
        <w:spacing w:after="0"/>
        <w:ind w:left="0"/>
        <w:jc w:val="both"/>
      </w:pPr>
      <w:r>
        <w:rPr>
          <w:rFonts w:ascii="Times New Roman"/>
          <w:b w:val="false"/>
          <w:i w:val="false"/>
          <w:color w:val="000000"/>
          <w:sz w:val="28"/>
        </w:rPr>
        <w:t xml:space="preserve">       9. Акт приемки объекта инвестиционного проекта в эксплуатацию (при создании новых и расширения инфраструктуры для забора и подачи воды для орошения) в соответствии с законодательством Республики Казахстан _____________________.</w:t>
      </w:r>
    </w:p>
    <w:p>
      <w:pPr>
        <w:spacing w:after="0"/>
        <w:ind w:left="0"/>
        <w:jc w:val="both"/>
      </w:pPr>
      <w:r>
        <w:rPr>
          <w:rFonts w:ascii="Times New Roman"/>
          <w:b w:val="false"/>
          <w:i w:val="false"/>
          <w:color w:val="000000"/>
          <w:sz w:val="28"/>
        </w:rPr>
        <w:t xml:space="preserve">       10. Акт ввода оборудования в эксплуатацию между покупателем и поставщиком (при приобретении оборудования) _____________________________________________.</w:t>
      </w:r>
    </w:p>
    <w:p>
      <w:pPr>
        <w:spacing w:after="0"/>
        <w:ind w:left="0"/>
        <w:jc w:val="both"/>
      </w:pPr>
      <w:r>
        <w:rPr>
          <w:rFonts w:ascii="Times New Roman"/>
          <w:b w:val="false"/>
          <w:i w:val="false"/>
          <w:color w:val="000000"/>
          <w:sz w:val="28"/>
        </w:rPr>
        <w:t xml:space="preserve">       11. Договора купли-продажи, счета-фактуры по приобретенным товарам, работам, услугам, подтверждающие инвестиционные вложения на создание новых и расширения инфраструктуры для забора и подачи воды для орошения документов, подтверждающих оплату _________________________________________________________________.</w:t>
      </w:r>
    </w:p>
    <w:p>
      <w:pPr>
        <w:spacing w:after="0"/>
        <w:ind w:left="0"/>
        <w:jc w:val="both"/>
      </w:pPr>
      <w:r>
        <w:rPr>
          <w:rFonts w:ascii="Times New Roman"/>
          <w:b w:val="false"/>
          <w:i w:val="false"/>
          <w:color w:val="000000"/>
          <w:sz w:val="28"/>
        </w:rPr>
        <w:t xml:space="preserve">       12. Проектно-сметная документация, имеющая положительное заключение экспертизы проектов в соответствии с законодательством Республики Казахстан (по паспорту проекта, по которым предусмотрено субсидирование в соответствии с проектно-сметной документацией) __________________________________________________.</w:t>
      </w:r>
    </w:p>
    <w:p>
      <w:pPr>
        <w:spacing w:after="0"/>
        <w:ind w:left="0"/>
        <w:jc w:val="both"/>
      </w:pPr>
      <w:r>
        <w:rPr>
          <w:rFonts w:ascii="Times New Roman"/>
          <w:b w:val="false"/>
          <w:i w:val="false"/>
          <w:color w:val="000000"/>
          <w:sz w:val="28"/>
        </w:rPr>
        <w:t xml:space="preserve">       13. Акты приема-передачи сельскохозяйственной, специальной техники и технологического оборудования ____________________________________________.</w:t>
      </w:r>
    </w:p>
    <w:p>
      <w:pPr>
        <w:spacing w:after="0"/>
        <w:ind w:left="0"/>
        <w:jc w:val="both"/>
      </w:pPr>
      <w:r>
        <w:rPr>
          <w:rFonts w:ascii="Times New Roman"/>
          <w:b w:val="false"/>
          <w:i w:val="false"/>
          <w:color w:val="000000"/>
          <w:sz w:val="28"/>
        </w:rPr>
        <w:t xml:space="preserve">       14. Кредитные/лизинговые договора (в случае осуществления инвестиционных вложений за счет привлеченных средств в финансовых институтах)</w:t>
      </w:r>
    </w:p>
    <w:p>
      <w:pPr>
        <w:spacing w:after="0"/>
        <w:ind w:left="0"/>
        <w:jc w:val="both"/>
      </w:pPr>
      <w:r>
        <w:rPr>
          <w:rFonts w:ascii="Times New Roman"/>
          <w:b w:val="false"/>
          <w:i w:val="false"/>
          <w:color w:val="000000"/>
          <w:sz w:val="28"/>
        </w:rPr>
        <w:t xml:space="preserve">       _________________________________________________________________.</w:t>
      </w:r>
    </w:p>
    <w:p>
      <w:pPr>
        <w:spacing w:after="0"/>
        <w:ind w:left="0"/>
        <w:jc w:val="both"/>
      </w:pPr>
      <w:r>
        <w:rPr>
          <w:rFonts w:ascii="Times New Roman"/>
          <w:b w:val="false"/>
          <w:i w:val="false"/>
          <w:color w:val="000000"/>
          <w:sz w:val="28"/>
        </w:rPr>
        <w:t xml:space="preserve">       15. Сведения об участнике договора о совместной деятельности (в случае реализации инвестиционного проекта в рамках Соглашения об инвестициях):</w:t>
      </w:r>
    </w:p>
    <w:p>
      <w:pPr>
        <w:spacing w:after="0"/>
        <w:ind w:left="0"/>
        <w:jc w:val="both"/>
      </w:pPr>
      <w:r>
        <w:rPr>
          <w:rFonts w:ascii="Times New Roman"/>
          <w:b w:val="false"/>
          <w:i w:val="false"/>
          <w:color w:val="000000"/>
          <w:sz w:val="28"/>
        </w:rPr>
        <w:t xml:space="preserve">       Номер и дата договора о совместной деятельности _____________________</w:t>
      </w:r>
    </w:p>
    <w:p>
      <w:pPr>
        <w:spacing w:after="0"/>
        <w:ind w:left="0"/>
        <w:jc w:val="both"/>
      </w:pPr>
      <w:r>
        <w:rPr>
          <w:rFonts w:ascii="Times New Roman"/>
          <w:b w:val="false"/>
          <w:i w:val="false"/>
          <w:color w:val="000000"/>
          <w:sz w:val="28"/>
        </w:rPr>
        <w:t xml:space="preserve">       Номер и дата решения Правительства Республики Казахстан о подписании Соглашения об инвестициях (постановление Правительства Республики Казахстан):</w:t>
      </w:r>
    </w:p>
    <w:p>
      <w:pPr>
        <w:spacing w:after="0"/>
        <w:ind w:left="0"/>
        <w:jc w:val="both"/>
      </w:pPr>
      <w:r>
        <w:rPr>
          <w:rFonts w:ascii="Times New Roman"/>
          <w:b w:val="false"/>
          <w:i w:val="false"/>
          <w:color w:val="000000"/>
          <w:sz w:val="28"/>
        </w:rPr>
        <w:t xml:space="preserve">       ________________________________________________________________</w:t>
      </w:r>
    </w:p>
    <w:p>
      <w:pPr>
        <w:spacing w:after="0"/>
        <w:ind w:left="0"/>
        <w:jc w:val="both"/>
      </w:pPr>
      <w:r>
        <w:rPr>
          <w:rFonts w:ascii="Times New Roman"/>
          <w:b w:val="false"/>
          <w:i w:val="false"/>
          <w:color w:val="000000"/>
          <w:sz w:val="28"/>
        </w:rPr>
        <w:t xml:space="preserve">       Сведения о земельных участках:</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БИН/ИИН собственника земельного участка или землепользователя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Кадастровый номер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(назначение: сельскохозяйственное), га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28" w:id="93"/>
    <w:p>
      <w:pPr>
        <w:spacing w:after="0"/>
        <w:ind w:left="0"/>
        <w:jc w:val="both"/>
      </w:pPr>
      <w:r>
        <w:rPr>
          <w:rFonts w:ascii="Times New Roman"/>
          <w:b w:val="false"/>
          <w:i w:val="false"/>
          <w:color w:val="000000"/>
          <w:sz w:val="28"/>
        </w:rPr>
        <w:t>
      16. Заполненный паспорт проекта прилагается.</w:t>
      </w:r>
    </w:p>
    <w:bookmarkEnd w:id="93"/>
    <w:bookmarkStart w:name="z129" w:id="94"/>
    <w:p>
      <w:pPr>
        <w:spacing w:after="0"/>
        <w:ind w:left="0"/>
        <w:jc w:val="both"/>
      </w:pPr>
      <w:r>
        <w:rPr>
          <w:rFonts w:ascii="Times New Roman"/>
          <w:b w:val="false"/>
          <w:i w:val="false"/>
          <w:color w:val="000000"/>
          <w:sz w:val="28"/>
        </w:rPr>
        <w:t>
      Подтверждаю достоверность представленной информации, осведомлен об ответственности за представление недостоверных сведений в соответствии с законодательством Республики Казахстан и даю согласие на использование сведений, составляющих охраняемую законом тайну, а также на сбор, обработку, хранение, выгрузку и использование персональных данных. Подтверждаю, что я/мы как инвестор соответствуем требованиям пункта 7 Правил.</w:t>
      </w:r>
    </w:p>
    <w:bookmarkEnd w:id="94"/>
    <w:bookmarkStart w:name="z130" w:id="95"/>
    <w:p>
      <w:pPr>
        <w:spacing w:after="0"/>
        <w:ind w:left="0"/>
        <w:jc w:val="both"/>
      </w:pPr>
      <w:r>
        <w:rPr>
          <w:rFonts w:ascii="Times New Roman"/>
          <w:b w:val="false"/>
          <w:i w:val="false"/>
          <w:color w:val="000000"/>
          <w:sz w:val="28"/>
        </w:rPr>
        <w:t xml:space="preserve">
      Подтверждаю, что в отношении меня/нас не начаты процедуры ликвидации, реабилитации или банкротства, а также то, что моя/наша деятельность не приостановлена в соответствии с законодательством Республики Казахстан. </w:t>
      </w:r>
    </w:p>
    <w:bookmarkEnd w:id="95"/>
    <w:bookmarkStart w:name="z131" w:id="96"/>
    <w:p>
      <w:pPr>
        <w:spacing w:after="0"/>
        <w:ind w:left="0"/>
        <w:jc w:val="both"/>
      </w:pPr>
      <w:r>
        <w:rPr>
          <w:rFonts w:ascii="Times New Roman"/>
          <w:b w:val="false"/>
          <w:i w:val="false"/>
          <w:color w:val="000000"/>
          <w:sz w:val="28"/>
        </w:rPr>
        <w:t>
      В случае выявления при проверке несоответствия представленных сведений, а также в случае неисполнения требований пункта 40 Правил в течение десяти рабочих дней осуществляется возврат незаконно полученных денежных средств.</w:t>
      </w:r>
    </w:p>
    <w:bookmarkEnd w:id="96"/>
    <w:bookmarkStart w:name="z132" w:id="97"/>
    <w:p>
      <w:pPr>
        <w:spacing w:after="0"/>
        <w:ind w:left="0"/>
        <w:jc w:val="both"/>
      </w:pPr>
      <w:r>
        <w:rPr>
          <w:rFonts w:ascii="Times New Roman"/>
          <w:b w:val="false"/>
          <w:i w:val="false"/>
          <w:color w:val="000000"/>
          <w:sz w:val="28"/>
        </w:rPr>
        <w:t>
      Настоящим даю согласие на увеличение суммы инвестиционного субсидирования в случае выделения дополнительных средств в рамках пункта 18 Правил.</w:t>
      </w:r>
    </w:p>
    <w:bookmarkEnd w:id="97"/>
    <w:bookmarkStart w:name="z133" w:id="98"/>
    <w:p>
      <w:pPr>
        <w:spacing w:after="0"/>
        <w:ind w:left="0"/>
        <w:jc w:val="both"/>
      </w:pPr>
      <w:r>
        <w:rPr>
          <w:rFonts w:ascii="Times New Roman"/>
          <w:b w:val="false"/>
          <w:i w:val="false"/>
          <w:color w:val="000000"/>
          <w:sz w:val="28"/>
        </w:rPr>
        <w:t>
      Подписано и отправлено инвестором в ___ часов "___" _____ 20__ года:</w:t>
      </w:r>
    </w:p>
    <w:bookmarkEnd w:id="98"/>
    <w:bookmarkStart w:name="z134" w:id="99"/>
    <w:p>
      <w:pPr>
        <w:spacing w:after="0"/>
        <w:ind w:left="0"/>
        <w:jc w:val="both"/>
      </w:pPr>
      <w:r>
        <w:rPr>
          <w:rFonts w:ascii="Times New Roman"/>
          <w:b w:val="false"/>
          <w:i w:val="false"/>
          <w:color w:val="000000"/>
          <w:sz w:val="28"/>
        </w:rPr>
        <w:t>
      Данные из электронной цифровой подписи (далее – ЭЦП)</w:t>
      </w:r>
    </w:p>
    <w:bookmarkEnd w:id="99"/>
    <w:bookmarkStart w:name="z135" w:id="100"/>
    <w:p>
      <w:pPr>
        <w:spacing w:after="0"/>
        <w:ind w:left="0"/>
        <w:jc w:val="both"/>
      </w:pPr>
      <w:r>
        <w:rPr>
          <w:rFonts w:ascii="Times New Roman"/>
          <w:b w:val="false"/>
          <w:i w:val="false"/>
          <w:color w:val="000000"/>
          <w:sz w:val="28"/>
        </w:rPr>
        <w:t>
      Дата и время подписания ЭЦП</w:t>
      </w:r>
    </w:p>
    <w:bookmarkEnd w:id="100"/>
    <w:bookmarkStart w:name="z136" w:id="101"/>
    <w:p>
      <w:pPr>
        <w:spacing w:after="0"/>
        <w:ind w:left="0"/>
        <w:jc w:val="both"/>
      </w:pPr>
      <w:r>
        <w:rPr>
          <w:rFonts w:ascii="Times New Roman"/>
          <w:b w:val="false"/>
          <w:i w:val="false"/>
          <w:color w:val="000000"/>
          <w:sz w:val="28"/>
        </w:rPr>
        <w:t>
      Уведомление о принятии заявки:</w:t>
      </w:r>
    </w:p>
    <w:bookmarkEnd w:id="101"/>
    <w:bookmarkStart w:name="z137" w:id="102"/>
    <w:p>
      <w:pPr>
        <w:spacing w:after="0"/>
        <w:ind w:left="0"/>
        <w:jc w:val="both"/>
      </w:pPr>
      <w:r>
        <w:rPr>
          <w:rFonts w:ascii="Times New Roman"/>
          <w:b w:val="false"/>
          <w:i w:val="false"/>
          <w:color w:val="000000"/>
          <w:sz w:val="28"/>
        </w:rPr>
        <w:t>
      Принято рабочим органом в ___ часов "___" ______ 20__ года:</w:t>
      </w:r>
    </w:p>
    <w:bookmarkEnd w:id="102"/>
    <w:bookmarkStart w:name="z138" w:id="103"/>
    <w:p>
      <w:pPr>
        <w:spacing w:after="0"/>
        <w:ind w:left="0"/>
        <w:jc w:val="both"/>
      </w:pPr>
      <w:r>
        <w:rPr>
          <w:rFonts w:ascii="Times New Roman"/>
          <w:b w:val="false"/>
          <w:i w:val="false"/>
          <w:color w:val="000000"/>
          <w:sz w:val="28"/>
        </w:rPr>
        <w:t>
      Данные из ЭЦП</w:t>
      </w:r>
    </w:p>
    <w:bookmarkEnd w:id="103"/>
    <w:bookmarkStart w:name="z139" w:id="104"/>
    <w:p>
      <w:pPr>
        <w:spacing w:after="0"/>
        <w:ind w:left="0"/>
        <w:jc w:val="both"/>
      </w:pPr>
      <w:r>
        <w:rPr>
          <w:rFonts w:ascii="Times New Roman"/>
          <w:b w:val="false"/>
          <w:i w:val="false"/>
          <w:color w:val="000000"/>
          <w:sz w:val="28"/>
        </w:rPr>
        <w:t xml:space="preserve">
      Дата и время подписания ЭЦП </w:t>
      </w:r>
    </w:p>
    <w:bookmarkEnd w:id="1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 к приказу</w:t>
            </w:r>
            <w:r>
              <w:br/>
            </w:r>
            <w:r>
              <w:rPr>
                <w:rFonts w:ascii="Times New Roman"/>
                <w:b w:val="false"/>
                <w:i w:val="false"/>
                <w:color w:val="000000"/>
                <w:sz w:val="20"/>
              </w:rPr>
              <w:t>Министр водных</w:t>
            </w:r>
            <w:r>
              <w:br/>
            </w:r>
            <w:r>
              <w:rPr>
                <w:rFonts w:ascii="Times New Roman"/>
                <w:b w:val="false"/>
                <w:i w:val="false"/>
                <w:color w:val="000000"/>
                <w:sz w:val="20"/>
              </w:rPr>
              <w:t>ресурсов и ирригации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15 июля 2026 года № 216-НҚ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 к Правилам</w:t>
            </w:r>
            <w:r>
              <w:br/>
            </w:r>
            <w:r>
              <w:rPr>
                <w:rFonts w:ascii="Times New Roman"/>
                <w:b w:val="false"/>
                <w:i w:val="false"/>
                <w:color w:val="000000"/>
                <w:sz w:val="20"/>
              </w:rPr>
              <w:t>субсидирования части расходов,</w:t>
            </w:r>
            <w:r>
              <w:br/>
            </w:r>
            <w:r>
              <w:rPr>
                <w:rFonts w:ascii="Times New Roman"/>
                <w:b w:val="false"/>
                <w:i w:val="false"/>
                <w:color w:val="000000"/>
                <w:sz w:val="20"/>
              </w:rPr>
              <w:t>понесенных сельскохозяйственным</w:t>
            </w:r>
            <w:r>
              <w:br/>
            </w:r>
            <w:r>
              <w:rPr>
                <w:rFonts w:ascii="Times New Roman"/>
                <w:b w:val="false"/>
                <w:i w:val="false"/>
                <w:color w:val="000000"/>
                <w:sz w:val="20"/>
              </w:rPr>
              <w:t>товаропроизводителем</w:t>
            </w:r>
            <w:r>
              <w:br/>
            </w:r>
            <w:r>
              <w:rPr>
                <w:rFonts w:ascii="Times New Roman"/>
                <w:b w:val="false"/>
                <w:i w:val="false"/>
                <w:color w:val="000000"/>
                <w:sz w:val="20"/>
              </w:rPr>
              <w:t>при инвестиционных вложениях,</w:t>
            </w:r>
            <w:r>
              <w:br/>
            </w:r>
            <w:r>
              <w:rPr>
                <w:rFonts w:ascii="Times New Roman"/>
                <w:b w:val="false"/>
                <w:i w:val="false"/>
                <w:color w:val="000000"/>
                <w:sz w:val="20"/>
              </w:rPr>
              <w:t>направленных на внедрение</w:t>
            </w:r>
            <w:r>
              <w:br/>
            </w:r>
            <w:r>
              <w:rPr>
                <w:rFonts w:ascii="Times New Roman"/>
                <w:b w:val="false"/>
                <w:i w:val="false"/>
                <w:color w:val="000000"/>
                <w:sz w:val="20"/>
              </w:rPr>
              <w:t>водосберегающих технологий</w:t>
            </w:r>
            <w:r>
              <w:br/>
            </w:r>
            <w:r>
              <w:rPr>
                <w:rFonts w:ascii="Times New Roman"/>
                <w:b w:val="false"/>
                <w:i w:val="false"/>
                <w:color w:val="000000"/>
                <w:sz w:val="20"/>
              </w:rPr>
              <w:t>орошения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43" w:id="105"/>
    <w:p>
      <w:pPr>
        <w:spacing w:after="0"/>
        <w:ind w:left="0"/>
        <w:jc w:val="left"/>
      </w:pPr>
      <w:r>
        <w:rPr>
          <w:rFonts w:ascii="Times New Roman"/>
          <w:b/>
          <w:i w:val="false"/>
          <w:color w:val="000000"/>
        </w:rPr>
        <w:t xml:space="preserve"> Заявка</w:t>
      </w:r>
    </w:p>
    <w:bookmarkEnd w:id="105"/>
    <w:bookmarkStart w:name="z144" w:id="106"/>
    <w:p>
      <w:pPr>
        <w:spacing w:after="0"/>
        <w:ind w:left="0"/>
        <w:jc w:val="left"/>
      </w:pPr>
      <w:r>
        <w:rPr>
          <w:rFonts w:ascii="Times New Roman"/>
          <w:b/>
          <w:i w:val="false"/>
          <w:color w:val="000000"/>
        </w:rPr>
        <w:t xml:space="preserve"> на инвестиционное субсидирование с применением механизма авансового платежа на специальный счет</w:t>
      </w:r>
    </w:p>
    <w:bookmarkEnd w:id="106"/>
    <w:p>
      <w:pPr>
        <w:spacing w:after="0"/>
        <w:ind w:left="0"/>
        <w:jc w:val="both"/>
      </w:pPr>
      <w:bookmarkStart w:name="z145" w:id="107"/>
      <w:r>
        <w:rPr>
          <w:rFonts w:ascii="Times New Roman"/>
          <w:b w:val="false"/>
          <w:i w:val="false"/>
          <w:color w:val="000000"/>
          <w:sz w:val="28"/>
        </w:rPr>
        <w:t>
      В _____________________________________________________________</w:t>
      </w:r>
    </w:p>
    <w:bookmarkEnd w:id="107"/>
    <w:p>
      <w:pPr>
        <w:spacing w:after="0"/>
        <w:ind w:left="0"/>
        <w:jc w:val="both"/>
      </w:pPr>
      <w:r>
        <w:rPr>
          <w:rFonts w:ascii="Times New Roman"/>
          <w:b w:val="false"/>
          <w:i w:val="false"/>
          <w:color w:val="000000"/>
          <w:sz w:val="28"/>
        </w:rPr>
        <w:t xml:space="preserve">       (полное наименование местного исполнительного органа столицы, области и города республиканского значения)</w:t>
      </w:r>
    </w:p>
    <w:p>
      <w:pPr>
        <w:spacing w:after="0"/>
        <w:ind w:left="0"/>
        <w:jc w:val="both"/>
      </w:pPr>
      <w:r>
        <w:rPr>
          <w:rFonts w:ascii="Times New Roman"/>
          <w:b w:val="false"/>
          <w:i w:val="false"/>
          <w:color w:val="000000"/>
          <w:sz w:val="28"/>
        </w:rPr>
        <w:t xml:space="preserve">       от ____________________________________________________________</w:t>
      </w:r>
    </w:p>
    <w:p>
      <w:pPr>
        <w:spacing w:after="0"/>
        <w:ind w:left="0"/>
        <w:jc w:val="both"/>
      </w:pPr>
      <w:r>
        <w:rPr>
          <w:rFonts w:ascii="Times New Roman"/>
          <w:b w:val="false"/>
          <w:i w:val="false"/>
          <w:color w:val="000000"/>
          <w:sz w:val="28"/>
        </w:rPr>
        <w:t xml:space="preserve">       (полное наименование юридического лица, фамилия, имя, отчество (при его наличии) физического лица)</w:t>
      </w:r>
    </w:p>
    <w:p>
      <w:pPr>
        <w:spacing w:after="0"/>
        <w:ind w:left="0"/>
        <w:jc w:val="both"/>
      </w:pPr>
      <w:r>
        <w:rPr>
          <w:rFonts w:ascii="Times New Roman"/>
          <w:b w:val="false"/>
          <w:i w:val="false"/>
          <w:color w:val="000000"/>
          <w:sz w:val="28"/>
        </w:rPr>
        <w:t xml:space="preserve">       Прошу рассмотреть инвестиционный проект по паспорту проекта по внедрению водосберегающих технологий орошения с созданием и расширением инфраструктуры для забора и подачи воды в соответствии с Правилами субсидирования части расходов, понесенных сельскохозяйственным товаропроизводителем при инвестиционных вложениях, направленных на внедрение водосберегающих технологий орошения, утвержденными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водных ресурсов и ирригации Республики Казахстан от 26 июня 2025 года № 153-НҚ (зарегистрирован в Реестре государственной регистрации нормативных правовых актов № 36343) (далее – Правила) на предмет соответствия/несоответствия. </w:t>
      </w:r>
    </w:p>
    <w:p>
      <w:pPr>
        <w:spacing w:after="0"/>
        <w:ind w:left="0"/>
        <w:jc w:val="both"/>
      </w:pPr>
      <w:bookmarkStart w:name="z146" w:id="108"/>
      <w:r>
        <w:rPr>
          <w:rFonts w:ascii="Times New Roman"/>
          <w:b w:val="false"/>
          <w:i w:val="false"/>
          <w:color w:val="000000"/>
          <w:sz w:val="28"/>
        </w:rPr>
        <w:t>
      1. Сведения об инвесторе.</w:t>
      </w:r>
    </w:p>
    <w:bookmarkEnd w:id="108"/>
    <w:p>
      <w:pPr>
        <w:spacing w:after="0"/>
        <w:ind w:left="0"/>
        <w:jc w:val="both"/>
      </w:pPr>
      <w:r>
        <w:rPr>
          <w:rFonts w:ascii="Times New Roman"/>
          <w:b w:val="false"/>
          <w:i w:val="false"/>
          <w:color w:val="000000"/>
          <w:sz w:val="28"/>
        </w:rPr>
        <w:t xml:space="preserve">       Для юридического лица/ филиала, представительства:</w:t>
      </w:r>
    </w:p>
    <w:p>
      <w:pPr>
        <w:spacing w:after="0"/>
        <w:ind w:left="0"/>
        <w:jc w:val="both"/>
      </w:pPr>
      <w:r>
        <w:rPr>
          <w:rFonts w:ascii="Times New Roman"/>
          <w:b w:val="false"/>
          <w:i w:val="false"/>
          <w:color w:val="000000"/>
          <w:sz w:val="28"/>
        </w:rPr>
        <w:t xml:space="preserve">       наименование ____________________________________________________</w:t>
      </w:r>
    </w:p>
    <w:p>
      <w:pPr>
        <w:spacing w:after="0"/>
        <w:ind w:left="0"/>
        <w:jc w:val="both"/>
      </w:pPr>
      <w:r>
        <w:rPr>
          <w:rFonts w:ascii="Times New Roman"/>
          <w:b w:val="false"/>
          <w:i w:val="false"/>
          <w:color w:val="000000"/>
          <w:sz w:val="28"/>
        </w:rPr>
        <w:t xml:space="preserve">       бизнес-идентификационный номер (далее – БИН) ______________________</w:t>
      </w:r>
    </w:p>
    <w:p>
      <w:pPr>
        <w:spacing w:after="0"/>
        <w:ind w:left="0"/>
        <w:jc w:val="both"/>
      </w:pPr>
      <w:r>
        <w:rPr>
          <w:rFonts w:ascii="Times New Roman"/>
          <w:b w:val="false"/>
          <w:i w:val="false"/>
          <w:color w:val="000000"/>
          <w:sz w:val="28"/>
        </w:rPr>
        <w:t xml:space="preserve">       фамилия, имя, отчество (при его наличии) руководителя ________________</w:t>
      </w:r>
    </w:p>
    <w:p>
      <w:pPr>
        <w:spacing w:after="0"/>
        <w:ind w:left="0"/>
        <w:jc w:val="both"/>
      </w:pPr>
      <w:r>
        <w:rPr>
          <w:rFonts w:ascii="Times New Roman"/>
          <w:b w:val="false"/>
          <w:i w:val="false"/>
          <w:color w:val="000000"/>
          <w:sz w:val="28"/>
        </w:rPr>
        <w:t xml:space="preserve">       адрес ___________________________________________________________</w:t>
      </w:r>
    </w:p>
    <w:p>
      <w:pPr>
        <w:spacing w:after="0"/>
        <w:ind w:left="0"/>
        <w:jc w:val="both"/>
      </w:pPr>
      <w:r>
        <w:rPr>
          <w:rFonts w:ascii="Times New Roman"/>
          <w:b w:val="false"/>
          <w:i w:val="false"/>
          <w:color w:val="000000"/>
          <w:sz w:val="28"/>
        </w:rPr>
        <w:t xml:space="preserve">       номер телефона (факса) ____________________________________________</w:t>
      </w:r>
    </w:p>
    <w:p>
      <w:pPr>
        <w:spacing w:after="0"/>
        <w:ind w:left="0"/>
        <w:jc w:val="both"/>
      </w:pPr>
      <w:r>
        <w:rPr>
          <w:rFonts w:ascii="Times New Roman"/>
          <w:b w:val="false"/>
          <w:i w:val="false"/>
          <w:color w:val="000000"/>
          <w:sz w:val="28"/>
        </w:rPr>
        <w:t xml:space="preserve">       класс по ОКЭД (код по общему классификатору видов экономической деятельности) согласно приложению 1 к Правилам ______________________________________.</w:t>
      </w:r>
    </w:p>
    <w:p>
      <w:pPr>
        <w:spacing w:after="0"/>
        <w:ind w:left="0"/>
        <w:jc w:val="both"/>
      </w:pPr>
      <w:r>
        <w:rPr>
          <w:rFonts w:ascii="Times New Roman"/>
          <w:b w:val="false"/>
          <w:i w:val="false"/>
          <w:color w:val="000000"/>
          <w:sz w:val="28"/>
        </w:rPr>
        <w:t xml:space="preserve">       Для физического лица:</w:t>
      </w:r>
    </w:p>
    <w:p>
      <w:pPr>
        <w:spacing w:after="0"/>
        <w:ind w:left="0"/>
        <w:jc w:val="both"/>
      </w:pPr>
      <w:r>
        <w:rPr>
          <w:rFonts w:ascii="Times New Roman"/>
          <w:b w:val="false"/>
          <w:i w:val="false"/>
          <w:color w:val="000000"/>
          <w:sz w:val="28"/>
        </w:rPr>
        <w:t xml:space="preserve">       фамилия, имя, отчество (при его наличии) ____________________________</w:t>
      </w:r>
    </w:p>
    <w:p>
      <w:pPr>
        <w:spacing w:after="0"/>
        <w:ind w:left="0"/>
        <w:jc w:val="both"/>
      </w:pPr>
      <w:r>
        <w:rPr>
          <w:rFonts w:ascii="Times New Roman"/>
          <w:b w:val="false"/>
          <w:i w:val="false"/>
          <w:color w:val="000000"/>
          <w:sz w:val="28"/>
        </w:rPr>
        <w:t xml:space="preserve">       индивидуальный идентификационный номер (далее – ИИН) _____________</w:t>
      </w:r>
    </w:p>
    <w:p>
      <w:pPr>
        <w:spacing w:after="0"/>
        <w:ind w:left="0"/>
        <w:jc w:val="both"/>
      </w:pPr>
      <w:r>
        <w:rPr>
          <w:rFonts w:ascii="Times New Roman"/>
          <w:b w:val="false"/>
          <w:i w:val="false"/>
          <w:color w:val="000000"/>
          <w:sz w:val="28"/>
        </w:rPr>
        <w:t xml:space="preserve">       документ, удостоверяющий личность:</w:t>
      </w:r>
    </w:p>
    <w:p>
      <w:pPr>
        <w:spacing w:after="0"/>
        <w:ind w:left="0"/>
        <w:jc w:val="both"/>
      </w:pPr>
      <w:r>
        <w:rPr>
          <w:rFonts w:ascii="Times New Roman"/>
          <w:b w:val="false"/>
          <w:i w:val="false"/>
          <w:color w:val="000000"/>
          <w:sz w:val="28"/>
        </w:rPr>
        <w:t xml:space="preserve">       номер ___________________________________________________________</w:t>
      </w:r>
    </w:p>
    <w:p>
      <w:pPr>
        <w:spacing w:after="0"/>
        <w:ind w:left="0"/>
        <w:jc w:val="both"/>
      </w:pPr>
      <w:r>
        <w:rPr>
          <w:rFonts w:ascii="Times New Roman"/>
          <w:b w:val="false"/>
          <w:i w:val="false"/>
          <w:color w:val="000000"/>
          <w:sz w:val="28"/>
        </w:rPr>
        <w:t xml:space="preserve">       кем выдано ______________________________________________________</w:t>
      </w:r>
    </w:p>
    <w:p>
      <w:pPr>
        <w:spacing w:after="0"/>
        <w:ind w:left="0"/>
        <w:jc w:val="both"/>
      </w:pPr>
      <w:r>
        <w:rPr>
          <w:rFonts w:ascii="Times New Roman"/>
          <w:b w:val="false"/>
          <w:i w:val="false"/>
          <w:color w:val="000000"/>
          <w:sz w:val="28"/>
        </w:rPr>
        <w:t xml:space="preserve">       дата выдачи ______________________________________________________</w:t>
      </w:r>
    </w:p>
    <w:p>
      <w:pPr>
        <w:spacing w:after="0"/>
        <w:ind w:left="0"/>
        <w:jc w:val="both"/>
      </w:pPr>
      <w:r>
        <w:rPr>
          <w:rFonts w:ascii="Times New Roman"/>
          <w:b w:val="false"/>
          <w:i w:val="false"/>
          <w:color w:val="000000"/>
          <w:sz w:val="28"/>
        </w:rPr>
        <w:t xml:space="preserve">       адрес ____________________________________________________________</w:t>
      </w:r>
    </w:p>
    <w:p>
      <w:pPr>
        <w:spacing w:after="0"/>
        <w:ind w:left="0"/>
        <w:jc w:val="both"/>
      </w:pPr>
      <w:r>
        <w:rPr>
          <w:rFonts w:ascii="Times New Roman"/>
          <w:b w:val="false"/>
          <w:i w:val="false"/>
          <w:color w:val="000000"/>
          <w:sz w:val="28"/>
        </w:rPr>
        <w:t xml:space="preserve">       номер телефона (факса) ___________________________________________.</w:t>
      </w:r>
    </w:p>
    <w:p>
      <w:pPr>
        <w:spacing w:after="0"/>
        <w:ind w:left="0"/>
        <w:jc w:val="both"/>
      </w:pPr>
      <w:r>
        <w:rPr>
          <w:rFonts w:ascii="Times New Roman"/>
          <w:b w:val="false"/>
          <w:i w:val="false"/>
          <w:color w:val="000000"/>
          <w:sz w:val="28"/>
        </w:rPr>
        <w:t>класс по ОКЭД (код по общему классификатору видов экономической деятельности) согласно приложению 1 к Правилам _______________________________________.</w:t>
      </w:r>
    </w:p>
    <w:p>
      <w:pPr>
        <w:spacing w:after="0"/>
        <w:ind w:left="0"/>
        <w:jc w:val="both"/>
      </w:pPr>
      <w:r>
        <w:rPr>
          <w:rFonts w:ascii="Times New Roman"/>
          <w:b w:val="false"/>
          <w:i w:val="false"/>
          <w:color w:val="000000"/>
          <w:sz w:val="28"/>
        </w:rPr>
        <w:t xml:space="preserve">       2. Уведомление о начале деятельности в качестве индивидуального предпринимателя:</w:t>
      </w:r>
    </w:p>
    <w:p>
      <w:pPr>
        <w:spacing w:after="0"/>
        <w:ind w:left="0"/>
        <w:jc w:val="both"/>
      </w:pPr>
      <w:r>
        <w:rPr>
          <w:rFonts w:ascii="Times New Roman"/>
          <w:b w:val="false"/>
          <w:i w:val="false"/>
          <w:color w:val="000000"/>
          <w:sz w:val="28"/>
        </w:rPr>
        <w:t xml:space="preserve">       местонахождение _________________________________________________</w:t>
      </w:r>
    </w:p>
    <w:p>
      <w:pPr>
        <w:spacing w:after="0"/>
        <w:ind w:left="0"/>
        <w:jc w:val="both"/>
      </w:pPr>
      <w:r>
        <w:rPr>
          <w:rFonts w:ascii="Times New Roman"/>
          <w:b w:val="false"/>
          <w:i w:val="false"/>
          <w:color w:val="000000"/>
          <w:sz w:val="28"/>
        </w:rPr>
        <w:t xml:space="preserve">       дата уведомления ________________________________________________.</w:t>
      </w:r>
    </w:p>
    <w:p>
      <w:pPr>
        <w:spacing w:after="0"/>
        <w:ind w:left="0"/>
        <w:jc w:val="both"/>
      </w:pPr>
      <w:r>
        <w:rPr>
          <w:rFonts w:ascii="Times New Roman"/>
          <w:b w:val="false"/>
          <w:i w:val="false"/>
          <w:color w:val="000000"/>
          <w:sz w:val="28"/>
        </w:rPr>
        <w:t xml:space="preserve">       3. Сведения о членах сельскохозяйственного кооператива (в случае, если инвестор является сельскохозяйственным кооперативом):</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члена сельскохозяйственного кооператива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БИН/ИИН члена сельскохозяйственного кооператива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47" w:id="109"/>
    <w:p>
      <w:pPr>
        <w:spacing w:after="0"/>
        <w:ind w:left="0"/>
        <w:jc w:val="both"/>
      </w:pPr>
      <w:r>
        <w:rPr>
          <w:rFonts w:ascii="Times New Roman"/>
          <w:b w:val="false"/>
          <w:i w:val="false"/>
          <w:color w:val="000000"/>
          <w:sz w:val="28"/>
        </w:rPr>
        <w:t>
      4. Сведения о земельных участках (в случае наличия требований в паспорте проекта по наличию земель сельскохозяйственного назначения):</w:t>
      </w:r>
    </w:p>
    <w:bookmarkEnd w:id="10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Кадастровый номер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Площадь всего, гектар</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пашни</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Целевое назначение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 БИН/ИИН собственника земельного участка или землепользователя</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148" w:id="110"/>
      <w:r>
        <w:rPr>
          <w:rFonts w:ascii="Times New Roman"/>
          <w:b w:val="false"/>
          <w:i w:val="false"/>
          <w:color w:val="000000"/>
          <w:sz w:val="28"/>
        </w:rPr>
        <w:t>
      5. Сведения об инвестиционном проекте:</w:t>
      </w:r>
    </w:p>
    <w:bookmarkEnd w:id="110"/>
    <w:p>
      <w:pPr>
        <w:spacing w:after="0"/>
        <w:ind w:left="0"/>
        <w:jc w:val="both"/>
      </w:pPr>
      <w:r>
        <w:rPr>
          <w:rFonts w:ascii="Times New Roman"/>
          <w:b w:val="false"/>
          <w:i w:val="false"/>
          <w:color w:val="000000"/>
          <w:sz w:val="28"/>
        </w:rPr>
        <w:t xml:space="preserve">       описание ________________________________________________________</w:t>
      </w:r>
    </w:p>
    <w:p>
      <w:pPr>
        <w:spacing w:after="0"/>
        <w:ind w:left="0"/>
        <w:jc w:val="both"/>
      </w:pPr>
      <w:r>
        <w:rPr>
          <w:rFonts w:ascii="Times New Roman"/>
          <w:b w:val="false"/>
          <w:i w:val="false"/>
          <w:color w:val="000000"/>
          <w:sz w:val="28"/>
        </w:rPr>
        <w:t xml:space="preserve">       сумма инвестиций ________________________________________________</w:t>
      </w:r>
    </w:p>
    <w:p>
      <w:pPr>
        <w:spacing w:after="0"/>
        <w:ind w:left="0"/>
        <w:jc w:val="both"/>
      </w:pPr>
      <w:r>
        <w:rPr>
          <w:rFonts w:ascii="Times New Roman"/>
          <w:b w:val="false"/>
          <w:i w:val="false"/>
          <w:color w:val="000000"/>
          <w:sz w:val="28"/>
        </w:rPr>
        <w:t xml:space="preserve">       источник финансовых средств, за счет которых он реализуется проект ____</w:t>
      </w:r>
    </w:p>
    <w:p>
      <w:pPr>
        <w:spacing w:after="0"/>
        <w:ind w:left="0"/>
        <w:jc w:val="both"/>
      </w:pPr>
      <w:r>
        <w:rPr>
          <w:rFonts w:ascii="Times New Roman"/>
          <w:b w:val="false"/>
          <w:i w:val="false"/>
          <w:color w:val="000000"/>
          <w:sz w:val="28"/>
        </w:rPr>
        <w:t xml:space="preserve">       _________________________________________________________________</w:t>
      </w:r>
    </w:p>
    <w:p>
      <w:pPr>
        <w:spacing w:after="0"/>
        <w:ind w:left="0"/>
        <w:jc w:val="both"/>
      </w:pPr>
      <w:r>
        <w:rPr>
          <w:rFonts w:ascii="Times New Roman"/>
          <w:b w:val="false"/>
          <w:i w:val="false"/>
          <w:color w:val="000000"/>
          <w:sz w:val="28"/>
        </w:rPr>
        <w:t xml:space="preserve">       расчетная сумма субсидий __________________________________________</w:t>
      </w:r>
    </w:p>
    <w:p>
      <w:pPr>
        <w:spacing w:after="0"/>
        <w:ind w:left="0"/>
        <w:jc w:val="both"/>
      </w:pPr>
      <w:r>
        <w:rPr>
          <w:rFonts w:ascii="Times New Roman"/>
          <w:b w:val="false"/>
          <w:i w:val="false"/>
          <w:color w:val="000000"/>
          <w:sz w:val="28"/>
        </w:rPr>
        <w:t xml:space="preserve">       адрес реализации инвестиционного проекта ___________________________.</w:t>
      </w:r>
    </w:p>
    <w:p>
      <w:pPr>
        <w:spacing w:after="0"/>
        <w:ind w:left="0"/>
        <w:jc w:val="both"/>
      </w:pPr>
      <w:r>
        <w:rPr>
          <w:rFonts w:ascii="Times New Roman"/>
          <w:b w:val="false"/>
          <w:i w:val="false"/>
          <w:color w:val="000000"/>
          <w:sz w:val="28"/>
        </w:rPr>
        <w:t xml:space="preserve">       6. Предварительный расчет причитающихся субсидий __________________.</w:t>
      </w:r>
    </w:p>
    <w:p>
      <w:pPr>
        <w:spacing w:after="0"/>
        <w:ind w:left="0"/>
        <w:jc w:val="both"/>
      </w:pPr>
      <w:r>
        <w:rPr>
          <w:rFonts w:ascii="Times New Roman"/>
          <w:b w:val="false"/>
          <w:i w:val="false"/>
          <w:color w:val="000000"/>
          <w:sz w:val="28"/>
        </w:rPr>
        <w:t xml:space="preserve">       7. Информация об инвестиционных вложениях на создание новых или расширение инфраструктуры для забора и подачи воды для орошения, договоров или коммерческих предложений ___________________________________________________________.</w:t>
      </w:r>
    </w:p>
    <w:p>
      <w:pPr>
        <w:spacing w:after="0"/>
        <w:ind w:left="0"/>
        <w:jc w:val="both"/>
      </w:pPr>
      <w:r>
        <w:rPr>
          <w:rFonts w:ascii="Times New Roman"/>
          <w:b w:val="false"/>
          <w:i w:val="false"/>
          <w:color w:val="000000"/>
          <w:sz w:val="28"/>
        </w:rPr>
        <w:t xml:space="preserve">       8. Уведомление финансового института о намерении инвестора в получении субсидий (при реализации проекта за счет привлеченных средств (кредита/лизинга))</w:t>
      </w:r>
    </w:p>
    <w:p>
      <w:pPr>
        <w:spacing w:after="0"/>
        <w:ind w:left="0"/>
        <w:jc w:val="both"/>
      </w:pPr>
      <w:r>
        <w:rPr>
          <w:rFonts w:ascii="Times New Roman"/>
          <w:b w:val="false"/>
          <w:i w:val="false"/>
          <w:color w:val="000000"/>
          <w:sz w:val="28"/>
        </w:rPr>
        <w:t xml:space="preserve">       _________________________________________________________________.</w:t>
      </w:r>
    </w:p>
    <w:p>
      <w:pPr>
        <w:spacing w:after="0"/>
        <w:ind w:left="0"/>
        <w:jc w:val="both"/>
      </w:pPr>
      <w:r>
        <w:rPr>
          <w:rFonts w:ascii="Times New Roman"/>
          <w:b w:val="false"/>
          <w:i w:val="false"/>
          <w:color w:val="000000"/>
          <w:sz w:val="28"/>
        </w:rPr>
        <w:t xml:space="preserve">       9. Положительное решение кредитного комитета финансового института</w:t>
      </w:r>
    </w:p>
    <w:p>
      <w:pPr>
        <w:spacing w:after="0"/>
        <w:ind w:left="0"/>
        <w:jc w:val="both"/>
      </w:pPr>
      <w:r>
        <w:rPr>
          <w:rFonts w:ascii="Times New Roman"/>
          <w:b w:val="false"/>
          <w:i w:val="false"/>
          <w:color w:val="000000"/>
          <w:sz w:val="28"/>
        </w:rPr>
        <w:t xml:space="preserve">       _________________________________________________________________.</w:t>
      </w:r>
    </w:p>
    <w:p>
      <w:pPr>
        <w:spacing w:after="0"/>
        <w:ind w:left="0"/>
        <w:jc w:val="both"/>
      </w:pPr>
      <w:r>
        <w:rPr>
          <w:rFonts w:ascii="Times New Roman"/>
          <w:b w:val="false"/>
          <w:i w:val="false"/>
          <w:color w:val="000000"/>
          <w:sz w:val="28"/>
        </w:rPr>
        <w:t xml:space="preserve">       10. Заполненный паспорт проекта прилагается.</w:t>
      </w:r>
    </w:p>
    <w:p>
      <w:pPr>
        <w:spacing w:after="0"/>
        <w:ind w:left="0"/>
        <w:jc w:val="both"/>
      </w:pPr>
      <w:r>
        <w:rPr>
          <w:rFonts w:ascii="Times New Roman"/>
          <w:b w:val="false"/>
          <w:i w:val="false"/>
          <w:color w:val="000000"/>
          <w:sz w:val="28"/>
        </w:rPr>
        <w:t xml:space="preserve">       Подтверждаю достоверность представленной информации, осведомлен об ответственности за представление недостоверных сведений в соответствии с законодательством Республики Казахстан и даю согласие на использование сведений, составляющих охраняемую законом тайну, а также на сбор, обработку, хранение, выгрузку и использование персональных данных </w:t>
      </w:r>
    </w:p>
    <w:bookmarkStart w:name="z149" w:id="111"/>
    <w:p>
      <w:pPr>
        <w:spacing w:after="0"/>
        <w:ind w:left="0"/>
        <w:jc w:val="both"/>
      </w:pPr>
      <w:r>
        <w:rPr>
          <w:rFonts w:ascii="Times New Roman"/>
          <w:b w:val="false"/>
          <w:i w:val="false"/>
          <w:color w:val="000000"/>
          <w:sz w:val="28"/>
        </w:rPr>
        <w:t>
      Подтверждаю, что в отношении меня/нас не начаты процедуры ликвидации, реабилитации или банкротства, а также то, что моя/наша деятельность не приостановлена в соответствии с законодательством Республики Казахстан.</w:t>
      </w:r>
    </w:p>
    <w:bookmarkEnd w:id="111"/>
    <w:bookmarkStart w:name="z150" w:id="112"/>
    <w:p>
      <w:pPr>
        <w:spacing w:after="0"/>
        <w:ind w:left="0"/>
        <w:jc w:val="both"/>
      </w:pPr>
      <w:r>
        <w:rPr>
          <w:rFonts w:ascii="Times New Roman"/>
          <w:b w:val="false"/>
          <w:i w:val="false"/>
          <w:color w:val="000000"/>
          <w:sz w:val="28"/>
        </w:rPr>
        <w:t>
      В случае выявления при проверке несоответствия представленных сведений, а также в случае неисполнения требований пункта 36 Правил обязуюсь в течение десяти рабочих дней произвести возврат незаконно полученных денежных средств.</w:t>
      </w:r>
    </w:p>
    <w:bookmarkEnd w:id="112"/>
    <w:p>
      <w:pPr>
        <w:spacing w:after="0"/>
        <w:ind w:left="0"/>
        <w:jc w:val="both"/>
      </w:pPr>
      <w:bookmarkStart w:name="z151" w:id="113"/>
      <w:r>
        <w:rPr>
          <w:rFonts w:ascii="Times New Roman"/>
          <w:b w:val="false"/>
          <w:i w:val="false"/>
          <w:color w:val="000000"/>
          <w:sz w:val="28"/>
        </w:rPr>
        <w:t>
      Подписано и отправлено инвестором в ___ часов "___" _____ 20__ года:</w:t>
      </w:r>
    </w:p>
    <w:bookmarkEnd w:id="113"/>
    <w:p>
      <w:pPr>
        <w:spacing w:after="0"/>
        <w:ind w:left="0"/>
        <w:jc w:val="both"/>
      </w:pPr>
      <w:r>
        <w:rPr>
          <w:rFonts w:ascii="Times New Roman"/>
          <w:b w:val="false"/>
          <w:i w:val="false"/>
          <w:color w:val="000000"/>
          <w:sz w:val="28"/>
        </w:rPr>
        <w:t xml:space="preserve">       Данные из электронной цифровой подписи (далее – ЭЦП)</w:t>
      </w:r>
    </w:p>
    <w:p>
      <w:pPr>
        <w:spacing w:after="0"/>
        <w:ind w:left="0"/>
        <w:jc w:val="both"/>
      </w:pPr>
      <w:r>
        <w:rPr>
          <w:rFonts w:ascii="Times New Roman"/>
          <w:b w:val="false"/>
          <w:i w:val="false"/>
          <w:color w:val="000000"/>
          <w:sz w:val="28"/>
        </w:rPr>
        <w:t xml:space="preserve">       Дата и время подписания ЭЦП</w:t>
      </w:r>
    </w:p>
    <w:p>
      <w:pPr>
        <w:spacing w:after="0"/>
        <w:ind w:left="0"/>
        <w:jc w:val="both"/>
      </w:pPr>
      <w:r>
        <w:rPr>
          <w:rFonts w:ascii="Times New Roman"/>
          <w:b w:val="false"/>
          <w:i w:val="false"/>
          <w:color w:val="000000"/>
          <w:sz w:val="28"/>
        </w:rPr>
        <w:t xml:space="preserve">       Уведомление о принятии заявки:</w:t>
      </w:r>
    </w:p>
    <w:p>
      <w:pPr>
        <w:spacing w:after="0"/>
        <w:ind w:left="0"/>
        <w:jc w:val="both"/>
      </w:pPr>
      <w:r>
        <w:rPr>
          <w:rFonts w:ascii="Times New Roman"/>
          <w:b w:val="false"/>
          <w:i w:val="false"/>
          <w:color w:val="000000"/>
          <w:sz w:val="28"/>
        </w:rPr>
        <w:t xml:space="preserve">       Принято рабочим органом в ____ часов "___" ______ 20__ года:</w:t>
      </w:r>
    </w:p>
    <w:p>
      <w:pPr>
        <w:spacing w:after="0"/>
        <w:ind w:left="0"/>
        <w:jc w:val="both"/>
      </w:pPr>
      <w:r>
        <w:rPr>
          <w:rFonts w:ascii="Times New Roman"/>
          <w:b w:val="false"/>
          <w:i w:val="false"/>
          <w:color w:val="000000"/>
          <w:sz w:val="28"/>
        </w:rPr>
        <w:t xml:space="preserve">       Данные из ЭЦП</w:t>
      </w:r>
    </w:p>
    <w:p>
      <w:pPr>
        <w:spacing w:after="0"/>
        <w:ind w:left="0"/>
        <w:jc w:val="both"/>
      </w:pPr>
      <w:r>
        <w:rPr>
          <w:rFonts w:ascii="Times New Roman"/>
          <w:b w:val="false"/>
          <w:i w:val="false"/>
          <w:color w:val="000000"/>
          <w:sz w:val="28"/>
        </w:rPr>
        <w:t xml:space="preserve">       Дата и время подписания ЭЦП</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 к приказу</w:t>
            </w:r>
            <w:r>
              <w:br/>
            </w:r>
            <w:r>
              <w:rPr>
                <w:rFonts w:ascii="Times New Roman"/>
                <w:b w:val="false"/>
                <w:i w:val="false"/>
                <w:color w:val="000000"/>
                <w:sz w:val="20"/>
              </w:rPr>
              <w:t>Министр водных</w:t>
            </w:r>
            <w:r>
              <w:br/>
            </w:r>
            <w:r>
              <w:rPr>
                <w:rFonts w:ascii="Times New Roman"/>
                <w:b w:val="false"/>
                <w:i w:val="false"/>
                <w:color w:val="000000"/>
                <w:sz w:val="20"/>
              </w:rPr>
              <w:t>ресурсов и ирригации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15 июля 2026 года № 216-НҚ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Правилам субсидирования</w:t>
            </w:r>
            <w:r>
              <w:br/>
            </w:r>
            <w:r>
              <w:rPr>
                <w:rFonts w:ascii="Times New Roman"/>
                <w:b w:val="false"/>
                <w:i w:val="false"/>
                <w:color w:val="000000"/>
                <w:sz w:val="20"/>
              </w:rPr>
              <w:t>части расходов, понесенных</w:t>
            </w:r>
            <w:r>
              <w:br/>
            </w:r>
            <w:r>
              <w:rPr>
                <w:rFonts w:ascii="Times New Roman"/>
                <w:b w:val="false"/>
                <w:i w:val="false"/>
                <w:color w:val="000000"/>
                <w:sz w:val="20"/>
              </w:rPr>
              <w:t>сельскохозяйственным</w:t>
            </w:r>
            <w:r>
              <w:br/>
            </w:r>
            <w:r>
              <w:rPr>
                <w:rFonts w:ascii="Times New Roman"/>
                <w:b w:val="false"/>
                <w:i w:val="false"/>
                <w:color w:val="000000"/>
                <w:sz w:val="20"/>
              </w:rPr>
              <w:t>товаропроизводителем при</w:t>
            </w:r>
            <w:r>
              <w:br/>
            </w:r>
            <w:r>
              <w:rPr>
                <w:rFonts w:ascii="Times New Roman"/>
                <w:b w:val="false"/>
                <w:i w:val="false"/>
                <w:color w:val="000000"/>
                <w:sz w:val="20"/>
              </w:rPr>
              <w:t>инвестиционных вложениях,</w:t>
            </w:r>
            <w:r>
              <w:br/>
            </w:r>
            <w:r>
              <w:rPr>
                <w:rFonts w:ascii="Times New Roman"/>
                <w:b w:val="false"/>
                <w:i w:val="false"/>
                <w:color w:val="000000"/>
                <w:sz w:val="20"/>
              </w:rPr>
              <w:t>направленных на внедрение</w:t>
            </w:r>
            <w:r>
              <w:br/>
            </w:r>
            <w:r>
              <w:rPr>
                <w:rFonts w:ascii="Times New Roman"/>
                <w:b w:val="false"/>
                <w:i w:val="false"/>
                <w:color w:val="000000"/>
                <w:sz w:val="20"/>
              </w:rPr>
              <w:t>водосберегающих технологий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орошения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156" w:id="114"/>
    <w:p>
      <w:pPr>
        <w:spacing w:after="0"/>
        <w:ind w:left="0"/>
        <w:jc w:val="left"/>
      </w:pPr>
      <w:r>
        <w:rPr>
          <w:rFonts w:ascii="Times New Roman"/>
          <w:b/>
          <w:i w:val="false"/>
          <w:color w:val="000000"/>
        </w:rPr>
        <w:t xml:space="preserve"> Акт</w:t>
      </w:r>
    </w:p>
    <w:bookmarkEnd w:id="114"/>
    <w:bookmarkStart w:name="z157" w:id="115"/>
    <w:p>
      <w:pPr>
        <w:spacing w:after="0"/>
        <w:ind w:left="0"/>
        <w:jc w:val="left"/>
      </w:pPr>
      <w:r>
        <w:rPr>
          <w:rFonts w:ascii="Times New Roman"/>
          <w:b/>
          <w:i w:val="false"/>
          <w:color w:val="000000"/>
        </w:rPr>
        <w:t xml:space="preserve"> осмотра объекта инвестора от __________ 20__ года №___</w:t>
      </w:r>
    </w:p>
    <w:bookmarkEnd w:id="115"/>
    <w:p>
      <w:pPr>
        <w:spacing w:after="0"/>
        <w:ind w:left="0"/>
        <w:jc w:val="both"/>
      </w:pPr>
      <w:bookmarkStart w:name="z158" w:id="116"/>
      <w:r>
        <w:rPr>
          <w:rFonts w:ascii="Times New Roman"/>
          <w:b w:val="false"/>
          <w:i w:val="false"/>
          <w:color w:val="000000"/>
          <w:sz w:val="28"/>
        </w:rPr>
        <w:t>
      _____________________________________________________________________</w:t>
      </w:r>
    </w:p>
    <w:bookmarkEnd w:id="116"/>
    <w:p>
      <w:pPr>
        <w:spacing w:after="0"/>
        <w:ind w:left="0"/>
        <w:jc w:val="both"/>
      </w:pPr>
      <w:r>
        <w:rPr>
          <w:rFonts w:ascii="Times New Roman"/>
          <w:b w:val="false"/>
          <w:i w:val="false"/>
          <w:color w:val="000000"/>
          <w:sz w:val="28"/>
        </w:rPr>
        <w:t xml:space="preserve">       наименование столицы, области и города республиканского значения</w:t>
      </w:r>
    </w:p>
    <w:p>
      <w:pPr>
        <w:spacing w:after="0"/>
        <w:ind w:left="0"/>
        <w:jc w:val="both"/>
      </w:pPr>
      <w:r>
        <w:rPr>
          <w:rFonts w:ascii="Times New Roman"/>
          <w:b w:val="false"/>
          <w:i w:val="false"/>
          <w:color w:val="000000"/>
          <w:sz w:val="28"/>
        </w:rPr>
        <w:t xml:space="preserve">       Наименование инвестора: ________________________________________</w:t>
      </w:r>
    </w:p>
    <w:p>
      <w:pPr>
        <w:spacing w:after="0"/>
        <w:ind w:left="0"/>
        <w:jc w:val="both"/>
      </w:pPr>
      <w:r>
        <w:rPr>
          <w:rFonts w:ascii="Times New Roman"/>
          <w:b w:val="false"/>
          <w:i w:val="false"/>
          <w:color w:val="000000"/>
          <w:sz w:val="28"/>
        </w:rPr>
        <w:t xml:space="preserve">       Наименование паспорта проекта: __________________________________</w:t>
      </w:r>
    </w:p>
    <w:p>
      <w:pPr>
        <w:spacing w:after="0"/>
        <w:ind w:left="0"/>
        <w:jc w:val="both"/>
      </w:pPr>
      <w:r>
        <w:rPr>
          <w:rFonts w:ascii="Times New Roman"/>
          <w:b w:val="false"/>
          <w:i w:val="false"/>
          <w:color w:val="000000"/>
          <w:sz w:val="28"/>
        </w:rPr>
        <w:t xml:space="preserve">       Местоположение объекта: ________________________________________</w:t>
      </w:r>
    </w:p>
    <w:p>
      <w:pPr>
        <w:spacing w:after="0"/>
        <w:ind w:left="0"/>
        <w:jc w:val="both"/>
      </w:pPr>
      <w:r>
        <w:rPr>
          <w:rFonts w:ascii="Times New Roman"/>
          <w:b w:val="false"/>
          <w:i w:val="false"/>
          <w:color w:val="000000"/>
          <w:sz w:val="28"/>
        </w:rPr>
        <w:t xml:space="preserve">       Группой специалистов, созданной на основании _____________________</w:t>
      </w:r>
    </w:p>
    <w:p>
      <w:pPr>
        <w:spacing w:after="0"/>
        <w:ind w:left="0"/>
        <w:jc w:val="both"/>
      </w:pPr>
      <w:r>
        <w:rPr>
          <w:rFonts w:ascii="Times New Roman"/>
          <w:b w:val="false"/>
          <w:i w:val="false"/>
          <w:color w:val="000000"/>
          <w:sz w:val="28"/>
        </w:rPr>
        <w:t xml:space="preserve">       от ____20__ года №___________, в составе:</w:t>
      </w:r>
    </w:p>
    <w:p>
      <w:pPr>
        <w:spacing w:after="0"/>
        <w:ind w:left="0"/>
        <w:jc w:val="both"/>
      </w:pPr>
      <w:r>
        <w:rPr>
          <w:rFonts w:ascii="Times New Roman"/>
          <w:b w:val="false"/>
          <w:i w:val="false"/>
          <w:color w:val="000000"/>
          <w:sz w:val="28"/>
        </w:rPr>
        <w:t xml:space="preserve">       1._________________________________</w:t>
      </w:r>
    </w:p>
    <w:p>
      <w:pPr>
        <w:spacing w:after="0"/>
        <w:ind w:left="0"/>
        <w:jc w:val="both"/>
      </w:pPr>
      <w:r>
        <w:rPr>
          <w:rFonts w:ascii="Times New Roman"/>
          <w:b w:val="false"/>
          <w:i w:val="false"/>
          <w:color w:val="000000"/>
          <w:sz w:val="28"/>
        </w:rPr>
        <w:t xml:space="preserve">       2._________________________________</w:t>
      </w:r>
    </w:p>
    <w:p>
      <w:pPr>
        <w:spacing w:after="0"/>
        <w:ind w:left="0"/>
        <w:jc w:val="both"/>
      </w:pPr>
      <w:r>
        <w:rPr>
          <w:rFonts w:ascii="Times New Roman"/>
          <w:b w:val="false"/>
          <w:i w:val="false"/>
          <w:color w:val="000000"/>
          <w:sz w:val="28"/>
        </w:rPr>
        <w:t xml:space="preserve">       в ходе осмотра объекта выявлено следующее:</w:t>
      </w:r>
    </w:p>
    <w:p>
      <w:pPr>
        <w:spacing w:after="0"/>
        <w:ind w:left="0"/>
        <w:jc w:val="both"/>
      </w:pPr>
      <w:r>
        <w:rPr>
          <w:rFonts w:ascii="Times New Roman"/>
          <w:b w:val="false"/>
          <w:i w:val="false"/>
          <w:color w:val="000000"/>
          <w:sz w:val="28"/>
        </w:rPr>
        <w:t xml:space="preserve">       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w:t>
      </w:r>
    </w:p>
    <w:p>
      <w:pPr>
        <w:spacing w:after="0"/>
        <w:ind w:left="0"/>
        <w:jc w:val="both"/>
      </w:pPr>
      <w:r>
        <w:rPr>
          <w:rFonts w:ascii="Times New Roman"/>
          <w:b w:val="false"/>
          <w:i w:val="false"/>
          <w:color w:val="000000"/>
          <w:sz w:val="28"/>
        </w:rPr>
        <w:t xml:space="preserve">       Выводы осмотра:</w:t>
      </w:r>
    </w:p>
    <w:p>
      <w:pPr>
        <w:spacing w:after="0"/>
        <w:ind w:left="0"/>
        <w:jc w:val="both"/>
      </w:pPr>
      <w:r>
        <w:rPr>
          <w:rFonts w:ascii="Times New Roman"/>
          <w:b w:val="false"/>
          <w:i w:val="false"/>
          <w:color w:val="000000"/>
          <w:sz w:val="28"/>
        </w:rPr>
        <w:t xml:space="preserve">       _____________________________________________________________________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_____________________________________________________________________</w:t>
      </w:r>
    </w:p>
    <w:p>
      <w:pPr>
        <w:spacing w:after="0"/>
        <w:ind w:left="0"/>
        <w:jc w:val="both"/>
      </w:pPr>
      <w:r>
        <w:rPr>
          <w:rFonts w:ascii="Times New Roman"/>
          <w:b w:val="false"/>
          <w:i w:val="false"/>
          <w:color w:val="000000"/>
          <w:sz w:val="28"/>
        </w:rPr>
        <w:t xml:space="preserve">       Подписи лиц, осуществляющих осмотр:</w:t>
      </w:r>
    </w:p>
    <w:p>
      <w:pPr>
        <w:spacing w:after="0"/>
        <w:ind w:left="0"/>
        <w:jc w:val="both"/>
      </w:pPr>
      <w:r>
        <w:rPr>
          <w:rFonts w:ascii="Times New Roman"/>
          <w:b w:val="false"/>
          <w:i w:val="false"/>
          <w:color w:val="000000"/>
          <w:sz w:val="28"/>
        </w:rPr>
        <w:t xml:space="preserve">       1. ______________________________________________________________</w:t>
      </w:r>
    </w:p>
    <w:p>
      <w:pPr>
        <w:spacing w:after="0"/>
        <w:ind w:left="0"/>
        <w:jc w:val="both"/>
      </w:pPr>
      <w:r>
        <w:rPr>
          <w:rFonts w:ascii="Times New Roman"/>
          <w:b w:val="false"/>
          <w:i w:val="false"/>
          <w:color w:val="000000"/>
          <w:sz w:val="28"/>
        </w:rPr>
        <w:t xml:space="preserve">       ____________________________________________ ___________________</w:t>
      </w:r>
    </w:p>
    <w:p>
      <w:pPr>
        <w:spacing w:after="0"/>
        <w:ind w:left="0"/>
        <w:jc w:val="both"/>
      </w:pPr>
      <w:r>
        <w:rPr>
          <w:rFonts w:ascii="Times New Roman"/>
          <w:b w:val="false"/>
          <w:i w:val="false"/>
          <w:color w:val="000000"/>
          <w:sz w:val="28"/>
        </w:rPr>
        <w:t xml:space="preserve">       (Фамилия, имя, отчество (при его наличии) (подпись)</w:t>
      </w:r>
    </w:p>
    <w:p>
      <w:pPr>
        <w:spacing w:after="0"/>
        <w:ind w:left="0"/>
        <w:jc w:val="both"/>
      </w:pPr>
      <w:r>
        <w:rPr>
          <w:rFonts w:ascii="Times New Roman"/>
          <w:b w:val="false"/>
          <w:i w:val="false"/>
          <w:color w:val="000000"/>
          <w:sz w:val="28"/>
        </w:rPr>
        <w:t xml:space="preserve">       2. __________________________________________</w:t>
      </w:r>
    </w:p>
    <w:p>
      <w:pPr>
        <w:spacing w:after="0"/>
        <w:ind w:left="0"/>
        <w:jc w:val="both"/>
      </w:pPr>
      <w:r>
        <w:rPr>
          <w:rFonts w:ascii="Times New Roman"/>
          <w:b w:val="false"/>
          <w:i w:val="false"/>
          <w:color w:val="000000"/>
          <w:sz w:val="28"/>
        </w:rPr>
        <w:t xml:space="preserve">        Подпись инвестора (представителя инвестора):</w:t>
      </w:r>
    </w:p>
    <w:p>
      <w:pPr>
        <w:spacing w:after="0"/>
        <w:ind w:left="0"/>
        <w:jc w:val="both"/>
      </w:pPr>
      <w:r>
        <w:rPr>
          <w:rFonts w:ascii="Times New Roman"/>
          <w:b w:val="false"/>
          <w:i w:val="false"/>
          <w:color w:val="000000"/>
          <w:sz w:val="28"/>
        </w:rPr>
        <w:t xml:space="preserve">       ____________________________________________</w:t>
      </w:r>
    </w:p>
    <w:p>
      <w:pPr>
        <w:spacing w:after="0"/>
        <w:ind w:left="0"/>
        <w:jc w:val="both"/>
      </w:pPr>
      <w:r>
        <w:rPr>
          <w:rFonts w:ascii="Times New Roman"/>
          <w:b w:val="false"/>
          <w:i w:val="false"/>
          <w:color w:val="000000"/>
          <w:sz w:val="28"/>
        </w:rPr>
        <w:t xml:space="preserve">       (доверенность №___ от __________________)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 к приказу</w:t>
            </w:r>
            <w:r>
              <w:br/>
            </w:r>
            <w:r>
              <w:rPr>
                <w:rFonts w:ascii="Times New Roman"/>
                <w:b w:val="false"/>
                <w:i w:val="false"/>
                <w:color w:val="000000"/>
                <w:sz w:val="20"/>
              </w:rPr>
              <w:t>Министр водных ресурсов</w:t>
            </w:r>
            <w:r>
              <w:br/>
            </w:r>
            <w:r>
              <w:rPr>
                <w:rFonts w:ascii="Times New Roman"/>
                <w:b w:val="false"/>
                <w:i w:val="false"/>
                <w:color w:val="000000"/>
                <w:sz w:val="20"/>
              </w:rPr>
              <w:t>и ирригации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15 июля 2026 года № 216-НҚ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Правилам субсидирования</w:t>
            </w:r>
            <w:r>
              <w:br/>
            </w:r>
            <w:r>
              <w:rPr>
                <w:rFonts w:ascii="Times New Roman"/>
                <w:b w:val="false"/>
                <w:i w:val="false"/>
                <w:color w:val="000000"/>
                <w:sz w:val="20"/>
              </w:rPr>
              <w:t>части расходов, понесенных</w:t>
            </w:r>
            <w:r>
              <w:br/>
            </w:r>
            <w:r>
              <w:rPr>
                <w:rFonts w:ascii="Times New Roman"/>
                <w:b w:val="false"/>
                <w:i w:val="false"/>
                <w:color w:val="000000"/>
                <w:sz w:val="20"/>
              </w:rPr>
              <w:t>сельскохозяйственным</w:t>
            </w:r>
            <w:r>
              <w:br/>
            </w:r>
            <w:r>
              <w:rPr>
                <w:rFonts w:ascii="Times New Roman"/>
                <w:b w:val="false"/>
                <w:i w:val="false"/>
                <w:color w:val="000000"/>
                <w:sz w:val="20"/>
              </w:rPr>
              <w:t>товаропроизводителем</w:t>
            </w:r>
            <w:r>
              <w:br/>
            </w:r>
            <w:r>
              <w:rPr>
                <w:rFonts w:ascii="Times New Roman"/>
                <w:b w:val="false"/>
                <w:i w:val="false"/>
                <w:color w:val="000000"/>
                <w:sz w:val="20"/>
              </w:rPr>
              <w:t>при инвестиционных вложениях,</w:t>
            </w:r>
            <w:r>
              <w:br/>
            </w:r>
            <w:r>
              <w:rPr>
                <w:rFonts w:ascii="Times New Roman"/>
                <w:b w:val="false"/>
                <w:i w:val="false"/>
                <w:color w:val="000000"/>
                <w:sz w:val="20"/>
              </w:rPr>
              <w:t>направленных на внедрение</w:t>
            </w:r>
            <w:r>
              <w:br/>
            </w:r>
            <w:r>
              <w:rPr>
                <w:rFonts w:ascii="Times New Roman"/>
                <w:b w:val="false"/>
                <w:i w:val="false"/>
                <w:color w:val="000000"/>
                <w:sz w:val="20"/>
              </w:rPr>
              <w:t>водосберегающих</w:t>
            </w:r>
            <w:r>
              <w:br/>
            </w:r>
            <w:r>
              <w:rPr>
                <w:rFonts w:ascii="Times New Roman"/>
                <w:b w:val="false"/>
                <w:i w:val="false"/>
                <w:color w:val="000000"/>
                <w:sz w:val="20"/>
              </w:rPr>
              <w:t>технологий орошения</w:t>
            </w:r>
          </w:p>
        </w:tc>
      </w:tr>
    </w:tbl>
    <w:bookmarkStart w:name="z161" w:id="117"/>
    <w:p>
      <w:pPr>
        <w:spacing w:after="0"/>
        <w:ind w:left="0"/>
        <w:jc w:val="left"/>
      </w:pPr>
      <w:r>
        <w:rPr>
          <w:rFonts w:ascii="Times New Roman"/>
          <w:b/>
          <w:i w:val="false"/>
          <w:color w:val="000000"/>
        </w:rPr>
        <w:t xml:space="preserve"> Договор инвестиционного субсидирования № __</w:t>
      </w:r>
    </w:p>
    <w:bookmarkEnd w:id="1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 ___________ 20__ года</w:t>
            </w:r>
          </w:p>
        </w:tc>
      </w:tr>
    </w:tbl>
    <w:p>
      <w:pPr>
        <w:spacing w:after="0"/>
        <w:ind w:left="0"/>
        <w:jc w:val="both"/>
      </w:pPr>
      <w:bookmarkStart w:name="z162" w:id="118"/>
      <w:r>
        <w:rPr>
          <w:rFonts w:ascii="Times New Roman"/>
          <w:b w:val="false"/>
          <w:i w:val="false"/>
          <w:color w:val="000000"/>
          <w:sz w:val="28"/>
        </w:rPr>
        <w:t>
      Государственное учреждение "____________________________________",</w:t>
      </w:r>
    </w:p>
    <w:bookmarkEnd w:id="118"/>
    <w:p>
      <w:pPr>
        <w:spacing w:after="0"/>
        <w:ind w:left="0"/>
        <w:jc w:val="both"/>
      </w:pPr>
      <w:r>
        <w:rPr>
          <w:rFonts w:ascii="Times New Roman"/>
          <w:b w:val="false"/>
          <w:i w:val="false"/>
          <w:color w:val="000000"/>
          <w:sz w:val="28"/>
        </w:rPr>
        <w:t xml:space="preserve">       в лице руководителя управления (или лица его заменяющего на основании приказа) ______________________, действующего на основании</w:t>
      </w:r>
    </w:p>
    <w:p>
      <w:pPr>
        <w:spacing w:after="0"/>
        <w:ind w:left="0"/>
        <w:jc w:val="both"/>
      </w:pPr>
      <w:r>
        <w:rPr>
          <w:rFonts w:ascii="Times New Roman"/>
          <w:b w:val="false"/>
          <w:i w:val="false"/>
          <w:color w:val="000000"/>
          <w:sz w:val="28"/>
        </w:rPr>
        <w:t xml:space="preserve">       Положения о государственном учреждении "__________________________________",</w:t>
      </w:r>
    </w:p>
    <w:p>
      <w:pPr>
        <w:spacing w:after="0"/>
        <w:ind w:left="0"/>
        <w:jc w:val="both"/>
      </w:pPr>
      <w:r>
        <w:rPr>
          <w:rFonts w:ascii="Times New Roman"/>
          <w:b w:val="false"/>
          <w:i w:val="false"/>
          <w:color w:val="000000"/>
          <w:sz w:val="28"/>
        </w:rPr>
        <w:t xml:space="preserve">       именуемое в дальнейшем "Рабочий орган", с одной стороны, и ________________________________ в лице _____________________________,</w:t>
      </w:r>
    </w:p>
    <w:p>
      <w:pPr>
        <w:spacing w:after="0"/>
        <w:ind w:left="0"/>
        <w:jc w:val="both"/>
      </w:pPr>
      <w:r>
        <w:rPr>
          <w:rFonts w:ascii="Times New Roman"/>
          <w:b w:val="false"/>
          <w:i w:val="false"/>
          <w:color w:val="000000"/>
          <w:sz w:val="28"/>
        </w:rPr>
        <w:t xml:space="preserve">       действующего на основании _____________________, именуемый в дальнейшем "Инвестор" с другой стороны, совместно именуемые Стороны, а по отдельности Сторона либо как указано выше, заключили настоящий Договор инвестиционного субсидирования (далее – Договор) о нижеследующем.</w:t>
      </w:r>
    </w:p>
    <w:bookmarkStart w:name="z163" w:id="119"/>
    <w:p>
      <w:pPr>
        <w:spacing w:after="0"/>
        <w:ind w:left="0"/>
        <w:jc w:val="left"/>
      </w:pPr>
      <w:r>
        <w:rPr>
          <w:rFonts w:ascii="Times New Roman"/>
          <w:b/>
          <w:i w:val="false"/>
          <w:color w:val="000000"/>
        </w:rPr>
        <w:t xml:space="preserve"> Глава 1. Общие положения</w:t>
      </w:r>
    </w:p>
    <w:bookmarkEnd w:id="119"/>
    <w:bookmarkStart w:name="z164" w:id="120"/>
    <w:p>
      <w:pPr>
        <w:spacing w:after="0"/>
        <w:ind w:left="0"/>
        <w:jc w:val="both"/>
      </w:pPr>
      <w:r>
        <w:rPr>
          <w:rFonts w:ascii="Times New Roman"/>
          <w:b w:val="false"/>
          <w:i w:val="false"/>
          <w:color w:val="000000"/>
          <w:sz w:val="28"/>
        </w:rPr>
        <w:t>
      Основаниями для заключения настоящего Договора являются:</w:t>
      </w:r>
    </w:p>
    <w:bookmarkEnd w:id="120"/>
    <w:bookmarkStart w:name="z165" w:id="121"/>
    <w:p>
      <w:pPr>
        <w:spacing w:after="0"/>
        <w:ind w:left="0"/>
        <w:jc w:val="both"/>
      </w:pPr>
      <w:r>
        <w:rPr>
          <w:rFonts w:ascii="Times New Roman"/>
          <w:b w:val="false"/>
          <w:i w:val="false"/>
          <w:color w:val="000000"/>
          <w:sz w:val="28"/>
        </w:rPr>
        <w:t xml:space="preserve">
      1) Правила субсидирования части расходов, понесенных сельскохозяйственным товаропроизводителем при инвестиционных вложениях, направленных на внедрение водосберегающих технологий орошения, утвержденные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водных ресурсов и ирригации Республики Казахстан от 26 июня 2025 года № 153-НҚ (зарегистрирован в Реестре государственной регистрации нормативных правовых актов № 36343) (далее – Правила субсидирования);</w:t>
      </w:r>
    </w:p>
    <w:bookmarkEnd w:id="121"/>
    <w:bookmarkStart w:name="z166" w:id="122"/>
    <w:p>
      <w:pPr>
        <w:spacing w:after="0"/>
        <w:ind w:left="0"/>
        <w:jc w:val="both"/>
      </w:pPr>
      <w:r>
        <w:rPr>
          <w:rFonts w:ascii="Times New Roman"/>
          <w:b w:val="false"/>
          <w:i w:val="false"/>
          <w:color w:val="000000"/>
          <w:sz w:val="28"/>
        </w:rPr>
        <w:t>
      2) Решение рабочего органа № ___ от ______ 20__ года.</w:t>
      </w:r>
    </w:p>
    <w:bookmarkEnd w:id="122"/>
    <w:bookmarkStart w:name="z167" w:id="123"/>
    <w:p>
      <w:pPr>
        <w:spacing w:after="0"/>
        <w:ind w:left="0"/>
        <w:jc w:val="left"/>
      </w:pPr>
      <w:r>
        <w:rPr>
          <w:rFonts w:ascii="Times New Roman"/>
          <w:b/>
          <w:i w:val="false"/>
          <w:color w:val="000000"/>
        </w:rPr>
        <w:t xml:space="preserve"> Глава 2. Термины и определения</w:t>
      </w:r>
    </w:p>
    <w:bookmarkEnd w:id="123"/>
    <w:bookmarkStart w:name="z168" w:id="124"/>
    <w:p>
      <w:pPr>
        <w:spacing w:after="0"/>
        <w:ind w:left="0"/>
        <w:jc w:val="both"/>
      </w:pPr>
      <w:r>
        <w:rPr>
          <w:rFonts w:ascii="Times New Roman"/>
          <w:b w:val="false"/>
          <w:i w:val="false"/>
          <w:color w:val="000000"/>
          <w:sz w:val="28"/>
        </w:rPr>
        <w:t>
      2. В настоящем Договоре используются понятия, указанные в Правилах субсидирования.</w:t>
      </w:r>
    </w:p>
    <w:bookmarkEnd w:id="124"/>
    <w:bookmarkStart w:name="z169" w:id="125"/>
    <w:p>
      <w:pPr>
        <w:spacing w:after="0"/>
        <w:ind w:left="0"/>
        <w:jc w:val="left"/>
      </w:pPr>
      <w:r>
        <w:rPr>
          <w:rFonts w:ascii="Times New Roman"/>
          <w:b/>
          <w:i w:val="false"/>
          <w:color w:val="000000"/>
        </w:rPr>
        <w:t xml:space="preserve"> Глава 3. Предмет Договора</w:t>
      </w:r>
    </w:p>
    <w:bookmarkEnd w:id="125"/>
    <w:bookmarkStart w:name="z170" w:id="126"/>
    <w:p>
      <w:pPr>
        <w:spacing w:after="0"/>
        <w:ind w:left="0"/>
        <w:jc w:val="both"/>
      </w:pPr>
      <w:r>
        <w:rPr>
          <w:rFonts w:ascii="Times New Roman"/>
          <w:b w:val="false"/>
          <w:i w:val="false"/>
          <w:color w:val="000000"/>
          <w:sz w:val="28"/>
        </w:rPr>
        <w:t>
      3.1 По условиям настоящего Договора Рабочий орган осуществляет инвестиционное субсидирование части расходов Инвестора на следующих условиях:</w:t>
      </w:r>
    </w:p>
    <w:bookmarkEnd w:id="1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Паспорт проекта (согласно Правилам субсидирования)</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Общий размер инвестиционных вложений Инвестора по инвестиционному проекту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инвестиционных субсидий</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решение рабочего органа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решения рабочего органа</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Номер и дата кредитного договора/договора финансового лизинга, заключенного с финансовым институтом (в случае привлечения заемных средств)</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1" w:id="127"/>
    <w:p>
      <w:pPr>
        <w:spacing w:after="0"/>
        <w:ind w:left="0"/>
        <w:jc w:val="both"/>
      </w:pPr>
      <w:r>
        <w:rPr>
          <w:rFonts w:ascii="Times New Roman"/>
          <w:b w:val="false"/>
          <w:i w:val="false"/>
          <w:color w:val="000000"/>
          <w:sz w:val="28"/>
        </w:rPr>
        <w:t>
      3.2 Инвестиционное субсидирование производится за счет и в пределах средств, предусмотренных в бюджете ______________________ столицы, области и города республиканского значения на соответствующий финансовый год.</w:t>
      </w:r>
    </w:p>
    <w:bookmarkEnd w:id="127"/>
    <w:bookmarkStart w:name="z172" w:id="128"/>
    <w:p>
      <w:pPr>
        <w:spacing w:after="0"/>
        <w:ind w:left="0"/>
        <w:jc w:val="left"/>
      </w:pPr>
      <w:r>
        <w:rPr>
          <w:rFonts w:ascii="Times New Roman"/>
          <w:b/>
          <w:i w:val="false"/>
          <w:color w:val="000000"/>
        </w:rPr>
        <w:t xml:space="preserve"> Глава 4. Порядок и условия перечисления средств Инвестору</w:t>
      </w:r>
    </w:p>
    <w:bookmarkEnd w:id="128"/>
    <w:bookmarkStart w:name="z173" w:id="129"/>
    <w:p>
      <w:pPr>
        <w:spacing w:after="0"/>
        <w:ind w:left="0"/>
        <w:jc w:val="both"/>
      </w:pPr>
      <w:r>
        <w:rPr>
          <w:rFonts w:ascii="Times New Roman"/>
          <w:b w:val="false"/>
          <w:i w:val="false"/>
          <w:color w:val="000000"/>
          <w:sz w:val="28"/>
        </w:rPr>
        <w:t>
      4.1 Сумма инвестиционных субсидий в размере __________ (______) теңге перечисляется Рабочим органом на расчетный счет Инвестора при использовании Инвестором собственных средств или перечисляется Рабочим органом в финансовый институт в счет погашения основного долга Инвестора при приобретении оборудования в кредит/лизинг.</w:t>
      </w:r>
    </w:p>
    <w:bookmarkEnd w:id="129"/>
    <w:bookmarkStart w:name="z174" w:id="130"/>
    <w:p>
      <w:pPr>
        <w:spacing w:after="0"/>
        <w:ind w:left="0"/>
        <w:jc w:val="both"/>
      </w:pPr>
      <w:r>
        <w:rPr>
          <w:rFonts w:ascii="Times New Roman"/>
          <w:b w:val="false"/>
          <w:i w:val="false"/>
          <w:color w:val="000000"/>
          <w:sz w:val="28"/>
        </w:rPr>
        <w:t>
      4.2 Отсчет срока инвестиционного субсидирования начинается с момента вступления настоящего Договора в силу.</w:t>
      </w:r>
    </w:p>
    <w:bookmarkEnd w:id="130"/>
    <w:bookmarkStart w:name="z175" w:id="131"/>
    <w:p>
      <w:pPr>
        <w:spacing w:after="0"/>
        <w:ind w:left="0"/>
        <w:jc w:val="both"/>
      </w:pPr>
      <w:r>
        <w:rPr>
          <w:rFonts w:ascii="Times New Roman"/>
          <w:b w:val="false"/>
          <w:i w:val="false"/>
          <w:color w:val="000000"/>
          <w:sz w:val="28"/>
        </w:rPr>
        <w:t>
      4.3 Стороны в рамках настоящего Договора согласились, что в случае, если день платежа приходится на нерабочий или праздничный день, платеж производится на следующий за ним рабочий день.</w:t>
      </w:r>
    </w:p>
    <w:bookmarkEnd w:id="131"/>
    <w:bookmarkStart w:name="z176" w:id="132"/>
    <w:p>
      <w:pPr>
        <w:spacing w:after="0"/>
        <w:ind w:left="0"/>
        <w:jc w:val="both"/>
      </w:pPr>
      <w:r>
        <w:rPr>
          <w:rFonts w:ascii="Times New Roman"/>
          <w:b w:val="false"/>
          <w:i w:val="false"/>
          <w:color w:val="000000"/>
          <w:sz w:val="28"/>
        </w:rPr>
        <w:t>
      4.4 Инвестиционные субсидии выплачиваются Инвестору согласно паспорту проекта, указанным в Правилах субсидирования.</w:t>
      </w:r>
    </w:p>
    <w:bookmarkEnd w:id="132"/>
    <w:bookmarkStart w:name="z177" w:id="133"/>
    <w:p>
      <w:pPr>
        <w:spacing w:after="0"/>
        <w:ind w:left="0"/>
        <w:jc w:val="both"/>
      </w:pPr>
      <w:r>
        <w:rPr>
          <w:rFonts w:ascii="Times New Roman"/>
          <w:b w:val="false"/>
          <w:i w:val="false"/>
          <w:color w:val="000000"/>
          <w:sz w:val="28"/>
        </w:rPr>
        <w:t>
      4.5 Инвестиционные субсидии выплачиваются по инвестиционным вложениям Инвестора на приобретение новой, ранее неиспользованного оборудования.</w:t>
      </w:r>
    </w:p>
    <w:bookmarkEnd w:id="133"/>
    <w:bookmarkStart w:name="z178" w:id="134"/>
    <w:p>
      <w:pPr>
        <w:spacing w:after="0"/>
        <w:ind w:left="0"/>
        <w:jc w:val="both"/>
      </w:pPr>
      <w:r>
        <w:rPr>
          <w:rFonts w:ascii="Times New Roman"/>
          <w:b w:val="false"/>
          <w:i w:val="false"/>
          <w:color w:val="000000"/>
          <w:sz w:val="28"/>
        </w:rPr>
        <w:t>
      4.6. Все операции производятся в национальной валюте – теңге.</w:t>
      </w:r>
    </w:p>
    <w:bookmarkEnd w:id="134"/>
    <w:bookmarkStart w:name="z179" w:id="135"/>
    <w:p>
      <w:pPr>
        <w:spacing w:after="0"/>
        <w:ind w:left="0"/>
        <w:jc w:val="left"/>
      </w:pPr>
      <w:r>
        <w:rPr>
          <w:rFonts w:ascii="Times New Roman"/>
          <w:b/>
          <w:i w:val="false"/>
          <w:color w:val="000000"/>
        </w:rPr>
        <w:t xml:space="preserve"> Глава 5. Права и обязанности Сторон</w:t>
      </w:r>
    </w:p>
    <w:bookmarkEnd w:id="135"/>
    <w:bookmarkStart w:name="z180" w:id="136"/>
    <w:p>
      <w:pPr>
        <w:spacing w:after="0"/>
        <w:ind w:left="0"/>
        <w:jc w:val="both"/>
      </w:pPr>
      <w:r>
        <w:rPr>
          <w:rFonts w:ascii="Times New Roman"/>
          <w:b w:val="false"/>
          <w:i w:val="false"/>
          <w:color w:val="000000"/>
          <w:sz w:val="28"/>
        </w:rPr>
        <w:t>
      5.1 Инвестор обязан:</w:t>
      </w:r>
    </w:p>
    <w:bookmarkEnd w:id="136"/>
    <w:bookmarkStart w:name="z181" w:id="137"/>
    <w:p>
      <w:pPr>
        <w:spacing w:after="0"/>
        <w:ind w:left="0"/>
        <w:jc w:val="both"/>
      </w:pPr>
      <w:r>
        <w:rPr>
          <w:rFonts w:ascii="Times New Roman"/>
          <w:b w:val="false"/>
          <w:i w:val="false"/>
          <w:color w:val="000000"/>
          <w:sz w:val="28"/>
        </w:rPr>
        <w:t>
      своевременно и в полном объеме исполнять условия Правил субсидирования;</w:t>
      </w:r>
    </w:p>
    <w:bookmarkEnd w:id="137"/>
    <w:bookmarkStart w:name="z182" w:id="138"/>
    <w:p>
      <w:pPr>
        <w:spacing w:after="0"/>
        <w:ind w:left="0"/>
        <w:jc w:val="both"/>
      </w:pPr>
      <w:r>
        <w:rPr>
          <w:rFonts w:ascii="Times New Roman"/>
          <w:b w:val="false"/>
          <w:i w:val="false"/>
          <w:color w:val="000000"/>
          <w:sz w:val="28"/>
        </w:rPr>
        <w:t>
      своевременно и в полном объеме исполнять свои обязательства по Договору;</w:t>
      </w:r>
    </w:p>
    <w:bookmarkEnd w:id="138"/>
    <w:bookmarkStart w:name="z183" w:id="139"/>
    <w:p>
      <w:pPr>
        <w:spacing w:after="0"/>
        <w:ind w:left="0"/>
        <w:jc w:val="both"/>
      </w:pPr>
      <w:r>
        <w:rPr>
          <w:rFonts w:ascii="Times New Roman"/>
          <w:b w:val="false"/>
          <w:i w:val="false"/>
          <w:color w:val="000000"/>
          <w:sz w:val="28"/>
        </w:rPr>
        <w:t>
      своевременно предоставлять по запросу Рабочего органа документы и информацию, связанные с исполнением настоящего Договора;</w:t>
      </w:r>
    </w:p>
    <w:bookmarkEnd w:id="139"/>
    <w:bookmarkStart w:name="z184" w:id="140"/>
    <w:p>
      <w:pPr>
        <w:spacing w:after="0"/>
        <w:ind w:left="0"/>
        <w:jc w:val="both"/>
      </w:pPr>
      <w:r>
        <w:rPr>
          <w:rFonts w:ascii="Times New Roman"/>
          <w:b w:val="false"/>
          <w:i w:val="false"/>
          <w:color w:val="000000"/>
          <w:sz w:val="28"/>
        </w:rPr>
        <w:t>
      предоставить Рабочему органу доступ для осмотра объекта Инвестора и удостоверения в достижении ввода инфраструктуры загруженности производственных мощностей;</w:t>
      </w:r>
    </w:p>
    <w:bookmarkEnd w:id="140"/>
    <w:bookmarkStart w:name="z185" w:id="141"/>
    <w:p>
      <w:pPr>
        <w:spacing w:after="0"/>
        <w:ind w:left="0"/>
        <w:jc w:val="both"/>
      </w:pPr>
      <w:r>
        <w:rPr>
          <w:rFonts w:ascii="Times New Roman"/>
          <w:b w:val="false"/>
          <w:i w:val="false"/>
          <w:color w:val="000000"/>
          <w:sz w:val="28"/>
        </w:rPr>
        <w:t>
      в случае начала процедуры своей ликвидации, реабилитации или банкротства, а также, если деятельность Инвестора приостановлена в соответствии с действующим законодательством Республики Казахстан незамедлительно информировать в письменном виде Рабочий орган;</w:t>
      </w:r>
    </w:p>
    <w:bookmarkEnd w:id="141"/>
    <w:bookmarkStart w:name="z186" w:id="142"/>
    <w:p>
      <w:pPr>
        <w:spacing w:after="0"/>
        <w:ind w:left="0"/>
        <w:jc w:val="both"/>
      </w:pPr>
      <w:r>
        <w:rPr>
          <w:rFonts w:ascii="Times New Roman"/>
          <w:b w:val="false"/>
          <w:i w:val="false"/>
          <w:color w:val="000000"/>
          <w:sz w:val="28"/>
        </w:rPr>
        <w:t>
      не передавать и не раскрывать информацию об условиях и реализации настоящего Договора третьим лицам без предварительного письменного согласия Сторон;</w:t>
      </w:r>
    </w:p>
    <w:bookmarkEnd w:id="142"/>
    <w:bookmarkStart w:name="z187" w:id="143"/>
    <w:p>
      <w:pPr>
        <w:spacing w:after="0"/>
        <w:ind w:left="0"/>
        <w:jc w:val="both"/>
      </w:pPr>
      <w:r>
        <w:rPr>
          <w:rFonts w:ascii="Times New Roman"/>
          <w:b w:val="false"/>
          <w:i w:val="false"/>
          <w:color w:val="000000"/>
          <w:sz w:val="28"/>
        </w:rPr>
        <w:t>
      своевременно извещать Рабочий орган обо всех обстоятельствах, способных повлиять на выполнение условий настоящего Договора.</w:t>
      </w:r>
    </w:p>
    <w:bookmarkEnd w:id="143"/>
    <w:bookmarkStart w:name="z188" w:id="144"/>
    <w:p>
      <w:pPr>
        <w:spacing w:after="0"/>
        <w:ind w:left="0"/>
        <w:jc w:val="both"/>
      </w:pPr>
      <w:r>
        <w:rPr>
          <w:rFonts w:ascii="Times New Roman"/>
          <w:b w:val="false"/>
          <w:i w:val="false"/>
          <w:color w:val="000000"/>
          <w:sz w:val="28"/>
        </w:rPr>
        <w:t>
      5.2 Рабочий орган вправе:</w:t>
      </w:r>
    </w:p>
    <w:bookmarkEnd w:id="144"/>
    <w:bookmarkStart w:name="z189" w:id="145"/>
    <w:p>
      <w:pPr>
        <w:spacing w:after="0"/>
        <w:ind w:left="0"/>
        <w:jc w:val="both"/>
      </w:pPr>
      <w:r>
        <w:rPr>
          <w:rFonts w:ascii="Times New Roman"/>
          <w:b w:val="false"/>
          <w:i w:val="false"/>
          <w:color w:val="000000"/>
          <w:sz w:val="28"/>
        </w:rPr>
        <w:t>
      запрашивать у Инвестора все необходимые документы и информацию о ходе реализации инвестиционного проекта и данного Договора.</w:t>
      </w:r>
    </w:p>
    <w:bookmarkEnd w:id="145"/>
    <w:bookmarkStart w:name="z190" w:id="146"/>
    <w:p>
      <w:pPr>
        <w:spacing w:after="0"/>
        <w:ind w:left="0"/>
        <w:jc w:val="both"/>
      </w:pPr>
      <w:r>
        <w:rPr>
          <w:rFonts w:ascii="Times New Roman"/>
          <w:b w:val="false"/>
          <w:i w:val="false"/>
          <w:color w:val="000000"/>
          <w:sz w:val="28"/>
        </w:rPr>
        <w:t>
      5.3 Рабочий орган обязан:</w:t>
      </w:r>
    </w:p>
    <w:bookmarkEnd w:id="146"/>
    <w:bookmarkStart w:name="z191" w:id="147"/>
    <w:p>
      <w:pPr>
        <w:spacing w:after="0"/>
        <w:ind w:left="0"/>
        <w:jc w:val="both"/>
      </w:pPr>
      <w:r>
        <w:rPr>
          <w:rFonts w:ascii="Times New Roman"/>
          <w:b w:val="false"/>
          <w:i w:val="false"/>
          <w:color w:val="000000"/>
          <w:sz w:val="28"/>
        </w:rPr>
        <w:t>
      перечислить средства, предусмотренные для инвестиционного субсидирования, указанные в пункте 3.1 настоящего Договора;</w:t>
      </w:r>
    </w:p>
    <w:bookmarkEnd w:id="147"/>
    <w:bookmarkStart w:name="z192" w:id="148"/>
    <w:p>
      <w:pPr>
        <w:spacing w:after="0"/>
        <w:ind w:left="0"/>
        <w:jc w:val="both"/>
      </w:pPr>
      <w:r>
        <w:rPr>
          <w:rFonts w:ascii="Times New Roman"/>
          <w:b w:val="false"/>
          <w:i w:val="false"/>
          <w:color w:val="000000"/>
          <w:sz w:val="28"/>
        </w:rPr>
        <w:t>
      проводить мониторинг согласно пункту 39 Правил.</w:t>
      </w:r>
    </w:p>
    <w:bookmarkEnd w:id="148"/>
    <w:bookmarkStart w:name="z193" w:id="149"/>
    <w:p>
      <w:pPr>
        <w:spacing w:after="0"/>
        <w:ind w:left="0"/>
        <w:jc w:val="left"/>
      </w:pPr>
      <w:r>
        <w:rPr>
          <w:rFonts w:ascii="Times New Roman"/>
          <w:b/>
          <w:i w:val="false"/>
          <w:color w:val="000000"/>
        </w:rPr>
        <w:t xml:space="preserve"> Глава 6. Ответственность Сторон</w:t>
      </w:r>
    </w:p>
    <w:bookmarkEnd w:id="149"/>
    <w:bookmarkStart w:name="z194" w:id="150"/>
    <w:p>
      <w:pPr>
        <w:spacing w:after="0"/>
        <w:ind w:left="0"/>
        <w:jc w:val="both"/>
      </w:pPr>
      <w:r>
        <w:rPr>
          <w:rFonts w:ascii="Times New Roman"/>
          <w:b w:val="false"/>
          <w:i w:val="false"/>
          <w:color w:val="000000"/>
          <w:sz w:val="28"/>
        </w:rPr>
        <w:t>
      6.1 Стороны по настоящему Договору несут ответственность за неисполнение и/или ненадлежащее исполнение обязательств, вытекающих из Договора, в соответствии с Договором, Правилами субсидирования и законодательством Республики Казахстан.</w:t>
      </w:r>
    </w:p>
    <w:bookmarkEnd w:id="150"/>
    <w:bookmarkStart w:name="z195" w:id="151"/>
    <w:p>
      <w:pPr>
        <w:spacing w:after="0"/>
        <w:ind w:left="0"/>
        <w:jc w:val="left"/>
      </w:pPr>
      <w:r>
        <w:rPr>
          <w:rFonts w:ascii="Times New Roman"/>
          <w:b/>
          <w:i w:val="false"/>
          <w:color w:val="000000"/>
        </w:rPr>
        <w:t xml:space="preserve"> Глава 7. Срок действия Договора</w:t>
      </w:r>
    </w:p>
    <w:bookmarkEnd w:id="151"/>
    <w:bookmarkStart w:name="z196" w:id="152"/>
    <w:p>
      <w:pPr>
        <w:spacing w:after="0"/>
        <w:ind w:left="0"/>
        <w:jc w:val="both"/>
      </w:pPr>
      <w:r>
        <w:rPr>
          <w:rFonts w:ascii="Times New Roman"/>
          <w:b w:val="false"/>
          <w:i w:val="false"/>
          <w:color w:val="000000"/>
          <w:sz w:val="28"/>
        </w:rPr>
        <w:t>
      7.1 Настоящий Договор вступает в силу с момента его подписания и действует до выполнения Сторонами своих обязательств в полном объеме.</w:t>
      </w:r>
    </w:p>
    <w:bookmarkEnd w:id="152"/>
    <w:bookmarkStart w:name="z197" w:id="153"/>
    <w:p>
      <w:pPr>
        <w:spacing w:after="0"/>
        <w:ind w:left="0"/>
        <w:jc w:val="left"/>
      </w:pPr>
      <w:r>
        <w:rPr>
          <w:rFonts w:ascii="Times New Roman"/>
          <w:b/>
          <w:i w:val="false"/>
          <w:color w:val="000000"/>
        </w:rPr>
        <w:t xml:space="preserve"> Глава 8. Обстоятельства непреодолимой силы</w:t>
      </w:r>
    </w:p>
    <w:bookmarkEnd w:id="153"/>
    <w:bookmarkStart w:name="z198" w:id="154"/>
    <w:p>
      <w:pPr>
        <w:spacing w:after="0"/>
        <w:ind w:left="0"/>
        <w:jc w:val="both"/>
      </w:pPr>
      <w:r>
        <w:rPr>
          <w:rFonts w:ascii="Times New Roman"/>
          <w:b w:val="false"/>
          <w:i w:val="false"/>
          <w:color w:val="000000"/>
          <w:sz w:val="28"/>
        </w:rPr>
        <w:t>
      8.1 Стороны освобождаются от ответственности за неисполнение, либо ненадлежащее исполнение своих обязанностей по настоящему Договору, если невозможность исполнения явилась следствием обстоятельств непреодолимой силы.</w:t>
      </w:r>
    </w:p>
    <w:bookmarkEnd w:id="154"/>
    <w:bookmarkStart w:name="z199" w:id="155"/>
    <w:p>
      <w:pPr>
        <w:spacing w:after="0"/>
        <w:ind w:left="0"/>
        <w:jc w:val="both"/>
      </w:pPr>
      <w:r>
        <w:rPr>
          <w:rFonts w:ascii="Times New Roman"/>
          <w:b w:val="false"/>
          <w:i w:val="false"/>
          <w:color w:val="000000"/>
          <w:sz w:val="28"/>
        </w:rPr>
        <w:t>
      8.2 При наступлении форс-мажорных обстоятельств, Сторона, для которой создалась невозможность исполнения ее обязательств по настоящему Договору, должна своевременно в течение 10 (десять) рабочих дней с момента наступления известить другую Сторону о таких обстоятельствах. При этом характер, период действия, факт наступления обстоятельств непреодолимой силы подтверждаются соответствующими документами уполномоченных государственных органов.</w:t>
      </w:r>
    </w:p>
    <w:bookmarkEnd w:id="155"/>
    <w:bookmarkStart w:name="z200" w:id="156"/>
    <w:p>
      <w:pPr>
        <w:spacing w:after="0"/>
        <w:ind w:left="0"/>
        <w:jc w:val="both"/>
      </w:pPr>
      <w:r>
        <w:rPr>
          <w:rFonts w:ascii="Times New Roman"/>
          <w:b w:val="false"/>
          <w:i w:val="false"/>
          <w:color w:val="000000"/>
          <w:sz w:val="28"/>
        </w:rPr>
        <w:t>
      8.3 При отсутствии своевременного извещения, Сторона обязана возместить другой Стороне вред, причиненный неизвещением или несвоевременным извещением.</w:t>
      </w:r>
    </w:p>
    <w:bookmarkEnd w:id="156"/>
    <w:bookmarkStart w:name="z201" w:id="157"/>
    <w:p>
      <w:pPr>
        <w:spacing w:after="0"/>
        <w:ind w:left="0"/>
        <w:jc w:val="both"/>
      </w:pPr>
      <w:r>
        <w:rPr>
          <w:rFonts w:ascii="Times New Roman"/>
          <w:b w:val="false"/>
          <w:i w:val="false"/>
          <w:color w:val="000000"/>
          <w:sz w:val="28"/>
        </w:rPr>
        <w:t>
      8.4 Наступление обстоятельств непреодолимой силы вызывает увеличение срока исполнения настоящего Договора на период их действия.</w:t>
      </w:r>
    </w:p>
    <w:bookmarkEnd w:id="157"/>
    <w:bookmarkStart w:name="z202" w:id="158"/>
    <w:p>
      <w:pPr>
        <w:spacing w:after="0"/>
        <w:ind w:left="0"/>
        <w:jc w:val="both"/>
      </w:pPr>
      <w:r>
        <w:rPr>
          <w:rFonts w:ascii="Times New Roman"/>
          <w:b w:val="false"/>
          <w:i w:val="false"/>
          <w:color w:val="000000"/>
          <w:sz w:val="28"/>
        </w:rPr>
        <w:t>
      8.5 Если такие обстоятельства будут продолжаться более трех месяцев подряд, то любая из Сторон вправе отказаться от дальнейшего исполнения обязательств по настоящему Договору.</w:t>
      </w:r>
    </w:p>
    <w:bookmarkEnd w:id="158"/>
    <w:bookmarkStart w:name="z203" w:id="159"/>
    <w:p>
      <w:pPr>
        <w:spacing w:after="0"/>
        <w:ind w:left="0"/>
        <w:jc w:val="left"/>
      </w:pPr>
      <w:r>
        <w:rPr>
          <w:rFonts w:ascii="Times New Roman"/>
          <w:b/>
          <w:i w:val="false"/>
          <w:color w:val="000000"/>
        </w:rPr>
        <w:t xml:space="preserve"> Глава 9. Разрешение споров</w:t>
      </w:r>
    </w:p>
    <w:bookmarkEnd w:id="159"/>
    <w:bookmarkStart w:name="z204" w:id="160"/>
    <w:p>
      <w:pPr>
        <w:spacing w:after="0"/>
        <w:ind w:left="0"/>
        <w:jc w:val="both"/>
      </w:pPr>
      <w:r>
        <w:rPr>
          <w:rFonts w:ascii="Times New Roman"/>
          <w:b w:val="false"/>
          <w:i w:val="false"/>
          <w:color w:val="000000"/>
          <w:sz w:val="28"/>
        </w:rPr>
        <w:t>
      9.1 Стороны должны прилагать все усилия к тому, чтобы разрешать в процессе прямых переговоров все разногласия или споры, возникающие между ними по Договору или в связи с ним.</w:t>
      </w:r>
    </w:p>
    <w:bookmarkEnd w:id="160"/>
    <w:bookmarkStart w:name="z205" w:id="161"/>
    <w:p>
      <w:pPr>
        <w:spacing w:after="0"/>
        <w:ind w:left="0"/>
        <w:jc w:val="both"/>
      </w:pPr>
      <w:r>
        <w:rPr>
          <w:rFonts w:ascii="Times New Roman"/>
          <w:b w:val="false"/>
          <w:i w:val="false"/>
          <w:color w:val="000000"/>
          <w:sz w:val="28"/>
        </w:rPr>
        <w:t>
      9.2 Если после таких переговоров Стороны не могут разрешить спор по настоящему Договору, любая из сторон может потребовать решения этого вопроса в судебном порядке, установленного законодательством Республики Казахстан.</w:t>
      </w:r>
    </w:p>
    <w:bookmarkEnd w:id="161"/>
    <w:bookmarkStart w:name="z206" w:id="162"/>
    <w:p>
      <w:pPr>
        <w:spacing w:after="0"/>
        <w:ind w:left="0"/>
        <w:jc w:val="left"/>
      </w:pPr>
      <w:r>
        <w:rPr>
          <w:rFonts w:ascii="Times New Roman"/>
          <w:b/>
          <w:i w:val="false"/>
          <w:color w:val="000000"/>
        </w:rPr>
        <w:t xml:space="preserve"> Глава 10. Обмен корреспонденцией</w:t>
      </w:r>
    </w:p>
    <w:bookmarkEnd w:id="162"/>
    <w:bookmarkStart w:name="z207" w:id="163"/>
    <w:p>
      <w:pPr>
        <w:spacing w:after="0"/>
        <w:ind w:left="0"/>
        <w:jc w:val="both"/>
      </w:pPr>
      <w:r>
        <w:rPr>
          <w:rFonts w:ascii="Times New Roman"/>
          <w:b w:val="false"/>
          <w:i w:val="false"/>
          <w:color w:val="000000"/>
          <w:sz w:val="28"/>
        </w:rPr>
        <w:t>
      10.1 Любая корреспонденция, отправляемая Сторонами друг другу в рамках настоящего Договора, представляется в письменной форме и рассматривается в течение 10 (десять) календарных дней с момента получения Сторонами корреспонденции с отметкой о вручении.</w:t>
      </w:r>
    </w:p>
    <w:bookmarkEnd w:id="163"/>
    <w:bookmarkStart w:name="z208" w:id="164"/>
    <w:p>
      <w:pPr>
        <w:spacing w:after="0"/>
        <w:ind w:left="0"/>
        <w:jc w:val="both"/>
      </w:pPr>
      <w:r>
        <w:rPr>
          <w:rFonts w:ascii="Times New Roman"/>
          <w:b w:val="false"/>
          <w:i w:val="false"/>
          <w:color w:val="000000"/>
          <w:sz w:val="28"/>
        </w:rPr>
        <w:t>
      10.2 Корреспонденция считается представленной или направленной, когда она оформлена надлежащим образом (корреспонденция представлена на бланке или скреплена печатью (при наличии), подписана руководителем и имеет регистрационной номер, дату), вручена лично, доставлена по почте (заказным письмом с уведомлением) или курьерской связью по адресу участвующей Стороны.</w:t>
      </w:r>
    </w:p>
    <w:bookmarkEnd w:id="164"/>
    <w:bookmarkStart w:name="z209" w:id="165"/>
    <w:p>
      <w:pPr>
        <w:spacing w:after="0"/>
        <w:ind w:left="0"/>
        <w:jc w:val="left"/>
      </w:pPr>
      <w:r>
        <w:rPr>
          <w:rFonts w:ascii="Times New Roman"/>
          <w:b/>
          <w:i w:val="false"/>
          <w:color w:val="000000"/>
        </w:rPr>
        <w:t xml:space="preserve"> Глава 11. Конфиденциальность</w:t>
      </w:r>
    </w:p>
    <w:bookmarkEnd w:id="165"/>
    <w:bookmarkStart w:name="z210" w:id="166"/>
    <w:p>
      <w:pPr>
        <w:spacing w:after="0"/>
        <w:ind w:left="0"/>
        <w:jc w:val="both"/>
      </w:pPr>
      <w:r>
        <w:rPr>
          <w:rFonts w:ascii="Times New Roman"/>
          <w:b w:val="false"/>
          <w:i w:val="false"/>
          <w:color w:val="000000"/>
          <w:sz w:val="28"/>
        </w:rPr>
        <w:t>
      11.1 Настоящим Стороны соглашаются, что информация, касающаяся условий настоящего Договора, банковская тайна, а также финансовая, коммерческая и иная информация, полученная ими в ходе заключения и исполнения настоящего Договора, является конфиденциальной и не подлежит разглашению третьим лицам за исключением случаев, прямо предусмотренных в настоящем Договоре, Правилах субсидирования и действующем законодательстве Республики Казахстан.</w:t>
      </w:r>
    </w:p>
    <w:bookmarkEnd w:id="166"/>
    <w:bookmarkStart w:name="z211" w:id="167"/>
    <w:p>
      <w:pPr>
        <w:spacing w:after="0"/>
        <w:ind w:left="0"/>
        <w:jc w:val="both"/>
      </w:pPr>
      <w:r>
        <w:rPr>
          <w:rFonts w:ascii="Times New Roman"/>
          <w:b w:val="false"/>
          <w:i w:val="false"/>
          <w:color w:val="000000"/>
          <w:sz w:val="28"/>
        </w:rPr>
        <w:t>
      11.2 Передача конфиденциальной информации третьим лицам, опубликование или иное ее разглашение Стороной возможны в случаях, прямо предусмотренных настоящим Договором и законодательством Республики Казахстан.</w:t>
      </w:r>
    </w:p>
    <w:bookmarkEnd w:id="167"/>
    <w:bookmarkStart w:name="z212" w:id="168"/>
    <w:p>
      <w:pPr>
        <w:spacing w:after="0"/>
        <w:ind w:left="0"/>
        <w:jc w:val="both"/>
      </w:pPr>
      <w:r>
        <w:rPr>
          <w:rFonts w:ascii="Times New Roman"/>
          <w:b w:val="false"/>
          <w:i w:val="false"/>
          <w:color w:val="000000"/>
          <w:sz w:val="28"/>
        </w:rPr>
        <w:t>
      11.3 Стороны принимают все необходимые меры, в том числе правового характера, для сохранения конфиденциальности наличия и условий настоящего Договора. Должностные лица и работники Сторон не разглашают либо не передают третьим лицам сведений, полученных в ходе реализации настоящего Договора.</w:t>
      </w:r>
    </w:p>
    <w:bookmarkEnd w:id="168"/>
    <w:bookmarkStart w:name="z213" w:id="169"/>
    <w:p>
      <w:pPr>
        <w:spacing w:after="0"/>
        <w:ind w:left="0"/>
        <w:jc w:val="both"/>
      </w:pPr>
      <w:r>
        <w:rPr>
          <w:rFonts w:ascii="Times New Roman"/>
          <w:b w:val="false"/>
          <w:i w:val="false"/>
          <w:color w:val="000000"/>
          <w:sz w:val="28"/>
        </w:rPr>
        <w:t>
      11.4 В случае разглашения либо распространения любой из Сторон конфиденциальной информации в нарушение требований настоящего Договора, виновная Сторона несет ответственность, предусмотренную законодательством Республики Казахстан, с возмещением возможного вреда, понесенного другой Стороной вследствие разглашения такой информации.</w:t>
      </w:r>
    </w:p>
    <w:bookmarkEnd w:id="169"/>
    <w:bookmarkStart w:name="z214" w:id="170"/>
    <w:p>
      <w:pPr>
        <w:spacing w:after="0"/>
        <w:ind w:left="0"/>
        <w:jc w:val="both"/>
      </w:pPr>
      <w:r>
        <w:rPr>
          <w:rFonts w:ascii="Times New Roman"/>
          <w:b w:val="false"/>
          <w:i w:val="false"/>
          <w:color w:val="000000"/>
          <w:sz w:val="28"/>
        </w:rPr>
        <w:t>
      11.5 Инвестор подписанием настоящего Договора предоставляет согласие Рабочему органу, на размещение сведений об Инвесторе в средствах массовой информации, а также на разглашение любых сведений, (в том числе банковской тайны) полученных об Инвесторе в рамках настоящего Договора, третьим лицам без предварительного письменного согласия Инвестора.</w:t>
      </w:r>
    </w:p>
    <w:bookmarkEnd w:id="170"/>
    <w:bookmarkStart w:name="z215" w:id="171"/>
    <w:p>
      <w:pPr>
        <w:spacing w:after="0"/>
        <w:ind w:left="0"/>
        <w:jc w:val="left"/>
      </w:pPr>
      <w:r>
        <w:rPr>
          <w:rFonts w:ascii="Times New Roman"/>
          <w:b/>
          <w:i w:val="false"/>
          <w:color w:val="000000"/>
        </w:rPr>
        <w:t xml:space="preserve"> Глава 12. Заявления, гарантии и согласия</w:t>
      </w:r>
    </w:p>
    <w:bookmarkEnd w:id="171"/>
    <w:bookmarkStart w:name="z216" w:id="172"/>
    <w:p>
      <w:pPr>
        <w:spacing w:after="0"/>
        <w:ind w:left="0"/>
        <w:jc w:val="both"/>
      </w:pPr>
      <w:r>
        <w:rPr>
          <w:rFonts w:ascii="Times New Roman"/>
          <w:b w:val="false"/>
          <w:i w:val="false"/>
          <w:color w:val="000000"/>
          <w:sz w:val="28"/>
        </w:rPr>
        <w:t>
      12.1 Инвестор заявляет и гарантирует следующее:</w:t>
      </w:r>
    </w:p>
    <w:bookmarkEnd w:id="172"/>
    <w:bookmarkStart w:name="z217" w:id="173"/>
    <w:p>
      <w:pPr>
        <w:spacing w:after="0"/>
        <w:ind w:left="0"/>
        <w:jc w:val="both"/>
      </w:pPr>
      <w:r>
        <w:rPr>
          <w:rFonts w:ascii="Times New Roman"/>
          <w:b w:val="false"/>
          <w:i w:val="false"/>
          <w:color w:val="000000"/>
          <w:sz w:val="28"/>
        </w:rPr>
        <w:t>
      Инвестор подтверждает, что заверения и гарантии, указанные в настоящем Договоре, правдивы и соответствуют действительности.</w:t>
      </w:r>
    </w:p>
    <w:bookmarkEnd w:id="173"/>
    <w:bookmarkStart w:name="z218" w:id="174"/>
    <w:p>
      <w:pPr>
        <w:spacing w:after="0"/>
        <w:ind w:left="0"/>
        <w:jc w:val="both"/>
      </w:pPr>
      <w:r>
        <w:rPr>
          <w:rFonts w:ascii="Times New Roman"/>
          <w:b w:val="false"/>
          <w:i w:val="false"/>
          <w:color w:val="000000"/>
          <w:sz w:val="28"/>
        </w:rPr>
        <w:t>
      12.2 Инвестор заверяет и гарантирует что:</w:t>
      </w:r>
    </w:p>
    <w:bookmarkEnd w:id="174"/>
    <w:bookmarkStart w:name="z219" w:id="175"/>
    <w:p>
      <w:pPr>
        <w:spacing w:after="0"/>
        <w:ind w:left="0"/>
        <w:jc w:val="both"/>
      </w:pPr>
      <w:r>
        <w:rPr>
          <w:rFonts w:ascii="Times New Roman"/>
          <w:b w:val="false"/>
          <w:i w:val="false"/>
          <w:color w:val="000000"/>
          <w:sz w:val="28"/>
        </w:rPr>
        <w:t>
      Инвестору неизвестно ни о каких обстоятельствах, которые могут оказать негативный эффект на его бизнес, его финансовое положение, активы и способность отвечать по своим обязательствам;</w:t>
      </w:r>
    </w:p>
    <w:bookmarkEnd w:id="175"/>
    <w:bookmarkStart w:name="z220" w:id="176"/>
    <w:p>
      <w:pPr>
        <w:spacing w:after="0"/>
        <w:ind w:left="0"/>
        <w:jc w:val="both"/>
      </w:pPr>
      <w:r>
        <w:rPr>
          <w:rFonts w:ascii="Times New Roman"/>
          <w:b w:val="false"/>
          <w:i w:val="false"/>
          <w:color w:val="000000"/>
          <w:sz w:val="28"/>
        </w:rPr>
        <w:t>
      Также Инвестор подтверждает, что его компетенция позволяет заключать настоящий Договор лицу, который подписывает настоящий Договор.</w:t>
      </w:r>
    </w:p>
    <w:bookmarkEnd w:id="176"/>
    <w:bookmarkStart w:name="z221" w:id="177"/>
    <w:p>
      <w:pPr>
        <w:spacing w:after="0"/>
        <w:ind w:left="0"/>
        <w:jc w:val="both"/>
      </w:pPr>
      <w:r>
        <w:rPr>
          <w:rFonts w:ascii="Times New Roman"/>
          <w:b w:val="false"/>
          <w:i w:val="false"/>
          <w:color w:val="000000"/>
          <w:sz w:val="28"/>
        </w:rPr>
        <w:t>
      12.3 Инвестор подтверждает, что на момент заключения настоящего Договора отсутствуют основания, которые могут послужить причиной расторжения настоящего Договора, признания его не действительным.</w:t>
      </w:r>
    </w:p>
    <w:bookmarkEnd w:id="177"/>
    <w:bookmarkStart w:name="z222" w:id="178"/>
    <w:p>
      <w:pPr>
        <w:spacing w:after="0"/>
        <w:ind w:left="0"/>
        <w:jc w:val="both"/>
      </w:pPr>
      <w:r>
        <w:rPr>
          <w:rFonts w:ascii="Times New Roman"/>
          <w:b w:val="false"/>
          <w:i w:val="false"/>
          <w:color w:val="000000"/>
          <w:sz w:val="28"/>
        </w:rPr>
        <w:t>
      12.4 Инвестор заявляет и подтверждает, что вся информация, а также вся документация переданная (предоставленная) точна и соответствует действительности.</w:t>
      </w:r>
    </w:p>
    <w:bookmarkEnd w:id="178"/>
    <w:bookmarkStart w:name="z223" w:id="179"/>
    <w:p>
      <w:pPr>
        <w:spacing w:after="0"/>
        <w:ind w:left="0"/>
        <w:jc w:val="left"/>
      </w:pPr>
      <w:r>
        <w:rPr>
          <w:rFonts w:ascii="Times New Roman"/>
          <w:b/>
          <w:i w:val="false"/>
          <w:color w:val="000000"/>
        </w:rPr>
        <w:t xml:space="preserve"> Глава 13. Заключительные положения</w:t>
      </w:r>
    </w:p>
    <w:bookmarkEnd w:id="179"/>
    <w:bookmarkStart w:name="z224" w:id="180"/>
    <w:p>
      <w:pPr>
        <w:spacing w:after="0"/>
        <w:ind w:left="0"/>
        <w:jc w:val="both"/>
      </w:pPr>
      <w:r>
        <w:rPr>
          <w:rFonts w:ascii="Times New Roman"/>
          <w:b w:val="false"/>
          <w:i w:val="false"/>
          <w:color w:val="000000"/>
          <w:sz w:val="28"/>
        </w:rPr>
        <w:t>
      13.1 Положения настоящего Договора подлежат изменению и/или дополнению. Действительными и обязательными для Сторон признаются только те изменения и дополнения, которые составлены по согласию Сторон в письменной форме и подписаны уполномоченными представителями Сторон.</w:t>
      </w:r>
    </w:p>
    <w:bookmarkEnd w:id="180"/>
    <w:bookmarkStart w:name="z225" w:id="181"/>
    <w:p>
      <w:pPr>
        <w:spacing w:after="0"/>
        <w:ind w:left="0"/>
        <w:jc w:val="both"/>
      </w:pPr>
      <w:r>
        <w:rPr>
          <w:rFonts w:ascii="Times New Roman"/>
          <w:b w:val="false"/>
          <w:i w:val="false"/>
          <w:color w:val="000000"/>
          <w:sz w:val="28"/>
        </w:rPr>
        <w:t>
      13.2 Настоящий Договор составлен в 2 (два) экземплярах на государственном и русском языках, по одному экземпляру для каждой из Сторон.</w:t>
      </w:r>
    </w:p>
    <w:bookmarkEnd w:id="181"/>
    <w:bookmarkStart w:name="z226" w:id="182"/>
    <w:p>
      <w:pPr>
        <w:spacing w:after="0"/>
        <w:ind w:left="0"/>
        <w:jc w:val="left"/>
      </w:pPr>
      <w:r>
        <w:rPr>
          <w:rFonts w:ascii="Times New Roman"/>
          <w:b/>
          <w:i w:val="false"/>
          <w:color w:val="000000"/>
        </w:rPr>
        <w:t xml:space="preserve"> Глава 14. Юридические адреса, банковские реквизиты и подписи Сторон</w:t>
      </w:r>
    </w:p>
    <w:bookmarkEnd w:id="18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Рабочий орган:</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Инвестор: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 к приказу</w:t>
            </w:r>
            <w:r>
              <w:br/>
            </w:r>
            <w:r>
              <w:rPr>
                <w:rFonts w:ascii="Times New Roman"/>
                <w:b w:val="false"/>
                <w:i w:val="false"/>
                <w:color w:val="000000"/>
                <w:sz w:val="20"/>
              </w:rPr>
              <w:t>Министр водных</w:t>
            </w:r>
            <w:r>
              <w:br/>
            </w:r>
            <w:r>
              <w:rPr>
                <w:rFonts w:ascii="Times New Roman"/>
                <w:b w:val="false"/>
                <w:i w:val="false"/>
                <w:color w:val="000000"/>
                <w:sz w:val="20"/>
              </w:rPr>
              <w:t>ресурсов и ирригации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15 июля 2026 года № 216-НҚ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Правилам субсидирования</w:t>
            </w:r>
            <w:r>
              <w:br/>
            </w:r>
            <w:r>
              <w:rPr>
                <w:rFonts w:ascii="Times New Roman"/>
                <w:b w:val="false"/>
                <w:i w:val="false"/>
                <w:color w:val="000000"/>
                <w:sz w:val="20"/>
              </w:rPr>
              <w:t>части расходов, понесенных</w:t>
            </w:r>
            <w:r>
              <w:br/>
            </w:r>
            <w:r>
              <w:rPr>
                <w:rFonts w:ascii="Times New Roman"/>
                <w:b w:val="false"/>
                <w:i w:val="false"/>
                <w:color w:val="000000"/>
                <w:sz w:val="20"/>
              </w:rPr>
              <w:t>сельскохозяйственным</w:t>
            </w:r>
            <w:r>
              <w:br/>
            </w:r>
            <w:r>
              <w:rPr>
                <w:rFonts w:ascii="Times New Roman"/>
                <w:b w:val="false"/>
                <w:i w:val="false"/>
                <w:color w:val="000000"/>
                <w:sz w:val="20"/>
              </w:rPr>
              <w:t>товаропроизводителем при</w:t>
            </w:r>
            <w:r>
              <w:br/>
            </w:r>
            <w:r>
              <w:rPr>
                <w:rFonts w:ascii="Times New Roman"/>
                <w:b w:val="false"/>
                <w:i w:val="false"/>
                <w:color w:val="000000"/>
                <w:sz w:val="20"/>
              </w:rPr>
              <w:t>инвестиционных вложениях,</w:t>
            </w:r>
            <w:r>
              <w:br/>
            </w:r>
            <w:r>
              <w:rPr>
                <w:rFonts w:ascii="Times New Roman"/>
                <w:b w:val="false"/>
                <w:i w:val="false"/>
                <w:color w:val="000000"/>
                <w:sz w:val="20"/>
              </w:rPr>
              <w:t>направленных на внедрение</w:t>
            </w:r>
            <w:r>
              <w:br/>
            </w:r>
            <w:r>
              <w:rPr>
                <w:rFonts w:ascii="Times New Roman"/>
                <w:b w:val="false"/>
                <w:i w:val="false"/>
                <w:color w:val="000000"/>
                <w:sz w:val="20"/>
              </w:rPr>
              <w:t>водосберегающих технологий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орошения</w:t>
            </w:r>
          </w:p>
        </w:tc>
      </w:tr>
    </w:tbl>
    <w:bookmarkStart w:name="z230" w:id="183"/>
    <w:p>
      <w:pPr>
        <w:spacing w:after="0"/>
        <w:ind w:left="0"/>
        <w:jc w:val="left"/>
      </w:pPr>
      <w:r>
        <w:rPr>
          <w:rFonts w:ascii="Times New Roman"/>
          <w:b/>
          <w:i w:val="false"/>
          <w:color w:val="000000"/>
        </w:rPr>
        <w:t xml:space="preserve"> Соглашение</w:t>
      </w:r>
    </w:p>
    <w:bookmarkEnd w:id="183"/>
    <w:bookmarkStart w:name="z231" w:id="184"/>
    <w:p>
      <w:pPr>
        <w:spacing w:after="0"/>
        <w:ind w:left="0"/>
        <w:jc w:val="left"/>
      </w:pPr>
      <w:r>
        <w:rPr>
          <w:rFonts w:ascii="Times New Roman"/>
          <w:b/>
          <w:i w:val="false"/>
          <w:color w:val="000000"/>
        </w:rPr>
        <w:t xml:space="preserve"> о целевом использовании и не отчуждении приобретаемого оборудования № _______</w:t>
      </w:r>
    </w:p>
    <w:bookmarkEnd w:id="1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__________20___ года</w:t>
            </w:r>
          </w:p>
        </w:tc>
      </w:tr>
    </w:tbl>
    <w:p>
      <w:pPr>
        <w:spacing w:after="0"/>
        <w:ind w:left="0"/>
        <w:jc w:val="both"/>
      </w:pPr>
      <w:bookmarkStart w:name="z232" w:id="185"/>
      <w:r>
        <w:rPr>
          <w:rFonts w:ascii="Times New Roman"/>
          <w:b w:val="false"/>
          <w:i w:val="false"/>
          <w:color w:val="000000"/>
          <w:sz w:val="28"/>
        </w:rPr>
        <w:t>
      Управление ________________________________________________________</w:t>
      </w:r>
    </w:p>
    <w:bookmarkEnd w:id="185"/>
    <w:p>
      <w:pPr>
        <w:spacing w:after="0"/>
        <w:ind w:left="0"/>
        <w:jc w:val="both"/>
      </w:pPr>
      <w:r>
        <w:rPr>
          <w:rFonts w:ascii="Times New Roman"/>
          <w:b w:val="false"/>
          <w:i w:val="false"/>
          <w:color w:val="000000"/>
          <w:sz w:val="28"/>
        </w:rPr>
        <w:t xml:space="preserve">                                     (наименование)</w:t>
      </w:r>
    </w:p>
    <w:p>
      <w:pPr>
        <w:spacing w:after="0"/>
        <w:ind w:left="0"/>
        <w:jc w:val="both"/>
      </w:pPr>
      <w:r>
        <w:rPr>
          <w:rFonts w:ascii="Times New Roman"/>
          <w:b w:val="false"/>
          <w:i w:val="false"/>
          <w:color w:val="000000"/>
          <w:sz w:val="28"/>
        </w:rPr>
        <w:t xml:space="preserve">       ___________________________________________________________________</w:t>
      </w:r>
    </w:p>
    <w:p>
      <w:pPr>
        <w:spacing w:after="0"/>
        <w:ind w:left="0"/>
        <w:jc w:val="both"/>
      </w:pPr>
      <w:r>
        <w:rPr>
          <w:rFonts w:ascii="Times New Roman"/>
          <w:b w:val="false"/>
          <w:i w:val="false"/>
          <w:color w:val="000000"/>
          <w:sz w:val="28"/>
        </w:rPr>
        <w:t xml:space="preserve">       столицы, области и города республиканского значения Республики Казахстан, в лице руководителя (или лица его заменяющего)</w:t>
      </w:r>
    </w:p>
    <w:p>
      <w:pPr>
        <w:spacing w:after="0"/>
        <w:ind w:left="0"/>
        <w:jc w:val="both"/>
      </w:pPr>
      <w:r>
        <w:rPr>
          <w:rFonts w:ascii="Times New Roman"/>
          <w:b w:val="false"/>
          <w:i w:val="false"/>
          <w:color w:val="000000"/>
          <w:sz w:val="28"/>
        </w:rPr>
        <w:t xml:space="preserve">       _____________________________________________________________________</w:t>
      </w:r>
    </w:p>
    <w:p>
      <w:pPr>
        <w:spacing w:after="0"/>
        <w:ind w:left="0"/>
        <w:jc w:val="both"/>
      </w:pPr>
      <w:r>
        <w:rPr>
          <w:rFonts w:ascii="Times New Roman"/>
          <w:b w:val="false"/>
          <w:i w:val="false"/>
          <w:color w:val="000000"/>
          <w:sz w:val="28"/>
        </w:rPr>
        <w:t xml:space="preserve">       действующего на основании _________________ от ___ № ____, именуемое в дальнейшем "Рабочий орган", с одной стороны, и ________________________________</w:t>
      </w:r>
    </w:p>
    <w:p>
      <w:pPr>
        <w:spacing w:after="0"/>
        <w:ind w:left="0"/>
        <w:jc w:val="both"/>
      </w:pPr>
      <w:r>
        <w:rPr>
          <w:rFonts w:ascii="Times New Roman"/>
          <w:b w:val="false"/>
          <w:i w:val="false"/>
          <w:color w:val="000000"/>
          <w:sz w:val="28"/>
        </w:rPr>
        <w:t xml:space="preserve">       в лице ___________________________________, действующего на основании</w:t>
      </w:r>
    </w:p>
    <w:p>
      <w:pPr>
        <w:spacing w:after="0"/>
        <w:ind w:left="0"/>
        <w:jc w:val="both"/>
      </w:pPr>
      <w:r>
        <w:rPr>
          <w:rFonts w:ascii="Times New Roman"/>
          <w:b w:val="false"/>
          <w:i w:val="false"/>
          <w:color w:val="000000"/>
          <w:sz w:val="28"/>
        </w:rPr>
        <w:t xml:space="preserve">       _____________________________________________________________________</w:t>
      </w:r>
    </w:p>
    <w:p>
      <w:pPr>
        <w:spacing w:after="0"/>
        <w:ind w:left="0"/>
        <w:jc w:val="both"/>
      </w:pPr>
      <w:r>
        <w:rPr>
          <w:rFonts w:ascii="Times New Roman"/>
          <w:b w:val="false"/>
          <w:i w:val="false"/>
          <w:color w:val="000000"/>
          <w:sz w:val="28"/>
        </w:rPr>
        <w:t xml:space="preserve">       именуемое в дальнейшем "Инвестор" с другой стороны, совместно именуемые Стороны, а по отдельности</w:t>
      </w:r>
    </w:p>
    <w:p>
      <w:pPr>
        <w:spacing w:after="0"/>
        <w:ind w:left="0"/>
        <w:jc w:val="both"/>
      </w:pPr>
      <w:r>
        <w:rPr>
          <w:rFonts w:ascii="Times New Roman"/>
          <w:b w:val="false"/>
          <w:i w:val="false"/>
          <w:color w:val="000000"/>
          <w:sz w:val="28"/>
        </w:rPr>
        <w:t xml:space="preserve">       Сторона либо как указано выше, заключили настоящее Соглашение о целевом использовании и не отчуждении приобретаемого оборудования, в течение 3 (три) лет с момента субсидирования (далее – Соглашение),</w:t>
      </w:r>
    </w:p>
    <w:p>
      <w:pPr>
        <w:spacing w:after="0"/>
        <w:ind w:left="0"/>
        <w:jc w:val="both"/>
      </w:pPr>
      <w:r>
        <w:rPr>
          <w:rFonts w:ascii="Times New Roman"/>
          <w:b w:val="false"/>
          <w:i w:val="false"/>
          <w:color w:val="000000"/>
          <w:sz w:val="28"/>
        </w:rPr>
        <w:t xml:space="preserve">       о нижеследующем:</w:t>
      </w:r>
    </w:p>
    <w:bookmarkStart w:name="z233" w:id="186"/>
    <w:p>
      <w:pPr>
        <w:spacing w:after="0"/>
        <w:ind w:left="0"/>
        <w:jc w:val="left"/>
      </w:pPr>
      <w:r>
        <w:rPr>
          <w:rFonts w:ascii="Times New Roman"/>
          <w:b/>
          <w:i w:val="false"/>
          <w:color w:val="000000"/>
        </w:rPr>
        <w:t xml:space="preserve"> Глава 1. Предмет и цель Соглашения</w:t>
      </w:r>
    </w:p>
    <w:bookmarkEnd w:id="186"/>
    <w:bookmarkStart w:name="z234" w:id="187"/>
    <w:p>
      <w:pPr>
        <w:spacing w:after="0"/>
        <w:ind w:left="0"/>
        <w:jc w:val="both"/>
      </w:pPr>
      <w:r>
        <w:rPr>
          <w:rFonts w:ascii="Times New Roman"/>
          <w:b w:val="false"/>
          <w:i w:val="false"/>
          <w:color w:val="000000"/>
          <w:sz w:val="28"/>
        </w:rPr>
        <w:t>
      1.1 Настоящим Инвестор принимает на себя обязательства использовать строго по целевому назначению и не отчуждать оборудование, а также нести ответственность за нецелевое использование в течение 3 (три) лет с момента субсидирования.</w:t>
      </w:r>
    </w:p>
    <w:bookmarkEnd w:id="187"/>
    <w:bookmarkStart w:name="z235" w:id="188"/>
    <w:p>
      <w:pPr>
        <w:spacing w:after="0"/>
        <w:ind w:left="0"/>
        <w:jc w:val="both"/>
      </w:pPr>
      <w:r>
        <w:rPr>
          <w:rFonts w:ascii="Times New Roman"/>
          <w:b w:val="false"/>
          <w:i w:val="false"/>
          <w:color w:val="000000"/>
          <w:sz w:val="28"/>
        </w:rPr>
        <w:t>
      1.2 В случае какого-либо противоречий в рамках настоящего Соглашения большую силу имеет Водный Кодекс Республики Казахстан.</w:t>
      </w:r>
    </w:p>
    <w:bookmarkEnd w:id="188"/>
    <w:bookmarkStart w:name="z236" w:id="189"/>
    <w:p>
      <w:pPr>
        <w:spacing w:after="0"/>
        <w:ind w:left="0"/>
        <w:jc w:val="left"/>
      </w:pPr>
      <w:r>
        <w:rPr>
          <w:rFonts w:ascii="Times New Roman"/>
          <w:b/>
          <w:i w:val="false"/>
          <w:color w:val="000000"/>
        </w:rPr>
        <w:t xml:space="preserve"> Глава 2. Права и обязанности Сторон</w:t>
      </w:r>
    </w:p>
    <w:bookmarkEnd w:id="189"/>
    <w:bookmarkStart w:name="z237" w:id="190"/>
    <w:p>
      <w:pPr>
        <w:spacing w:after="0"/>
        <w:ind w:left="0"/>
        <w:jc w:val="both"/>
      </w:pPr>
      <w:r>
        <w:rPr>
          <w:rFonts w:ascii="Times New Roman"/>
          <w:b w:val="false"/>
          <w:i w:val="false"/>
          <w:color w:val="000000"/>
          <w:sz w:val="28"/>
        </w:rPr>
        <w:t>
      2.1 Инвестор обязан:</w:t>
      </w:r>
    </w:p>
    <w:bookmarkEnd w:id="190"/>
    <w:bookmarkStart w:name="z238" w:id="191"/>
    <w:p>
      <w:pPr>
        <w:spacing w:after="0"/>
        <w:ind w:left="0"/>
        <w:jc w:val="both"/>
      </w:pPr>
      <w:r>
        <w:rPr>
          <w:rFonts w:ascii="Times New Roman"/>
          <w:b w:val="false"/>
          <w:i w:val="false"/>
          <w:color w:val="000000"/>
          <w:sz w:val="28"/>
        </w:rPr>
        <w:t>
      своевременно и в полном объеме исполнять свои обязательства по Соглашению;</w:t>
      </w:r>
    </w:p>
    <w:bookmarkEnd w:id="191"/>
    <w:bookmarkStart w:name="z239" w:id="192"/>
    <w:p>
      <w:pPr>
        <w:spacing w:after="0"/>
        <w:ind w:left="0"/>
        <w:jc w:val="both"/>
      </w:pPr>
      <w:r>
        <w:rPr>
          <w:rFonts w:ascii="Times New Roman"/>
          <w:b w:val="false"/>
          <w:i w:val="false"/>
          <w:color w:val="000000"/>
          <w:sz w:val="28"/>
        </w:rPr>
        <w:t>
      незамедлительно предоставлять по запросу Рабочего органа документы и информацию, связанные с исполнением настоящего Соглашения;</w:t>
      </w:r>
    </w:p>
    <w:bookmarkEnd w:id="192"/>
    <w:bookmarkStart w:name="z240" w:id="193"/>
    <w:p>
      <w:pPr>
        <w:spacing w:after="0"/>
        <w:ind w:left="0"/>
        <w:jc w:val="both"/>
      </w:pPr>
      <w:r>
        <w:rPr>
          <w:rFonts w:ascii="Times New Roman"/>
          <w:b w:val="false"/>
          <w:i w:val="false"/>
          <w:color w:val="000000"/>
          <w:sz w:val="28"/>
        </w:rPr>
        <w:t>
      предоставлять Рабочему органу доступ для осмотра объекта инвестора;</w:t>
      </w:r>
    </w:p>
    <w:bookmarkEnd w:id="193"/>
    <w:bookmarkStart w:name="z241" w:id="194"/>
    <w:p>
      <w:pPr>
        <w:spacing w:after="0"/>
        <w:ind w:left="0"/>
        <w:jc w:val="both"/>
      </w:pPr>
      <w:r>
        <w:rPr>
          <w:rFonts w:ascii="Times New Roman"/>
          <w:b w:val="false"/>
          <w:i w:val="false"/>
          <w:color w:val="000000"/>
          <w:sz w:val="28"/>
        </w:rPr>
        <w:t>
      предоставлять информацию согласно пункту 40 Правил;</w:t>
      </w:r>
    </w:p>
    <w:bookmarkEnd w:id="194"/>
    <w:bookmarkStart w:name="z242" w:id="195"/>
    <w:p>
      <w:pPr>
        <w:spacing w:after="0"/>
        <w:ind w:left="0"/>
        <w:jc w:val="both"/>
      </w:pPr>
      <w:r>
        <w:rPr>
          <w:rFonts w:ascii="Times New Roman"/>
          <w:b w:val="false"/>
          <w:i w:val="false"/>
          <w:color w:val="000000"/>
          <w:sz w:val="28"/>
        </w:rPr>
        <w:t>
      не передавать и не раскрывать информацию об условиях и реализации настоящего Соглашения третьим лицам без предварительного письменного согласия Сторон;</w:t>
      </w:r>
    </w:p>
    <w:bookmarkEnd w:id="195"/>
    <w:bookmarkStart w:name="z243" w:id="196"/>
    <w:p>
      <w:pPr>
        <w:spacing w:after="0"/>
        <w:ind w:left="0"/>
        <w:jc w:val="both"/>
      </w:pPr>
      <w:r>
        <w:rPr>
          <w:rFonts w:ascii="Times New Roman"/>
          <w:b w:val="false"/>
          <w:i w:val="false"/>
          <w:color w:val="000000"/>
          <w:sz w:val="28"/>
        </w:rPr>
        <w:t>
      не производить отчуждение оборудования в течение срока, указанного в подпункте 1.1. Соглашения.</w:t>
      </w:r>
    </w:p>
    <w:bookmarkEnd w:id="196"/>
    <w:bookmarkStart w:name="z244" w:id="197"/>
    <w:p>
      <w:pPr>
        <w:spacing w:after="0"/>
        <w:ind w:left="0"/>
        <w:jc w:val="both"/>
      </w:pPr>
      <w:r>
        <w:rPr>
          <w:rFonts w:ascii="Times New Roman"/>
          <w:b w:val="false"/>
          <w:i w:val="false"/>
          <w:color w:val="000000"/>
          <w:sz w:val="28"/>
        </w:rPr>
        <w:t>
      2.2 Рабочий орган вправе:</w:t>
      </w:r>
    </w:p>
    <w:bookmarkEnd w:id="197"/>
    <w:bookmarkStart w:name="z245" w:id="198"/>
    <w:p>
      <w:pPr>
        <w:spacing w:after="0"/>
        <w:ind w:left="0"/>
        <w:jc w:val="both"/>
      </w:pPr>
      <w:r>
        <w:rPr>
          <w:rFonts w:ascii="Times New Roman"/>
          <w:b w:val="false"/>
          <w:i w:val="false"/>
          <w:color w:val="000000"/>
          <w:sz w:val="28"/>
        </w:rPr>
        <w:t>
      запрашивать у Инвестора все необходимые документы и информацию о ходе реализации инвестиционного проекта и данного Соглашения и Правил субсидирования.</w:t>
      </w:r>
    </w:p>
    <w:bookmarkEnd w:id="198"/>
    <w:bookmarkStart w:name="z246" w:id="199"/>
    <w:p>
      <w:pPr>
        <w:spacing w:after="0"/>
        <w:ind w:left="0"/>
        <w:jc w:val="left"/>
      </w:pPr>
      <w:r>
        <w:rPr>
          <w:rFonts w:ascii="Times New Roman"/>
          <w:b/>
          <w:i w:val="false"/>
          <w:color w:val="000000"/>
        </w:rPr>
        <w:t xml:space="preserve"> Глава 3. Срок действия Соглашения</w:t>
      </w:r>
    </w:p>
    <w:bookmarkEnd w:id="199"/>
    <w:bookmarkStart w:name="z247" w:id="200"/>
    <w:p>
      <w:pPr>
        <w:spacing w:after="0"/>
        <w:ind w:left="0"/>
        <w:jc w:val="both"/>
      </w:pPr>
      <w:r>
        <w:rPr>
          <w:rFonts w:ascii="Times New Roman"/>
          <w:b w:val="false"/>
          <w:i w:val="false"/>
          <w:color w:val="000000"/>
          <w:sz w:val="28"/>
        </w:rPr>
        <w:t>
      3.1 Настоящее Соглашение вступает в силу с даты подписания его Сторонами и действует в течении 3 (три) лет, а в части неисполненных обязательств – до их полного исполнения.</w:t>
      </w:r>
    </w:p>
    <w:bookmarkEnd w:id="200"/>
    <w:bookmarkStart w:name="z248" w:id="201"/>
    <w:p>
      <w:pPr>
        <w:spacing w:after="0"/>
        <w:ind w:left="0"/>
        <w:jc w:val="left"/>
      </w:pPr>
      <w:r>
        <w:rPr>
          <w:rFonts w:ascii="Times New Roman"/>
          <w:b/>
          <w:i w:val="false"/>
          <w:color w:val="000000"/>
        </w:rPr>
        <w:t xml:space="preserve"> Глава 4. Обстоятельства непреодолимой силы</w:t>
      </w:r>
    </w:p>
    <w:bookmarkEnd w:id="201"/>
    <w:bookmarkStart w:name="z249" w:id="202"/>
    <w:p>
      <w:pPr>
        <w:spacing w:after="0"/>
        <w:ind w:left="0"/>
        <w:jc w:val="both"/>
      </w:pPr>
      <w:r>
        <w:rPr>
          <w:rFonts w:ascii="Times New Roman"/>
          <w:b w:val="false"/>
          <w:i w:val="false"/>
          <w:color w:val="000000"/>
          <w:sz w:val="28"/>
        </w:rPr>
        <w:t>
      4.1 Стороны освобождаются от ответственности за неисполнение, либо ненадлежащее исполнение своих обязанностей по настоящему Соглашению, если невозможность исполнения явилась следствием обстоятельств непреодолимой силы.</w:t>
      </w:r>
    </w:p>
    <w:bookmarkEnd w:id="202"/>
    <w:bookmarkStart w:name="z250" w:id="203"/>
    <w:p>
      <w:pPr>
        <w:spacing w:after="0"/>
        <w:ind w:left="0"/>
        <w:jc w:val="both"/>
      </w:pPr>
      <w:r>
        <w:rPr>
          <w:rFonts w:ascii="Times New Roman"/>
          <w:b w:val="false"/>
          <w:i w:val="false"/>
          <w:color w:val="000000"/>
          <w:sz w:val="28"/>
        </w:rPr>
        <w:t>
      4.2 При наступлении обстоятельств непреодолимой силы, Сторона, для которой создалась невозможность исполнения ее обязательств по настоящему Соглашению, должна своевременно в течение 10 (десять) рабочих дней с момента их наступления известить другую Сторону о таких обстоятельствах. При этом характер, период действия, факт наступления обстоятельств непреодолимой силы должны подтверждаться соответствующими документами уполномоченных государственных органов.</w:t>
      </w:r>
    </w:p>
    <w:bookmarkEnd w:id="203"/>
    <w:bookmarkStart w:name="z251" w:id="204"/>
    <w:p>
      <w:pPr>
        <w:spacing w:after="0"/>
        <w:ind w:left="0"/>
        <w:jc w:val="both"/>
      </w:pPr>
      <w:r>
        <w:rPr>
          <w:rFonts w:ascii="Times New Roman"/>
          <w:b w:val="false"/>
          <w:i w:val="false"/>
          <w:color w:val="000000"/>
          <w:sz w:val="28"/>
        </w:rPr>
        <w:t>
      4.3 При отсутствии своевременного извещения, Сторона обязана возместить другой Стороне вред, причиненный не извещением или несвоевременным извещением.</w:t>
      </w:r>
    </w:p>
    <w:bookmarkEnd w:id="204"/>
    <w:bookmarkStart w:name="z252" w:id="205"/>
    <w:p>
      <w:pPr>
        <w:spacing w:after="0"/>
        <w:ind w:left="0"/>
        <w:jc w:val="both"/>
      </w:pPr>
      <w:r>
        <w:rPr>
          <w:rFonts w:ascii="Times New Roman"/>
          <w:b w:val="false"/>
          <w:i w:val="false"/>
          <w:color w:val="000000"/>
          <w:sz w:val="28"/>
        </w:rPr>
        <w:t>
      4.4 Наступление обстоятельств непреодолимой силы влечет увеличение срока исполнения настоящего Соглашения на период их действия.</w:t>
      </w:r>
    </w:p>
    <w:bookmarkEnd w:id="205"/>
    <w:bookmarkStart w:name="z253" w:id="206"/>
    <w:p>
      <w:pPr>
        <w:spacing w:after="0"/>
        <w:ind w:left="0"/>
        <w:jc w:val="both"/>
      </w:pPr>
      <w:r>
        <w:rPr>
          <w:rFonts w:ascii="Times New Roman"/>
          <w:b w:val="false"/>
          <w:i w:val="false"/>
          <w:color w:val="000000"/>
          <w:sz w:val="28"/>
        </w:rPr>
        <w:t>
      4.5 Если такие обстоятельства продолжаются более трех месяцев подряд, то любая из Сторон вправе отказаться от дальнейшего исполнения обязательств по настоящему Соглашению.</w:t>
      </w:r>
    </w:p>
    <w:bookmarkEnd w:id="206"/>
    <w:bookmarkStart w:name="z254" w:id="207"/>
    <w:p>
      <w:pPr>
        <w:spacing w:after="0"/>
        <w:ind w:left="0"/>
        <w:jc w:val="left"/>
      </w:pPr>
      <w:r>
        <w:rPr>
          <w:rFonts w:ascii="Times New Roman"/>
          <w:b/>
          <w:i w:val="false"/>
          <w:color w:val="000000"/>
        </w:rPr>
        <w:t xml:space="preserve"> Глава 5. Заключительные положения</w:t>
      </w:r>
    </w:p>
    <w:bookmarkEnd w:id="207"/>
    <w:bookmarkStart w:name="z255" w:id="208"/>
    <w:p>
      <w:pPr>
        <w:spacing w:after="0"/>
        <w:ind w:left="0"/>
        <w:jc w:val="both"/>
      </w:pPr>
      <w:r>
        <w:rPr>
          <w:rFonts w:ascii="Times New Roman"/>
          <w:b w:val="false"/>
          <w:i w:val="false"/>
          <w:color w:val="000000"/>
          <w:sz w:val="28"/>
        </w:rPr>
        <w:t>
      5.1 Корреспонденция считается представленной или направленной, когда она представлена на бланке или скреплена печатью (при наличии), подписана руководителем и имеет регистрационной номер, дату, вручена лично, доставлена по почте (заказным письмом с уведомлением) или курьерской связью по адресу участвующей Стороны.</w:t>
      </w:r>
    </w:p>
    <w:bookmarkEnd w:id="208"/>
    <w:bookmarkStart w:name="z256" w:id="209"/>
    <w:p>
      <w:pPr>
        <w:spacing w:after="0"/>
        <w:ind w:left="0"/>
        <w:jc w:val="both"/>
      </w:pPr>
      <w:r>
        <w:rPr>
          <w:rFonts w:ascii="Times New Roman"/>
          <w:b w:val="false"/>
          <w:i w:val="false"/>
          <w:color w:val="000000"/>
          <w:sz w:val="28"/>
        </w:rPr>
        <w:t>
      5.2 Любое изменение, прекращение условий настоящего Соглашения, в том числе срока действия настоящего Соглашения, оформляются дополнительным соглашением Сторон, подписываемым уполномоченными представителями Сторон, если иное не предусмотрено настоящим Соглашением.</w:t>
      </w:r>
    </w:p>
    <w:bookmarkEnd w:id="209"/>
    <w:bookmarkStart w:name="z257" w:id="210"/>
    <w:p>
      <w:pPr>
        <w:spacing w:after="0"/>
        <w:ind w:left="0"/>
        <w:jc w:val="both"/>
      </w:pPr>
      <w:r>
        <w:rPr>
          <w:rFonts w:ascii="Times New Roman"/>
          <w:b w:val="false"/>
          <w:i w:val="false"/>
          <w:color w:val="000000"/>
          <w:sz w:val="28"/>
        </w:rPr>
        <w:t>
      5.3 Все разногласия или споры, возникающие между Сторонами по настоящему Соглашению, разрешаются в процессе прямых переговоров. Если после таких переговоров Стороны не могут разрешить спор по настоящему Соглашению, любая из сторон может потребовать решения этого вопроса в судебном порядке, установленного законодательством Республики Казахстан.</w:t>
      </w:r>
    </w:p>
    <w:bookmarkEnd w:id="210"/>
    <w:bookmarkStart w:name="z258" w:id="211"/>
    <w:p>
      <w:pPr>
        <w:spacing w:after="0"/>
        <w:ind w:left="0"/>
        <w:jc w:val="both"/>
      </w:pPr>
      <w:r>
        <w:rPr>
          <w:rFonts w:ascii="Times New Roman"/>
          <w:b w:val="false"/>
          <w:i w:val="false"/>
          <w:color w:val="000000"/>
          <w:sz w:val="28"/>
        </w:rPr>
        <w:t>
      5.4 Вопросы, не отрегулированные настоящим Соглашением, регулируются Договором инвестиционного субсидирования от ____ 20___ года № __, а также законодательством Республики Казахстан.</w:t>
      </w:r>
    </w:p>
    <w:bookmarkEnd w:id="211"/>
    <w:bookmarkStart w:name="z259" w:id="212"/>
    <w:p>
      <w:pPr>
        <w:spacing w:after="0"/>
        <w:ind w:left="0"/>
        <w:jc w:val="both"/>
      </w:pPr>
      <w:r>
        <w:rPr>
          <w:rFonts w:ascii="Times New Roman"/>
          <w:b w:val="false"/>
          <w:i w:val="false"/>
          <w:color w:val="000000"/>
          <w:sz w:val="28"/>
        </w:rPr>
        <w:t>
      5.5 Настоящее Соглашение составлено в 2 (два) экземплярах на государственном и русском языках, по одному экземпляру для каждой из Сторон.</w:t>
      </w:r>
    </w:p>
    <w:bookmarkEnd w:id="212"/>
    <w:bookmarkStart w:name="z260" w:id="213"/>
    <w:p>
      <w:pPr>
        <w:spacing w:after="0"/>
        <w:ind w:left="0"/>
        <w:jc w:val="left"/>
      </w:pPr>
      <w:r>
        <w:rPr>
          <w:rFonts w:ascii="Times New Roman"/>
          <w:b/>
          <w:i w:val="false"/>
          <w:color w:val="000000"/>
        </w:rPr>
        <w:t xml:space="preserve"> Глава 6. Адреса, банковские реквизиты и подписи Сторон</w:t>
      </w:r>
    </w:p>
    <w:bookmarkEnd w:id="2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Инвестор:</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Рабочий орган: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 к приказу</w:t>
            </w:r>
            <w:r>
              <w:br/>
            </w:r>
            <w:r>
              <w:rPr>
                <w:rFonts w:ascii="Times New Roman"/>
                <w:b w:val="false"/>
                <w:i w:val="false"/>
                <w:color w:val="000000"/>
                <w:sz w:val="20"/>
              </w:rPr>
              <w:t>Министр водных</w:t>
            </w:r>
            <w:r>
              <w:br/>
            </w:r>
            <w:r>
              <w:rPr>
                <w:rFonts w:ascii="Times New Roman"/>
                <w:b w:val="false"/>
                <w:i w:val="false"/>
                <w:color w:val="000000"/>
                <w:sz w:val="20"/>
              </w:rPr>
              <w:t>ресурсов и ирригации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15 июля 2026 года № 216-НҚ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Правилам субсидирования</w:t>
            </w:r>
            <w:r>
              <w:br/>
            </w:r>
            <w:r>
              <w:rPr>
                <w:rFonts w:ascii="Times New Roman"/>
                <w:b w:val="false"/>
                <w:i w:val="false"/>
                <w:color w:val="000000"/>
                <w:sz w:val="20"/>
              </w:rPr>
              <w:t>части расходов, понесенных</w:t>
            </w:r>
            <w:r>
              <w:br/>
            </w:r>
            <w:r>
              <w:rPr>
                <w:rFonts w:ascii="Times New Roman"/>
                <w:b w:val="false"/>
                <w:i w:val="false"/>
                <w:color w:val="000000"/>
                <w:sz w:val="20"/>
              </w:rPr>
              <w:t>сельскохозяйственным</w:t>
            </w:r>
            <w:r>
              <w:br/>
            </w:r>
            <w:r>
              <w:rPr>
                <w:rFonts w:ascii="Times New Roman"/>
                <w:b w:val="false"/>
                <w:i w:val="false"/>
                <w:color w:val="000000"/>
                <w:sz w:val="20"/>
              </w:rPr>
              <w:t>товаропроизводителем при</w:t>
            </w:r>
            <w:r>
              <w:br/>
            </w:r>
            <w:r>
              <w:rPr>
                <w:rFonts w:ascii="Times New Roman"/>
                <w:b w:val="false"/>
                <w:i w:val="false"/>
                <w:color w:val="000000"/>
                <w:sz w:val="20"/>
              </w:rPr>
              <w:t>инвестиционных вложениях,</w:t>
            </w:r>
            <w:r>
              <w:br/>
            </w:r>
            <w:r>
              <w:rPr>
                <w:rFonts w:ascii="Times New Roman"/>
                <w:b w:val="false"/>
                <w:i w:val="false"/>
                <w:color w:val="000000"/>
                <w:sz w:val="20"/>
              </w:rPr>
              <w:t>направленных на внедрение</w:t>
            </w:r>
            <w:r>
              <w:br/>
            </w:r>
            <w:r>
              <w:rPr>
                <w:rFonts w:ascii="Times New Roman"/>
                <w:b w:val="false"/>
                <w:i w:val="false"/>
                <w:color w:val="000000"/>
                <w:sz w:val="20"/>
              </w:rPr>
              <w:t>водосберегающих технологий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орошения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w:t>
            </w:r>
          </w:p>
        </w:tc>
      </w:tr>
    </w:tbl>
    <w:bookmarkStart w:name="z265" w:id="214"/>
    <w:p>
      <w:pPr>
        <w:spacing w:after="0"/>
        <w:ind w:left="0"/>
        <w:jc w:val="left"/>
      </w:pPr>
      <w:r>
        <w:rPr>
          <w:rFonts w:ascii="Times New Roman"/>
          <w:b/>
          <w:i w:val="false"/>
          <w:color w:val="000000"/>
        </w:rPr>
        <w:t xml:space="preserve"> Договор и соглашение № ___ о неиспользовании финансовым институтом, имеющим лицензию уполномоченного органа по регулированию, контролю и надзору финансового рынка и финансовых организаций на проведение банковских операций, или финансовым институтом, имеющим лицензию на осуществление микрофинансовой деятельности, инвестиционных субсидий на специальном счете</w:t>
      </w:r>
    </w:p>
    <w:bookmarkEnd w:id="21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город 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 _______ 20__ года</w:t>
            </w:r>
          </w:p>
        </w:tc>
      </w:tr>
    </w:tbl>
    <w:p>
      <w:pPr>
        <w:spacing w:after="0"/>
        <w:ind w:left="0"/>
        <w:jc w:val="both"/>
      </w:pPr>
      <w:bookmarkStart w:name="z266" w:id="215"/>
      <w:r>
        <w:rPr>
          <w:rFonts w:ascii="Times New Roman"/>
          <w:b w:val="false"/>
          <w:i w:val="false"/>
          <w:color w:val="000000"/>
          <w:sz w:val="28"/>
        </w:rPr>
        <w:t>
       _________________________________________________ именуемое в дальнейшем</w:t>
      </w:r>
    </w:p>
    <w:bookmarkEnd w:id="215"/>
    <w:p>
      <w:pPr>
        <w:spacing w:after="0"/>
        <w:ind w:left="0"/>
        <w:jc w:val="both"/>
      </w:pPr>
      <w:r>
        <w:rPr>
          <w:rFonts w:ascii="Times New Roman"/>
          <w:b w:val="false"/>
          <w:i w:val="false"/>
          <w:color w:val="000000"/>
          <w:sz w:val="28"/>
        </w:rPr>
        <w:t xml:space="preserve">       "Финансовый институт", с одной стороны, государственное учреждение ______________________________________________ _________________________________</w:t>
      </w:r>
    </w:p>
    <w:p>
      <w:pPr>
        <w:spacing w:after="0"/>
        <w:ind w:left="0"/>
        <w:jc w:val="both"/>
      </w:pPr>
      <w:r>
        <w:rPr>
          <w:rFonts w:ascii="Times New Roman"/>
          <w:b w:val="false"/>
          <w:i w:val="false"/>
          <w:color w:val="000000"/>
          <w:sz w:val="28"/>
        </w:rPr>
        <w:t xml:space="preserve">       столицы, области и города республиканского значения (наименование), в лице руководителя (или лица его заменяющего на основании приказа)</w:t>
      </w:r>
    </w:p>
    <w:p>
      <w:pPr>
        <w:spacing w:after="0"/>
        <w:ind w:left="0"/>
        <w:jc w:val="both"/>
      </w:pPr>
      <w:r>
        <w:rPr>
          <w:rFonts w:ascii="Times New Roman"/>
          <w:b w:val="false"/>
          <w:i w:val="false"/>
          <w:color w:val="000000"/>
          <w:sz w:val="28"/>
        </w:rPr>
        <w:t xml:space="preserve">       _________________________________________________________________________,</w:t>
      </w:r>
    </w:p>
    <w:p>
      <w:pPr>
        <w:spacing w:after="0"/>
        <w:ind w:left="0"/>
        <w:jc w:val="both"/>
      </w:pPr>
      <w:r>
        <w:rPr>
          <w:rFonts w:ascii="Times New Roman"/>
          <w:b w:val="false"/>
          <w:i w:val="false"/>
          <w:color w:val="000000"/>
          <w:sz w:val="28"/>
        </w:rPr>
        <w:t xml:space="preserve">       действующего на основании положения о государственном учреждении, именуемое в дальнейшем "Рабочий орган", с другой стороны,</w:t>
      </w:r>
    </w:p>
    <w:p>
      <w:pPr>
        <w:spacing w:after="0"/>
        <w:ind w:left="0"/>
        <w:jc w:val="both"/>
      </w:pPr>
      <w:r>
        <w:rPr>
          <w:rFonts w:ascii="Times New Roman"/>
          <w:b w:val="false"/>
          <w:i w:val="false"/>
          <w:color w:val="000000"/>
          <w:sz w:val="28"/>
        </w:rPr>
        <w:t xml:space="preserve">       _________________________________________________________________________,</w:t>
      </w:r>
    </w:p>
    <w:p>
      <w:pPr>
        <w:spacing w:after="0"/>
        <w:ind w:left="0"/>
        <w:jc w:val="both"/>
      </w:pPr>
      <w:r>
        <w:rPr>
          <w:rFonts w:ascii="Times New Roman"/>
          <w:b w:val="false"/>
          <w:i w:val="false"/>
          <w:color w:val="000000"/>
          <w:sz w:val="28"/>
        </w:rPr>
        <w:t xml:space="preserve">       в лице ___________________________________________________________________,</w:t>
      </w:r>
    </w:p>
    <w:p>
      <w:pPr>
        <w:spacing w:after="0"/>
        <w:ind w:left="0"/>
        <w:jc w:val="both"/>
      </w:pPr>
      <w:r>
        <w:rPr>
          <w:rFonts w:ascii="Times New Roman"/>
          <w:b w:val="false"/>
          <w:i w:val="false"/>
          <w:color w:val="000000"/>
          <w:sz w:val="28"/>
        </w:rPr>
        <w:t xml:space="preserve">       действующего на основании Устава, именуемое в дальнейшем "Инвестор", с третьей стороны, совместно именуемые Стороны, а по отдельности Сторона, заключили настоящий Договор и соглашение о неиспользовании финансовым институтом денег на специальном счете (далее – Договор) о нижеследующем.</w:t>
      </w:r>
    </w:p>
    <w:bookmarkStart w:name="z267" w:id="216"/>
    <w:p>
      <w:pPr>
        <w:spacing w:after="0"/>
        <w:ind w:left="0"/>
        <w:jc w:val="left"/>
      </w:pPr>
      <w:r>
        <w:rPr>
          <w:rFonts w:ascii="Times New Roman"/>
          <w:b/>
          <w:i w:val="false"/>
          <w:color w:val="000000"/>
        </w:rPr>
        <w:t xml:space="preserve"> Глава 1. Общие положения</w:t>
      </w:r>
    </w:p>
    <w:bookmarkEnd w:id="216"/>
    <w:bookmarkStart w:name="z268" w:id="217"/>
    <w:p>
      <w:pPr>
        <w:spacing w:after="0"/>
        <w:ind w:left="0"/>
        <w:jc w:val="both"/>
      </w:pPr>
      <w:r>
        <w:rPr>
          <w:rFonts w:ascii="Times New Roman"/>
          <w:b w:val="false"/>
          <w:i w:val="false"/>
          <w:color w:val="000000"/>
          <w:sz w:val="28"/>
        </w:rPr>
        <w:t>
      1.1. Основаниями для заключения настоящего Договора являются:</w:t>
      </w:r>
    </w:p>
    <w:bookmarkEnd w:id="217"/>
    <w:bookmarkStart w:name="z269" w:id="218"/>
    <w:p>
      <w:pPr>
        <w:spacing w:after="0"/>
        <w:ind w:left="0"/>
        <w:jc w:val="both"/>
      </w:pPr>
      <w:r>
        <w:rPr>
          <w:rFonts w:ascii="Times New Roman"/>
          <w:b w:val="false"/>
          <w:i w:val="false"/>
          <w:color w:val="000000"/>
          <w:sz w:val="28"/>
        </w:rPr>
        <w:t xml:space="preserve">
      1) Закон Республики Казахстан "О государственном регулировании развития агропромышленного комплекса и сельских территорий"; </w:t>
      </w:r>
    </w:p>
    <w:bookmarkEnd w:id="218"/>
    <w:bookmarkStart w:name="z270" w:id="219"/>
    <w:p>
      <w:pPr>
        <w:spacing w:after="0"/>
        <w:ind w:left="0"/>
        <w:jc w:val="both"/>
      </w:pPr>
      <w:r>
        <w:rPr>
          <w:rFonts w:ascii="Times New Roman"/>
          <w:b w:val="false"/>
          <w:i w:val="false"/>
          <w:color w:val="000000"/>
          <w:sz w:val="28"/>
        </w:rPr>
        <w:t xml:space="preserve">
      2) Правила субсидирования части расходов, понесенных сельскохозяйственным товаропроизводителем, при инвестиционных вложениях, направленных на внедрение водосберегающих технологий орошения, утвержденные </w:t>
      </w:r>
      <w:r>
        <w:rPr>
          <w:rFonts w:ascii="Times New Roman"/>
          <w:b w:val="false"/>
          <w:i w:val="false"/>
          <w:color w:val="000000"/>
          <w:sz w:val="28"/>
        </w:rPr>
        <w:t>приказом</w:t>
      </w:r>
      <w:r>
        <w:rPr>
          <w:rFonts w:ascii="Times New Roman"/>
          <w:b w:val="false"/>
          <w:i w:val="false"/>
          <w:color w:val="000000"/>
          <w:sz w:val="28"/>
        </w:rPr>
        <w:t xml:space="preserve"> исполняющего обязанности Министра водных ресурсов и ирригации Республики Казахстан от 26 июня 2025 года № 153-НҚ (зарегистрирован в Реестре государственной регистрации нормативных правовых актов № 36343) (далее – Правила субсидирования); </w:t>
      </w:r>
    </w:p>
    <w:bookmarkEnd w:id="219"/>
    <w:bookmarkStart w:name="z271" w:id="220"/>
    <w:p>
      <w:pPr>
        <w:spacing w:after="0"/>
        <w:ind w:left="0"/>
        <w:jc w:val="both"/>
      </w:pPr>
      <w:r>
        <w:rPr>
          <w:rFonts w:ascii="Times New Roman"/>
          <w:b w:val="false"/>
          <w:i w:val="false"/>
          <w:color w:val="000000"/>
          <w:sz w:val="28"/>
        </w:rPr>
        <w:t>
      3) Решение рабочего органа по вопросам инвестиционного субсидирования (от __________20__года №___).</w:t>
      </w:r>
    </w:p>
    <w:bookmarkEnd w:id="220"/>
    <w:bookmarkStart w:name="z272" w:id="221"/>
    <w:p>
      <w:pPr>
        <w:spacing w:after="0"/>
        <w:ind w:left="0"/>
        <w:jc w:val="left"/>
      </w:pPr>
      <w:r>
        <w:rPr>
          <w:rFonts w:ascii="Times New Roman"/>
          <w:b/>
          <w:i w:val="false"/>
          <w:color w:val="000000"/>
        </w:rPr>
        <w:t xml:space="preserve"> Глава 2. Термины и определения</w:t>
      </w:r>
    </w:p>
    <w:bookmarkEnd w:id="221"/>
    <w:bookmarkStart w:name="z273" w:id="222"/>
    <w:p>
      <w:pPr>
        <w:spacing w:after="0"/>
        <w:ind w:left="0"/>
        <w:jc w:val="both"/>
      </w:pPr>
      <w:r>
        <w:rPr>
          <w:rFonts w:ascii="Times New Roman"/>
          <w:b w:val="false"/>
          <w:i w:val="false"/>
          <w:color w:val="000000"/>
          <w:sz w:val="28"/>
        </w:rPr>
        <w:t>
       2.1. В настоящем Договоре используются понятия, указанные в Правилах субсидирования.</w:t>
      </w:r>
    </w:p>
    <w:bookmarkEnd w:id="222"/>
    <w:bookmarkStart w:name="z274" w:id="223"/>
    <w:p>
      <w:pPr>
        <w:spacing w:after="0"/>
        <w:ind w:left="0"/>
        <w:jc w:val="left"/>
      </w:pPr>
      <w:r>
        <w:rPr>
          <w:rFonts w:ascii="Times New Roman"/>
          <w:b/>
          <w:i w:val="false"/>
          <w:color w:val="000000"/>
        </w:rPr>
        <w:t xml:space="preserve"> Глава 3. Предмет Договора</w:t>
      </w:r>
    </w:p>
    <w:bookmarkEnd w:id="223"/>
    <w:bookmarkStart w:name="z275" w:id="224"/>
    <w:p>
      <w:pPr>
        <w:spacing w:after="0"/>
        <w:ind w:left="0"/>
        <w:jc w:val="both"/>
      </w:pPr>
      <w:r>
        <w:rPr>
          <w:rFonts w:ascii="Times New Roman"/>
          <w:b w:val="false"/>
          <w:i w:val="false"/>
          <w:color w:val="000000"/>
          <w:sz w:val="28"/>
        </w:rPr>
        <w:t>
      3.1. Финансовый институт не использует средства, находящиеся на специальном счете, до принятия Рабочим органом решения о выплате инвестиционных субсидий, в соответствии с условиями, указанные в Правилах субсидирования.</w:t>
      </w:r>
    </w:p>
    <w:bookmarkEnd w:id="224"/>
    <w:bookmarkStart w:name="z276" w:id="225"/>
    <w:p>
      <w:pPr>
        <w:spacing w:after="0"/>
        <w:ind w:left="0"/>
        <w:jc w:val="both"/>
      </w:pPr>
      <w:r>
        <w:rPr>
          <w:rFonts w:ascii="Times New Roman"/>
          <w:b w:val="false"/>
          <w:i w:val="false"/>
          <w:color w:val="000000"/>
          <w:sz w:val="28"/>
        </w:rPr>
        <w:t>
      3.2. Для получения инвестиционных субсидий на специальный счет, инвестор вместе с документами, указанными Правилах субсидирования, дополнительно предоставляет заверенную финансовым институтом копию положительного решения кредитного комитета финансового института, кредитный договор/договор лизинга с финансовым институтом.</w:t>
      </w:r>
    </w:p>
    <w:bookmarkEnd w:id="225"/>
    <w:bookmarkStart w:name="z277" w:id="226"/>
    <w:p>
      <w:pPr>
        <w:spacing w:after="0"/>
        <w:ind w:left="0"/>
        <w:jc w:val="left"/>
      </w:pPr>
      <w:r>
        <w:rPr>
          <w:rFonts w:ascii="Times New Roman"/>
          <w:b/>
          <w:i w:val="false"/>
          <w:color w:val="000000"/>
        </w:rPr>
        <w:t xml:space="preserve"> Глава 4. Порядок и условия перечисления инвестиционных субсидий</w:t>
      </w:r>
    </w:p>
    <w:bookmarkEnd w:id="226"/>
    <w:bookmarkStart w:name="z278" w:id="227"/>
    <w:p>
      <w:pPr>
        <w:spacing w:after="0"/>
        <w:ind w:left="0"/>
        <w:jc w:val="both"/>
      </w:pPr>
      <w:r>
        <w:rPr>
          <w:rFonts w:ascii="Times New Roman"/>
          <w:b w:val="false"/>
          <w:i w:val="false"/>
          <w:color w:val="000000"/>
          <w:sz w:val="28"/>
        </w:rPr>
        <w:t>
      4.1. Сумма инвестиционных субсидий в размере ______ (___________) теңге перечисляется Рабочим органом на специальный счет финансового института авансовым платежом.</w:t>
      </w:r>
    </w:p>
    <w:bookmarkEnd w:id="227"/>
    <w:bookmarkStart w:name="z279" w:id="228"/>
    <w:p>
      <w:pPr>
        <w:spacing w:after="0"/>
        <w:ind w:left="0"/>
        <w:jc w:val="both"/>
      </w:pPr>
      <w:r>
        <w:rPr>
          <w:rFonts w:ascii="Times New Roman"/>
          <w:b w:val="false"/>
          <w:i w:val="false"/>
          <w:color w:val="000000"/>
          <w:sz w:val="28"/>
        </w:rPr>
        <w:t>
      Реквизиты специального счета финансового института: _____________</w:t>
      </w:r>
    </w:p>
    <w:bookmarkEnd w:id="228"/>
    <w:bookmarkStart w:name="z280" w:id="229"/>
    <w:p>
      <w:pPr>
        <w:spacing w:after="0"/>
        <w:ind w:left="0"/>
        <w:jc w:val="both"/>
      </w:pPr>
      <w:r>
        <w:rPr>
          <w:rFonts w:ascii="Times New Roman"/>
          <w:b w:val="false"/>
          <w:i w:val="false"/>
          <w:color w:val="000000"/>
          <w:sz w:val="28"/>
        </w:rPr>
        <w:t>
      4.2. Все операции производятся в национальной валюте – теңге.</w:t>
      </w:r>
    </w:p>
    <w:bookmarkEnd w:id="229"/>
    <w:bookmarkStart w:name="z281" w:id="230"/>
    <w:p>
      <w:pPr>
        <w:spacing w:after="0"/>
        <w:ind w:left="0"/>
        <w:jc w:val="left"/>
      </w:pPr>
      <w:r>
        <w:rPr>
          <w:rFonts w:ascii="Times New Roman"/>
          <w:b/>
          <w:i w:val="false"/>
          <w:color w:val="000000"/>
        </w:rPr>
        <w:t xml:space="preserve"> Глава 5. Права и обязанности Сторон</w:t>
      </w:r>
    </w:p>
    <w:bookmarkEnd w:id="230"/>
    <w:bookmarkStart w:name="z282" w:id="231"/>
    <w:p>
      <w:pPr>
        <w:spacing w:after="0"/>
        <w:ind w:left="0"/>
        <w:jc w:val="both"/>
      </w:pPr>
      <w:r>
        <w:rPr>
          <w:rFonts w:ascii="Times New Roman"/>
          <w:b w:val="false"/>
          <w:i w:val="false"/>
          <w:color w:val="000000"/>
          <w:sz w:val="28"/>
        </w:rPr>
        <w:t>
      5.1. Финансовый институт в течение 10 (десять) рабочих дней с даты получения средств на специальный счет перечисляет предусмотренные кредитным договором (заключенного между Финансовым институтом и Инвестором средства на счет продавца оборудования, если иное не предусмотрено договором между инвестором и финансовым институтом и предоставляет подтверждающие документы рабочему органу.</w:t>
      </w:r>
    </w:p>
    <w:bookmarkEnd w:id="231"/>
    <w:bookmarkStart w:name="z283" w:id="232"/>
    <w:p>
      <w:pPr>
        <w:spacing w:after="0"/>
        <w:ind w:left="0"/>
        <w:jc w:val="both"/>
      </w:pPr>
      <w:r>
        <w:rPr>
          <w:rFonts w:ascii="Times New Roman"/>
          <w:b w:val="false"/>
          <w:i w:val="false"/>
          <w:color w:val="000000"/>
          <w:sz w:val="28"/>
        </w:rPr>
        <w:t>
      5.2. В случае, если финансовым институтом не выполняются условия, предусмотренные в Правилах субсидирования, то финансовый институт в течение 3 (три) рабочих дней восстанавливает в полном объеме средства инвестиционных субсидий, перечисленных рабочим органом авансовым платежом на специальный счет.</w:t>
      </w:r>
    </w:p>
    <w:bookmarkEnd w:id="232"/>
    <w:bookmarkStart w:name="z284" w:id="233"/>
    <w:p>
      <w:pPr>
        <w:spacing w:after="0"/>
        <w:ind w:left="0"/>
        <w:jc w:val="both"/>
      </w:pPr>
      <w:r>
        <w:rPr>
          <w:rFonts w:ascii="Times New Roman"/>
          <w:b w:val="false"/>
          <w:i w:val="false"/>
          <w:color w:val="000000"/>
          <w:sz w:val="28"/>
        </w:rPr>
        <w:t>
      5.3. При этом, возврат платежей, произведенных в текущем финансовом году, осуществляется восстановлением кассовых расходов рабочего органа путем увеличения суммы невыполненных обязательств и уменьшения кассовых расходов по соответствующим кодам бюджетной классификации расходов. В случае возврата платежей прошлых лет сумма возврата зачисляется в доход соответствующего бюджета, из которого были произведены выплаты.</w:t>
      </w:r>
    </w:p>
    <w:bookmarkEnd w:id="233"/>
    <w:bookmarkStart w:name="z285" w:id="234"/>
    <w:p>
      <w:pPr>
        <w:spacing w:after="0"/>
        <w:ind w:left="0"/>
        <w:jc w:val="both"/>
      </w:pPr>
      <w:r>
        <w:rPr>
          <w:rFonts w:ascii="Times New Roman"/>
          <w:b w:val="false"/>
          <w:i w:val="false"/>
          <w:color w:val="000000"/>
          <w:sz w:val="28"/>
        </w:rPr>
        <w:t>
      5.4. Средства, перечисленные на специальный счет, зачисляются финансовым институтом в счет погашения основного долга инвестора по кредиту/лизингу, использованного на приобретение оборудования в рамках инвестиционного проекта на основании положительного решения рабочего органа о предоставлении инвестору инвестиционной субсидии.</w:t>
      </w:r>
    </w:p>
    <w:bookmarkEnd w:id="234"/>
    <w:bookmarkStart w:name="z286" w:id="235"/>
    <w:p>
      <w:pPr>
        <w:spacing w:after="0"/>
        <w:ind w:left="0"/>
        <w:jc w:val="left"/>
      </w:pPr>
      <w:r>
        <w:rPr>
          <w:rFonts w:ascii="Times New Roman"/>
          <w:b/>
          <w:i w:val="false"/>
          <w:color w:val="000000"/>
        </w:rPr>
        <w:t xml:space="preserve"> Глава 6. Ответственность Сторон</w:t>
      </w:r>
    </w:p>
    <w:bookmarkEnd w:id="235"/>
    <w:bookmarkStart w:name="z287" w:id="236"/>
    <w:p>
      <w:pPr>
        <w:spacing w:after="0"/>
        <w:ind w:left="0"/>
        <w:jc w:val="both"/>
      </w:pPr>
      <w:r>
        <w:rPr>
          <w:rFonts w:ascii="Times New Roman"/>
          <w:b w:val="false"/>
          <w:i w:val="false"/>
          <w:color w:val="000000"/>
          <w:sz w:val="28"/>
        </w:rPr>
        <w:t>
      6.1. Стороны по настоящему Договору несут ответственность за неисполнение и/или ненадлежащее исполнение обязательств, вытекающих из настоящего Договора, в соответствии с настоящим Договором и законодательством Республики Казахстан.</w:t>
      </w:r>
    </w:p>
    <w:bookmarkEnd w:id="236"/>
    <w:bookmarkStart w:name="z288" w:id="237"/>
    <w:p>
      <w:pPr>
        <w:spacing w:after="0"/>
        <w:ind w:left="0"/>
        <w:jc w:val="left"/>
      </w:pPr>
      <w:r>
        <w:rPr>
          <w:rFonts w:ascii="Times New Roman"/>
          <w:b/>
          <w:i w:val="false"/>
          <w:color w:val="000000"/>
        </w:rPr>
        <w:t xml:space="preserve"> Глава 7. Срок действия Договора</w:t>
      </w:r>
    </w:p>
    <w:bookmarkEnd w:id="237"/>
    <w:bookmarkStart w:name="z289" w:id="238"/>
    <w:p>
      <w:pPr>
        <w:spacing w:after="0"/>
        <w:ind w:left="0"/>
        <w:jc w:val="both"/>
      </w:pPr>
      <w:r>
        <w:rPr>
          <w:rFonts w:ascii="Times New Roman"/>
          <w:b w:val="false"/>
          <w:i w:val="false"/>
          <w:color w:val="000000"/>
          <w:sz w:val="28"/>
        </w:rPr>
        <w:t>
      7.1. Настоящий Договор вступает в силу с момента его подписания Сторонами и действует до своевременного выполнения Сторонами своих обязательств в полном объеме, в соответствии с Правилами субсидирования.</w:t>
      </w:r>
    </w:p>
    <w:bookmarkEnd w:id="238"/>
    <w:bookmarkStart w:name="z290" w:id="239"/>
    <w:p>
      <w:pPr>
        <w:spacing w:after="0"/>
        <w:ind w:left="0"/>
        <w:jc w:val="left"/>
      </w:pPr>
      <w:r>
        <w:rPr>
          <w:rFonts w:ascii="Times New Roman"/>
          <w:b/>
          <w:i w:val="false"/>
          <w:color w:val="000000"/>
        </w:rPr>
        <w:t xml:space="preserve"> Глава 8. Обстоятельства непреодолимой силы</w:t>
      </w:r>
    </w:p>
    <w:bookmarkEnd w:id="239"/>
    <w:bookmarkStart w:name="z291" w:id="240"/>
    <w:p>
      <w:pPr>
        <w:spacing w:after="0"/>
        <w:ind w:left="0"/>
        <w:jc w:val="both"/>
      </w:pPr>
      <w:r>
        <w:rPr>
          <w:rFonts w:ascii="Times New Roman"/>
          <w:b w:val="false"/>
          <w:i w:val="false"/>
          <w:color w:val="000000"/>
          <w:sz w:val="28"/>
        </w:rPr>
        <w:t>
      8.1. Стороны освобождаются от ответственности за неисполнение, либо ненадлежащее исполнение своих обязанностей по настоящему Договору, если невозможность исполнения явилась следствием обстоятельств непреодолимой силы.</w:t>
      </w:r>
    </w:p>
    <w:bookmarkEnd w:id="240"/>
    <w:bookmarkStart w:name="z292" w:id="241"/>
    <w:p>
      <w:pPr>
        <w:spacing w:after="0"/>
        <w:ind w:left="0"/>
        <w:jc w:val="both"/>
      </w:pPr>
      <w:r>
        <w:rPr>
          <w:rFonts w:ascii="Times New Roman"/>
          <w:b w:val="false"/>
          <w:i w:val="false"/>
          <w:color w:val="000000"/>
          <w:sz w:val="28"/>
        </w:rPr>
        <w:t>
      8.2. При наступлении обстоятельств непреодолимой силы, Сторона, для которой создалась невозможность исполнения ее обязательств по настоящему Договору, в течение 10 (десять) рабочих дней с момента наступления извещает другую Сторону о таких обстоятельствах. При этом характер, период действия, факт наступления обстоятельств непреодолимой силы подтверждаются соответствующими документами уполномоченных государственных органов.</w:t>
      </w:r>
    </w:p>
    <w:bookmarkEnd w:id="241"/>
    <w:bookmarkStart w:name="z293" w:id="242"/>
    <w:p>
      <w:pPr>
        <w:spacing w:after="0"/>
        <w:ind w:left="0"/>
        <w:jc w:val="both"/>
      </w:pPr>
      <w:r>
        <w:rPr>
          <w:rFonts w:ascii="Times New Roman"/>
          <w:b w:val="false"/>
          <w:i w:val="false"/>
          <w:color w:val="000000"/>
          <w:sz w:val="28"/>
        </w:rPr>
        <w:t>
      8.3. При отсутствии своевременного извещения, Сторона возмещает другой Стороне вред, причиненный не извещением или несвоевременным извещением.</w:t>
      </w:r>
    </w:p>
    <w:bookmarkEnd w:id="242"/>
    <w:bookmarkStart w:name="z294" w:id="243"/>
    <w:p>
      <w:pPr>
        <w:spacing w:after="0"/>
        <w:ind w:left="0"/>
        <w:jc w:val="both"/>
      </w:pPr>
      <w:r>
        <w:rPr>
          <w:rFonts w:ascii="Times New Roman"/>
          <w:b w:val="false"/>
          <w:i w:val="false"/>
          <w:color w:val="000000"/>
          <w:sz w:val="28"/>
        </w:rPr>
        <w:t>
      8.4. Наступление обстоятельств непреодолимой силы вызывает увеличение срока исполнения настоящего Договора на период их действия.</w:t>
      </w:r>
    </w:p>
    <w:bookmarkEnd w:id="243"/>
    <w:bookmarkStart w:name="z295" w:id="244"/>
    <w:p>
      <w:pPr>
        <w:spacing w:after="0"/>
        <w:ind w:left="0"/>
        <w:jc w:val="both"/>
      </w:pPr>
      <w:r>
        <w:rPr>
          <w:rFonts w:ascii="Times New Roman"/>
          <w:b w:val="false"/>
          <w:i w:val="false"/>
          <w:color w:val="000000"/>
          <w:sz w:val="28"/>
        </w:rPr>
        <w:t>
      8.5. Если такие обстоятельства продолжаются более 3 (три) месяцев подряд, то любая из Сторон вправе отказаться от дальнейшего исполнения обязательств по настоящему Договору.</w:t>
      </w:r>
    </w:p>
    <w:bookmarkEnd w:id="244"/>
    <w:bookmarkStart w:name="z296" w:id="245"/>
    <w:p>
      <w:pPr>
        <w:spacing w:after="0"/>
        <w:ind w:left="0"/>
        <w:jc w:val="left"/>
      </w:pPr>
      <w:r>
        <w:rPr>
          <w:rFonts w:ascii="Times New Roman"/>
          <w:b/>
          <w:i w:val="false"/>
          <w:color w:val="000000"/>
        </w:rPr>
        <w:t xml:space="preserve"> Глава 9. Разрешение споров</w:t>
      </w:r>
    </w:p>
    <w:bookmarkEnd w:id="245"/>
    <w:bookmarkStart w:name="z297" w:id="246"/>
    <w:p>
      <w:pPr>
        <w:spacing w:after="0"/>
        <w:ind w:left="0"/>
        <w:jc w:val="both"/>
      </w:pPr>
      <w:r>
        <w:rPr>
          <w:rFonts w:ascii="Times New Roman"/>
          <w:b w:val="false"/>
          <w:i w:val="false"/>
          <w:color w:val="000000"/>
          <w:sz w:val="28"/>
        </w:rPr>
        <w:t>
      9.1. Стороны должны прилагать все усилия к тому, чтобы разрешать в процессе прямых переговоров все разногласия или споры, возникающие между ними по Договору или в связи с ним.</w:t>
      </w:r>
    </w:p>
    <w:bookmarkEnd w:id="246"/>
    <w:bookmarkStart w:name="z298" w:id="247"/>
    <w:p>
      <w:pPr>
        <w:spacing w:after="0"/>
        <w:ind w:left="0"/>
        <w:jc w:val="both"/>
      </w:pPr>
      <w:r>
        <w:rPr>
          <w:rFonts w:ascii="Times New Roman"/>
          <w:b w:val="false"/>
          <w:i w:val="false"/>
          <w:color w:val="000000"/>
          <w:sz w:val="28"/>
        </w:rPr>
        <w:t>
      9.2. Если после таких переговоров Стороны не могут разрешить спор по Договору, любая из сторон может потребовать решения этого вопроса в судебном порядке, установленного законодательством Республики Казахстан.</w:t>
      </w:r>
    </w:p>
    <w:bookmarkEnd w:id="247"/>
    <w:bookmarkStart w:name="z299" w:id="248"/>
    <w:p>
      <w:pPr>
        <w:spacing w:after="0"/>
        <w:ind w:left="0"/>
        <w:jc w:val="left"/>
      </w:pPr>
      <w:r>
        <w:rPr>
          <w:rFonts w:ascii="Times New Roman"/>
          <w:b/>
          <w:i w:val="false"/>
          <w:color w:val="000000"/>
        </w:rPr>
        <w:t xml:space="preserve"> Глава 10. Обмен корреспонденцией</w:t>
      </w:r>
    </w:p>
    <w:bookmarkEnd w:id="248"/>
    <w:bookmarkStart w:name="z300" w:id="249"/>
    <w:p>
      <w:pPr>
        <w:spacing w:after="0"/>
        <w:ind w:left="0"/>
        <w:jc w:val="both"/>
      </w:pPr>
      <w:r>
        <w:rPr>
          <w:rFonts w:ascii="Times New Roman"/>
          <w:b w:val="false"/>
          <w:i w:val="false"/>
          <w:color w:val="000000"/>
          <w:sz w:val="28"/>
        </w:rPr>
        <w:t>
      10.1. Любая корреспонденция, отправляемая Сторонами друг другу в рамках настоящего Договора, представляется в письменной форме и рассматривается в течение 10 (десять) календарных дней с момента получения Сторонами корреспонденции с отметкой о вручении.</w:t>
      </w:r>
    </w:p>
    <w:bookmarkEnd w:id="249"/>
    <w:bookmarkStart w:name="z301" w:id="250"/>
    <w:p>
      <w:pPr>
        <w:spacing w:after="0"/>
        <w:ind w:left="0"/>
        <w:jc w:val="both"/>
      </w:pPr>
      <w:r>
        <w:rPr>
          <w:rFonts w:ascii="Times New Roman"/>
          <w:b w:val="false"/>
          <w:i w:val="false"/>
          <w:color w:val="000000"/>
          <w:sz w:val="28"/>
        </w:rPr>
        <w:t>
      10.2. Корреспонденция считается представленной или направленной, когда она оформлена надлежащим образом (корреспонденция представлена на бланке или скреплена печатью (при наличии), подписана руководителем и имеет регистрационной номер, дату), вручена лично, доставлена по почте (заказным письмом с уведомлением) или курьерской связью по адресу участвующей Стороны.</w:t>
      </w:r>
    </w:p>
    <w:bookmarkEnd w:id="250"/>
    <w:bookmarkStart w:name="z302" w:id="251"/>
    <w:p>
      <w:pPr>
        <w:spacing w:after="0"/>
        <w:ind w:left="0"/>
        <w:jc w:val="left"/>
      </w:pPr>
      <w:r>
        <w:rPr>
          <w:rFonts w:ascii="Times New Roman"/>
          <w:b/>
          <w:i w:val="false"/>
          <w:color w:val="000000"/>
        </w:rPr>
        <w:t xml:space="preserve"> Глава 11. Конфиденциальность</w:t>
      </w:r>
    </w:p>
    <w:bookmarkEnd w:id="251"/>
    <w:bookmarkStart w:name="z303" w:id="252"/>
    <w:p>
      <w:pPr>
        <w:spacing w:after="0"/>
        <w:ind w:left="0"/>
        <w:jc w:val="both"/>
      </w:pPr>
      <w:r>
        <w:rPr>
          <w:rFonts w:ascii="Times New Roman"/>
          <w:b w:val="false"/>
          <w:i w:val="false"/>
          <w:color w:val="000000"/>
          <w:sz w:val="28"/>
        </w:rPr>
        <w:t>
      11.1. Настоящим Стороны соглашаются, что информация, касающаяся условий настоящего Договора, банковская тайна, а также финансовая, коммерческая и иная информация, полученная ими в ходе заключения и исполнения настоящего Договора, является конфиденциальной и не подлежит разглашению третьим лицам за исключением случаев, прямо предусмотренных в настоящем Договоре и действующем законодательстве Республики Казахстан.</w:t>
      </w:r>
    </w:p>
    <w:bookmarkEnd w:id="252"/>
    <w:bookmarkStart w:name="z304" w:id="253"/>
    <w:p>
      <w:pPr>
        <w:spacing w:after="0"/>
        <w:ind w:left="0"/>
        <w:jc w:val="both"/>
      </w:pPr>
      <w:r>
        <w:rPr>
          <w:rFonts w:ascii="Times New Roman"/>
          <w:b w:val="false"/>
          <w:i w:val="false"/>
          <w:color w:val="000000"/>
          <w:sz w:val="28"/>
        </w:rPr>
        <w:t>
      11.2. Передача конфиденциальной информации третьим лицам, опубликование или иное ее разглашение Стороной возможны в случаях, прямо предусмотренных настоящим Договором и законодательством Республики Казахстан.</w:t>
      </w:r>
    </w:p>
    <w:bookmarkEnd w:id="253"/>
    <w:bookmarkStart w:name="z305" w:id="254"/>
    <w:p>
      <w:pPr>
        <w:spacing w:after="0"/>
        <w:ind w:left="0"/>
        <w:jc w:val="both"/>
      </w:pPr>
      <w:r>
        <w:rPr>
          <w:rFonts w:ascii="Times New Roman"/>
          <w:b w:val="false"/>
          <w:i w:val="false"/>
          <w:color w:val="000000"/>
          <w:sz w:val="28"/>
        </w:rPr>
        <w:t>
      11.3. Стороны принимают все необходимые меры, в том числе правового характера, для сохранения конфиденциальности наличия и условий настоящего Договора. Должностным лицам и работникам Сторон запрещается разглашение либо передача третьим лицам сведений, полученных в ходе реализации настоящего Договора.</w:t>
      </w:r>
    </w:p>
    <w:bookmarkEnd w:id="254"/>
    <w:bookmarkStart w:name="z306" w:id="255"/>
    <w:p>
      <w:pPr>
        <w:spacing w:after="0"/>
        <w:ind w:left="0"/>
        <w:jc w:val="both"/>
      </w:pPr>
      <w:r>
        <w:rPr>
          <w:rFonts w:ascii="Times New Roman"/>
          <w:b w:val="false"/>
          <w:i w:val="false"/>
          <w:color w:val="000000"/>
          <w:sz w:val="28"/>
        </w:rPr>
        <w:t>
      11.4. В случае разглашения либо распространения любой из Сторон конфиденциальной информации в нарушение требований настоящего Договора, виновная Сторона несет ответственность, предусмотренную законодательством Республики Казахстан, с возмещением возможного вреда, понесенного другой Стороной вследствие разглашения такой информации.</w:t>
      </w:r>
    </w:p>
    <w:bookmarkEnd w:id="255"/>
    <w:bookmarkStart w:name="z307" w:id="256"/>
    <w:p>
      <w:pPr>
        <w:spacing w:after="0"/>
        <w:ind w:left="0"/>
        <w:jc w:val="both"/>
      </w:pPr>
      <w:r>
        <w:rPr>
          <w:rFonts w:ascii="Times New Roman"/>
          <w:b w:val="false"/>
          <w:i w:val="false"/>
          <w:color w:val="000000"/>
          <w:sz w:val="28"/>
        </w:rPr>
        <w:t>
      11.5. Инвестор подписанием настоящего Договора предоставляет согласие рабочему органу на размещение сведений об Инвесторе в средствах массовой информации, а также на разглашение любых сведений, (в том числе банковской тайны) полученных об Инвесторе в рамках настоящего Договора, третьим лицам без предварительного письменного согласия Инвестора.</w:t>
      </w:r>
    </w:p>
    <w:bookmarkEnd w:id="256"/>
    <w:bookmarkStart w:name="z308" w:id="257"/>
    <w:p>
      <w:pPr>
        <w:spacing w:after="0"/>
        <w:ind w:left="0"/>
        <w:jc w:val="left"/>
      </w:pPr>
      <w:r>
        <w:rPr>
          <w:rFonts w:ascii="Times New Roman"/>
          <w:b/>
          <w:i w:val="false"/>
          <w:color w:val="000000"/>
        </w:rPr>
        <w:t xml:space="preserve"> Глава 12. Заключительные положения</w:t>
      </w:r>
    </w:p>
    <w:bookmarkEnd w:id="257"/>
    <w:bookmarkStart w:name="z309" w:id="258"/>
    <w:p>
      <w:pPr>
        <w:spacing w:after="0"/>
        <w:ind w:left="0"/>
        <w:jc w:val="both"/>
      </w:pPr>
      <w:r>
        <w:rPr>
          <w:rFonts w:ascii="Times New Roman"/>
          <w:b w:val="false"/>
          <w:i w:val="false"/>
          <w:color w:val="000000"/>
          <w:sz w:val="28"/>
        </w:rPr>
        <w:t>
      12.1. Положения настоящего Договора подлежат изменению и/или дополнению. Действительными и обязательными для Сторон признаются только те изменения и дополнения, которые составлены по согласию Сторон в письменной форме и подписаны уполномоченными представителями Сторон.</w:t>
      </w:r>
    </w:p>
    <w:bookmarkEnd w:id="258"/>
    <w:bookmarkStart w:name="z310" w:id="259"/>
    <w:p>
      <w:pPr>
        <w:spacing w:after="0"/>
        <w:ind w:left="0"/>
        <w:jc w:val="both"/>
      </w:pPr>
      <w:r>
        <w:rPr>
          <w:rFonts w:ascii="Times New Roman"/>
          <w:b w:val="false"/>
          <w:i w:val="false"/>
          <w:color w:val="000000"/>
          <w:sz w:val="28"/>
        </w:rPr>
        <w:t>
      12.2. Настоящий Договор составлен в 3 (три) экземплярах на государственном и русском языках, по одному экземпляру для каждой из Сторон.</w:t>
      </w:r>
    </w:p>
    <w:bookmarkEnd w:id="2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Рабочий орган: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Финансовый институт: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Инвестор: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 к приказу</w:t>
            </w:r>
            <w:r>
              <w:br/>
            </w:r>
            <w:r>
              <w:rPr>
                <w:rFonts w:ascii="Times New Roman"/>
                <w:b w:val="false"/>
                <w:i w:val="false"/>
                <w:color w:val="000000"/>
                <w:sz w:val="20"/>
              </w:rPr>
              <w:t>Министр водных</w:t>
            </w:r>
            <w:r>
              <w:br/>
            </w:r>
            <w:r>
              <w:rPr>
                <w:rFonts w:ascii="Times New Roman"/>
                <w:b w:val="false"/>
                <w:i w:val="false"/>
                <w:color w:val="000000"/>
                <w:sz w:val="20"/>
              </w:rPr>
              <w:t>ресурсов и ирригации</w:t>
            </w:r>
            <w:r>
              <w:br/>
            </w:r>
            <w:r>
              <w:rPr>
                <w:rFonts w:ascii="Times New Roman"/>
                <w:b w:val="false"/>
                <w:i w:val="false"/>
                <w:color w:val="000000"/>
                <w:sz w:val="20"/>
              </w:rPr>
              <w:t>Республики Казахстан</w:t>
            </w:r>
            <w:r>
              <w:br/>
            </w:r>
            <w:r>
              <w:rPr>
                <w:rFonts w:ascii="Times New Roman"/>
                <w:b w:val="false"/>
                <w:i w:val="false"/>
                <w:color w:val="000000"/>
                <w:sz w:val="20"/>
              </w:rPr>
              <w:t>от 15 июля 2026 года № 216-НҚ</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Правилам субсидирования</w:t>
            </w:r>
            <w:r>
              <w:br/>
            </w:r>
            <w:r>
              <w:rPr>
                <w:rFonts w:ascii="Times New Roman"/>
                <w:b w:val="false"/>
                <w:i w:val="false"/>
                <w:color w:val="000000"/>
                <w:sz w:val="20"/>
              </w:rPr>
              <w:t>части расходов, понесенных</w:t>
            </w:r>
            <w:r>
              <w:br/>
            </w:r>
            <w:r>
              <w:rPr>
                <w:rFonts w:ascii="Times New Roman"/>
                <w:b w:val="false"/>
                <w:i w:val="false"/>
                <w:color w:val="000000"/>
                <w:sz w:val="20"/>
              </w:rPr>
              <w:t>сельскохозяйственным</w:t>
            </w:r>
            <w:r>
              <w:br/>
            </w:r>
            <w:r>
              <w:rPr>
                <w:rFonts w:ascii="Times New Roman"/>
                <w:b w:val="false"/>
                <w:i w:val="false"/>
                <w:color w:val="000000"/>
                <w:sz w:val="20"/>
              </w:rPr>
              <w:t>товаропроизводителем</w:t>
            </w:r>
            <w:r>
              <w:br/>
            </w:r>
            <w:r>
              <w:rPr>
                <w:rFonts w:ascii="Times New Roman"/>
                <w:b w:val="false"/>
                <w:i w:val="false"/>
                <w:color w:val="000000"/>
                <w:sz w:val="20"/>
              </w:rPr>
              <w:t>при инвестиционных вложениях,</w:t>
            </w:r>
            <w:r>
              <w:br/>
            </w:r>
            <w:r>
              <w:rPr>
                <w:rFonts w:ascii="Times New Roman"/>
                <w:b w:val="false"/>
                <w:i w:val="false"/>
                <w:color w:val="000000"/>
                <w:sz w:val="20"/>
              </w:rPr>
              <w:t>направленных на внедрение</w:t>
            </w:r>
            <w:r>
              <w:br/>
            </w:r>
            <w:r>
              <w:rPr>
                <w:rFonts w:ascii="Times New Roman"/>
                <w:b w:val="false"/>
                <w:i w:val="false"/>
                <w:color w:val="000000"/>
                <w:sz w:val="20"/>
              </w:rPr>
              <w:t>водосберегающих технологий</w:t>
            </w:r>
            <w:r>
              <w:br/>
            </w:r>
            <w:r>
              <w:rPr>
                <w:rFonts w:ascii="Times New Roman"/>
                <w:b w:val="false"/>
                <w:i w:val="false"/>
                <w:color w:val="000000"/>
                <w:sz w:val="20"/>
              </w:rPr>
              <w:t>орошения</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Форма, предназначенная</w:t>
            </w:r>
            <w:r>
              <w:br/>
            </w:r>
            <w:r>
              <w:rPr>
                <w:rFonts w:ascii="Times New Roman"/>
                <w:b w:val="false"/>
                <w:i w:val="false"/>
                <w:color w:val="000000"/>
                <w:sz w:val="20"/>
              </w:rPr>
              <w:t>для сбора административных данных</w:t>
            </w:r>
          </w:p>
        </w:tc>
      </w:tr>
    </w:tbl>
    <w:bookmarkStart w:name="z314" w:id="260"/>
    <w:p>
      <w:pPr>
        <w:spacing w:after="0"/>
        <w:ind w:left="0"/>
        <w:jc w:val="both"/>
      </w:pPr>
      <w:r>
        <w:rPr>
          <w:rFonts w:ascii="Times New Roman"/>
          <w:b w:val="false"/>
          <w:i w:val="false"/>
          <w:color w:val="000000"/>
          <w:sz w:val="28"/>
        </w:rPr>
        <w:t>
      Представляется: в Министерство водных ресурсов и ирригации Республики Казахстан</w:t>
      </w:r>
    </w:p>
    <w:bookmarkEnd w:id="260"/>
    <w:bookmarkStart w:name="z315" w:id="261"/>
    <w:p>
      <w:pPr>
        <w:spacing w:after="0"/>
        <w:ind w:left="0"/>
        <w:jc w:val="both"/>
      </w:pPr>
      <w:r>
        <w:rPr>
          <w:rFonts w:ascii="Times New Roman"/>
          <w:b w:val="false"/>
          <w:i w:val="false"/>
          <w:color w:val="000000"/>
          <w:sz w:val="28"/>
        </w:rPr>
        <w:t>
      Форма, предназначенная для сбора административных данных на безвозмездной основе размещена на интернет-ресурсе: www.gov.kz</w:t>
      </w:r>
    </w:p>
    <w:bookmarkEnd w:id="261"/>
    <w:bookmarkStart w:name="z316" w:id="262"/>
    <w:p>
      <w:pPr>
        <w:spacing w:after="0"/>
        <w:ind w:left="0"/>
        <w:jc w:val="both"/>
      </w:pPr>
      <w:r>
        <w:rPr>
          <w:rFonts w:ascii="Times New Roman"/>
          <w:b w:val="false"/>
          <w:i w:val="false"/>
          <w:color w:val="000000"/>
          <w:sz w:val="28"/>
        </w:rPr>
        <w:t>
      Наименование административной формы:</w:t>
      </w:r>
    </w:p>
    <w:bookmarkEnd w:id="262"/>
    <w:bookmarkStart w:name="z317" w:id="263"/>
    <w:p>
      <w:pPr>
        <w:spacing w:after="0"/>
        <w:ind w:left="0"/>
        <w:jc w:val="left"/>
      </w:pPr>
      <w:r>
        <w:rPr>
          <w:rFonts w:ascii="Times New Roman"/>
          <w:b/>
          <w:i w:val="false"/>
          <w:color w:val="000000"/>
        </w:rPr>
        <w:t xml:space="preserve"> Отчет</w:t>
      </w:r>
    </w:p>
    <w:bookmarkEnd w:id="263"/>
    <w:bookmarkStart w:name="z318" w:id="264"/>
    <w:p>
      <w:pPr>
        <w:spacing w:after="0"/>
        <w:ind w:left="0"/>
        <w:jc w:val="left"/>
      </w:pPr>
      <w:r>
        <w:rPr>
          <w:rFonts w:ascii="Times New Roman"/>
          <w:b/>
          <w:i w:val="false"/>
          <w:color w:val="000000"/>
        </w:rPr>
        <w:t xml:space="preserve"> об освоении субсидий на возмещение части расходов, понесенных сельскохозяйственным товаропроизводителем при инвестиционных вложениях, направленных на внедрение водосберегающих технологий орошения</w:t>
      </w:r>
    </w:p>
    <w:bookmarkEnd w:id="264"/>
    <w:bookmarkStart w:name="z319" w:id="265"/>
    <w:p>
      <w:pPr>
        <w:spacing w:after="0"/>
        <w:ind w:left="0"/>
        <w:jc w:val="both"/>
      </w:pPr>
      <w:r>
        <w:rPr>
          <w:rFonts w:ascii="Times New Roman"/>
          <w:b w:val="false"/>
          <w:i w:val="false"/>
          <w:color w:val="000000"/>
          <w:sz w:val="28"/>
        </w:rPr>
        <w:t>
      Индекс формы, предназначенной для сбора административных данных на безвозмездной основе (краткое буквенно-цифровое выражение наименования формы): форма № 1-ИСВСТ</w:t>
      </w:r>
    </w:p>
    <w:bookmarkEnd w:id="265"/>
    <w:bookmarkStart w:name="z320" w:id="266"/>
    <w:p>
      <w:pPr>
        <w:spacing w:after="0"/>
        <w:ind w:left="0"/>
        <w:jc w:val="both"/>
      </w:pPr>
      <w:r>
        <w:rPr>
          <w:rFonts w:ascii="Times New Roman"/>
          <w:b w:val="false"/>
          <w:i w:val="false"/>
          <w:color w:val="000000"/>
          <w:sz w:val="28"/>
        </w:rPr>
        <w:t>
      Периодичность: ежеквартально, ежегодно</w:t>
      </w:r>
    </w:p>
    <w:bookmarkEnd w:id="266"/>
    <w:bookmarkStart w:name="z321" w:id="267"/>
    <w:p>
      <w:pPr>
        <w:spacing w:after="0"/>
        <w:ind w:left="0"/>
        <w:jc w:val="both"/>
      </w:pPr>
      <w:r>
        <w:rPr>
          <w:rFonts w:ascii="Times New Roman"/>
          <w:b w:val="false"/>
          <w:i w:val="false"/>
          <w:color w:val="000000"/>
          <w:sz w:val="28"/>
        </w:rPr>
        <w:t>
      Отчетный период: ___ квартал 20___ года, 20___ год</w:t>
      </w:r>
    </w:p>
    <w:bookmarkEnd w:id="267"/>
    <w:bookmarkStart w:name="z322" w:id="268"/>
    <w:p>
      <w:pPr>
        <w:spacing w:after="0"/>
        <w:ind w:left="0"/>
        <w:jc w:val="both"/>
      </w:pPr>
      <w:r>
        <w:rPr>
          <w:rFonts w:ascii="Times New Roman"/>
          <w:b w:val="false"/>
          <w:i w:val="false"/>
          <w:color w:val="000000"/>
          <w:sz w:val="28"/>
        </w:rPr>
        <w:t>
      Круг лиц, представляющих форму, предназначенную для сбора административных данных на безвозмездной основе: структурное подразделение местного исполнительного органа столицы, области и города республиканского значения реализующее функции в области сельского хозяйства и водных ресурсов.</w:t>
      </w:r>
    </w:p>
    <w:bookmarkEnd w:id="268"/>
    <w:bookmarkStart w:name="z323" w:id="269"/>
    <w:p>
      <w:pPr>
        <w:spacing w:after="0"/>
        <w:ind w:left="0"/>
        <w:jc w:val="both"/>
      </w:pPr>
      <w:r>
        <w:rPr>
          <w:rFonts w:ascii="Times New Roman"/>
          <w:b w:val="false"/>
          <w:i w:val="false"/>
          <w:color w:val="000000"/>
          <w:sz w:val="28"/>
        </w:rPr>
        <w:t>
      Срок представления формы, предназначенную для сбора административных данных на безвозмездной основе: ежеквартально, до пятого числа месяца, следующего за отчетным кварталом, и ежегодно, до десятого января календарного года.</w:t>
      </w:r>
    </w:p>
    <w:bookmarkEnd w:id="269"/>
    <w:bookmarkStart w:name="z324" w:id="270"/>
    <w:p>
      <w:pPr>
        <w:spacing w:after="0"/>
        <w:ind w:left="0"/>
        <w:jc w:val="both"/>
      </w:pPr>
      <w:r>
        <w:rPr>
          <w:rFonts w:ascii="Times New Roman"/>
          <w:b w:val="false"/>
          <w:i w:val="false"/>
          <w:color w:val="000000"/>
          <w:sz w:val="28"/>
        </w:rPr>
        <w:t xml:space="preserve">
      ИИН/БИН </w:t>
      </w:r>
    </w:p>
    <w:bookmarkEnd w:id="270"/>
    <w:bookmarkStart w:name="z325" w:id="271"/>
    <w:p>
      <w:pPr>
        <w:spacing w:after="0"/>
        <w:ind w:left="0"/>
        <w:jc w:val="both"/>
      </w:pPr>
      <w:r>
        <w:rPr>
          <w:rFonts w:ascii="Times New Roman"/>
          <w:b w:val="false"/>
          <w:i w:val="false"/>
          <w:color w:val="000000"/>
          <w:sz w:val="28"/>
        </w:rPr>
        <w:t xml:space="preserve">
      </w:t>
      </w:r>
    </w:p>
    <w:bookmarkEnd w:id="271"/>
    <w:p>
      <w:pPr>
        <w:spacing w:after="0"/>
        <w:ind w:left="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3467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bookmarkStart w:name="z326" w:id="272"/>
    <w:p>
      <w:pPr>
        <w:spacing w:after="0"/>
        <w:ind w:left="0"/>
        <w:jc w:val="both"/>
      </w:pPr>
      <w:r>
        <w:rPr>
          <w:rFonts w:ascii="Times New Roman"/>
          <w:b w:val="false"/>
          <w:i w:val="false"/>
          <w:color w:val="000000"/>
          <w:sz w:val="28"/>
        </w:rPr>
        <w:t>
      Метод сбора (на бумажном носителе, в электронном виде, посредством компьютеризированной системы телефонного опроса, при личном опросе интервьюером с использованием бумажного носителя, при личном опросе интервьюером с использованием персонального вычислительного устройства): в электронном виде.</w:t>
      </w:r>
    </w:p>
    <w:bookmarkEnd w:id="27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инвестора</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Индивидуальный идентификационный номер / бизнес-идентификационный номер инвестора</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Параметры проекта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паспорта проекта</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Производственные показатели (производственная мощность)</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текущая</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после ввода в эксплуатацию</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натуральном выражении, тонн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стоимостном выражении, тысяч теңге</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натуральном выражении, тонн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стоимостном выражении, тысяч теңге</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327" w:id="273"/>
    <w:p>
      <w:pPr>
        <w:spacing w:after="0"/>
        <w:ind w:left="0"/>
        <w:jc w:val="both"/>
      </w:pPr>
      <w:r>
        <w:rPr>
          <w:rFonts w:ascii="Times New Roman"/>
          <w:b w:val="false"/>
          <w:i w:val="false"/>
          <w:color w:val="000000"/>
          <w:sz w:val="28"/>
        </w:rPr>
        <w:t>
      продолжение таблицы</w:t>
      </w:r>
    </w:p>
    <w:bookmarkEnd w:id="2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постоянных рабочих мест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Общая стоимость проекта, тысяч теңге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Доля возмещения, процент</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Сумма выплаченных субсидий, тысяч теңге</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ввода в эксплуатацию, число / месяц/год</w:t>
            </w:r>
          </w:p>
        </w:tc>
        <w:tc>
          <w:tcPr>
            <w:tcW w:w="175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Дата и номер решения рабочего органа, число/месяц/год</w:t>
            </w:r>
          </w:p>
        </w:tc>
      </w:tr>
      <w:tr>
        <w:trPr>
          <w:trHeight w:val="30" w:hRule="atLeast"/>
        </w:trPr>
        <w:tc>
          <w:tcPr>
            <w:tcW w:w="0" w:type="auto"/>
            <w:vMerge/>
            <w:tcBorders>
              <w:top w:val="nil"/>
              <w:left w:val="single" w:color="cfcfcf" w:sz="5"/>
              <w:bottom w:val="single" w:color="cfcfcf" w:sz="5"/>
              <w:right w:val="single" w:color="cfcfcf" w:sz="5"/>
            </w:tcBorders>
          </w:tc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том числе, подлежало субсидированию</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bookmarkStart w:name="z328" w:id="274"/>
      <w:r>
        <w:rPr>
          <w:rFonts w:ascii="Times New Roman"/>
          <w:b w:val="false"/>
          <w:i w:val="false"/>
          <w:color w:val="000000"/>
          <w:sz w:val="28"/>
        </w:rPr>
        <w:t>
      Пояснение по заполнению формы, предназначенной для сбора административных данных "Отчет об освоении субсидий на возмещение части расходов, понесенных сельскохозяйственным товаропроизводителем при инвестиционных вложениях, направленных на внедрение водосберегающих технологий орошения" приведено в приложении к настоящей форме.</w:t>
      </w:r>
    </w:p>
    <w:bookmarkEnd w:id="274"/>
    <w:p>
      <w:pPr>
        <w:spacing w:after="0"/>
        <w:ind w:left="0"/>
        <w:jc w:val="both"/>
      </w:pPr>
      <w:r>
        <w:rPr>
          <w:rFonts w:ascii="Times New Roman"/>
          <w:b w:val="false"/>
          <w:i w:val="false"/>
          <w:color w:val="000000"/>
          <w:sz w:val="28"/>
        </w:rPr>
        <w:t xml:space="preserve">       Наименование ___________________________________________________</w:t>
      </w:r>
    </w:p>
    <w:p>
      <w:pPr>
        <w:spacing w:after="0"/>
        <w:ind w:left="0"/>
        <w:jc w:val="both"/>
      </w:pPr>
      <w:r>
        <w:rPr>
          <w:rFonts w:ascii="Times New Roman"/>
          <w:b w:val="false"/>
          <w:i w:val="false"/>
          <w:color w:val="000000"/>
          <w:sz w:val="28"/>
        </w:rPr>
        <w:t xml:space="preserve">       Адрес __________________________________________________________</w:t>
      </w:r>
    </w:p>
    <w:p>
      <w:pPr>
        <w:spacing w:after="0"/>
        <w:ind w:left="0"/>
        <w:jc w:val="both"/>
      </w:pPr>
      <w:r>
        <w:rPr>
          <w:rFonts w:ascii="Times New Roman"/>
          <w:b w:val="false"/>
          <w:i w:val="false"/>
          <w:color w:val="000000"/>
          <w:sz w:val="28"/>
        </w:rPr>
        <w:t xml:space="preserve">       Телефон ________________________________________________________</w:t>
      </w:r>
    </w:p>
    <w:p>
      <w:pPr>
        <w:spacing w:after="0"/>
        <w:ind w:left="0"/>
        <w:jc w:val="both"/>
      </w:pPr>
      <w:r>
        <w:rPr>
          <w:rFonts w:ascii="Times New Roman"/>
          <w:b w:val="false"/>
          <w:i w:val="false"/>
          <w:color w:val="000000"/>
          <w:sz w:val="28"/>
        </w:rPr>
        <w:t xml:space="preserve">       Адрес электронной почты _________________________________________</w:t>
      </w:r>
    </w:p>
    <w:p>
      <w:pPr>
        <w:spacing w:after="0"/>
        <w:ind w:left="0"/>
        <w:jc w:val="both"/>
      </w:pPr>
      <w:r>
        <w:rPr>
          <w:rFonts w:ascii="Times New Roman"/>
          <w:b w:val="false"/>
          <w:i w:val="false"/>
          <w:color w:val="000000"/>
          <w:sz w:val="28"/>
        </w:rPr>
        <w:t xml:space="preserve">       Исполнитель ____________________________________________________</w:t>
      </w:r>
    </w:p>
    <w:p>
      <w:pPr>
        <w:spacing w:after="0"/>
        <w:ind w:left="0"/>
        <w:jc w:val="both"/>
      </w:pPr>
      <w:r>
        <w:rPr>
          <w:rFonts w:ascii="Times New Roman"/>
          <w:b w:val="false"/>
          <w:i w:val="false"/>
          <w:color w:val="000000"/>
          <w:sz w:val="28"/>
        </w:rPr>
        <w:t xml:space="preserve">                   (фамилия, имя и отчество (при его наличии), подпись)</w:t>
      </w:r>
    </w:p>
    <w:p>
      <w:pPr>
        <w:spacing w:after="0"/>
        <w:ind w:left="0"/>
        <w:jc w:val="both"/>
      </w:pPr>
      <w:r>
        <w:rPr>
          <w:rFonts w:ascii="Times New Roman"/>
          <w:b w:val="false"/>
          <w:i w:val="false"/>
          <w:color w:val="000000"/>
          <w:sz w:val="28"/>
        </w:rPr>
        <w:t xml:space="preserve">       Руководитель или лицо, исполняющее его обязанности</w:t>
      </w:r>
    </w:p>
    <w:p>
      <w:pPr>
        <w:spacing w:after="0"/>
        <w:ind w:left="0"/>
        <w:jc w:val="both"/>
      </w:pPr>
      <w:r>
        <w:rPr>
          <w:rFonts w:ascii="Times New Roman"/>
          <w:b w:val="false"/>
          <w:i w:val="false"/>
          <w:color w:val="000000"/>
          <w:sz w:val="28"/>
        </w:rPr>
        <w:t xml:space="preserve">       __________________________________________________ ______________</w:t>
      </w:r>
    </w:p>
    <w:p>
      <w:pPr>
        <w:spacing w:after="0"/>
        <w:ind w:left="0"/>
        <w:jc w:val="both"/>
      </w:pPr>
      <w:r>
        <w:rPr>
          <w:rFonts w:ascii="Times New Roman"/>
          <w:b w:val="false"/>
          <w:i w:val="false"/>
          <w:color w:val="000000"/>
          <w:sz w:val="28"/>
        </w:rPr>
        <w:t xml:space="preserve">             (фамилия, имя, отчество (при его наличии)             (подпись)</w:t>
      </w:r>
    </w:p>
    <w:p>
      <w:pPr>
        <w:spacing w:after="0"/>
        <w:ind w:left="0"/>
        <w:jc w:val="both"/>
      </w:pPr>
      <w:r>
        <w:rPr>
          <w:rFonts w:ascii="Times New Roman"/>
          <w:b w:val="false"/>
          <w:i w:val="false"/>
          <w:color w:val="000000"/>
          <w:sz w:val="28"/>
        </w:rPr>
        <w:t xml:space="preserve">       Первый руководитель-администратор бюджетных программ нижестоящего бюджета</w:t>
      </w:r>
    </w:p>
    <w:p>
      <w:pPr>
        <w:spacing w:after="0"/>
        <w:ind w:left="0"/>
        <w:jc w:val="both"/>
      </w:pPr>
      <w:r>
        <w:rPr>
          <w:rFonts w:ascii="Times New Roman"/>
          <w:b w:val="false"/>
          <w:i w:val="false"/>
          <w:color w:val="000000"/>
          <w:sz w:val="28"/>
        </w:rPr>
        <w:t xml:space="preserve">       _____________________________________________ ___________________</w:t>
      </w:r>
    </w:p>
    <w:p>
      <w:pPr>
        <w:spacing w:after="0"/>
        <w:ind w:left="0"/>
        <w:jc w:val="both"/>
      </w:pPr>
      <w:r>
        <w:rPr>
          <w:rFonts w:ascii="Times New Roman"/>
          <w:b w:val="false"/>
          <w:i w:val="false"/>
          <w:color w:val="000000"/>
          <w:sz w:val="28"/>
        </w:rPr>
        <w:t xml:space="preserve">             (фамилия, имя, отчество (при его наличии))             (подпись)</w:t>
      </w:r>
    </w:p>
    <w:p>
      <w:pPr>
        <w:spacing w:after="0"/>
        <w:ind w:left="0"/>
        <w:jc w:val="both"/>
      </w:pPr>
      <w:r>
        <w:rPr>
          <w:rFonts w:ascii="Times New Roman"/>
          <w:b w:val="false"/>
          <w:i w:val="false"/>
          <w:color w:val="000000"/>
          <w:sz w:val="28"/>
        </w:rPr>
        <w:t xml:space="preserve">       Место для печати</w:t>
      </w:r>
    </w:p>
    <w:p>
      <w:pPr>
        <w:spacing w:after="0"/>
        <w:ind w:left="0"/>
        <w:jc w:val="both"/>
      </w:pPr>
      <w:r>
        <w:rPr>
          <w:rFonts w:ascii="Times New Roman"/>
          <w:b w:val="false"/>
          <w:i w:val="false"/>
          <w:color w:val="000000"/>
          <w:sz w:val="28"/>
        </w:rPr>
        <w:t xml:space="preserve">       Дата сдачи отчета "___" __________ 20 ___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w:t>
            </w:r>
            <w:r>
              <w:br/>
            </w:r>
            <w:r>
              <w:rPr>
                <w:rFonts w:ascii="Times New Roman"/>
                <w:b w:val="false"/>
                <w:i w:val="false"/>
                <w:color w:val="000000"/>
                <w:sz w:val="20"/>
              </w:rPr>
              <w:t>к форме, предназначенной</w:t>
            </w:r>
            <w:r>
              <w:br/>
            </w:r>
            <w:r>
              <w:rPr>
                <w:rFonts w:ascii="Times New Roman"/>
                <w:b w:val="false"/>
                <w:i w:val="false"/>
                <w:color w:val="000000"/>
                <w:sz w:val="20"/>
              </w:rPr>
              <w:t>для сбора административных данных</w:t>
            </w:r>
            <w:r>
              <w:br/>
            </w:r>
            <w:r>
              <w:rPr>
                <w:rFonts w:ascii="Times New Roman"/>
                <w:b w:val="false"/>
                <w:i w:val="false"/>
                <w:color w:val="000000"/>
                <w:sz w:val="20"/>
              </w:rPr>
              <w:t>"Отчет об освоении субсидий на</w:t>
            </w:r>
            <w:r>
              <w:br/>
            </w:r>
            <w:r>
              <w:rPr>
                <w:rFonts w:ascii="Times New Roman"/>
                <w:b w:val="false"/>
                <w:i w:val="false"/>
                <w:color w:val="000000"/>
                <w:sz w:val="20"/>
              </w:rPr>
              <w:t>возмещение части расходов,</w:t>
            </w:r>
            <w:r>
              <w:br/>
            </w:r>
            <w:r>
              <w:rPr>
                <w:rFonts w:ascii="Times New Roman"/>
                <w:b w:val="false"/>
                <w:i w:val="false"/>
                <w:color w:val="000000"/>
                <w:sz w:val="20"/>
              </w:rPr>
              <w:t>понесенных сельскохозяйственным</w:t>
            </w:r>
            <w:r>
              <w:br/>
            </w:r>
            <w:r>
              <w:rPr>
                <w:rFonts w:ascii="Times New Roman"/>
                <w:b w:val="false"/>
                <w:i w:val="false"/>
                <w:color w:val="000000"/>
                <w:sz w:val="20"/>
              </w:rPr>
              <w:t>товаропроизводителем при</w:t>
            </w:r>
            <w:r>
              <w:br/>
            </w:r>
            <w:r>
              <w:rPr>
                <w:rFonts w:ascii="Times New Roman"/>
                <w:b w:val="false"/>
                <w:i w:val="false"/>
                <w:color w:val="000000"/>
                <w:sz w:val="20"/>
              </w:rPr>
              <w:t>инвестиционных вложениях,</w:t>
            </w:r>
            <w:r>
              <w:br/>
            </w:r>
            <w:r>
              <w:rPr>
                <w:rFonts w:ascii="Times New Roman"/>
                <w:b w:val="false"/>
                <w:i w:val="false"/>
                <w:color w:val="000000"/>
                <w:sz w:val="20"/>
              </w:rPr>
              <w:t>направленных на внедрение</w:t>
            </w:r>
            <w:r>
              <w:br/>
            </w:r>
            <w:r>
              <w:rPr>
                <w:rFonts w:ascii="Times New Roman"/>
                <w:b w:val="false"/>
                <w:i w:val="false"/>
                <w:color w:val="000000"/>
                <w:sz w:val="20"/>
              </w:rPr>
              <w:t>водосберегающих технологий</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орошения"</w:t>
            </w:r>
          </w:p>
        </w:tc>
      </w:tr>
    </w:tbl>
    <w:bookmarkStart w:name="z331" w:id="275"/>
    <w:p>
      <w:pPr>
        <w:spacing w:after="0"/>
        <w:ind w:left="0"/>
        <w:jc w:val="left"/>
      </w:pPr>
      <w:r>
        <w:rPr>
          <w:rFonts w:ascii="Times New Roman"/>
          <w:b/>
          <w:i w:val="false"/>
          <w:color w:val="000000"/>
        </w:rPr>
        <w:t xml:space="preserve"> Пояснение</w:t>
      </w:r>
    </w:p>
    <w:bookmarkEnd w:id="275"/>
    <w:bookmarkStart w:name="z332" w:id="276"/>
    <w:p>
      <w:pPr>
        <w:spacing w:after="0"/>
        <w:ind w:left="0"/>
        <w:jc w:val="left"/>
      </w:pPr>
      <w:r>
        <w:rPr>
          <w:rFonts w:ascii="Times New Roman"/>
          <w:b/>
          <w:i w:val="false"/>
          <w:color w:val="000000"/>
        </w:rPr>
        <w:t xml:space="preserve"> по заполнению формы, предназначенной для сбора административных данных "Отчет об освоении субсидий на возмещение части расходов, понесенных сельскохозяйственным товаропроизводителем при инвестиционных вложениях, направленных на внедрение водосберегающих технологий орошения"</w:t>
      </w:r>
    </w:p>
    <w:bookmarkEnd w:id="276"/>
    <w:bookmarkStart w:name="z333" w:id="277"/>
    <w:p>
      <w:pPr>
        <w:spacing w:after="0"/>
        <w:ind w:left="0"/>
        <w:jc w:val="left"/>
      </w:pPr>
      <w:r>
        <w:rPr>
          <w:rFonts w:ascii="Times New Roman"/>
          <w:b/>
          <w:i w:val="false"/>
          <w:color w:val="000000"/>
        </w:rPr>
        <w:t xml:space="preserve"> Глава 1. Общие положения</w:t>
      </w:r>
    </w:p>
    <w:bookmarkEnd w:id="277"/>
    <w:bookmarkStart w:name="z334" w:id="278"/>
    <w:p>
      <w:pPr>
        <w:spacing w:after="0"/>
        <w:ind w:left="0"/>
        <w:jc w:val="both"/>
      </w:pPr>
      <w:r>
        <w:rPr>
          <w:rFonts w:ascii="Times New Roman"/>
          <w:b w:val="false"/>
          <w:i w:val="false"/>
          <w:color w:val="000000"/>
          <w:sz w:val="28"/>
        </w:rPr>
        <w:t>
      1. Настоящее пояснение определяет единые требования по заполнению формы, предназначенной для сбора административных данных "Отчет об освоении субсидий на возмещение части расходов, понесенных сельскохозяйственным товаропроизводителем при инвестиционных вложениях, направленных на внедрение водосберегающих технологий орошения" (далее – Форма).</w:t>
      </w:r>
    </w:p>
    <w:bookmarkEnd w:id="278"/>
    <w:bookmarkStart w:name="z335" w:id="279"/>
    <w:p>
      <w:pPr>
        <w:spacing w:after="0"/>
        <w:ind w:left="0"/>
        <w:jc w:val="both"/>
      </w:pPr>
      <w:r>
        <w:rPr>
          <w:rFonts w:ascii="Times New Roman"/>
          <w:b w:val="false"/>
          <w:i w:val="false"/>
          <w:color w:val="000000"/>
          <w:sz w:val="28"/>
        </w:rPr>
        <w:t>
      2. Форма заполняется структурным подразделением местного исполнительного органа столицы, области и города республиканского значения реализующим функции в области сельского хозяйства.</w:t>
      </w:r>
    </w:p>
    <w:bookmarkEnd w:id="279"/>
    <w:bookmarkStart w:name="z336" w:id="280"/>
    <w:p>
      <w:pPr>
        <w:spacing w:after="0"/>
        <w:ind w:left="0"/>
        <w:jc w:val="both"/>
      </w:pPr>
      <w:r>
        <w:rPr>
          <w:rFonts w:ascii="Times New Roman"/>
          <w:b w:val="false"/>
          <w:i w:val="false"/>
          <w:color w:val="000000"/>
          <w:sz w:val="28"/>
        </w:rPr>
        <w:t>
      3. Форма подписывается исполнителем и руководителем местного исполнительного органа столицы, области и города республиканского значения реализующим функции в области сельского хозяйства либо лицом, исполняющим его обязанности.</w:t>
      </w:r>
    </w:p>
    <w:bookmarkEnd w:id="280"/>
    <w:bookmarkStart w:name="z337" w:id="281"/>
    <w:p>
      <w:pPr>
        <w:spacing w:after="0"/>
        <w:ind w:left="0"/>
        <w:jc w:val="both"/>
      </w:pPr>
      <w:r>
        <w:rPr>
          <w:rFonts w:ascii="Times New Roman"/>
          <w:b w:val="false"/>
          <w:i w:val="false"/>
          <w:color w:val="000000"/>
          <w:sz w:val="28"/>
        </w:rPr>
        <w:t>
      4. Форма предоставляется в Министерство водных ресурсов и ирригации Республики Казахстан структурным подразделением местного исполнительного органа столицы, области и города республиканского значения реализующим функции в области сельского хозяйства, ежеквартально, до пятого числа месяца, следующего за отчетным кварталом, и ежегодно, до десятого января календарного года.</w:t>
      </w:r>
    </w:p>
    <w:bookmarkEnd w:id="281"/>
    <w:bookmarkStart w:name="z338" w:id="282"/>
    <w:p>
      <w:pPr>
        <w:spacing w:after="0"/>
        <w:ind w:left="0"/>
        <w:jc w:val="both"/>
      </w:pPr>
      <w:r>
        <w:rPr>
          <w:rFonts w:ascii="Times New Roman"/>
          <w:b w:val="false"/>
          <w:i w:val="false"/>
          <w:color w:val="000000"/>
          <w:sz w:val="28"/>
        </w:rPr>
        <w:t>
      5. Форма заполняется на казахском или русском языках.</w:t>
      </w:r>
    </w:p>
    <w:bookmarkEnd w:id="282"/>
    <w:bookmarkStart w:name="z339" w:id="283"/>
    <w:p>
      <w:pPr>
        <w:spacing w:after="0"/>
        <w:ind w:left="0"/>
        <w:jc w:val="left"/>
      </w:pPr>
      <w:r>
        <w:rPr>
          <w:rFonts w:ascii="Times New Roman"/>
          <w:b/>
          <w:i w:val="false"/>
          <w:color w:val="000000"/>
        </w:rPr>
        <w:t xml:space="preserve"> Глава 2. Пояснение по заполнению Формы</w:t>
      </w:r>
    </w:p>
    <w:bookmarkEnd w:id="283"/>
    <w:bookmarkStart w:name="z340" w:id="284"/>
    <w:p>
      <w:pPr>
        <w:spacing w:after="0"/>
        <w:ind w:left="0"/>
        <w:jc w:val="both"/>
      </w:pPr>
      <w:r>
        <w:rPr>
          <w:rFonts w:ascii="Times New Roman"/>
          <w:b w:val="false"/>
          <w:i w:val="false"/>
          <w:color w:val="000000"/>
          <w:sz w:val="28"/>
        </w:rPr>
        <w:t>
      6. В графе 1 указывается порядковый номер.</w:t>
      </w:r>
    </w:p>
    <w:bookmarkEnd w:id="284"/>
    <w:bookmarkStart w:name="z341" w:id="285"/>
    <w:p>
      <w:pPr>
        <w:spacing w:after="0"/>
        <w:ind w:left="0"/>
        <w:jc w:val="both"/>
      </w:pPr>
      <w:r>
        <w:rPr>
          <w:rFonts w:ascii="Times New Roman"/>
          <w:b w:val="false"/>
          <w:i w:val="false"/>
          <w:color w:val="000000"/>
          <w:sz w:val="28"/>
        </w:rPr>
        <w:t>
      7. В графе 2 указывается наименование инвестора.</w:t>
      </w:r>
    </w:p>
    <w:bookmarkEnd w:id="285"/>
    <w:bookmarkStart w:name="z342" w:id="286"/>
    <w:p>
      <w:pPr>
        <w:spacing w:after="0"/>
        <w:ind w:left="0"/>
        <w:jc w:val="both"/>
      </w:pPr>
      <w:r>
        <w:rPr>
          <w:rFonts w:ascii="Times New Roman"/>
          <w:b w:val="false"/>
          <w:i w:val="false"/>
          <w:color w:val="000000"/>
          <w:sz w:val="28"/>
        </w:rPr>
        <w:t>
      8. В графе 3 указывается индивидуальный идентификационный номер/бизнес-идентификационный номер инвестора.</w:t>
      </w:r>
    </w:p>
    <w:bookmarkEnd w:id="286"/>
    <w:bookmarkStart w:name="z343" w:id="287"/>
    <w:p>
      <w:pPr>
        <w:spacing w:after="0"/>
        <w:ind w:left="0"/>
        <w:jc w:val="both"/>
      </w:pPr>
      <w:r>
        <w:rPr>
          <w:rFonts w:ascii="Times New Roman"/>
          <w:b w:val="false"/>
          <w:i w:val="false"/>
          <w:color w:val="000000"/>
          <w:sz w:val="28"/>
        </w:rPr>
        <w:t xml:space="preserve">
      9. В графе 4 указывается наименование паспорта проекта в соответствии с Правилами субсидирования части расходов, понесенных сельскохозяйственным товаропроизводителем при инвестиционных вложениях, направленных на внедрение водосберегающих технологий орошения утвержденными приказом исполняющего обязанности Министра водных ресурсов и ирригации Республики Казахстан от 26 июня 2025 года № 153-НҚ. </w:t>
      </w:r>
    </w:p>
    <w:bookmarkEnd w:id="287"/>
    <w:bookmarkStart w:name="z344" w:id="288"/>
    <w:p>
      <w:pPr>
        <w:spacing w:after="0"/>
        <w:ind w:left="0"/>
        <w:jc w:val="both"/>
      </w:pPr>
      <w:r>
        <w:rPr>
          <w:rFonts w:ascii="Times New Roman"/>
          <w:b w:val="false"/>
          <w:i w:val="false"/>
          <w:color w:val="000000"/>
          <w:sz w:val="28"/>
        </w:rPr>
        <w:t>
      10. В графах 5, 6, 7 и 8 указывается производственная мощность предприятия на основании информации полученные от инвестора и первичных документов, подтверждающих сбыт произведенной продукции по видам в натуральном и стоимостном выражении.</w:t>
      </w:r>
    </w:p>
    <w:bookmarkEnd w:id="288"/>
    <w:bookmarkStart w:name="z345" w:id="289"/>
    <w:p>
      <w:pPr>
        <w:spacing w:after="0"/>
        <w:ind w:left="0"/>
        <w:jc w:val="both"/>
      </w:pPr>
      <w:r>
        <w:rPr>
          <w:rFonts w:ascii="Times New Roman"/>
          <w:b w:val="false"/>
          <w:i w:val="false"/>
          <w:color w:val="000000"/>
          <w:sz w:val="28"/>
        </w:rPr>
        <w:t>
      11. В графе 9 указывается количество постоянных рабочих мест.</w:t>
      </w:r>
    </w:p>
    <w:bookmarkEnd w:id="289"/>
    <w:bookmarkStart w:name="z346" w:id="290"/>
    <w:p>
      <w:pPr>
        <w:spacing w:after="0"/>
        <w:ind w:left="0"/>
        <w:jc w:val="both"/>
      </w:pPr>
      <w:r>
        <w:rPr>
          <w:rFonts w:ascii="Times New Roman"/>
          <w:b w:val="false"/>
          <w:i w:val="false"/>
          <w:color w:val="000000"/>
          <w:sz w:val="28"/>
        </w:rPr>
        <w:t>
      12. В графах 10 и 11 указывается общая стоимость проекта, в том числе сумма, подлежащая субсидированию.</w:t>
      </w:r>
    </w:p>
    <w:bookmarkEnd w:id="290"/>
    <w:bookmarkStart w:name="z347" w:id="291"/>
    <w:p>
      <w:pPr>
        <w:spacing w:after="0"/>
        <w:ind w:left="0"/>
        <w:jc w:val="both"/>
      </w:pPr>
      <w:r>
        <w:rPr>
          <w:rFonts w:ascii="Times New Roman"/>
          <w:b w:val="false"/>
          <w:i w:val="false"/>
          <w:color w:val="000000"/>
          <w:sz w:val="28"/>
        </w:rPr>
        <w:t>
      13. В графе 12 указывается доля возмещения в соответствии с паспортом инвестиционного проекта.</w:t>
      </w:r>
    </w:p>
    <w:bookmarkEnd w:id="291"/>
    <w:bookmarkStart w:name="z348" w:id="292"/>
    <w:p>
      <w:pPr>
        <w:spacing w:after="0"/>
        <w:ind w:left="0"/>
        <w:jc w:val="both"/>
      </w:pPr>
      <w:r>
        <w:rPr>
          <w:rFonts w:ascii="Times New Roman"/>
          <w:b w:val="false"/>
          <w:i w:val="false"/>
          <w:color w:val="000000"/>
          <w:sz w:val="28"/>
        </w:rPr>
        <w:t>
      14. В графе 13 указывается сумма выплаченных субсидий.</w:t>
      </w:r>
    </w:p>
    <w:bookmarkEnd w:id="292"/>
    <w:bookmarkStart w:name="z349" w:id="293"/>
    <w:p>
      <w:pPr>
        <w:spacing w:after="0"/>
        <w:ind w:left="0"/>
        <w:jc w:val="both"/>
      </w:pPr>
      <w:r>
        <w:rPr>
          <w:rFonts w:ascii="Times New Roman"/>
          <w:b w:val="false"/>
          <w:i w:val="false"/>
          <w:color w:val="000000"/>
          <w:sz w:val="28"/>
        </w:rPr>
        <w:t>
      15. В графе 14 указывается дата ввода в эксплуатацию инвестиционного проекта.</w:t>
      </w:r>
    </w:p>
    <w:bookmarkEnd w:id="293"/>
    <w:bookmarkStart w:name="z350" w:id="294"/>
    <w:p>
      <w:pPr>
        <w:spacing w:after="0"/>
        <w:ind w:left="0"/>
        <w:jc w:val="both"/>
      </w:pPr>
      <w:r>
        <w:rPr>
          <w:rFonts w:ascii="Times New Roman"/>
          <w:b w:val="false"/>
          <w:i w:val="false"/>
          <w:color w:val="000000"/>
          <w:sz w:val="28"/>
        </w:rPr>
        <w:t>
      16. В графе 15 указываются дата и номер решения рабочего органа.</w:t>
      </w:r>
    </w:p>
    <w:bookmarkEnd w:id="29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