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b31" w14:textId="13e1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июня 2026 года № 336. Зарегистрирован в Министерстве юстиции Республики Казахстан 29 июня 2026 года № 39127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29 мая 2026 года № 268 "Об утверждении форм заключений о качестве строительно-монтажных работ и соответствии выполненных работ проекту строительства, декларации о соответствии" (зарегистрирован в Реестре государственной регистрации нормативных правовых актов за № 38832)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в форме заключения о качестве строительно-монтажных работ, утвержденном указанным приказом: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изложить в следующей редакций: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Сметная стоимость по утвержденному проекту (проектно-сметной документации): всего ___ тысяч теңге, в том числе строительно-монтажных работ ___ тысяч теңге, оборудования, инструмента и инвентаря ___тысяч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Сметная стоимость основных фондов, принимаемых в эксплуатацию ___ тысяч теңге,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строительно-монтажных работ ___ тысяч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оборудования, инструмента и инвентаря ___ тысяч теңге;".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09 июня 2026 года № 291 "Об утверждении формы акта приемки строительного объекта в эксплуатацию" (зарегистрирован в Реестре государственной регистрации нормативных правовых актов за № 38940) следующие изменения: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акта приемки строительного объекта в эксплуатацию, утвержденной указанным приказом: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Сметная стоимость по утвержденному проекту (проектной-сметной документации): всего ___ тысяч теңге, в том числе строительно-монтажных работ ___ тысяч теңге, оборудования, инструмента и инвентаря ___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Сметная стоимость основных фондов, принимаемых в эксплуатацию ___ тысяч теңге, в том числе: стоимость строительно-монтажных работ ___ тысяч теңге; стоимость оборудования, инструмента и инвентаря ___ тысяч теңге;".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