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0182" w14:textId="9600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транспорта Республики Казахстан от 11 июня 2026 года № 144. Зарегистрирован в Министерстве юстиции Республики Казахстан 15 июня 2026 года № 38958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7"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2026 года № 144</w:t>
            </w:r>
          </w:p>
        </w:tc>
      </w:tr>
    </w:tbl>
    <w:bookmarkStart w:name="z16"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государственной регистрации нормативных правовых актов за № 8782)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"Об использование воздушного пространства Республики Казахстан и деятельности авиаций"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 </w:t>
      </w:r>
      <w:r>
        <w:rPr>
          <w:rFonts w:ascii="Times New Roman"/>
          <w:b/>
          <w:i w:val="false"/>
          <w:color w:val="000000"/>
          <w:sz w:val="28"/>
        </w:rPr>
        <w:t>ПРИКАЗЫВАЮ:</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продления срока действия свидетельств авиационного персонала,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"1. Настоящие Правила выдачи и продления срока действия свидетельств авиационного персонала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 (далее – Закон о государственных и социально ответственных услуг) и определяют порядок выдачи и продления срока действия свидетельств авиационного персонала и оказания государственной услуги "Выдача свидетельств авиационному персоналу" (далее – государственная услуга).";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xml:space="preserve">
      "10. Заявитель для получения свидетельства авиационного персонала (либо продления срока действия свидетельства), замены свидетельства и (или) приложения к нему внесения или продления срока действия квалификационных и специальных отметок направляет в уполномоченную организацию через веб-портал "цифрового правительства" "Е-лицензирование" (далее - портал) перечень документов, предусмотренных пунктом 8 перечня основных требований к оказанию государственной услуги "Выдача свидетельств авиационному персоналу",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14"/>
    <w:bookmarkStart w:name="z25" w:id="15"/>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15"/>
    <w:bookmarkStart w:name="z26" w:id="16"/>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6"/>
    <w:bookmarkStart w:name="z27" w:id="1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"12. При сдаче документов через портал, в "личный кабинет" заявителя направляется статус о принятии запроса для оказания государственной услуги.</w:t>
      </w:r>
    </w:p>
    <w:bookmarkEnd w:id="18"/>
    <w:bookmarkStart w:name="z30" w:id="19"/>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w:t>
      </w:r>
    </w:p>
    <w:bookmarkEnd w:id="19"/>
    <w:bookmarkStart w:name="z31" w:id="20"/>
    <w:p>
      <w:pPr>
        <w:spacing w:after="0"/>
        <w:ind w:left="0"/>
        <w:jc w:val="both"/>
      </w:pPr>
      <w:r>
        <w:rPr>
          <w:rFonts w:ascii="Times New Roman"/>
          <w:b w:val="false"/>
          <w:i w:val="false"/>
          <w:color w:val="000000"/>
          <w:sz w:val="28"/>
        </w:rPr>
        <w:t>
      При поступлении документов и сведений через портал и государственной корпорации после окончания рабочего времени, в выходные и праздничные дни согласно трудовому законодательству Республики Казахстан, регистрация/выдача заявки по оказанию государственной услуги осуществляется следующим рабочим днем.</w:t>
      </w:r>
    </w:p>
    <w:bookmarkEnd w:id="20"/>
    <w:bookmarkStart w:name="z32" w:id="21"/>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21"/>
    <w:bookmarkStart w:name="z33" w:id="22"/>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22"/>
    <w:bookmarkStart w:name="z34" w:id="23"/>
    <w:p>
      <w:pPr>
        <w:spacing w:after="0"/>
        <w:ind w:left="0"/>
        <w:jc w:val="both"/>
      </w:pPr>
      <w:r>
        <w:rPr>
          <w:rFonts w:ascii="Times New Roman"/>
          <w:b w:val="false"/>
          <w:i w:val="false"/>
          <w:color w:val="000000"/>
          <w:sz w:val="28"/>
        </w:rPr>
        <w:t>
      Уполномоченная организация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bookmarkEnd w:id="23"/>
    <w:bookmarkStart w:name="z35" w:id="2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24"/>
    <w:bookmarkStart w:name="z36" w:id="25"/>
    <w:p>
      <w:pPr>
        <w:spacing w:after="0"/>
        <w:ind w:left="0"/>
        <w:jc w:val="both"/>
      </w:pPr>
      <w:r>
        <w:rPr>
          <w:rFonts w:ascii="Times New Roman"/>
          <w:b w:val="false"/>
          <w:i w:val="false"/>
          <w:color w:val="000000"/>
          <w:sz w:val="28"/>
        </w:rPr>
        <w:t xml:space="preserve">
      "47.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25"/>
    <w:bookmarkStart w:name="z37" w:id="2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26"/>
    <w:bookmarkStart w:name="z38" w:id="27"/>
    <w:p>
      <w:pPr>
        <w:spacing w:after="0"/>
        <w:ind w:left="0"/>
        <w:jc w:val="both"/>
      </w:pPr>
      <w:r>
        <w:rPr>
          <w:rFonts w:ascii="Times New Roman"/>
          <w:b w:val="false"/>
          <w:i w:val="false"/>
          <w:color w:val="000000"/>
          <w:sz w:val="28"/>
        </w:rPr>
        <w:t xml:space="preserve">
      "48.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переченю некоторых приказов, в которые вносятся изменения (далее - перечень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1 к перечню основных требований к оказанию государственной услуги "Выдача свидетельств Авиационному персоналу" изложить в следующей редакции:</w:t>
      </w:r>
    </w:p>
    <w:bookmarkStart w:name="z41" w:id="28"/>
    <w:p>
      <w:pPr>
        <w:spacing w:after="0"/>
        <w:ind w:left="0"/>
        <w:jc w:val="both"/>
      </w:pPr>
      <w:r>
        <w:rPr>
          <w:rFonts w:ascii="Times New Roman"/>
          <w:b w:val="false"/>
          <w:i w:val="false"/>
          <w:color w:val="000000"/>
          <w:sz w:val="28"/>
        </w:rPr>
        <w:t>
      "1. Данные пилота</w:t>
      </w:r>
    </w:p>
    <w:bookmarkEnd w:id="28"/>
    <w:p>
      <w:pPr>
        <w:spacing w:after="0"/>
        <w:ind w:left="0"/>
        <w:jc w:val="both"/>
      </w:pPr>
      <w:bookmarkStart w:name="z42" w:id="29"/>
      <w:r>
        <w:rPr>
          <w:rFonts w:ascii="Times New Roman"/>
          <w:b w:val="false"/>
          <w:i w:val="false"/>
          <w:color w:val="000000"/>
          <w:sz w:val="28"/>
        </w:rPr>
        <w:t>
      Должность…………………..</w:t>
      </w:r>
    </w:p>
    <w:bookmarkEnd w:id="29"/>
    <w:p>
      <w:pPr>
        <w:spacing w:after="0"/>
        <w:ind w:left="0"/>
        <w:jc w:val="both"/>
      </w:pPr>
      <w:r>
        <w:rPr>
          <w:rFonts w:ascii="Times New Roman"/>
          <w:b w:val="false"/>
          <w:i w:val="false"/>
          <w:color w:val="000000"/>
          <w:sz w:val="28"/>
        </w:rPr>
        <w:t>Фамилия …………………….</w:t>
      </w:r>
    </w:p>
    <w:p>
      <w:pPr>
        <w:spacing w:after="0"/>
        <w:ind w:left="0"/>
        <w:jc w:val="both"/>
      </w:pPr>
      <w:bookmarkStart w:name="z43" w:id="30"/>
      <w:r>
        <w:rPr>
          <w:rFonts w:ascii="Times New Roman"/>
          <w:b w:val="false"/>
          <w:i w:val="false"/>
          <w:color w:val="000000"/>
          <w:sz w:val="28"/>
        </w:rPr>
        <w:t>
      Имя …………………………………..</w:t>
      </w:r>
    </w:p>
    <w:bookmarkEnd w:id="30"/>
    <w:p>
      <w:pPr>
        <w:spacing w:after="0"/>
        <w:ind w:left="0"/>
        <w:jc w:val="both"/>
      </w:pPr>
      <w:r>
        <w:rPr>
          <w:rFonts w:ascii="Times New Roman"/>
          <w:b w:val="false"/>
          <w:i w:val="false"/>
          <w:color w:val="000000"/>
          <w:sz w:val="28"/>
        </w:rPr>
        <w:t>Отчество (при его наличии)</w:t>
      </w:r>
    </w:p>
    <w:bookmarkStart w:name="z44" w:id="31"/>
    <w:p>
      <w:pPr>
        <w:spacing w:after="0"/>
        <w:ind w:left="0"/>
        <w:jc w:val="both"/>
      </w:pPr>
      <w:r>
        <w:rPr>
          <w:rFonts w:ascii="Times New Roman"/>
          <w:b w:val="false"/>
          <w:i w:val="false"/>
          <w:color w:val="000000"/>
          <w:sz w:val="28"/>
        </w:rPr>
        <w:t>
      ФИО латинскими печатными буквами</w:t>
      </w:r>
    </w:p>
    <w:bookmarkEnd w:id="31"/>
    <w:bookmarkStart w:name="z45" w:id="32"/>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32"/>
    <w:bookmarkStart w:name="z46" w:id="33"/>
    <w:p>
      <w:pPr>
        <w:spacing w:after="0"/>
        <w:ind w:left="0"/>
        <w:jc w:val="both"/>
      </w:pPr>
      <w:r>
        <w:rPr>
          <w:rFonts w:ascii="Times New Roman"/>
          <w:b w:val="false"/>
          <w:i w:val="false"/>
          <w:color w:val="000000"/>
          <w:sz w:val="28"/>
        </w:rPr>
        <w:t xml:space="preserve">
      ☐ ☐ ☐ ☐ ☐ ☐ ☐ ☐ ☐ ☐ ☐ ☐ ☐ ☐ ☐ ☐ ☐ ☐ ☐ ☐ </w:t>
      </w:r>
    </w:p>
    <w:bookmarkEnd w:id="33"/>
    <w:bookmarkStart w:name="z47" w:id="34"/>
    <w:p>
      <w:pPr>
        <w:spacing w:after="0"/>
        <w:ind w:left="0"/>
        <w:jc w:val="both"/>
      </w:pPr>
      <w:r>
        <w:rPr>
          <w:rFonts w:ascii="Times New Roman"/>
          <w:b w:val="false"/>
          <w:i w:val="false"/>
          <w:color w:val="000000"/>
          <w:sz w:val="28"/>
        </w:rPr>
        <w:t xml:space="preserve">
      ☐ ☐ ☐ ☐ ☐ ☐ ☐ ☐ ☐ ☐ ☐ ☐ ☐ ☐ ☐ ☐ ☐ ☐ ☐ ☐ </w:t>
      </w:r>
    </w:p>
    <w:bookmarkEnd w:id="34"/>
    <w:bookmarkStart w:name="z48" w:id="35"/>
    <w:p>
      <w:pPr>
        <w:spacing w:after="0"/>
        <w:ind w:left="0"/>
        <w:jc w:val="both"/>
      </w:pPr>
      <w:r>
        <w:rPr>
          <w:rFonts w:ascii="Times New Roman"/>
          <w:b w:val="false"/>
          <w:i w:val="false"/>
          <w:color w:val="000000"/>
          <w:sz w:val="28"/>
        </w:rPr>
        <w:t xml:space="preserve">
      ☐ ☐ ☐ ☐ ☐ ☐ ☐ ☐ ☐ ☐ ☐ ☐ ☐ ☐ ☐ ☐ ☐ ☐ ☐ ☐ </w:t>
      </w:r>
    </w:p>
    <w:bookmarkEnd w:id="35"/>
    <w:bookmarkStart w:name="z49" w:id="36"/>
    <w:p>
      <w:pPr>
        <w:spacing w:after="0"/>
        <w:ind w:left="0"/>
        <w:jc w:val="both"/>
      </w:pPr>
      <w:r>
        <w:rPr>
          <w:rFonts w:ascii="Times New Roman"/>
          <w:b w:val="false"/>
          <w:i w:val="false"/>
          <w:color w:val="000000"/>
          <w:sz w:val="28"/>
        </w:rPr>
        <w:t>
      Дата рождения (день, месяц, год) ……………………..</w:t>
      </w:r>
    </w:p>
    <w:bookmarkEnd w:id="36"/>
    <w:bookmarkStart w:name="z50" w:id="37"/>
    <w:p>
      <w:pPr>
        <w:spacing w:after="0"/>
        <w:ind w:left="0"/>
        <w:jc w:val="both"/>
      </w:pPr>
      <w:r>
        <w:rPr>
          <w:rFonts w:ascii="Times New Roman"/>
          <w:b w:val="false"/>
          <w:i w:val="false"/>
          <w:color w:val="000000"/>
          <w:sz w:val="28"/>
        </w:rPr>
        <w:t>
      Национальность…………………………..</w:t>
      </w:r>
    </w:p>
    <w:bookmarkEnd w:id="37"/>
    <w:bookmarkStart w:name="z51" w:id="38"/>
    <w:p>
      <w:pPr>
        <w:spacing w:after="0"/>
        <w:ind w:left="0"/>
        <w:jc w:val="both"/>
      </w:pPr>
      <w:r>
        <w:rPr>
          <w:rFonts w:ascii="Times New Roman"/>
          <w:b w:val="false"/>
          <w:i w:val="false"/>
          <w:color w:val="000000"/>
          <w:sz w:val="28"/>
        </w:rPr>
        <w:t>
      Место рождения……………………………..</w:t>
      </w:r>
    </w:p>
    <w:bookmarkEnd w:id="38"/>
    <w:bookmarkStart w:name="z52" w:id="39"/>
    <w:p>
      <w:pPr>
        <w:spacing w:after="0"/>
        <w:ind w:left="0"/>
        <w:jc w:val="both"/>
      </w:pPr>
      <w:r>
        <w:rPr>
          <w:rFonts w:ascii="Times New Roman"/>
          <w:b w:val="false"/>
          <w:i w:val="false"/>
          <w:color w:val="000000"/>
          <w:sz w:val="28"/>
        </w:rPr>
        <w:t>
      Страна …………… …………</w:t>
      </w:r>
    </w:p>
    <w:bookmarkEnd w:id="39"/>
    <w:bookmarkStart w:name="z53" w:id="40"/>
    <w:p>
      <w:pPr>
        <w:spacing w:after="0"/>
        <w:ind w:left="0"/>
        <w:jc w:val="both"/>
      </w:pPr>
      <w:r>
        <w:rPr>
          <w:rFonts w:ascii="Times New Roman"/>
          <w:b w:val="false"/>
          <w:i w:val="false"/>
          <w:color w:val="000000"/>
          <w:sz w:val="28"/>
        </w:rPr>
        <w:t>
      Номер телефона…………………</w:t>
      </w:r>
    </w:p>
    <w:bookmarkEnd w:id="40"/>
    <w:bookmarkStart w:name="z54" w:id="41"/>
    <w:p>
      <w:pPr>
        <w:spacing w:after="0"/>
        <w:ind w:left="0"/>
        <w:jc w:val="both"/>
      </w:pPr>
      <w:r>
        <w:rPr>
          <w:rFonts w:ascii="Times New Roman"/>
          <w:b w:val="false"/>
          <w:i w:val="false"/>
          <w:color w:val="000000"/>
          <w:sz w:val="28"/>
        </w:rPr>
        <w:t>
      E-mail:…………………………………………………………………</w:t>
      </w:r>
    </w:p>
    <w:bookmarkEnd w:id="41"/>
    <w:bookmarkStart w:name="z55" w:id="42"/>
    <w:p>
      <w:pPr>
        <w:spacing w:after="0"/>
        <w:ind w:left="0"/>
        <w:jc w:val="both"/>
      </w:pPr>
      <w:r>
        <w:rPr>
          <w:rFonts w:ascii="Times New Roman"/>
          <w:b w:val="false"/>
          <w:i w:val="false"/>
          <w:color w:val="000000"/>
          <w:sz w:val="28"/>
        </w:rPr>
        <w:t>
      Индивидуальный идентификационный номер…………………………………………………</w:t>
      </w:r>
    </w:p>
    <w:bookmarkEnd w:id="42"/>
    <w:bookmarkStart w:name="z56" w:id="43"/>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 о государственных и социально ответственных услугах</w:t>
      </w:r>
    </w:p>
    <w:bookmarkEnd w:id="43"/>
    <w:bookmarkStart w:name="z57" w:id="44"/>
    <w:p>
      <w:pPr>
        <w:spacing w:after="0"/>
        <w:ind w:left="0"/>
        <w:jc w:val="both"/>
      </w:pPr>
      <w:r>
        <w:rPr>
          <w:rFonts w:ascii="Times New Roman"/>
          <w:b w:val="false"/>
          <w:i w:val="false"/>
          <w:color w:val="000000"/>
          <w:sz w:val="28"/>
        </w:rPr>
        <w:t>
      " …" 20 … год</w:t>
      </w:r>
    </w:p>
    <w:bookmarkEnd w:id="44"/>
    <w:bookmarkStart w:name="z58" w:id="45"/>
    <w:p>
      <w:pPr>
        <w:spacing w:after="0"/>
        <w:ind w:left="0"/>
        <w:jc w:val="both"/>
      </w:pPr>
      <w:r>
        <w:rPr>
          <w:rFonts w:ascii="Times New Roman"/>
          <w:b w:val="false"/>
          <w:i w:val="false"/>
          <w:color w:val="000000"/>
          <w:sz w:val="28"/>
        </w:rPr>
        <w:t>
      (подпись) (дата)";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приложения 1-1 к перечню основных требований к оказанию государственной услуги "Выдача свидетельств Авиационному персоналу" изложить в следующей:</w:t>
      </w:r>
    </w:p>
    <w:bookmarkStart w:name="z60" w:id="46"/>
    <w:p>
      <w:pPr>
        <w:spacing w:after="0"/>
        <w:ind w:left="0"/>
        <w:jc w:val="both"/>
      </w:pPr>
      <w:r>
        <w:rPr>
          <w:rFonts w:ascii="Times New Roman"/>
          <w:b w:val="false"/>
          <w:i w:val="false"/>
          <w:color w:val="000000"/>
          <w:sz w:val="28"/>
        </w:rPr>
        <w:t xml:space="preserve">
      "7. Согласен на использование сведений, составляющих охраняемую законом тайну, содержащихся в цифровых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 о государственных и социально ответственных услугах</w:t>
      </w:r>
    </w:p>
    <w:bookmarkEnd w:id="46"/>
    <w:bookmarkStart w:name="z61" w:id="47"/>
    <w:p>
      <w:pPr>
        <w:spacing w:after="0"/>
        <w:ind w:left="0"/>
        <w:jc w:val="both"/>
      </w:pPr>
      <w:r>
        <w:rPr>
          <w:rFonts w:ascii="Times New Roman"/>
          <w:b w:val="false"/>
          <w:i w:val="false"/>
          <w:color w:val="000000"/>
          <w:sz w:val="28"/>
        </w:rPr>
        <w:t>
      (подпись)";</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2 к перечню основных требований к оказанию государственной услуги "Выдача свидетельств Авиационному персоналу" изложить в следующей:</w:t>
      </w:r>
    </w:p>
    <w:bookmarkStart w:name="z63" w:id="48"/>
    <w:p>
      <w:pPr>
        <w:spacing w:after="0"/>
        <w:ind w:left="0"/>
        <w:jc w:val="both"/>
      </w:pPr>
      <w:r>
        <w:rPr>
          <w:rFonts w:ascii="Times New Roman"/>
          <w:b w:val="false"/>
          <w:i w:val="false"/>
          <w:color w:val="000000"/>
          <w:sz w:val="28"/>
        </w:rPr>
        <w:t>
      "Информация заявителя (заполняется заявителем)</w:t>
      </w:r>
    </w:p>
    <w:bookmarkEnd w:id="48"/>
    <w:bookmarkStart w:name="z64" w:id="49"/>
    <w:p>
      <w:pPr>
        <w:spacing w:after="0"/>
        <w:ind w:left="0"/>
        <w:jc w:val="both"/>
      </w:pPr>
      <w:r>
        <w:rPr>
          <w:rFonts w:ascii="Times New Roman"/>
          <w:b w:val="false"/>
          <w:i w:val="false"/>
          <w:color w:val="000000"/>
          <w:sz w:val="28"/>
        </w:rPr>
        <w:t>
      Должность……… Имя………Фамилия………</w:t>
      </w:r>
    </w:p>
    <w:bookmarkEnd w:id="49"/>
    <w:bookmarkStart w:name="z65" w:id="50"/>
    <w:p>
      <w:pPr>
        <w:spacing w:after="0"/>
        <w:ind w:left="0"/>
        <w:jc w:val="both"/>
      </w:pPr>
      <w:r>
        <w:rPr>
          <w:rFonts w:ascii="Times New Roman"/>
          <w:b w:val="false"/>
          <w:i w:val="false"/>
          <w:color w:val="000000"/>
          <w:sz w:val="28"/>
        </w:rPr>
        <w:t>
      Дата рождения (день, месяц, год) ………………………………</w:t>
      </w:r>
    </w:p>
    <w:bookmarkEnd w:id="50"/>
    <w:bookmarkStart w:name="z66" w:id="51"/>
    <w:p>
      <w:pPr>
        <w:spacing w:after="0"/>
        <w:ind w:left="0"/>
        <w:jc w:val="both"/>
      </w:pPr>
      <w:r>
        <w:rPr>
          <w:rFonts w:ascii="Times New Roman"/>
          <w:b w:val="false"/>
          <w:i w:val="false"/>
          <w:color w:val="000000"/>
          <w:sz w:val="28"/>
        </w:rPr>
        <w:t>
      Национальность………………</w:t>
      </w:r>
    </w:p>
    <w:bookmarkEnd w:id="51"/>
    <w:bookmarkStart w:name="z67" w:id="52"/>
    <w:p>
      <w:pPr>
        <w:spacing w:after="0"/>
        <w:ind w:left="0"/>
        <w:jc w:val="both"/>
      </w:pPr>
      <w:r>
        <w:rPr>
          <w:rFonts w:ascii="Times New Roman"/>
          <w:b w:val="false"/>
          <w:i w:val="false"/>
          <w:color w:val="000000"/>
          <w:sz w:val="28"/>
        </w:rPr>
        <w:t>
      Место рождения…………… Страна …………</w:t>
      </w:r>
    </w:p>
    <w:bookmarkEnd w:id="52"/>
    <w:bookmarkStart w:name="z68" w:id="53"/>
    <w:p>
      <w:pPr>
        <w:spacing w:after="0"/>
        <w:ind w:left="0"/>
        <w:jc w:val="both"/>
      </w:pPr>
      <w:r>
        <w:rPr>
          <w:rFonts w:ascii="Times New Roman"/>
          <w:b w:val="false"/>
          <w:i w:val="false"/>
          <w:color w:val="000000"/>
          <w:sz w:val="28"/>
        </w:rPr>
        <w:t>
      Постоянный адрес ……………………………</w:t>
      </w:r>
    </w:p>
    <w:bookmarkEnd w:id="53"/>
    <w:bookmarkStart w:name="z69" w:id="54"/>
    <w:p>
      <w:pPr>
        <w:spacing w:after="0"/>
        <w:ind w:left="0"/>
        <w:jc w:val="both"/>
      </w:pPr>
      <w:r>
        <w:rPr>
          <w:rFonts w:ascii="Times New Roman"/>
          <w:b w:val="false"/>
          <w:i w:val="false"/>
          <w:color w:val="000000"/>
          <w:sz w:val="28"/>
        </w:rPr>
        <w:t>
      Почтовый индекс……………………………..</w:t>
      </w:r>
    </w:p>
    <w:bookmarkEnd w:id="54"/>
    <w:bookmarkStart w:name="z70" w:id="55"/>
    <w:p>
      <w:pPr>
        <w:spacing w:after="0"/>
        <w:ind w:left="0"/>
        <w:jc w:val="both"/>
      </w:pPr>
      <w:r>
        <w:rPr>
          <w:rFonts w:ascii="Times New Roman"/>
          <w:b w:val="false"/>
          <w:i w:val="false"/>
          <w:color w:val="000000"/>
          <w:sz w:val="28"/>
        </w:rPr>
        <w:t>
      Номер телефона…………………………….</w:t>
      </w:r>
    </w:p>
    <w:bookmarkEnd w:id="55"/>
    <w:bookmarkStart w:name="z71" w:id="56"/>
    <w:p>
      <w:pPr>
        <w:spacing w:after="0"/>
        <w:ind w:left="0"/>
        <w:jc w:val="both"/>
      </w:pPr>
      <w:r>
        <w:rPr>
          <w:rFonts w:ascii="Times New Roman"/>
          <w:b w:val="false"/>
          <w:i w:val="false"/>
          <w:color w:val="000000"/>
          <w:sz w:val="28"/>
        </w:rPr>
        <w:t>
      Альтернативный номер телефона…………</w:t>
      </w:r>
    </w:p>
    <w:bookmarkEnd w:id="56"/>
    <w:bookmarkStart w:name="z72" w:id="57"/>
    <w:p>
      <w:pPr>
        <w:spacing w:after="0"/>
        <w:ind w:left="0"/>
        <w:jc w:val="both"/>
      </w:pPr>
      <w:r>
        <w:rPr>
          <w:rFonts w:ascii="Times New Roman"/>
          <w:b w:val="false"/>
          <w:i w:val="false"/>
          <w:color w:val="000000"/>
          <w:sz w:val="28"/>
        </w:rPr>
        <w:t>
      E-mail…………………………………………</w:t>
      </w:r>
    </w:p>
    <w:bookmarkEnd w:id="57"/>
    <w:bookmarkStart w:name="z73" w:id="58"/>
    <w:p>
      <w:pPr>
        <w:spacing w:after="0"/>
        <w:ind w:left="0"/>
        <w:jc w:val="both"/>
      </w:pPr>
      <w:r>
        <w:rPr>
          <w:rFonts w:ascii="Times New Roman"/>
          <w:b w:val="false"/>
          <w:i w:val="false"/>
          <w:color w:val="000000"/>
          <w:sz w:val="28"/>
        </w:rPr>
        <w:t>
      Индивидуальный идентификационный номер …………………………..</w:t>
      </w:r>
    </w:p>
    <w:bookmarkEnd w:id="58"/>
    <w:bookmarkStart w:name="z74" w:id="59"/>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 о государственных и социально ответственных услугах</w:t>
      </w:r>
    </w:p>
    <w:bookmarkEnd w:id="59"/>
    <w:bookmarkStart w:name="z75" w:id="60"/>
    <w:p>
      <w:pPr>
        <w:spacing w:after="0"/>
        <w:ind w:left="0"/>
        <w:jc w:val="both"/>
      </w:pPr>
      <w:r>
        <w:rPr>
          <w:rFonts w:ascii="Times New Roman"/>
          <w:b w:val="false"/>
          <w:i w:val="false"/>
          <w:color w:val="000000"/>
          <w:sz w:val="28"/>
        </w:rPr>
        <w:t>
      ___________ "____" __________ 20 __ год</w:t>
      </w:r>
    </w:p>
    <w:bookmarkEnd w:id="60"/>
    <w:bookmarkStart w:name="z76" w:id="61"/>
    <w:p>
      <w:pPr>
        <w:spacing w:after="0"/>
        <w:ind w:left="0"/>
        <w:jc w:val="both"/>
      </w:pPr>
      <w:r>
        <w:rPr>
          <w:rFonts w:ascii="Times New Roman"/>
          <w:b w:val="false"/>
          <w:i w:val="false"/>
          <w:color w:val="000000"/>
          <w:sz w:val="28"/>
        </w:rPr>
        <w:t>
      (подпись)";</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3 к перечню основных требований к оказанию государственной услуги "Выдача свидетельств Авиационному персоналу" изложить в следующей:</w:t>
      </w:r>
    </w:p>
    <w:bookmarkStart w:name="z78" w:id="62"/>
    <w:p>
      <w:pPr>
        <w:spacing w:after="0"/>
        <w:ind w:left="0"/>
        <w:jc w:val="both"/>
      </w:pPr>
      <w:r>
        <w:rPr>
          <w:rFonts w:ascii="Times New Roman"/>
          <w:b w:val="false"/>
          <w:i w:val="false"/>
          <w:color w:val="000000"/>
          <w:sz w:val="28"/>
        </w:rPr>
        <w:t>
      "1. Информация заявителя (заполняется заявителем)</w:t>
      </w:r>
    </w:p>
    <w:bookmarkEnd w:id="62"/>
    <w:bookmarkStart w:name="z79" w:id="63"/>
    <w:p>
      <w:pPr>
        <w:spacing w:after="0"/>
        <w:ind w:left="0"/>
        <w:jc w:val="both"/>
      </w:pPr>
      <w:r>
        <w:rPr>
          <w:rFonts w:ascii="Times New Roman"/>
          <w:b w:val="false"/>
          <w:i w:val="false"/>
          <w:color w:val="000000"/>
          <w:sz w:val="28"/>
        </w:rPr>
        <w:t>
      Должность………Имя ………Фамилия………</w:t>
      </w:r>
    </w:p>
    <w:bookmarkEnd w:id="63"/>
    <w:bookmarkStart w:name="z80" w:id="64"/>
    <w:p>
      <w:pPr>
        <w:spacing w:after="0"/>
        <w:ind w:left="0"/>
        <w:jc w:val="both"/>
      </w:pPr>
      <w:r>
        <w:rPr>
          <w:rFonts w:ascii="Times New Roman"/>
          <w:b w:val="false"/>
          <w:i w:val="false"/>
          <w:color w:val="000000"/>
          <w:sz w:val="28"/>
        </w:rPr>
        <w:t>
      Дата рождения (день, месяц, год) …………</w:t>
      </w:r>
    </w:p>
    <w:bookmarkEnd w:id="64"/>
    <w:bookmarkStart w:name="z81" w:id="65"/>
    <w:p>
      <w:pPr>
        <w:spacing w:after="0"/>
        <w:ind w:left="0"/>
        <w:jc w:val="both"/>
      </w:pPr>
      <w:r>
        <w:rPr>
          <w:rFonts w:ascii="Times New Roman"/>
          <w:b w:val="false"/>
          <w:i w:val="false"/>
          <w:color w:val="000000"/>
          <w:sz w:val="28"/>
        </w:rPr>
        <w:t>
      Национальность………………………………</w:t>
      </w:r>
    </w:p>
    <w:bookmarkEnd w:id="65"/>
    <w:bookmarkStart w:name="z82" w:id="66"/>
    <w:p>
      <w:pPr>
        <w:spacing w:after="0"/>
        <w:ind w:left="0"/>
        <w:jc w:val="both"/>
      </w:pPr>
      <w:r>
        <w:rPr>
          <w:rFonts w:ascii="Times New Roman"/>
          <w:b w:val="false"/>
          <w:i w:val="false"/>
          <w:color w:val="000000"/>
          <w:sz w:val="28"/>
        </w:rPr>
        <w:t>
      Место рождения……………………………</w:t>
      </w:r>
    </w:p>
    <w:bookmarkEnd w:id="66"/>
    <w:bookmarkStart w:name="z83" w:id="67"/>
    <w:p>
      <w:pPr>
        <w:spacing w:after="0"/>
        <w:ind w:left="0"/>
        <w:jc w:val="both"/>
      </w:pPr>
      <w:r>
        <w:rPr>
          <w:rFonts w:ascii="Times New Roman"/>
          <w:b w:val="false"/>
          <w:i w:val="false"/>
          <w:color w:val="000000"/>
          <w:sz w:val="28"/>
        </w:rPr>
        <w:t>
      Страна ……………………………………</w:t>
      </w:r>
    </w:p>
    <w:bookmarkEnd w:id="67"/>
    <w:bookmarkStart w:name="z84" w:id="68"/>
    <w:p>
      <w:pPr>
        <w:spacing w:after="0"/>
        <w:ind w:left="0"/>
        <w:jc w:val="both"/>
      </w:pPr>
      <w:r>
        <w:rPr>
          <w:rFonts w:ascii="Times New Roman"/>
          <w:b w:val="false"/>
          <w:i w:val="false"/>
          <w:color w:val="000000"/>
          <w:sz w:val="28"/>
        </w:rPr>
        <w:t>
      Постоянный адрес …………………………</w:t>
      </w:r>
    </w:p>
    <w:bookmarkEnd w:id="68"/>
    <w:bookmarkStart w:name="z85" w:id="69"/>
    <w:p>
      <w:pPr>
        <w:spacing w:after="0"/>
        <w:ind w:left="0"/>
        <w:jc w:val="both"/>
      </w:pPr>
      <w:r>
        <w:rPr>
          <w:rFonts w:ascii="Times New Roman"/>
          <w:b w:val="false"/>
          <w:i w:val="false"/>
          <w:color w:val="000000"/>
          <w:sz w:val="28"/>
        </w:rPr>
        <w:t>
      Почтовый индекс…………………………..</w:t>
      </w:r>
    </w:p>
    <w:bookmarkEnd w:id="69"/>
    <w:bookmarkStart w:name="z86" w:id="70"/>
    <w:p>
      <w:pPr>
        <w:spacing w:after="0"/>
        <w:ind w:left="0"/>
        <w:jc w:val="both"/>
      </w:pPr>
      <w:r>
        <w:rPr>
          <w:rFonts w:ascii="Times New Roman"/>
          <w:b w:val="false"/>
          <w:i w:val="false"/>
          <w:color w:val="000000"/>
          <w:sz w:val="28"/>
        </w:rPr>
        <w:t>
      Номер телефона………</w:t>
      </w:r>
    </w:p>
    <w:bookmarkEnd w:id="70"/>
    <w:bookmarkStart w:name="z87" w:id="71"/>
    <w:p>
      <w:pPr>
        <w:spacing w:after="0"/>
        <w:ind w:left="0"/>
        <w:jc w:val="both"/>
      </w:pPr>
      <w:r>
        <w:rPr>
          <w:rFonts w:ascii="Times New Roman"/>
          <w:b w:val="false"/>
          <w:i w:val="false"/>
          <w:color w:val="000000"/>
          <w:sz w:val="28"/>
        </w:rPr>
        <w:t>
      Альтернативный номер телефона……</w:t>
      </w:r>
    </w:p>
    <w:bookmarkEnd w:id="71"/>
    <w:bookmarkStart w:name="z88" w:id="72"/>
    <w:p>
      <w:pPr>
        <w:spacing w:after="0"/>
        <w:ind w:left="0"/>
        <w:jc w:val="both"/>
      </w:pPr>
      <w:r>
        <w:rPr>
          <w:rFonts w:ascii="Times New Roman"/>
          <w:b w:val="false"/>
          <w:i w:val="false"/>
          <w:color w:val="000000"/>
          <w:sz w:val="28"/>
        </w:rPr>
        <w:t>
      E-mail:……………………………</w:t>
      </w:r>
    </w:p>
    <w:bookmarkEnd w:id="72"/>
    <w:bookmarkStart w:name="z89" w:id="73"/>
    <w:p>
      <w:pPr>
        <w:spacing w:after="0"/>
        <w:ind w:left="0"/>
        <w:jc w:val="both"/>
      </w:pPr>
      <w:r>
        <w:rPr>
          <w:rFonts w:ascii="Times New Roman"/>
          <w:b w:val="false"/>
          <w:i w:val="false"/>
          <w:color w:val="000000"/>
          <w:sz w:val="28"/>
        </w:rPr>
        <w:t>
      Почтовый адрес……………………</w:t>
      </w:r>
    </w:p>
    <w:bookmarkEnd w:id="73"/>
    <w:bookmarkStart w:name="z90" w:id="74"/>
    <w:p>
      <w:pPr>
        <w:spacing w:after="0"/>
        <w:ind w:left="0"/>
        <w:jc w:val="both"/>
      </w:pPr>
      <w:r>
        <w:rPr>
          <w:rFonts w:ascii="Times New Roman"/>
          <w:b w:val="false"/>
          <w:i w:val="false"/>
          <w:color w:val="000000"/>
          <w:sz w:val="28"/>
        </w:rPr>
        <w:t>
      Почтовый индекс……………</w:t>
      </w:r>
    </w:p>
    <w:bookmarkEnd w:id="74"/>
    <w:bookmarkStart w:name="z91" w:id="75"/>
    <w:p>
      <w:pPr>
        <w:spacing w:after="0"/>
        <w:ind w:left="0"/>
        <w:jc w:val="both"/>
      </w:pPr>
      <w:r>
        <w:rPr>
          <w:rFonts w:ascii="Times New Roman"/>
          <w:b w:val="false"/>
          <w:i w:val="false"/>
          <w:color w:val="000000"/>
          <w:sz w:val="28"/>
        </w:rPr>
        <w:t>
      Индивидуальный идентификационный номер ……………</w:t>
      </w:r>
    </w:p>
    <w:bookmarkEnd w:id="75"/>
    <w:bookmarkStart w:name="z92" w:id="76"/>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 о государственных и социально ответственных услугах</w:t>
      </w:r>
    </w:p>
    <w:bookmarkEnd w:id="76"/>
    <w:bookmarkStart w:name="z93" w:id="77"/>
    <w:p>
      <w:pPr>
        <w:spacing w:after="0"/>
        <w:ind w:left="0"/>
        <w:jc w:val="both"/>
      </w:pPr>
      <w:r>
        <w:rPr>
          <w:rFonts w:ascii="Times New Roman"/>
          <w:b w:val="false"/>
          <w:i w:val="false"/>
          <w:color w:val="000000"/>
          <w:sz w:val="28"/>
        </w:rPr>
        <w:t>
      _____________ "___" ________ 20 __ год</w:t>
      </w:r>
    </w:p>
    <w:bookmarkEnd w:id="77"/>
    <w:bookmarkStart w:name="z94" w:id="78"/>
    <w:p>
      <w:pPr>
        <w:spacing w:after="0"/>
        <w:ind w:left="0"/>
        <w:jc w:val="both"/>
      </w:pPr>
      <w:r>
        <w:rPr>
          <w:rFonts w:ascii="Times New Roman"/>
          <w:b w:val="false"/>
          <w:i w:val="false"/>
          <w:color w:val="000000"/>
          <w:sz w:val="28"/>
        </w:rPr>
        <w:t>
      (подпись)";</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к перечню основных требований к оказанию государственной услуги "Выдача свидетельств Авиационному персоналу"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приказов"; </w:t>
      </w:r>
    </w:p>
    <w:bookmarkStart w:name="z98" w:id="7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за № 10486) следующие изменения:</w:t>
      </w:r>
    </w:p>
    <w:bookmarkEnd w:id="79"/>
    <w:bookmarkStart w:name="z99"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 w:id="81"/>
    <w:p>
      <w:pPr>
        <w:spacing w:after="0"/>
        <w:ind w:left="0"/>
        <w:jc w:val="both"/>
      </w:pPr>
      <w:r>
        <w:rPr>
          <w:rFonts w:ascii="Times New Roman"/>
          <w:b w:val="false"/>
          <w:i w:val="false"/>
          <w:color w:val="000000"/>
          <w:sz w:val="28"/>
        </w:rPr>
        <w:t xml:space="preserve">
      "1. Настоящие Правила сертификации и выдачи сертификата авиационного учебного центра гражданской авиации (далее – Правила) разработаны в соответствии с подпунктом 41-26)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сертификации и выдачи сертификата авиационного учебного центра гражданской авиации и оказания государственной услуги "Выдача сертификата авиационного учебного центра гражданской авиации" (далее – государственная услуга).";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3" w:id="82"/>
    <w:p>
      <w:pPr>
        <w:spacing w:after="0"/>
        <w:ind w:left="0"/>
        <w:jc w:val="both"/>
      </w:pPr>
      <w:r>
        <w:rPr>
          <w:rFonts w:ascii="Times New Roman"/>
          <w:b w:val="false"/>
          <w:i w:val="false"/>
          <w:color w:val="000000"/>
          <w:sz w:val="28"/>
        </w:rPr>
        <w:t>
      "3. Прием документов и выдача сертификата авиационного учебного центра (далее - сертификат) осуществляется посредством веб-портала "цифрового правительства" в цифровой системе "Е-лицензирование" (далее – портал).</w:t>
      </w:r>
    </w:p>
    <w:bookmarkEnd w:id="82"/>
    <w:bookmarkStart w:name="z104" w:id="83"/>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83"/>
    <w:bookmarkStart w:name="z105" w:id="84"/>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07" w:id="85"/>
    <w:p>
      <w:pPr>
        <w:spacing w:after="0"/>
        <w:ind w:left="0"/>
        <w:jc w:val="both"/>
      </w:pPr>
      <w:r>
        <w:rPr>
          <w:rFonts w:ascii="Times New Roman"/>
          <w:b w:val="false"/>
          <w:i w:val="false"/>
          <w:color w:val="000000"/>
          <w:sz w:val="28"/>
        </w:rPr>
        <w:t>
      "4-8.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85"/>
    <w:bookmarkStart w:name="z108" w:id="86"/>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86"/>
    <w:bookmarkStart w:name="z109" w:id="87"/>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уполномоченная организация получает из соответствующих государственных цифровых систем через шлюз "цифрового правительства".";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1" w:id="88"/>
    <w:p>
      <w:pPr>
        <w:spacing w:after="0"/>
        <w:ind w:left="0"/>
        <w:jc w:val="both"/>
      </w:pPr>
      <w:r>
        <w:rPr>
          <w:rFonts w:ascii="Times New Roman"/>
          <w:b w:val="false"/>
          <w:i w:val="false"/>
          <w:color w:val="000000"/>
          <w:sz w:val="28"/>
        </w:rPr>
        <w:t>
      "6. Уполномоченная организация осуществляет регистрацию документов и сведений в день их поступления.</w:t>
      </w:r>
    </w:p>
    <w:bookmarkEnd w:id="88"/>
    <w:bookmarkStart w:name="z112" w:id="89"/>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89"/>
    <w:bookmarkStart w:name="z113" w:id="90"/>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90"/>
    <w:bookmarkStart w:name="z114" w:id="91"/>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6" w:id="92"/>
    <w:p>
      <w:pPr>
        <w:spacing w:after="0"/>
        <w:ind w:left="0"/>
        <w:jc w:val="both"/>
      </w:pPr>
      <w:r>
        <w:rPr>
          <w:rFonts w:ascii="Times New Roman"/>
          <w:b w:val="false"/>
          <w:i w:val="false"/>
          <w:color w:val="000000"/>
          <w:sz w:val="28"/>
        </w:rPr>
        <w:t>
      "31. Уполномоченная организация осуществляет регистрацию документов и сведений в день их поступления.</w:t>
      </w:r>
    </w:p>
    <w:bookmarkEnd w:id="92"/>
    <w:bookmarkStart w:name="z117" w:id="93"/>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осуществляется следующим рабочим днем.</w:t>
      </w:r>
    </w:p>
    <w:bookmarkEnd w:id="93"/>
    <w:bookmarkStart w:name="z118" w:id="94"/>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94"/>
    <w:bookmarkStart w:name="z119" w:id="95"/>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33-3</w:t>
      </w:r>
      <w:r>
        <w:rPr>
          <w:rFonts w:ascii="Times New Roman"/>
          <w:b w:val="false"/>
          <w:i w:val="false"/>
          <w:color w:val="000000"/>
          <w:sz w:val="28"/>
        </w:rPr>
        <w:t xml:space="preserve"> изложить в следующей редакции:</w:t>
      </w:r>
    </w:p>
    <w:bookmarkStart w:name="z121" w:id="96"/>
    <w:p>
      <w:pPr>
        <w:spacing w:after="0"/>
        <w:ind w:left="0"/>
        <w:jc w:val="both"/>
      </w:pPr>
      <w:r>
        <w:rPr>
          <w:rFonts w:ascii="Times New Roman"/>
          <w:b w:val="false"/>
          <w:i w:val="false"/>
          <w:color w:val="000000"/>
          <w:sz w:val="28"/>
        </w:rPr>
        <w:t>
      "33-3.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96"/>
    <w:bookmarkStart w:name="z122" w:id="97"/>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97"/>
    <w:bookmarkStart w:name="z123" w:id="98"/>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уполномоченная организация получает из соответствующих государственных цифровых систем через шлюз "цифрового правительства.";</w:t>
      </w:r>
    </w:p>
    <w:bookmarkEnd w:id="98"/>
    <w:bookmarkStart w:name="z124" w:id="9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99"/>
    <w:bookmarkStart w:name="z125" w:id="100"/>
    <w:p>
      <w:pPr>
        <w:spacing w:after="0"/>
        <w:ind w:left="0"/>
        <w:jc w:val="both"/>
      </w:pPr>
      <w:r>
        <w:rPr>
          <w:rFonts w:ascii="Times New Roman"/>
          <w:b w:val="false"/>
          <w:i w:val="false"/>
          <w:color w:val="000000"/>
          <w:sz w:val="28"/>
        </w:rPr>
        <w:t xml:space="preserve">
      "48.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100"/>
    <w:bookmarkStart w:name="z126" w:id="101"/>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101"/>
    <w:bookmarkStart w:name="z127" w:id="102"/>
    <w:p>
      <w:pPr>
        <w:spacing w:after="0"/>
        <w:ind w:left="0"/>
        <w:jc w:val="both"/>
      </w:pPr>
      <w:r>
        <w:rPr>
          <w:rFonts w:ascii="Times New Roman"/>
          <w:b w:val="false"/>
          <w:i w:val="false"/>
          <w:color w:val="000000"/>
          <w:sz w:val="28"/>
        </w:rPr>
        <w:t xml:space="preserve">
      "49. Срок рассмотрения жалобы уполномоченной организацией,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1 изложить в следующий редакции:</w:t>
      </w:r>
    </w:p>
    <w:p>
      <w:pPr>
        <w:spacing w:after="0"/>
        <w:ind w:left="0"/>
        <w:jc w:val="both"/>
      </w:pPr>
      <w:bookmarkStart w:name="z129" w:id="103"/>
      <w:r>
        <w:rPr>
          <w:rFonts w:ascii="Times New Roman"/>
          <w:b w:val="false"/>
          <w:i w:val="false"/>
          <w:color w:val="000000"/>
          <w:sz w:val="28"/>
        </w:rPr>
        <w:t>
      "3. Прилагаемые документы ______________________________________</w:t>
      </w:r>
    </w:p>
    <w:bookmarkEnd w:id="103"/>
    <w:p>
      <w:pPr>
        <w:spacing w:after="0"/>
        <w:ind w:left="0"/>
        <w:jc w:val="both"/>
      </w:pPr>
      <w:r>
        <w:rPr>
          <w:rFonts w:ascii="Times New Roman"/>
          <w:b w:val="false"/>
          <w:i w:val="false"/>
          <w:color w:val="000000"/>
          <w:sz w:val="28"/>
        </w:rPr>
        <w:t>Руководитель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 Согласен на использование сведений, составляющих</w:t>
      </w:r>
    </w:p>
    <w:p>
      <w:pPr>
        <w:spacing w:after="0"/>
        <w:ind w:left="0"/>
        <w:jc w:val="both"/>
      </w:pPr>
      <w:r>
        <w:rPr>
          <w:rFonts w:ascii="Times New Roman"/>
          <w:b w:val="false"/>
          <w:i w:val="false"/>
          <w:color w:val="000000"/>
          <w:sz w:val="28"/>
        </w:rPr>
        <w:t xml:space="preserve">охраняемую законом тайну, содержащихся в цифровых системах согласно </w:t>
      </w:r>
      <w:r>
        <w:rPr>
          <w:rFonts w:ascii="Times New Roman"/>
          <w:b w:val="false"/>
          <w:i w:val="false"/>
          <w:color w:val="000000"/>
          <w:sz w:val="28"/>
        </w:rPr>
        <w:t>пункту 6</w:t>
      </w:r>
    </w:p>
    <w:p>
      <w:pPr>
        <w:spacing w:after="0"/>
        <w:ind w:left="0"/>
        <w:jc w:val="both"/>
      </w:pPr>
      <w:r>
        <w:rPr>
          <w:rFonts w:ascii="Times New Roman"/>
          <w:b w:val="false"/>
          <w:i w:val="false"/>
          <w:color w:val="000000"/>
          <w:sz w:val="28"/>
        </w:rPr>
        <w:t>статьи 20 Закона о государственных и социально ответственных услугах</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 ______________20_______года.";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 приказов";</w:t>
      </w:r>
    </w:p>
    <w:bookmarkStart w:name="z134" w:id="10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160 "Об утверждении Правил сертификации и выдачи сертификата службы авиационной безопасности аэропорта (аэродрома), а также сертификационных требований к службе авиационной безопасности аэропорта (аэродрома)" (зарегистрирован в Реестре государственной регистрации нормативных правовых актов за № 11379) следующие изменения: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6" w:id="105"/>
    <w:p>
      <w:pPr>
        <w:spacing w:after="0"/>
        <w:ind w:left="0"/>
        <w:jc w:val="both"/>
      </w:pPr>
      <w:r>
        <w:rPr>
          <w:rFonts w:ascii="Times New Roman"/>
          <w:b w:val="false"/>
          <w:i w:val="false"/>
          <w:color w:val="000000"/>
          <w:sz w:val="28"/>
        </w:rPr>
        <w:t xml:space="preserve">
      "В соответствии с подпунктом 41-53)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5"/>
    <w:bookmarkStart w:name="z137"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службы авиационной безопасности аэропорта (аэродрома), утвержденных указанным приказом: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9" w:id="107"/>
    <w:p>
      <w:pPr>
        <w:spacing w:after="0"/>
        <w:ind w:left="0"/>
        <w:jc w:val="both"/>
      </w:pPr>
      <w:r>
        <w:rPr>
          <w:rFonts w:ascii="Times New Roman"/>
          <w:b w:val="false"/>
          <w:i w:val="false"/>
          <w:color w:val="000000"/>
          <w:sz w:val="28"/>
        </w:rPr>
        <w:t xml:space="preserve">
      "1. Настоящие Правила сертификации и выдачи сертификата службы авиационной безопасности аэропорта (аэродрома) (далее – Правила) разработаны в соответствии с подпунктом 41-53)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проведения сертификации и выдачи сертификата службы авиационной безопасности аэропорта (аэродрома).";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1" w:id="108"/>
    <w:p>
      <w:pPr>
        <w:spacing w:after="0"/>
        <w:ind w:left="0"/>
        <w:jc w:val="both"/>
      </w:pPr>
      <w:r>
        <w:rPr>
          <w:rFonts w:ascii="Times New Roman"/>
          <w:b w:val="false"/>
          <w:i w:val="false"/>
          <w:color w:val="000000"/>
          <w:sz w:val="28"/>
        </w:rPr>
        <w:t xml:space="preserve">
      "12. Для получения Сертификата услугополучатель направляет заявку, по форме согласно приложению 1 к настоящим Правилам, услугодателю через веб-портал "цифрового правительства" www.egov.kz, www.elicense.kz (далее –портал) с приложением документов по перечню, предусмотренному в перечне основных требований к оказанию государственной услуги "Выдача сертификата службы авиационной безопасности аэропорта (аэродрома)",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108"/>
    <w:bookmarkStart w:name="z142" w:id="109"/>
    <w:p>
      <w:pPr>
        <w:spacing w:after="0"/>
        <w:ind w:left="0"/>
        <w:jc w:val="both"/>
      </w:pPr>
      <w:r>
        <w:rPr>
          <w:rFonts w:ascii="Times New Roman"/>
          <w:b w:val="false"/>
          <w:i w:val="false"/>
          <w:color w:val="000000"/>
          <w:sz w:val="28"/>
        </w:rPr>
        <w:t>
      Сводные данные по персоналу и руководящему составу службы авиационной безопасности аэропорта (аэродрома), производственной базы службы авиационной безопасности аэропорта (аэродрома) составляются по форме, согласно приложению 3 к настоящим Правилам.</w:t>
      </w:r>
    </w:p>
    <w:bookmarkEnd w:id="109"/>
    <w:bookmarkStart w:name="z143" w:id="110"/>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110"/>
    <w:bookmarkStart w:name="z144" w:id="111"/>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11"/>
    <w:bookmarkStart w:name="z145" w:id="11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Перечне основных требований к оказанию государственной услуги.</w:t>
      </w:r>
    </w:p>
    <w:bookmarkEnd w:id="112"/>
    <w:bookmarkStart w:name="z146" w:id="113"/>
    <w:p>
      <w:pPr>
        <w:spacing w:after="0"/>
        <w:ind w:left="0"/>
        <w:jc w:val="both"/>
      </w:pPr>
      <w:r>
        <w:rPr>
          <w:rFonts w:ascii="Times New Roman"/>
          <w:b w:val="false"/>
          <w:i w:val="false"/>
          <w:color w:val="000000"/>
          <w:sz w:val="28"/>
        </w:rPr>
        <w:t>
      При сдаче услугополучателем всех необходимых документов, на портале услугополучателю в "личный кабинет" направляется статус о принятии заявки для оказания государственной услуги.</w:t>
      </w:r>
    </w:p>
    <w:bookmarkEnd w:id="113"/>
    <w:bookmarkStart w:name="z147" w:id="114"/>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14"/>
    <w:bookmarkStart w:name="z148" w:id="115"/>
    <w:p>
      <w:pPr>
        <w:spacing w:after="0"/>
        <w:ind w:left="0"/>
        <w:jc w:val="both"/>
      </w:pPr>
      <w:r>
        <w:rPr>
          <w:rFonts w:ascii="Times New Roman"/>
          <w:b w:val="false"/>
          <w:i w:val="false"/>
          <w:color w:val="000000"/>
          <w:sz w:val="28"/>
        </w:rPr>
        <w:t>
      Сведения о документах, о государственной регистрации (перерегистрации) юридического лица, документ, подтверждающий оплату, услугодатель получает из соответствующих государственных цифровых систем через шлюз "цифрового правительства.</w:t>
      </w:r>
    </w:p>
    <w:bookmarkEnd w:id="115"/>
    <w:bookmarkStart w:name="z149" w:id="116"/>
    <w:p>
      <w:pPr>
        <w:spacing w:after="0"/>
        <w:ind w:left="0"/>
        <w:jc w:val="both"/>
      </w:pPr>
      <w:r>
        <w:rPr>
          <w:rFonts w:ascii="Times New Roman"/>
          <w:b w:val="false"/>
          <w:i w:val="false"/>
          <w:color w:val="000000"/>
          <w:sz w:val="28"/>
        </w:rPr>
        <w:t>
      Истребование от услугополучателя документов, которые могут быть получены из цифровых систем, не допускается.";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51" w:id="117"/>
    <w:p>
      <w:pPr>
        <w:spacing w:after="0"/>
        <w:ind w:left="0"/>
        <w:jc w:val="both"/>
      </w:pPr>
      <w:r>
        <w:rPr>
          <w:rFonts w:ascii="Times New Roman"/>
          <w:b w:val="false"/>
          <w:i w:val="false"/>
          <w:color w:val="000000"/>
          <w:sz w:val="28"/>
        </w:rPr>
        <w:t>
      "26.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117"/>
    <w:bookmarkStart w:name="z152" w:id="11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18"/>
    <w:bookmarkStart w:name="z153" w:id="11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119"/>
    <w:bookmarkStart w:name="z154" w:id="120"/>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120"/>
    <w:bookmarkStart w:name="z155" w:id="12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21"/>
    <w:bookmarkStart w:name="z156" w:id="12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58" w:id="123"/>
    <w:p>
      <w:pPr>
        <w:spacing w:after="0"/>
        <w:ind w:left="0"/>
        <w:jc w:val="both"/>
      </w:pPr>
      <w:r>
        <w:rPr>
          <w:rFonts w:ascii="Times New Roman"/>
          <w:b w:val="false"/>
          <w:i w:val="false"/>
          <w:color w:val="000000"/>
          <w:sz w:val="28"/>
        </w:rPr>
        <w:t xml:space="preserve">
      "27.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23"/>
    <w:bookmarkStart w:name="z159" w:id="12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24"/>
    <w:bookmarkStart w:name="z160" w:id="125"/>
    <w:p>
      <w:pPr>
        <w:spacing w:after="0"/>
        <w:ind w:left="0"/>
        <w:jc w:val="both"/>
      </w:pPr>
      <w:r>
        <w:rPr>
          <w:rFonts w:ascii="Times New Roman"/>
          <w:b w:val="false"/>
          <w:i w:val="false"/>
          <w:color w:val="000000"/>
          <w:sz w:val="28"/>
        </w:rPr>
        <w:t>
      2) получения дополнительной информации.</w:t>
      </w:r>
    </w:p>
    <w:bookmarkEnd w:id="125"/>
    <w:bookmarkStart w:name="z161" w:id="126"/>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 приказов";</w:t>
      </w:r>
    </w:p>
    <w:bookmarkStart w:name="z163" w:id="12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 (зарегистрирован в Реестре государственной регистрации нормативных правовых актов за № 12052) следующие изменения: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5" w:id="128"/>
    <w:p>
      <w:pPr>
        <w:spacing w:after="0"/>
        <w:ind w:left="0"/>
        <w:jc w:val="both"/>
      </w:pPr>
      <w:r>
        <w:rPr>
          <w:rFonts w:ascii="Times New Roman"/>
          <w:b w:val="false"/>
          <w:i w:val="false"/>
          <w:color w:val="000000"/>
          <w:sz w:val="28"/>
        </w:rPr>
        <w:t xml:space="preserve">
      "В соответствии с подпунктом 41-38)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28"/>
    <w:bookmarkStart w:name="z166"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годности аэродрома (вертодрома), утвержденных указанным приказом: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8" w:id="130"/>
    <w:p>
      <w:pPr>
        <w:spacing w:after="0"/>
        <w:ind w:left="0"/>
        <w:jc w:val="both"/>
      </w:pPr>
      <w:r>
        <w:rPr>
          <w:rFonts w:ascii="Times New Roman"/>
          <w:b w:val="false"/>
          <w:i w:val="false"/>
          <w:color w:val="000000"/>
          <w:sz w:val="28"/>
        </w:rPr>
        <w:t xml:space="preserve">
      "1. Настоящие Правила сертификации и выдачи сертификата организации по техническому обслуживанию и ремонту авиационной техники гражданской авиации (далее – Правила) разработаны в соответствии с подпунктом 41-25) пункта 1 </w:t>
      </w:r>
      <w:r>
        <w:rPr>
          <w:rFonts w:ascii="Times New Roman"/>
          <w:b w:val="false"/>
          <w:i w:val="false"/>
          <w:color w:val="000000"/>
          <w:sz w:val="28"/>
        </w:rPr>
        <w:t>статьи 14</w:t>
      </w:r>
      <w:r>
        <w:rPr>
          <w:rFonts w:ascii="Times New Roman"/>
          <w:b w:val="false"/>
          <w:i w:val="false"/>
          <w:color w:val="000000"/>
          <w:sz w:val="28"/>
        </w:rPr>
        <w:t xml:space="preserve">, а также статьи 48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авиационных стандартов Международной организации в сфере гражданской авиации (далее – ИКАО).";</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70" w:id="131"/>
    <w:p>
      <w:pPr>
        <w:spacing w:after="0"/>
        <w:ind w:left="0"/>
        <w:jc w:val="both"/>
      </w:pPr>
      <w:r>
        <w:rPr>
          <w:rFonts w:ascii="Times New Roman"/>
          <w:b w:val="false"/>
          <w:i w:val="false"/>
          <w:color w:val="000000"/>
          <w:sz w:val="28"/>
        </w:rPr>
        <w:t>
      "17. Государственная услуга "Выдача сертификата годности аэродрома (вертодрома)" (далее - государственная услуга) оказывается уполномоченной организацией согласно настоящим Правилам.</w:t>
      </w:r>
    </w:p>
    <w:bookmarkEnd w:id="131"/>
    <w:bookmarkStart w:name="z171" w:id="13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веб-портал "цифровго правительства" (далее – портал).</w:t>
      </w:r>
    </w:p>
    <w:bookmarkEnd w:id="132"/>
    <w:bookmarkStart w:name="z172" w:id="133"/>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133"/>
    <w:bookmarkStart w:name="z173" w:id="134"/>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34"/>
    <w:bookmarkStart w:name="z174" w:id="135"/>
    <w:p>
      <w:pPr>
        <w:spacing w:after="0"/>
        <w:ind w:left="0"/>
        <w:jc w:val="both"/>
      </w:pPr>
      <w:r>
        <w:rPr>
          <w:rFonts w:ascii="Times New Roman"/>
          <w:b w:val="false"/>
          <w:i w:val="false"/>
          <w:color w:val="000000"/>
          <w:sz w:val="28"/>
        </w:rPr>
        <w:t xml:space="preserve">
      Для получения государственной услуги "Выдача сертификата годности аэродрома (вертодрома)" заявитель за 35 (тридцать пять) рабочих дней до окончания срока действующего сертификата через портал направляет в уполномоченную организацию заявку на проведение сертификации годности аэродрома (вертодрома) (далее –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документы, предусмотренные пунктом 8 перечня основных требований к оказанию государственной услуги Выдача сертификата годности аэродрома (вертодрома)" (далее – Перечень основных требований к оказанию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5"/>
    <w:bookmarkStart w:name="z175" w:id="13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Перечне основных требований к оказанию государственной услуги.</w:t>
      </w:r>
    </w:p>
    <w:bookmarkEnd w:id="136"/>
    <w:bookmarkStart w:name="z176" w:id="137"/>
    <w:p>
      <w:pPr>
        <w:spacing w:after="0"/>
        <w:ind w:left="0"/>
        <w:jc w:val="both"/>
      </w:pPr>
      <w:r>
        <w:rPr>
          <w:rFonts w:ascii="Times New Roman"/>
          <w:b w:val="false"/>
          <w:i w:val="false"/>
          <w:color w:val="000000"/>
          <w:sz w:val="28"/>
        </w:rPr>
        <w:t>
      При подаче заявителем всех необходимых документов в электронном виде посредством портала - в "личном кабинете", отображается его статус о принятии запроса для оказания государственной услуги с указанием даты получения результата государственной услуги.</w:t>
      </w:r>
    </w:p>
    <w:bookmarkEnd w:id="137"/>
    <w:bookmarkStart w:name="z177" w:id="138"/>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38"/>
    <w:bookmarkStart w:name="z178" w:id="139"/>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39"/>
    <w:bookmarkStart w:name="z179" w:id="140"/>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140"/>
    <w:bookmarkStart w:name="z180" w:id="141"/>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"цифрого правительства".</w:t>
      </w:r>
    </w:p>
    <w:bookmarkEnd w:id="141"/>
    <w:bookmarkStart w:name="z181" w:id="142"/>
    <w:p>
      <w:pPr>
        <w:spacing w:after="0"/>
        <w:ind w:left="0"/>
        <w:jc w:val="both"/>
      </w:pPr>
      <w:r>
        <w:rPr>
          <w:rFonts w:ascii="Times New Roman"/>
          <w:b w:val="false"/>
          <w:i w:val="false"/>
          <w:color w:val="000000"/>
          <w:sz w:val="28"/>
        </w:rPr>
        <w:t xml:space="preserve">
      Заявитель дает согласие на сбор и обработку персональных данных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персональных данных и их защите", на использование сведений, составляющих охраняемую законом тайну, содержащихся в цифровых системах.</w:t>
      </w:r>
    </w:p>
    <w:bookmarkEnd w:id="142"/>
    <w:bookmarkStart w:name="z182" w:id="14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государственных и социально ответственных услугах" истребование от заявителя документов, получаемых из цифровых систем, не допускается.";</w:t>
      </w:r>
    </w:p>
    <w:bookmarkEnd w:id="143"/>
    <w:bookmarkStart w:name="z183" w:id="14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144"/>
    <w:bookmarkStart w:name="z184" w:id="145"/>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пяти рабочих дней со дня ее регистрации.";</w:t>
      </w:r>
    </w:p>
    <w:bookmarkEnd w:id="145"/>
    <w:bookmarkStart w:name="z185" w:id="14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за № 11722) следующие изменения:</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7" w:id="147"/>
    <w:p>
      <w:pPr>
        <w:spacing w:after="0"/>
        <w:ind w:left="0"/>
        <w:jc w:val="both"/>
      </w:pPr>
      <w:r>
        <w:rPr>
          <w:rFonts w:ascii="Times New Roman"/>
          <w:b w:val="false"/>
          <w:i w:val="false"/>
          <w:color w:val="000000"/>
          <w:sz w:val="28"/>
        </w:rPr>
        <w:t xml:space="preserve">
      "В соответствии с подпунктом 41-25)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года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47"/>
    <w:bookmarkStart w:name="z188"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утвержденных указанным приказом: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0" w:id="149"/>
    <w:p>
      <w:pPr>
        <w:spacing w:after="0"/>
        <w:ind w:left="0"/>
        <w:jc w:val="both"/>
      </w:pPr>
      <w:r>
        <w:rPr>
          <w:rFonts w:ascii="Times New Roman"/>
          <w:b w:val="false"/>
          <w:i w:val="false"/>
          <w:color w:val="000000"/>
          <w:sz w:val="28"/>
        </w:rPr>
        <w:t xml:space="preserve">
      "1. Настоящие Правила сертификации и выдачи сертификата организации по техническому обслуживанию и ремонту авиационной техники гражданской авиации (далее – Правила) разработаны в соответствии с подпунктом 41-25) пункта 1 </w:t>
      </w:r>
      <w:r>
        <w:rPr>
          <w:rFonts w:ascii="Times New Roman"/>
          <w:b w:val="false"/>
          <w:i w:val="false"/>
          <w:color w:val="000000"/>
          <w:sz w:val="28"/>
        </w:rPr>
        <w:t>статьи 14</w:t>
      </w:r>
      <w:r>
        <w:rPr>
          <w:rFonts w:ascii="Times New Roman"/>
          <w:b w:val="false"/>
          <w:i w:val="false"/>
          <w:color w:val="000000"/>
          <w:sz w:val="28"/>
        </w:rPr>
        <w:t xml:space="preserve">, а также статьи 48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авиационных стандартов Международной организации в сфере гражданской авиации (далее – ИКАО).";</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2" w:id="150"/>
    <w:p>
      <w:pPr>
        <w:spacing w:after="0"/>
        <w:ind w:left="0"/>
        <w:jc w:val="both"/>
      </w:pPr>
      <w:r>
        <w:rPr>
          <w:rFonts w:ascii="Times New Roman"/>
          <w:b w:val="false"/>
          <w:i w:val="false"/>
          <w:color w:val="000000"/>
          <w:sz w:val="28"/>
        </w:rPr>
        <w:t xml:space="preserve">
      "8. Для получения сертификата организации по техническому обслуживанию и ремонту авиационной техники гражданской авиации заявитель направляет в уполномоченную организацию через веб-портал "цифрового правительства" (далее – портал) заявку на получение/признание сертификата организации по техническому обслуживанию и ремонту авиационной техники гражданской авиации (далее –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сведения о руководящем составе организации по техническому обслуживанию и ремонту авиационной техники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представляемый с пакетом документов, предусмотренному в Перечне основных требований к оказанию государственной услуги "Выдача сертификата организации по техническому обслуживанию и ремонту авиационной техники гражданской авиации"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(далее – Перечень).</w:t>
      </w:r>
    </w:p>
    <w:bookmarkEnd w:id="150"/>
    <w:bookmarkStart w:name="z193" w:id="151"/>
    <w:p>
      <w:pPr>
        <w:spacing w:after="0"/>
        <w:ind w:left="0"/>
        <w:jc w:val="both"/>
      </w:pPr>
      <w:r>
        <w:rPr>
          <w:rFonts w:ascii="Times New Roman"/>
          <w:b w:val="false"/>
          <w:i w:val="false"/>
          <w:color w:val="000000"/>
          <w:sz w:val="28"/>
        </w:rPr>
        <w:t>
      Перечень включает характеристики процесса, формы, содержание и результат оказания, а также иные сведения с учетом особенностей предоставления государственной услуги.</w:t>
      </w:r>
    </w:p>
    <w:bookmarkEnd w:id="151"/>
    <w:bookmarkStart w:name="z194" w:id="152"/>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152"/>
    <w:bookmarkStart w:name="z195" w:id="153"/>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97" w:id="154"/>
    <w:p>
      <w:pPr>
        <w:spacing w:after="0"/>
        <w:ind w:left="0"/>
        <w:jc w:val="both"/>
      </w:pPr>
      <w:r>
        <w:rPr>
          <w:rFonts w:ascii="Times New Roman"/>
          <w:b w:val="false"/>
          <w:i w:val="false"/>
          <w:color w:val="000000"/>
          <w:sz w:val="28"/>
        </w:rPr>
        <w:t>
      9-1. Уполномоченная организация осуществляет регистрацию документов, в день их поступления.</w:t>
      </w:r>
    </w:p>
    <w:bookmarkEnd w:id="154"/>
    <w:bookmarkStart w:name="z198" w:id="155"/>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55"/>
    <w:bookmarkStart w:name="z199" w:id="15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156"/>
    <w:bookmarkStart w:name="z200" w:id="157"/>
    <w:p>
      <w:pPr>
        <w:spacing w:after="0"/>
        <w:ind w:left="0"/>
        <w:jc w:val="both"/>
      </w:pPr>
      <w:r>
        <w:rPr>
          <w:rFonts w:ascii="Times New Roman"/>
          <w:b w:val="false"/>
          <w:i w:val="false"/>
          <w:color w:val="000000"/>
          <w:sz w:val="28"/>
        </w:rPr>
        <w:t>
      Истребования от заявителей документов и сведений, получаемые из цифровых систем не допускается.";</w:t>
      </w:r>
    </w:p>
    <w:bookmarkEnd w:id="157"/>
    <w:bookmarkStart w:name="z201" w:id="158"/>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58"/>
    <w:bookmarkStart w:name="z202" w:id="159"/>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159"/>
    <w:bookmarkStart w:name="z203" w:id="160"/>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60"/>
    <w:bookmarkStart w:name="z204" w:id="161"/>
    <w:p>
      <w:pPr>
        <w:spacing w:after="0"/>
        <w:ind w:left="0"/>
        <w:jc w:val="both"/>
      </w:pPr>
      <w:r>
        <w:rPr>
          <w:rFonts w:ascii="Times New Roman"/>
          <w:b w:val="false"/>
          <w:i w:val="false"/>
          <w:color w:val="000000"/>
          <w:sz w:val="28"/>
        </w:rPr>
        <w:t xml:space="preserve">
      "20.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 приказов";</w:t>
      </w:r>
    </w:p>
    <w:bookmarkStart w:name="z206" w:id="16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(зарегистрирован в Реестре государственной регистрации нормативных правовых актов за № 12073) следующие изменения:</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8" w:id="163"/>
    <w:p>
      <w:pPr>
        <w:spacing w:after="0"/>
        <w:ind w:left="0"/>
        <w:jc w:val="both"/>
      </w:pPr>
      <w:r>
        <w:rPr>
          <w:rFonts w:ascii="Times New Roman"/>
          <w:b w:val="false"/>
          <w:i w:val="false"/>
          <w:color w:val="000000"/>
          <w:sz w:val="28"/>
        </w:rPr>
        <w:t xml:space="preserve">
      "В соответствии с подпунктом 41-22)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63"/>
    <w:bookmarkStart w:name="z209"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указанным приказом: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1" w:id="165"/>
    <w:p>
      <w:pPr>
        <w:spacing w:after="0"/>
        <w:ind w:left="0"/>
        <w:jc w:val="both"/>
      </w:pPr>
      <w:r>
        <w:rPr>
          <w:rFonts w:ascii="Times New Roman"/>
          <w:b w:val="false"/>
          <w:i w:val="false"/>
          <w:color w:val="000000"/>
          <w:sz w:val="28"/>
        </w:rPr>
        <w:t xml:space="preserve">
      "1. Настоящие Правила сертификации и выдачи сертификата летной годности гражданских воздушных судов Республики Казахстан (далее – Правила) разработаны в соответствии с подпунктом 41-22) пункта 1 </w:t>
      </w:r>
      <w:r>
        <w:rPr>
          <w:rFonts w:ascii="Times New Roman"/>
          <w:b w:val="false"/>
          <w:i w:val="false"/>
          <w:color w:val="000000"/>
          <w:sz w:val="28"/>
        </w:rPr>
        <w:t>статьи 14</w:t>
      </w:r>
      <w:r>
        <w:rPr>
          <w:rFonts w:ascii="Times New Roman"/>
          <w:b w:val="false"/>
          <w:i w:val="false"/>
          <w:color w:val="000000"/>
          <w:sz w:val="28"/>
        </w:rPr>
        <w:t xml:space="preserve">, статьями 38 и 47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требованиями Международной организации гражданской авиации (далее – ИКАО).";</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3" w:id="166"/>
    <w:p>
      <w:pPr>
        <w:spacing w:after="0"/>
        <w:ind w:left="0"/>
        <w:jc w:val="both"/>
      </w:pPr>
      <w:r>
        <w:rPr>
          <w:rFonts w:ascii="Times New Roman"/>
          <w:b w:val="false"/>
          <w:i w:val="false"/>
          <w:color w:val="000000"/>
          <w:sz w:val="28"/>
        </w:rPr>
        <w:t xml:space="preserve">
      "7. Для получения сертификата летной годности гражданского воздушного судна заявитель направляет в уполномоченную организацию через веб-портал "цифрового правительства" (далее – портал)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перечне основных требований к оказанию государственной услуги "Выдача сертификата летной годности гражданского воздушного судна" (далее – Перечень основных требований к оказанию государственной услуги по выдаче сертификата летной годности)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6"/>
    <w:bookmarkStart w:name="z214" w:id="167"/>
    <w:p>
      <w:pPr>
        <w:spacing w:after="0"/>
        <w:ind w:left="0"/>
        <w:jc w:val="both"/>
      </w:pPr>
      <w:r>
        <w:rPr>
          <w:rFonts w:ascii="Times New Roman"/>
          <w:b w:val="false"/>
          <w:i w:val="false"/>
          <w:color w:val="000000"/>
          <w:sz w:val="28"/>
        </w:rPr>
        <w:t xml:space="preserve">
      Акт проверки технического состояния и определения годности воздушного судна к полетам (далее – акт проверки) представляемый с пакетом документов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7"/>
    <w:bookmarkStart w:name="z215" w:id="168"/>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изложен в Перечне основных требований к оказанию государственной услуги по выдаче сертификата летной годности.</w:t>
      </w:r>
    </w:p>
    <w:bookmarkEnd w:id="168"/>
    <w:bookmarkStart w:name="z216" w:id="169"/>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169"/>
    <w:bookmarkStart w:name="z217" w:id="170"/>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70"/>
    <w:bookmarkStart w:name="z218" w:id="171"/>
    <w:p>
      <w:pPr>
        <w:spacing w:after="0"/>
        <w:ind w:left="0"/>
        <w:jc w:val="both"/>
      </w:pPr>
      <w:r>
        <w:rPr>
          <w:rFonts w:ascii="Times New Roman"/>
          <w:b w:val="false"/>
          <w:i w:val="false"/>
          <w:color w:val="000000"/>
          <w:sz w:val="28"/>
        </w:rPr>
        <w:t>
      При обращении на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171"/>
    <w:bookmarkStart w:name="z219" w:id="172"/>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72"/>
    <w:bookmarkStart w:name="z220" w:id="173"/>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73"/>
    <w:bookmarkStart w:name="z221" w:id="17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174"/>
    <w:bookmarkStart w:name="z222" w:id="175"/>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цифровых систем, не допускается.";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224" w:id="176"/>
    <w:p>
      <w:pPr>
        <w:spacing w:after="0"/>
        <w:ind w:left="0"/>
        <w:jc w:val="both"/>
      </w:pPr>
      <w:r>
        <w:rPr>
          <w:rFonts w:ascii="Times New Roman"/>
          <w:b w:val="false"/>
          <w:i w:val="false"/>
          <w:color w:val="000000"/>
          <w:sz w:val="28"/>
        </w:rPr>
        <w:t xml:space="preserve">
      "21-1. Для получения (отдельной услуги) сертификата воздушного судна по шуму заявитель направляет в уполномоченную организацию через портал заявку для получения сертификата воздушного судна по шуму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76"/>
    <w:bookmarkStart w:name="z225" w:id="17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сертификата воздушного судна по шуму" (далее – Перечень основных требований к оказанию государственной услуги по выдаче сертификата по шуму)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177"/>
    <w:bookmarkStart w:name="z226" w:id="178"/>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ЕЛ услугодателя в день приема документов.</w:t>
      </w:r>
    </w:p>
    <w:bookmarkEnd w:id="178"/>
    <w:bookmarkStart w:name="z227" w:id="179"/>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229" w:id="180"/>
    <w:p>
      <w:pPr>
        <w:spacing w:after="0"/>
        <w:ind w:left="0"/>
        <w:jc w:val="both"/>
      </w:pPr>
      <w:r>
        <w:rPr>
          <w:rFonts w:ascii="Times New Roman"/>
          <w:b w:val="false"/>
          <w:i w:val="false"/>
          <w:color w:val="000000"/>
          <w:sz w:val="28"/>
        </w:rPr>
        <w:t>
      "21-5. Уполномоченная организация осуществляет регистрацию документов, в день их поступления.</w:t>
      </w:r>
    </w:p>
    <w:bookmarkEnd w:id="180"/>
    <w:bookmarkStart w:name="z230" w:id="181"/>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81"/>
    <w:bookmarkStart w:name="z231" w:id="18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33" w:id="183"/>
    <w:p>
      <w:pPr>
        <w:spacing w:after="0"/>
        <w:ind w:left="0"/>
        <w:jc w:val="both"/>
      </w:pPr>
      <w:r>
        <w:rPr>
          <w:rFonts w:ascii="Times New Roman"/>
          <w:b w:val="false"/>
          <w:i w:val="false"/>
          <w:color w:val="000000"/>
          <w:sz w:val="28"/>
        </w:rPr>
        <w:t xml:space="preserve">
      "24. Для получения Решения о признании сертификата летной годности гражданских воздушных судов, выданных иностранным государством, заявитель направляет в уполномоченную организацию через портал заявку для признания сертификата летной годности гражданского воздушного судна, выданного иностранным государством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решения о признании сертификата летной годности гражданских воздушных судов, выданных иностранным государством" (далее – Перечень основных требований к оказанию государственной услуги по выдаче решения о признании сертификата летной годности)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183"/>
    <w:bookmarkStart w:name="z234" w:id="18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решения о признании сертификата летной годности.</w:t>
      </w:r>
    </w:p>
    <w:bookmarkEnd w:id="184"/>
    <w:bookmarkStart w:name="z235" w:id="185"/>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ЕЛ услугодателя в день приема документов.</w:t>
      </w:r>
    </w:p>
    <w:bookmarkEnd w:id="185"/>
    <w:bookmarkStart w:name="z236" w:id="186"/>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86"/>
    <w:bookmarkStart w:name="z237" w:id="187"/>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отказывает в приеме заявки.";</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239" w:id="188"/>
    <w:p>
      <w:pPr>
        <w:spacing w:after="0"/>
        <w:ind w:left="0"/>
        <w:jc w:val="both"/>
      </w:pPr>
      <w:r>
        <w:rPr>
          <w:rFonts w:ascii="Times New Roman"/>
          <w:b w:val="false"/>
          <w:i w:val="false"/>
          <w:color w:val="000000"/>
          <w:sz w:val="28"/>
        </w:rPr>
        <w:t>
      "26-1. Уполномоченная организация осуществляет регистрацию документов, в день их поступления.</w:t>
      </w:r>
    </w:p>
    <w:bookmarkEnd w:id="188"/>
    <w:bookmarkStart w:name="z240" w:id="189"/>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89"/>
    <w:bookmarkStart w:name="z241" w:id="19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43" w:id="191"/>
    <w:p>
      <w:pPr>
        <w:spacing w:after="0"/>
        <w:ind w:left="0"/>
        <w:jc w:val="both"/>
      </w:pPr>
      <w:r>
        <w:rPr>
          <w:rFonts w:ascii="Times New Roman"/>
          <w:b w:val="false"/>
          <w:i w:val="false"/>
          <w:color w:val="000000"/>
          <w:sz w:val="28"/>
        </w:rPr>
        <w:t xml:space="preserve">
      "28. Для получения разрешения на выполнение специального полета (специальный сертификат летной годности) заявитель направляет в уполномоченную организацию через портал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1"/>
    <w:bookmarkStart w:name="z244" w:id="19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разрешения на выполнение специального полета" (далее – Перечень основных требований к оказанию государственной услуги по выдаче разрешения на выполнение специального полета)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92"/>
    <w:bookmarkStart w:name="z245" w:id="193"/>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"цифровго правительства" в ЕЛ услугодателя в день приема документов.</w:t>
      </w:r>
    </w:p>
    <w:bookmarkEnd w:id="193"/>
    <w:bookmarkStart w:name="z246" w:id="194"/>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p>
    <w:bookmarkStart w:name="z248" w:id="195"/>
    <w:p>
      <w:pPr>
        <w:spacing w:after="0"/>
        <w:ind w:left="0"/>
        <w:jc w:val="both"/>
      </w:pPr>
      <w:r>
        <w:rPr>
          <w:rFonts w:ascii="Times New Roman"/>
          <w:b w:val="false"/>
          <w:i w:val="false"/>
          <w:color w:val="000000"/>
          <w:sz w:val="28"/>
        </w:rPr>
        <w:t>
      "28-4. Уполномоченная организация осуществляет регистрацию документов, в день их поступления.</w:t>
      </w:r>
    </w:p>
    <w:bookmarkEnd w:id="195"/>
    <w:bookmarkStart w:name="z249" w:id="196"/>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196"/>
    <w:bookmarkStart w:name="z250" w:id="19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следующей редакции:</w:t>
      </w:r>
    </w:p>
    <w:bookmarkStart w:name="z252" w:id="198"/>
    <w:p>
      <w:pPr>
        <w:spacing w:after="0"/>
        <w:ind w:left="0"/>
        <w:jc w:val="both"/>
      </w:pPr>
      <w:r>
        <w:rPr>
          <w:rFonts w:ascii="Times New Roman"/>
          <w:b w:val="false"/>
          <w:i w:val="false"/>
          <w:color w:val="000000"/>
          <w:sz w:val="28"/>
        </w:rPr>
        <w:t xml:space="preserve">
      "31-1. Для получения (отдельной услуги) разрешения на использование радиопередающей аппаратуры заявитель представляет в уполномоченную организацию через портал заявку на получения разрешения на использование радиопередающей аппаратуры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и сведения, представляемые для получения Разрешения на использование радиопередающей аппаратуры, установленной на гражданских воздушных судах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98"/>
    <w:bookmarkStart w:name="z253" w:id="19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разрешения на использование радиопередающей аппаратуры" (далее – Перечень основных требований к оказанию государственной услуги по выдаче разрешения на использование радиопередающей аппаратуры)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p>
    <w:bookmarkEnd w:id="199"/>
    <w:bookmarkStart w:name="z254" w:id="200"/>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ЕЛ услугодателя в день приема документов.</w:t>
      </w:r>
    </w:p>
    <w:bookmarkEnd w:id="200"/>
    <w:bookmarkStart w:name="z255" w:id="201"/>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201"/>
    <w:bookmarkStart w:name="z256" w:id="202"/>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отказывает в приеме заявки.";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31-5</w:t>
      </w:r>
      <w:r>
        <w:rPr>
          <w:rFonts w:ascii="Times New Roman"/>
          <w:b w:val="false"/>
          <w:i w:val="false"/>
          <w:color w:val="000000"/>
          <w:sz w:val="28"/>
        </w:rPr>
        <w:t xml:space="preserve"> изложить в следующей редакции:</w:t>
      </w:r>
    </w:p>
    <w:bookmarkStart w:name="z258" w:id="203"/>
    <w:p>
      <w:pPr>
        <w:spacing w:after="0"/>
        <w:ind w:left="0"/>
        <w:jc w:val="both"/>
      </w:pPr>
      <w:r>
        <w:rPr>
          <w:rFonts w:ascii="Times New Roman"/>
          <w:b w:val="false"/>
          <w:i w:val="false"/>
          <w:color w:val="000000"/>
          <w:sz w:val="28"/>
        </w:rPr>
        <w:t>
      31-5. Уполномоченная организация осуществляет регистрацию документов, в день их поступления.</w:t>
      </w:r>
    </w:p>
    <w:bookmarkEnd w:id="203"/>
    <w:bookmarkStart w:name="z259" w:id="204"/>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204"/>
    <w:bookmarkStart w:name="z260" w:id="20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"цифрового правительства".";</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62" w:id="206"/>
    <w:p>
      <w:pPr>
        <w:spacing w:after="0"/>
        <w:ind w:left="0"/>
        <w:jc w:val="both"/>
      </w:pPr>
      <w:r>
        <w:rPr>
          <w:rFonts w:ascii="Times New Roman"/>
          <w:b w:val="false"/>
          <w:i w:val="false"/>
          <w:color w:val="000000"/>
          <w:sz w:val="28"/>
        </w:rPr>
        <w:t xml:space="preserve">
      "34. Для получения экспортного сертификата летной годности заявитель направляет в уполномоченную организацию через портал заявку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экспортного сертификата летной годности" (далее – Перечень основных требований к оказанию государственной услуги по выдаче экспортного сертификата летной годности)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w:t>
      </w:r>
    </w:p>
    <w:bookmarkEnd w:id="206"/>
    <w:bookmarkStart w:name="z263" w:id="20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экспортного сертификата летной годности.</w:t>
      </w:r>
    </w:p>
    <w:bookmarkEnd w:id="207"/>
    <w:bookmarkStart w:name="z264" w:id="208"/>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ЕЛ услугодателя в день приема документов.</w:t>
      </w:r>
    </w:p>
    <w:bookmarkEnd w:id="208"/>
    <w:bookmarkStart w:name="z265" w:id="209"/>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67" w:id="210"/>
    <w:p>
      <w:pPr>
        <w:spacing w:after="0"/>
        <w:ind w:left="0"/>
        <w:jc w:val="both"/>
      </w:pPr>
      <w:r>
        <w:rPr>
          <w:rFonts w:ascii="Times New Roman"/>
          <w:b w:val="false"/>
          <w:i w:val="false"/>
          <w:color w:val="000000"/>
          <w:sz w:val="28"/>
        </w:rPr>
        <w:t>
      "37.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210"/>
    <w:bookmarkStart w:name="z268" w:id="211"/>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211"/>
    <w:bookmarkStart w:name="z269" w:id="212"/>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212"/>
    <w:bookmarkStart w:name="z270" w:id="213"/>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13"/>
    <w:bookmarkStart w:name="z271" w:id="214"/>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214"/>
    <w:bookmarkStart w:name="z272" w:id="215"/>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15"/>
    <w:bookmarkStart w:name="z273" w:id="216"/>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216"/>
    <w:bookmarkStart w:name="z274" w:id="21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17"/>
    <w:bookmarkStart w:name="z275" w:id="218"/>
    <w:p>
      <w:pPr>
        <w:spacing w:after="0"/>
        <w:ind w:left="0"/>
        <w:jc w:val="both"/>
      </w:pPr>
      <w:r>
        <w:rPr>
          <w:rFonts w:ascii="Times New Roman"/>
          <w:b w:val="false"/>
          <w:i w:val="false"/>
          <w:color w:val="000000"/>
          <w:sz w:val="28"/>
        </w:rPr>
        <w:t xml:space="preserve">
      "38.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 приказов";</w:t>
      </w:r>
    </w:p>
    <w:bookmarkStart w:name="z282" w:id="21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за № 12452) следующие изменения:</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84" w:id="220"/>
    <w:p>
      <w:pPr>
        <w:spacing w:after="0"/>
        <w:ind w:left="0"/>
        <w:jc w:val="both"/>
      </w:pPr>
      <w:r>
        <w:rPr>
          <w:rFonts w:ascii="Times New Roman"/>
          <w:b w:val="false"/>
          <w:i w:val="false"/>
          <w:color w:val="000000"/>
          <w:sz w:val="28"/>
        </w:rPr>
        <w:t xml:space="preserve">
      "В соответствии с подпунктом 41-31)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20"/>
    <w:bookmarkStart w:name="z285"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7" w:id="222"/>
    <w:p>
      <w:pPr>
        <w:spacing w:after="0"/>
        <w:ind w:left="0"/>
        <w:jc w:val="both"/>
      </w:pPr>
      <w:r>
        <w:rPr>
          <w:rFonts w:ascii="Times New Roman"/>
          <w:b w:val="false"/>
          <w:i w:val="false"/>
          <w:color w:val="000000"/>
          <w:sz w:val="28"/>
        </w:rPr>
        <w:t xml:space="preserve">
      "1. Настоящие Правила сертификации и выдачи сертификата эксплуатанта гражданских воздушных судов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89" w:id="223"/>
    <w:p>
      <w:pPr>
        <w:spacing w:after="0"/>
        <w:ind w:left="0"/>
        <w:jc w:val="both"/>
      </w:pPr>
      <w:r>
        <w:rPr>
          <w:rFonts w:ascii="Times New Roman"/>
          <w:b w:val="false"/>
          <w:i w:val="false"/>
          <w:color w:val="000000"/>
          <w:sz w:val="28"/>
        </w:rPr>
        <w:t xml:space="preserve">
      "11. Для получения государственной услуги заявитель направляют в уполномоченную организацию заявку через веб-портал "цифрового правительства" www.egov.kz (далее -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60 (шестьдесят) рабочих дня до планируемой даты начала выполнения полетов.</w:t>
      </w:r>
    </w:p>
    <w:bookmarkEnd w:id="223"/>
    <w:bookmarkStart w:name="z290" w:id="224"/>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224"/>
    <w:bookmarkStart w:name="z291" w:id="225"/>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ЕЛ.";</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3" w:id="226"/>
    <w:p>
      <w:pPr>
        <w:spacing w:after="0"/>
        <w:ind w:left="0"/>
        <w:jc w:val="both"/>
      </w:pPr>
      <w:r>
        <w:rPr>
          <w:rFonts w:ascii="Times New Roman"/>
          <w:b w:val="false"/>
          <w:i w:val="false"/>
          <w:color w:val="000000"/>
          <w:sz w:val="28"/>
        </w:rPr>
        <w:t xml:space="preserve">
      "12. К заявке прилагаются документы, указанные в пункте 8 Перечня основных требований к оказанию государственной услуги "Выдача сертификата эксплуатанта" (далее – Перечень основных требований к оказанию государственной услуги), предусмотренный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26"/>
    <w:bookmarkStart w:name="z294" w:id="227"/>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w:t>
      </w:r>
    </w:p>
    <w:bookmarkEnd w:id="227"/>
    <w:bookmarkStart w:name="z295" w:id="228"/>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228"/>
    <w:bookmarkStart w:name="z296" w:id="229"/>
    <w:p>
      <w:pPr>
        <w:spacing w:after="0"/>
        <w:ind w:left="0"/>
        <w:jc w:val="both"/>
      </w:pPr>
      <w:r>
        <w:rPr>
          <w:rFonts w:ascii="Times New Roman"/>
          <w:b w:val="false"/>
          <w:i w:val="false"/>
          <w:color w:val="000000"/>
          <w:sz w:val="28"/>
        </w:rPr>
        <w:t>
      Сведения о документах, о государственной регистрации (перерегистрации) юридического лица,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229"/>
    <w:bookmarkStart w:name="z297" w:id="230"/>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99" w:id="231"/>
    <w:p>
      <w:pPr>
        <w:spacing w:after="0"/>
        <w:ind w:left="0"/>
        <w:jc w:val="both"/>
      </w:pPr>
      <w:r>
        <w:rPr>
          <w:rFonts w:ascii="Times New Roman"/>
          <w:b w:val="false"/>
          <w:i w:val="false"/>
          <w:color w:val="000000"/>
          <w:sz w:val="28"/>
        </w:rPr>
        <w:t>
      "27.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231"/>
    <w:bookmarkStart w:name="z300" w:id="232"/>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232"/>
    <w:bookmarkStart w:name="z301" w:id="233"/>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233"/>
    <w:bookmarkStart w:name="z302" w:id="234"/>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34"/>
    <w:bookmarkStart w:name="z303" w:id="235"/>
    <w:p>
      <w:pPr>
        <w:spacing w:after="0"/>
        <w:ind w:left="0"/>
        <w:jc w:val="both"/>
      </w:pPr>
      <w:r>
        <w:rPr>
          <w:rFonts w:ascii="Times New Roman"/>
          <w:b w:val="false"/>
          <w:i w:val="false"/>
          <w:color w:val="000000"/>
          <w:sz w:val="28"/>
        </w:rPr>
        <w:t>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35"/>
    <w:bookmarkStart w:name="z304" w:id="236"/>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36"/>
    <w:bookmarkStart w:name="z305" w:id="237"/>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237"/>
    <w:bookmarkStart w:name="z306" w:id="238"/>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w:t>
      </w:r>
    </w:p>
    <w:bookmarkEnd w:id="238"/>
    <w:bookmarkStart w:name="z307" w:id="23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39"/>
    <w:bookmarkStart w:name="z308" w:id="240"/>
    <w:p>
      <w:pPr>
        <w:spacing w:after="0"/>
        <w:ind w:left="0"/>
        <w:jc w:val="both"/>
      </w:pPr>
      <w:r>
        <w:rPr>
          <w:rFonts w:ascii="Times New Roman"/>
          <w:b w:val="false"/>
          <w:i w:val="false"/>
          <w:color w:val="000000"/>
          <w:sz w:val="28"/>
        </w:rPr>
        <w:t>
      2) получения дополнительной информации.</w:t>
      </w:r>
    </w:p>
    <w:bookmarkEnd w:id="240"/>
    <w:bookmarkStart w:name="z309" w:id="24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41"/>
    <w:bookmarkStart w:name="z310" w:id="24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 приказов";</w:t>
      </w:r>
    </w:p>
    <w:bookmarkStart w:name="z312" w:id="243"/>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октября 2015 года № 994 "Об утверждении Правил сертификации и выдачи сертификата типа" (зарегистрирован в Реестре государственной регистрации нормативных правовых актов за № 12812) следующие изменения:</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4" w:id="244"/>
    <w:p>
      <w:pPr>
        <w:spacing w:after="0"/>
        <w:ind w:left="0"/>
        <w:jc w:val="both"/>
      </w:pPr>
      <w:r>
        <w:rPr>
          <w:rFonts w:ascii="Times New Roman"/>
          <w:b w:val="false"/>
          <w:i w:val="false"/>
          <w:color w:val="000000"/>
          <w:sz w:val="28"/>
        </w:rPr>
        <w:t xml:space="preserve">
      "В соответствии с подпунктом 41–20)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44"/>
    <w:bookmarkStart w:name="z315"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типа, утвержденных указанным приказом:</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7" w:id="246"/>
    <w:p>
      <w:pPr>
        <w:spacing w:after="0"/>
        <w:ind w:left="0"/>
        <w:jc w:val="both"/>
      </w:pPr>
      <w:r>
        <w:rPr>
          <w:rFonts w:ascii="Times New Roman"/>
          <w:b w:val="false"/>
          <w:i w:val="false"/>
          <w:color w:val="000000"/>
          <w:sz w:val="28"/>
        </w:rPr>
        <w:t xml:space="preserve">
      "1. Настоящие Правила сертификации и выдачи сертификата типа (далее – Правила) разработаны в соответствии с подпунктом 41-20)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сертификации и выдачи сертификата типа и оказания государственной услуги "Выдача сертификата типа гражданского воздушного судна, двигателя и воздушного винта".";</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19" w:id="247"/>
    <w:p>
      <w:pPr>
        <w:spacing w:after="0"/>
        <w:ind w:left="0"/>
        <w:jc w:val="both"/>
      </w:pPr>
      <w:r>
        <w:rPr>
          <w:rFonts w:ascii="Times New Roman"/>
          <w:b w:val="false"/>
          <w:i w:val="false"/>
          <w:color w:val="000000"/>
          <w:sz w:val="28"/>
        </w:rPr>
        <w:t>
      "18. Сертификационные работы и выдача сертификата типа проводятся в соответствии с требованиями документа ИКАО "Руководство по летной годности" (Doc. 9760).</w:t>
      </w:r>
    </w:p>
    <w:bookmarkEnd w:id="247"/>
    <w:bookmarkStart w:name="z320" w:id="248"/>
    <w:p>
      <w:pPr>
        <w:spacing w:after="0"/>
        <w:ind w:left="0"/>
        <w:jc w:val="both"/>
      </w:pPr>
      <w:r>
        <w:rPr>
          <w:rFonts w:ascii="Times New Roman"/>
          <w:b w:val="false"/>
          <w:i w:val="false"/>
          <w:color w:val="000000"/>
          <w:sz w:val="28"/>
        </w:rPr>
        <w:t xml:space="preserve">
      Для получения сертификата типа разработчик направляет в уполномоченную организацию в сфере гражданской авиации (далее – уполномоченная организация) через веб-портал "цифрового правительства" www.egov.kz (далее – портал)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сертификата типа гражданского воздушного судна, двигателя и воздушного винта" (далее – Перечень основных требований к оказанию государственной услуги по выдаче сертификата типа гражданского воздушного судна, двигателя и воздушного винта)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48"/>
    <w:bookmarkStart w:name="z321" w:id="24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по выдаче сертификата типа гражданского воздушного судна, двигателя и воздушного винта.</w:t>
      </w:r>
    </w:p>
    <w:bookmarkEnd w:id="249"/>
    <w:bookmarkStart w:name="z322" w:id="250"/>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250"/>
    <w:bookmarkStart w:name="z323" w:id="251"/>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ЕЛ.</w:t>
      </w:r>
    </w:p>
    <w:bookmarkEnd w:id="251"/>
    <w:bookmarkStart w:name="z324" w:id="252"/>
    <w:p>
      <w:pPr>
        <w:spacing w:after="0"/>
        <w:ind w:left="0"/>
        <w:jc w:val="both"/>
      </w:pPr>
      <w:r>
        <w:rPr>
          <w:rFonts w:ascii="Times New Roman"/>
          <w:b w:val="false"/>
          <w:i w:val="false"/>
          <w:color w:val="000000"/>
          <w:sz w:val="28"/>
        </w:rPr>
        <w:t>
      При обращении через портал, разработчику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252"/>
    <w:bookmarkStart w:name="z325" w:id="253"/>
    <w:p>
      <w:pPr>
        <w:spacing w:after="0"/>
        <w:ind w:left="0"/>
        <w:jc w:val="both"/>
      </w:pPr>
      <w:r>
        <w:rPr>
          <w:rFonts w:ascii="Times New Roman"/>
          <w:b w:val="false"/>
          <w:i w:val="false"/>
          <w:color w:val="000000"/>
          <w:sz w:val="28"/>
        </w:rPr>
        <w:t>
      При обращении разработчика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53"/>
    <w:bookmarkStart w:name="z326" w:id="254"/>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254"/>
    <w:bookmarkStart w:name="z327" w:id="25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255"/>
    <w:bookmarkStart w:name="z328" w:id="256"/>
    <w:p>
      <w:pPr>
        <w:spacing w:after="0"/>
        <w:ind w:left="0"/>
        <w:jc w:val="both"/>
      </w:pPr>
      <w:r>
        <w:rPr>
          <w:rFonts w:ascii="Times New Roman"/>
          <w:b w:val="false"/>
          <w:i w:val="false"/>
          <w:color w:val="000000"/>
          <w:sz w:val="28"/>
        </w:rPr>
        <w:t>
      Истребование от разработчика документов, получаемых из цифровых систем, не допускается.";</w:t>
      </w:r>
    </w:p>
    <w:bookmarkEnd w:id="256"/>
    <w:bookmarkStart w:name="z329" w:id="257"/>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31-1</w:t>
      </w:r>
      <w:r>
        <w:rPr>
          <w:rFonts w:ascii="Times New Roman"/>
          <w:b w:val="false"/>
          <w:i w:val="false"/>
          <w:color w:val="000000"/>
          <w:sz w:val="28"/>
        </w:rPr>
        <w:t xml:space="preserve"> изложить в следующей редакции:</w:t>
      </w:r>
    </w:p>
    <w:bookmarkEnd w:id="257"/>
    <w:bookmarkStart w:name="z330" w:id="258"/>
    <w:p>
      <w:pPr>
        <w:spacing w:after="0"/>
        <w:ind w:left="0"/>
        <w:jc w:val="both"/>
      </w:pPr>
      <w:r>
        <w:rPr>
          <w:rFonts w:ascii="Times New Roman"/>
          <w:b w:val="false"/>
          <w:i w:val="false"/>
          <w:color w:val="000000"/>
          <w:sz w:val="28"/>
        </w:rPr>
        <w:t xml:space="preserve">
      "Жалоба разработчика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258"/>
    <w:bookmarkStart w:name="z331" w:id="259"/>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31-2</w:t>
      </w:r>
      <w:r>
        <w:rPr>
          <w:rFonts w:ascii="Times New Roman"/>
          <w:b w:val="false"/>
          <w:i w:val="false"/>
          <w:color w:val="000000"/>
          <w:sz w:val="28"/>
        </w:rPr>
        <w:t xml:space="preserve"> изложить в следующей редакции:</w:t>
      </w:r>
    </w:p>
    <w:bookmarkEnd w:id="259"/>
    <w:bookmarkStart w:name="z332" w:id="260"/>
    <w:p>
      <w:pPr>
        <w:spacing w:after="0"/>
        <w:ind w:left="0"/>
        <w:jc w:val="both"/>
      </w:pPr>
      <w:r>
        <w:rPr>
          <w:rFonts w:ascii="Times New Roman"/>
          <w:b w:val="false"/>
          <w:i w:val="false"/>
          <w:color w:val="000000"/>
          <w:sz w:val="28"/>
        </w:rPr>
        <w:t xml:space="preserve">
      "31-2.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 приказов";</w:t>
      </w:r>
    </w:p>
    <w:bookmarkStart w:name="z334" w:id="261"/>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(зарегистрирован в Реестре государственной регистрации нормативных правовых актов за № 12804) следующие изменения:</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36" w:id="262"/>
    <w:p>
      <w:pPr>
        <w:spacing w:after="0"/>
        <w:ind w:left="0"/>
        <w:jc w:val="both"/>
      </w:pPr>
      <w:r>
        <w:rPr>
          <w:rFonts w:ascii="Times New Roman"/>
          <w:b w:val="false"/>
          <w:i w:val="false"/>
          <w:color w:val="000000"/>
          <w:sz w:val="28"/>
        </w:rPr>
        <w:t xml:space="preserve">
      "В соответствии с подпунктом 41-33)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62"/>
    <w:bookmarkStart w:name="z337"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к полетам эксплуатантов авиации общего назначения, утвержденных указанным приказом: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9" w:id="264"/>
    <w:p>
      <w:pPr>
        <w:spacing w:after="0"/>
        <w:ind w:left="0"/>
        <w:jc w:val="both"/>
      </w:pPr>
      <w:r>
        <w:rPr>
          <w:rFonts w:ascii="Times New Roman"/>
          <w:b w:val="false"/>
          <w:i w:val="false"/>
          <w:color w:val="000000"/>
          <w:sz w:val="28"/>
        </w:rPr>
        <w:t xml:space="preserve">
      "1. Настоящие Правила допуска к полетам эксплуатантов авиации общего назначения (далее – настоящие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и социально ответственных услугах" (далее – Закон о государственных и социально ответственных услугах) и Приложения 6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ратифицированный постановлением Верховного Совета Республики Казахстан от 2 июля 1992 года.";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1" w:id="265"/>
    <w:p>
      <w:pPr>
        <w:spacing w:after="0"/>
        <w:ind w:left="0"/>
        <w:jc w:val="both"/>
      </w:pPr>
      <w:r>
        <w:rPr>
          <w:rFonts w:ascii="Times New Roman"/>
          <w:b w:val="false"/>
          <w:i w:val="false"/>
          <w:color w:val="000000"/>
          <w:sz w:val="28"/>
        </w:rPr>
        <w:t xml:space="preserve">
      "5. Для получения государственной услуги "Выдача свидетельства на право выполнения полетов (эксплуатант авиации общего назначения)" заявитель за 60 (шестьдесят) рабочих дней до планируемой даты начала выполнения полетов через веб-портал "цифрового правительства" (далее – портал) направляет в уполномоченную организацию заявку на получение свидетельства на право выполнения полетов эксплуатантам авиации общего назначения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пунктом 8 перечня основных требований к оказанию государственной услуги Выдача свидетельства на право выполнения полетов (эксплуатант авиации общего назначения)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5"/>
    <w:bookmarkStart w:name="z342" w:id="26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Перечне основных требований к оказанию государственной услуги.</w:t>
      </w:r>
    </w:p>
    <w:bookmarkEnd w:id="266"/>
    <w:bookmarkStart w:name="z343" w:id="267"/>
    <w:p>
      <w:pPr>
        <w:spacing w:after="0"/>
        <w:ind w:left="0"/>
        <w:jc w:val="both"/>
      </w:pPr>
      <w:r>
        <w:rPr>
          <w:rFonts w:ascii="Times New Roman"/>
          <w:b w:val="false"/>
          <w:i w:val="false"/>
          <w:color w:val="000000"/>
          <w:sz w:val="28"/>
        </w:rPr>
        <w:t xml:space="preserve">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 </w:t>
      </w:r>
    </w:p>
    <w:bookmarkEnd w:id="267"/>
    <w:bookmarkStart w:name="z344" w:id="268"/>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ЕЛ.</w:t>
      </w:r>
    </w:p>
    <w:bookmarkEnd w:id="268"/>
    <w:bookmarkStart w:name="z345" w:id="269"/>
    <w:p>
      <w:pPr>
        <w:spacing w:after="0"/>
        <w:ind w:left="0"/>
        <w:jc w:val="both"/>
      </w:pPr>
      <w:r>
        <w:rPr>
          <w:rFonts w:ascii="Times New Roman"/>
          <w:b w:val="false"/>
          <w:i w:val="false"/>
          <w:color w:val="000000"/>
          <w:sz w:val="28"/>
        </w:rPr>
        <w:t>
      При подаче заявителем всех необходимых документов в электронном виде посредством портала - в "личном кабинете", отображается его статус о принятии запроса для оказания государственной услуги с указанием даты получения результата государственной услуги.</w:t>
      </w:r>
    </w:p>
    <w:bookmarkEnd w:id="269"/>
    <w:bookmarkStart w:name="z346" w:id="270"/>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270"/>
    <w:bookmarkStart w:name="z347" w:id="271"/>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271"/>
    <w:bookmarkStart w:name="z348" w:id="27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bookmarkEnd w:id="272"/>
    <w:bookmarkStart w:name="z349" w:id="273"/>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bookmarkEnd w:id="273"/>
    <w:bookmarkStart w:name="z350" w:id="274"/>
    <w:p>
      <w:pPr>
        <w:spacing w:after="0"/>
        <w:ind w:left="0"/>
        <w:jc w:val="both"/>
      </w:pPr>
      <w:r>
        <w:rPr>
          <w:rFonts w:ascii="Times New Roman"/>
          <w:b w:val="false"/>
          <w:i w:val="false"/>
          <w:color w:val="000000"/>
          <w:sz w:val="28"/>
        </w:rPr>
        <w:t>
      Истребование от заявителя документов, получаемых из цифровых систем, не допускается.";</w:t>
      </w:r>
    </w:p>
    <w:bookmarkEnd w:id="274"/>
    <w:bookmarkStart w:name="z351" w:id="27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75"/>
    <w:bookmarkStart w:name="z352" w:id="276"/>
    <w:p>
      <w:pPr>
        <w:spacing w:after="0"/>
        <w:ind w:left="0"/>
        <w:jc w:val="both"/>
      </w:pPr>
      <w:r>
        <w:rPr>
          <w:rFonts w:ascii="Times New Roman"/>
          <w:b w:val="false"/>
          <w:i w:val="false"/>
          <w:color w:val="000000"/>
          <w:sz w:val="28"/>
        </w:rPr>
        <w:t xml:space="preserve">
      "22.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276"/>
    <w:bookmarkStart w:name="z353" w:id="277"/>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77"/>
    <w:bookmarkStart w:name="z354" w:id="278"/>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w:t>
      </w:r>
    </w:p>
    <w:bookmarkEnd w:id="278"/>
    <w:bookmarkStart w:name="z355" w:id="279"/>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79"/>
    <w:bookmarkStart w:name="z356" w:id="280"/>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w:t>
      </w:r>
    </w:p>
    <w:bookmarkEnd w:id="280"/>
    <w:bookmarkStart w:name="z357" w:id="281"/>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81"/>
    <w:bookmarkStart w:name="z358" w:id="282"/>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 приказов";</w:t>
      </w:r>
    </w:p>
    <w:bookmarkStart w:name="z360" w:id="283"/>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 следующие изменения:</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62" w:id="284"/>
    <w:p>
      <w:pPr>
        <w:spacing w:after="0"/>
        <w:ind w:left="0"/>
        <w:jc w:val="both"/>
      </w:pPr>
      <w:r>
        <w:rPr>
          <w:rFonts w:ascii="Times New Roman"/>
          <w:b w:val="false"/>
          <w:i w:val="false"/>
          <w:color w:val="000000"/>
          <w:sz w:val="28"/>
        </w:rPr>
        <w:t xml:space="preserve">
      "В соответствии с подпунктом 41-32)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84"/>
    <w:bookmarkStart w:name="z363"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эксплуатанта к авиационным работам, утвержденных указанным приказом:</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5" w:id="286"/>
    <w:p>
      <w:pPr>
        <w:spacing w:after="0"/>
        <w:ind w:left="0"/>
        <w:jc w:val="both"/>
      </w:pPr>
      <w:r>
        <w:rPr>
          <w:rFonts w:ascii="Times New Roman"/>
          <w:b w:val="false"/>
          <w:i w:val="false"/>
          <w:color w:val="000000"/>
          <w:sz w:val="28"/>
        </w:rPr>
        <w:t xml:space="preserve">
      "1. Настоящие Правила допуска эксплуатанта к авиационным работам (далее – Правила) разработаны в соответствии с подпунктом 41-32)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допуска эксплуатанта к авиационным работам и оказания государственной услуги "Выдача свидетельства на право выполнения авиационных работ".";</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7" w:id="287"/>
    <w:p>
      <w:pPr>
        <w:spacing w:after="0"/>
        <w:ind w:left="0"/>
        <w:jc w:val="both"/>
      </w:pPr>
      <w:r>
        <w:rPr>
          <w:rFonts w:ascii="Times New Roman"/>
          <w:b w:val="false"/>
          <w:i w:val="false"/>
          <w:color w:val="000000"/>
          <w:sz w:val="28"/>
        </w:rPr>
        <w:t xml:space="preserve">
      "7. Для получения государственной услуги "Выдача свидетельства на право выполнения авиационных работ" заявитель через веб-портал "цифрового правительства" (далее – портал) направляет в уполномоченную организацию заявку подписанную электронной цифровой подписью (далее – ЭЦП) на получение допуска эксплуатанта к выполнению авиационных работ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пункту 8 Перечня основных требований к оказанию государственной услуги "Выдача свидетельства на право выполнения авиационных работ"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287"/>
    <w:bookmarkStart w:name="z368" w:id="288"/>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288"/>
    <w:bookmarkStart w:name="z369" w:id="289"/>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ЕЛ.";</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71" w:id="290"/>
    <w:p>
      <w:pPr>
        <w:spacing w:after="0"/>
        <w:ind w:left="0"/>
        <w:jc w:val="both"/>
      </w:pPr>
      <w:r>
        <w:rPr>
          <w:rFonts w:ascii="Times New Roman"/>
          <w:b w:val="false"/>
          <w:i w:val="false"/>
          <w:color w:val="000000"/>
          <w:sz w:val="28"/>
        </w:rPr>
        <w:t>
      "9. Уполномоченная организация осуществляет регистрацию документов и сведений в день их поступления.</w:t>
      </w:r>
    </w:p>
    <w:bookmarkEnd w:id="290"/>
    <w:bookmarkStart w:name="z372" w:id="291"/>
    <w:p>
      <w:pPr>
        <w:spacing w:after="0"/>
        <w:ind w:left="0"/>
        <w:jc w:val="both"/>
      </w:pPr>
      <w:r>
        <w:rPr>
          <w:rFonts w:ascii="Times New Roman"/>
          <w:b w:val="false"/>
          <w:i w:val="false"/>
          <w:color w:val="000000"/>
          <w:sz w:val="28"/>
        </w:rPr>
        <w:t>
      В случае обращения заявителя через портал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291"/>
    <w:bookmarkStart w:name="z373" w:id="292"/>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292"/>
    <w:bookmarkStart w:name="z374" w:id="293"/>
    <w:p>
      <w:pPr>
        <w:spacing w:after="0"/>
        <w:ind w:left="0"/>
        <w:jc w:val="both"/>
      </w:pPr>
      <w:r>
        <w:rPr>
          <w:rFonts w:ascii="Times New Roman"/>
          <w:b w:val="false"/>
          <w:i w:val="false"/>
          <w:color w:val="000000"/>
          <w:sz w:val="28"/>
        </w:rPr>
        <w:t>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293"/>
    <w:bookmarkStart w:name="z375" w:id="294"/>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294"/>
    <w:bookmarkStart w:name="z376" w:id="295"/>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цифровых систем, не допускается.";</w:t>
      </w:r>
    </w:p>
    <w:bookmarkEnd w:id="295"/>
    <w:bookmarkStart w:name="z377" w:id="29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296"/>
    <w:bookmarkStart w:name="z378" w:id="297"/>
    <w:p>
      <w:pPr>
        <w:spacing w:after="0"/>
        <w:ind w:left="0"/>
        <w:jc w:val="both"/>
      </w:pPr>
      <w:r>
        <w:rPr>
          <w:rFonts w:ascii="Times New Roman"/>
          <w:b w:val="false"/>
          <w:i w:val="false"/>
          <w:color w:val="000000"/>
          <w:sz w:val="28"/>
        </w:rPr>
        <w:t xml:space="preserve">
      "36.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297"/>
    <w:bookmarkStart w:name="z379" w:id="298"/>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298"/>
    <w:bookmarkStart w:name="z380" w:id="299"/>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 приказов";</w:t>
      </w:r>
    </w:p>
    <w:bookmarkStart w:name="z382" w:id="30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июня 2017 года № 378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(зарегистрирован в Реестре государственной регистрации нормативных правовых актов за № 15478) следующие изменения:</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84" w:id="30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01"/>
    <w:bookmarkStart w:name="z385"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утвержденных указанным приказом:</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7" w:id="303"/>
    <w:p>
      <w:pPr>
        <w:spacing w:after="0"/>
        <w:ind w:left="0"/>
        <w:jc w:val="both"/>
      </w:pPr>
      <w:r>
        <w:rPr>
          <w:rFonts w:ascii="Times New Roman"/>
          <w:b w:val="false"/>
          <w:i w:val="false"/>
          <w:color w:val="000000"/>
          <w:sz w:val="28"/>
        </w:rPr>
        <w:t xml:space="preserve">
      "1. Настоящие Правила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авиационную безопасность воздушного судна в полете (далее – Правила) разработаны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стандартами и рекомендуемой практикой Международной организации гражданской авиации (далее – ИКАО) и определяют порядок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авиационную безопасность воздушного судна в полете и оказания государственной услуги "Выдача удостоверения члена экипажа" (далее – государственная услуга).";</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9" w:id="304"/>
    <w:p>
      <w:pPr>
        <w:spacing w:after="0"/>
        <w:ind w:left="0"/>
        <w:jc w:val="both"/>
      </w:pPr>
      <w:r>
        <w:rPr>
          <w:rFonts w:ascii="Times New Roman"/>
          <w:b w:val="false"/>
          <w:i w:val="false"/>
          <w:color w:val="000000"/>
          <w:sz w:val="28"/>
        </w:rPr>
        <w:t xml:space="preserve">
      "7. При отсутствии сведений, препятствующих выдаче УЧЭ, услугополучатель направляет письмо-заявку,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услугодателю через веб-портал "цифрового правительства" (далее - портал) с приложением следующих документов:</w:t>
      </w:r>
    </w:p>
    <w:bookmarkEnd w:id="304"/>
    <w:bookmarkStart w:name="z390" w:id="305"/>
    <w:p>
      <w:pPr>
        <w:spacing w:after="0"/>
        <w:ind w:left="0"/>
        <w:jc w:val="both"/>
      </w:pPr>
      <w:r>
        <w:rPr>
          <w:rFonts w:ascii="Times New Roman"/>
          <w:b w:val="false"/>
          <w:i w:val="false"/>
          <w:color w:val="000000"/>
          <w:sz w:val="28"/>
        </w:rPr>
        <w:t>
      1) электронная копия приказа о назначении на должность;</w:t>
      </w:r>
    </w:p>
    <w:bookmarkEnd w:id="305"/>
    <w:bookmarkStart w:name="z391" w:id="306"/>
    <w:p>
      <w:pPr>
        <w:spacing w:after="0"/>
        <w:ind w:left="0"/>
        <w:jc w:val="both"/>
      </w:pPr>
      <w:r>
        <w:rPr>
          <w:rFonts w:ascii="Times New Roman"/>
          <w:b w:val="false"/>
          <w:i w:val="false"/>
          <w:color w:val="000000"/>
          <w:sz w:val="28"/>
        </w:rPr>
        <w:t xml:space="preserve">
      2) электронные копии образца личной подписи, цветного (матового) фото размером 9 х 12 (без головного убора и в форменной одежде в графическом формате.jpg), с указанием фамилии, имени, отчества (при наличии), должности получателя УЧЭ; </w:t>
      </w:r>
    </w:p>
    <w:bookmarkEnd w:id="306"/>
    <w:bookmarkStart w:name="z392" w:id="307"/>
    <w:p>
      <w:pPr>
        <w:spacing w:after="0"/>
        <w:ind w:left="0"/>
        <w:jc w:val="both"/>
      </w:pPr>
      <w:r>
        <w:rPr>
          <w:rFonts w:ascii="Times New Roman"/>
          <w:b w:val="false"/>
          <w:i w:val="false"/>
          <w:color w:val="000000"/>
          <w:sz w:val="28"/>
        </w:rPr>
        <w:t xml:space="preserve">
      3) форма сведений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7"/>
    <w:bookmarkStart w:name="z393" w:id="308"/>
    <w:p>
      <w:pPr>
        <w:spacing w:after="0"/>
        <w:ind w:left="0"/>
        <w:jc w:val="both"/>
      </w:pPr>
      <w:r>
        <w:rPr>
          <w:rFonts w:ascii="Times New Roman"/>
          <w:b w:val="false"/>
          <w:i w:val="false"/>
          <w:color w:val="000000"/>
          <w:sz w:val="28"/>
        </w:rPr>
        <w:t xml:space="preserve">
      4) электронная копия действующего свидетельства авиационного персонала (лицам, летного состава, инженерно-техническому составу, обеспечивающему техническое сопровождение полетов), в случае отсутствия сведений в государственной цифровой системе; </w:t>
      </w:r>
    </w:p>
    <w:bookmarkEnd w:id="308"/>
    <w:bookmarkStart w:name="z394" w:id="309"/>
    <w:p>
      <w:pPr>
        <w:spacing w:after="0"/>
        <w:ind w:left="0"/>
        <w:jc w:val="both"/>
      </w:pPr>
      <w:r>
        <w:rPr>
          <w:rFonts w:ascii="Times New Roman"/>
          <w:b w:val="false"/>
          <w:i w:val="false"/>
          <w:color w:val="000000"/>
          <w:sz w:val="28"/>
        </w:rPr>
        <w:t xml:space="preserve">
      5) электронная копия письма-согласования органа национальной безопасности Республики Казахстан; </w:t>
      </w:r>
    </w:p>
    <w:bookmarkEnd w:id="309"/>
    <w:bookmarkStart w:name="z395" w:id="310"/>
    <w:p>
      <w:pPr>
        <w:spacing w:after="0"/>
        <w:ind w:left="0"/>
        <w:jc w:val="both"/>
      </w:pPr>
      <w:r>
        <w:rPr>
          <w:rFonts w:ascii="Times New Roman"/>
          <w:b w:val="false"/>
          <w:i w:val="false"/>
          <w:color w:val="000000"/>
          <w:sz w:val="28"/>
        </w:rPr>
        <w:t>
      6) сведения о документах, удостоверяющих личность, о государственной регистрации (перерегистрации) юридического лица, действующего свидетельства авиационного персонала (лицам летного состава, кабинного экипажа, инженерно-техническому составу, обеспечивающему техническое сопровождение полетов), документ, подтверждающий оплату, услугодатель получает из соответствующих государственных цифровых систем через шлюз "цифрового правительства".</w:t>
      </w:r>
    </w:p>
    <w:bookmarkEnd w:id="310"/>
    <w:bookmarkStart w:name="z396" w:id="311"/>
    <w:p>
      <w:pPr>
        <w:spacing w:after="0"/>
        <w:ind w:left="0"/>
        <w:jc w:val="both"/>
      </w:pPr>
      <w:r>
        <w:rPr>
          <w:rFonts w:ascii="Times New Roman"/>
          <w:b w:val="false"/>
          <w:i w:val="false"/>
          <w:color w:val="000000"/>
          <w:sz w:val="28"/>
        </w:rPr>
        <w:t>
      В случае предоставления иностранных свидетельств авиационного персонала, так же необходимо прикрепить электронную копию валидации данных свидетельств уполномоченной организацией в сфере гражданской авиации.</w:t>
      </w:r>
    </w:p>
    <w:bookmarkEnd w:id="311"/>
    <w:bookmarkStart w:name="z397" w:id="312"/>
    <w:p>
      <w:pPr>
        <w:spacing w:after="0"/>
        <w:ind w:left="0"/>
        <w:jc w:val="both"/>
      </w:pPr>
      <w:r>
        <w:rPr>
          <w:rFonts w:ascii="Times New Roman"/>
          <w:b w:val="false"/>
          <w:i w:val="false"/>
          <w:color w:val="000000"/>
          <w:sz w:val="28"/>
        </w:rPr>
        <w:t>
      Для персонала, обеспечивающего авиационную безопасность воздушного судна в полете, электронная копия сертификата руководителя службы авиационной безопасности, полученного в учебном центре ИКАО.</w:t>
      </w:r>
    </w:p>
    <w:bookmarkEnd w:id="312"/>
    <w:bookmarkStart w:name="z398" w:id="313"/>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313"/>
    <w:bookmarkStart w:name="z399" w:id="314"/>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314"/>
    <w:bookmarkStart w:name="z400" w:id="315"/>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315"/>
    <w:bookmarkStart w:name="z401" w:id="316"/>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04" w:id="317"/>
    <w:p>
      <w:pPr>
        <w:spacing w:after="0"/>
        <w:ind w:left="0"/>
        <w:jc w:val="both"/>
      </w:pPr>
      <w:r>
        <w:rPr>
          <w:rFonts w:ascii="Times New Roman"/>
          <w:b w:val="false"/>
          <w:i w:val="false"/>
          <w:color w:val="000000"/>
          <w:sz w:val="28"/>
        </w:rPr>
        <w:t>
      "9. Работник услугодателя осуществляет регистрацию документов и сведений, указанных в пункте 7 настоящих Правил, в день их поступления, о статусе уведомляется через личный кабинет услугополучателя.</w:t>
      </w:r>
    </w:p>
    <w:bookmarkEnd w:id="317"/>
    <w:bookmarkStart w:name="z405" w:id="318"/>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18"/>
    <w:bookmarkStart w:name="z406" w:id="319"/>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319"/>
    <w:bookmarkStart w:name="z407" w:id="320"/>
    <w:p>
      <w:pPr>
        <w:spacing w:after="0"/>
        <w:ind w:left="0"/>
        <w:jc w:val="both"/>
      </w:pPr>
      <w:r>
        <w:rPr>
          <w:rFonts w:ascii="Times New Roman"/>
          <w:b w:val="false"/>
          <w:i w:val="false"/>
          <w:color w:val="000000"/>
          <w:sz w:val="28"/>
        </w:rPr>
        <w:t xml:space="preserve">
      10. Уполномоченная организация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отказывает в приеме заявления через портал."; </w:t>
      </w:r>
    </w:p>
    <w:bookmarkEnd w:id="320"/>
    <w:bookmarkStart w:name="z408" w:id="321"/>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321"/>
    <w:bookmarkStart w:name="z409" w:id="322"/>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 приказов";</w:t>
      </w:r>
    </w:p>
    <w:bookmarkStart w:name="z411" w:id="323"/>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(зарегистрирован в Реестре государственной регистрации нормативных правовых актов за № 15468) следующие изменения:</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3" w:id="324"/>
    <w:p>
      <w:pPr>
        <w:spacing w:after="0"/>
        <w:ind w:left="0"/>
        <w:jc w:val="both"/>
      </w:pPr>
      <w:r>
        <w:rPr>
          <w:rFonts w:ascii="Times New Roman"/>
          <w:b w:val="false"/>
          <w:i w:val="false"/>
          <w:color w:val="000000"/>
          <w:sz w:val="28"/>
        </w:rPr>
        <w:t xml:space="preserve">
      "В соответствии с подпунктом 41-27) пункта 1 статьи 14 Закона Республики "Об использовании воздушного пространства Республики Казахстан и деятельности авиации" и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24"/>
    <w:bookmarkStart w:name="z414"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поставщика аэронавигационного обслуживания, утвержденных указанным приказом:</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6" w:id="326"/>
    <w:p>
      <w:pPr>
        <w:spacing w:after="0"/>
        <w:ind w:left="0"/>
        <w:jc w:val="both"/>
      </w:pPr>
      <w:r>
        <w:rPr>
          <w:rFonts w:ascii="Times New Roman"/>
          <w:b w:val="false"/>
          <w:i w:val="false"/>
          <w:color w:val="000000"/>
          <w:sz w:val="28"/>
        </w:rPr>
        <w:t xml:space="preserve">
      1. Настоящие Правила сертификации и выдачи сертификата поставщика аэронавигационного обслуживания (далее – Правила) разработаны в соответствии с подпунктом 41-27) пункта 1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35-1</w:t>
      </w:r>
      <w:r>
        <w:rPr>
          <w:rFonts w:ascii="Times New Roman"/>
          <w:b w:val="false"/>
          <w:i w:val="false"/>
          <w:color w:val="000000"/>
          <w:sz w:val="28"/>
        </w:rPr>
        <w:t xml:space="preserve"> и </w:t>
      </w:r>
      <w:r>
        <w:rPr>
          <w:rFonts w:ascii="Times New Roman"/>
          <w:b w:val="false"/>
          <w:i w:val="false"/>
          <w:color w:val="000000"/>
          <w:sz w:val="28"/>
        </w:rPr>
        <w:t>35-2</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18" w:id="327"/>
    <w:p>
      <w:pPr>
        <w:spacing w:after="0"/>
        <w:ind w:left="0"/>
        <w:jc w:val="both"/>
      </w:pPr>
      <w:r>
        <w:rPr>
          <w:rFonts w:ascii="Times New Roman"/>
          <w:b w:val="false"/>
          <w:i w:val="false"/>
          <w:color w:val="000000"/>
          <w:sz w:val="28"/>
        </w:rPr>
        <w:t xml:space="preserve">
      "9. Для получения сертификата поставщика аэронавигационного обслуживания заявитель (далее – услугополучатель) направляет в уполномоченную организацию через веб-портал "цифрового правительства" (далее – портал) заявление на получение сертификата поставщика аэронавигационного обслуживания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перечне основных требований к оказанию государственной услуги "Выдача сертификата поставщика аэронавигационного обслуживания"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7"/>
    <w:bookmarkStart w:name="z419" w:id="328"/>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328"/>
    <w:bookmarkStart w:name="z420" w:id="329"/>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329"/>
    <w:bookmarkStart w:name="z421" w:id="330"/>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330"/>
    <w:bookmarkStart w:name="z422" w:id="33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1"/>
    <w:bookmarkStart w:name="z423" w:id="332"/>
    <w:p>
      <w:pPr>
        <w:spacing w:after="0"/>
        <w:ind w:left="0"/>
        <w:jc w:val="both"/>
      </w:pPr>
      <w:r>
        <w:rPr>
          <w:rFonts w:ascii="Times New Roman"/>
          <w:b w:val="false"/>
          <w:i w:val="false"/>
          <w:color w:val="000000"/>
          <w:sz w:val="28"/>
        </w:rPr>
        <w:t>
      10. Уполномоченная организация осуществляет регистрацию документов в день их поступления.</w:t>
      </w:r>
    </w:p>
    <w:bookmarkEnd w:id="332"/>
    <w:bookmarkStart w:name="z424" w:id="333"/>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15 (пятнадцать) рабочих дней со дня их поступления.</w:t>
      </w:r>
    </w:p>
    <w:bookmarkEnd w:id="333"/>
    <w:bookmarkStart w:name="z425" w:id="334"/>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334"/>
    <w:bookmarkStart w:name="z426" w:id="335"/>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25-2</w:t>
      </w:r>
      <w:r>
        <w:rPr>
          <w:rFonts w:ascii="Times New Roman"/>
          <w:b w:val="false"/>
          <w:i w:val="false"/>
          <w:color w:val="000000"/>
          <w:sz w:val="28"/>
        </w:rPr>
        <w:t xml:space="preserve"> изложить в следующей редакции:</w:t>
      </w:r>
    </w:p>
    <w:bookmarkStart w:name="z428" w:id="336"/>
    <w:p>
      <w:pPr>
        <w:spacing w:after="0"/>
        <w:ind w:left="0"/>
        <w:jc w:val="both"/>
      </w:pPr>
      <w:r>
        <w:rPr>
          <w:rFonts w:ascii="Times New Roman"/>
          <w:b w:val="false"/>
          <w:i w:val="false"/>
          <w:color w:val="000000"/>
          <w:sz w:val="28"/>
        </w:rPr>
        <w:t xml:space="preserve">
      "25-2. Жалоба подается услугодателю и (или) должностному лицу, чье решение, действие (бездействие) обжалуются. </w:t>
      </w:r>
    </w:p>
    <w:bookmarkEnd w:id="336"/>
    <w:bookmarkStart w:name="z429" w:id="33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37"/>
    <w:bookmarkStart w:name="z430" w:id="33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338"/>
    <w:bookmarkStart w:name="z431" w:id="339"/>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339"/>
    <w:bookmarkStart w:name="z432" w:id="340"/>
    <w:p>
      <w:pPr>
        <w:spacing w:after="0"/>
        <w:ind w:left="0"/>
        <w:jc w:val="both"/>
      </w:pPr>
      <w:r>
        <w:rPr>
          <w:rFonts w:ascii="Times New Roman"/>
          <w:b w:val="false"/>
          <w:i w:val="false"/>
          <w:color w:val="000000"/>
          <w:sz w:val="28"/>
        </w:rPr>
        <w:t>
      услугодателем, уполномоченным органом - в течение пяти рабочих дней со дня ее регистрации;</w:t>
      </w:r>
    </w:p>
    <w:bookmarkEnd w:id="340"/>
    <w:bookmarkStart w:name="z433" w:id="34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341"/>
    <w:bookmarkStart w:name="z434" w:id="34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25-3</w:t>
      </w:r>
      <w:r>
        <w:rPr>
          <w:rFonts w:ascii="Times New Roman"/>
          <w:b w:val="false"/>
          <w:i w:val="false"/>
          <w:color w:val="000000"/>
          <w:sz w:val="28"/>
        </w:rPr>
        <w:t xml:space="preserve"> изложить в следующей редакции:</w:t>
      </w:r>
    </w:p>
    <w:bookmarkEnd w:id="342"/>
    <w:bookmarkStart w:name="z435" w:id="343"/>
    <w:p>
      <w:pPr>
        <w:spacing w:after="0"/>
        <w:ind w:left="0"/>
        <w:jc w:val="both"/>
      </w:pPr>
      <w:r>
        <w:rPr>
          <w:rFonts w:ascii="Times New Roman"/>
          <w:b w:val="false"/>
          <w:i w:val="false"/>
          <w:color w:val="000000"/>
          <w:sz w:val="28"/>
        </w:rPr>
        <w:t xml:space="preserve">
      "25-3.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десять рабочих дней в случаях необходимости:";</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 приказов";</w:t>
      </w:r>
    </w:p>
    <w:bookmarkStart w:name="z437" w:id="344"/>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 (зарегистрирован в Реестре государственной регистрации нормативных правовых актов за № 15386) следующие изменения:</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39" w:id="3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81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1" w:id="346"/>
    <w:p>
      <w:pPr>
        <w:spacing w:after="0"/>
        <w:ind w:left="0"/>
        <w:jc w:val="both"/>
      </w:pPr>
      <w:r>
        <w:rPr>
          <w:rFonts w:ascii="Times New Roman"/>
          <w:b w:val="false"/>
          <w:i w:val="false"/>
          <w:color w:val="000000"/>
          <w:sz w:val="28"/>
        </w:rPr>
        <w:t xml:space="preserve">
      "1. Настоящие Правила аккредитации иностранных воздушных перевозчиков в Республике Казахстан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81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аккредитации иностранных воздушных перевозчиков в Республике Казахстан и оказания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 приказов";</w:t>
      </w:r>
    </w:p>
    <w:bookmarkStart w:name="z443" w:id="347"/>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и прав на них" (зарегистрирован в Реестре государственной регистрации нормативных правовых актов за № 15553) следующие изменения:</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45" w:id="3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48"/>
    <w:bookmarkStart w:name="z446"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утвержденных указанным приказом:</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8" w:id="350"/>
    <w:p>
      <w:pPr>
        <w:spacing w:after="0"/>
        <w:ind w:left="0"/>
        <w:jc w:val="both"/>
      </w:pPr>
      <w:r>
        <w:rPr>
          <w:rFonts w:ascii="Times New Roman"/>
          <w:b w:val="false"/>
          <w:i w:val="false"/>
          <w:color w:val="000000"/>
          <w:sz w:val="28"/>
        </w:rPr>
        <w:t xml:space="preserve">
      "1. Настоящие Правила государственной регистрации гражданских воздушных судов Республики Казахстан и прав на них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определяют порядок государственной регистрации гражданских воздушных судов и прав на них и оказания государственной услуги "Выдача свидетельств о государственной регистрации гражданских воздушных судов Республики Казахстан", а также форм документов, удостоверяющих права на них.";</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50" w:id="351"/>
    <w:p>
      <w:pPr>
        <w:spacing w:after="0"/>
        <w:ind w:left="0"/>
        <w:jc w:val="both"/>
      </w:pPr>
      <w:r>
        <w:rPr>
          <w:rFonts w:ascii="Times New Roman"/>
          <w:b w:val="false"/>
          <w:i w:val="false"/>
          <w:color w:val="000000"/>
          <w:sz w:val="28"/>
        </w:rPr>
        <w:t xml:space="preserve">
      "8. Для получения свидетельств о государственной регистрации гражданского воздушного судна заявитель представляет в уполномоченную организацию через веб-портал "цифрового правительства" (далее – портал) заявку на государственную регистрацию воздушного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свидетельств о государственной регистрации гражданских воздушных судов Республики Казахстан" (далее – Перечень основных требований к оказанию государственной услуги)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351"/>
    <w:bookmarkStart w:name="z451" w:id="352"/>
    <w:p>
      <w:pPr>
        <w:spacing w:after="0"/>
        <w:ind w:left="0"/>
        <w:jc w:val="both"/>
      </w:pPr>
      <w:r>
        <w:rPr>
          <w:rFonts w:ascii="Times New Roman"/>
          <w:b w:val="false"/>
          <w:i w:val="false"/>
          <w:color w:val="000000"/>
          <w:sz w:val="28"/>
        </w:rPr>
        <w:t xml:space="preserve">
      Aкт проверки технического состояния воздушного судна представляемый с пакетом документов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2"/>
    <w:bookmarkStart w:name="z452" w:id="35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w:t>
      </w:r>
    </w:p>
    <w:bookmarkEnd w:id="353"/>
    <w:bookmarkStart w:name="z453" w:id="354"/>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354"/>
    <w:bookmarkStart w:name="z454" w:id="355"/>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456" w:id="356"/>
    <w:p>
      <w:pPr>
        <w:spacing w:after="0"/>
        <w:ind w:left="0"/>
        <w:jc w:val="both"/>
      </w:pPr>
      <w:r>
        <w:rPr>
          <w:rFonts w:ascii="Times New Roman"/>
          <w:b w:val="false"/>
          <w:i w:val="false"/>
          <w:color w:val="000000"/>
          <w:sz w:val="28"/>
        </w:rPr>
        <w:t>
      "10-2. Уполномоченная организация осуществляет регистрацию документов, в день их поступления.</w:t>
      </w:r>
    </w:p>
    <w:bookmarkEnd w:id="356"/>
    <w:bookmarkStart w:name="z457" w:id="357"/>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357"/>
    <w:bookmarkStart w:name="z458" w:id="35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358"/>
    <w:bookmarkStart w:name="z459" w:id="359"/>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27-2</w:t>
      </w:r>
      <w:r>
        <w:rPr>
          <w:rFonts w:ascii="Times New Roman"/>
          <w:b w:val="false"/>
          <w:i w:val="false"/>
          <w:color w:val="000000"/>
          <w:sz w:val="28"/>
        </w:rPr>
        <w:t xml:space="preserve"> изложить в следующей редакции:</w:t>
      </w:r>
    </w:p>
    <w:bookmarkEnd w:id="359"/>
    <w:bookmarkStart w:name="z460" w:id="360"/>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360"/>
    <w:bookmarkStart w:name="z461" w:id="361"/>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27-3</w:t>
      </w:r>
      <w:r>
        <w:rPr>
          <w:rFonts w:ascii="Times New Roman"/>
          <w:b w:val="false"/>
          <w:i w:val="false"/>
          <w:color w:val="000000"/>
          <w:sz w:val="28"/>
        </w:rPr>
        <w:t xml:space="preserve"> изложить в следующей редакции:</w:t>
      </w:r>
    </w:p>
    <w:bookmarkEnd w:id="361"/>
    <w:bookmarkStart w:name="z462" w:id="362"/>
    <w:p>
      <w:pPr>
        <w:spacing w:after="0"/>
        <w:ind w:left="0"/>
        <w:jc w:val="both"/>
      </w:pPr>
      <w:r>
        <w:rPr>
          <w:rFonts w:ascii="Times New Roman"/>
          <w:b w:val="false"/>
          <w:i w:val="false"/>
          <w:color w:val="000000"/>
          <w:sz w:val="28"/>
        </w:rPr>
        <w:t xml:space="preserve">
      "27-3.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56-1</w:t>
      </w:r>
      <w:r>
        <w:rPr>
          <w:rFonts w:ascii="Times New Roman"/>
          <w:b w:val="false"/>
          <w:i w:val="false"/>
          <w:color w:val="000000"/>
          <w:sz w:val="28"/>
        </w:rPr>
        <w:t xml:space="preserve"> изложить в следующей редакции:</w:t>
      </w:r>
    </w:p>
    <w:bookmarkStart w:name="z464" w:id="363"/>
    <w:p>
      <w:pPr>
        <w:spacing w:after="0"/>
        <w:ind w:left="0"/>
        <w:jc w:val="both"/>
      </w:pPr>
      <w:r>
        <w:rPr>
          <w:rFonts w:ascii="Times New Roman"/>
          <w:b w:val="false"/>
          <w:i w:val="false"/>
          <w:color w:val="000000"/>
          <w:sz w:val="28"/>
        </w:rPr>
        <w:t xml:space="preserve">
      "56-1. Для получения свидетельства о постановке на учет беспилотной авиационной системы заявитель представляет в уполномоченную организацию через портал заявку на учет беспилотной авиационной системы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 и (или) документы по перечню, предусмотренному пунктом 8 перечня основных требований к оказанию государственной услуги "Постановка на учет беспилотной авиационной системы" (далее – Перечень основных требований)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w:t>
      </w:r>
    </w:p>
    <w:bookmarkEnd w:id="363"/>
    <w:bookmarkStart w:name="z465" w:id="36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результат оказания, а также иные сведения с учетом особенностей предоставления государственной услуги изложены в перечне основных требований.</w:t>
      </w:r>
    </w:p>
    <w:bookmarkEnd w:id="364"/>
    <w:bookmarkStart w:name="z466" w:id="365"/>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ЕЛ услугодателя в день приема документов.</w:t>
      </w:r>
    </w:p>
    <w:bookmarkEnd w:id="365"/>
    <w:bookmarkStart w:name="z467" w:id="366"/>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366"/>
    <w:bookmarkStart w:name="z468" w:id="367"/>
    <w:p>
      <w:pPr>
        <w:spacing w:after="0"/>
        <w:ind w:left="0"/>
        <w:jc w:val="both"/>
      </w:pPr>
      <w:r>
        <w:rPr>
          <w:rFonts w:ascii="Times New Roman"/>
          <w:b w:val="false"/>
          <w:i w:val="false"/>
          <w:color w:val="000000"/>
          <w:sz w:val="28"/>
        </w:rPr>
        <w:t>
      После обращения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367"/>
    <w:bookmarkStart w:name="z469" w:id="368"/>
    <w:p>
      <w:pPr>
        <w:spacing w:after="0"/>
        <w:ind w:left="0"/>
        <w:jc w:val="both"/>
      </w:pPr>
      <w:r>
        <w:rPr>
          <w:rFonts w:ascii="Times New Roman"/>
          <w:b w:val="false"/>
          <w:i w:val="false"/>
          <w:color w:val="000000"/>
          <w:sz w:val="28"/>
        </w:rPr>
        <w:t>
      При направлении документов посредством портала они удостоверяются ЭЦП заявителя.</w:t>
      </w:r>
    </w:p>
    <w:bookmarkEnd w:id="368"/>
    <w:bookmarkStart w:name="z470" w:id="369"/>
    <w:p>
      <w:pPr>
        <w:spacing w:after="0"/>
        <w:ind w:left="0"/>
        <w:jc w:val="both"/>
      </w:pPr>
      <w:r>
        <w:rPr>
          <w:rFonts w:ascii="Times New Roman"/>
          <w:b w:val="false"/>
          <w:i w:val="false"/>
          <w:color w:val="000000"/>
          <w:sz w:val="28"/>
        </w:rPr>
        <w:t>
      При сбоях цифровой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незамедлительно уведомляет оператора информационно-коммуникационной инфраструктуры "цифрового правительства" посредством направления запроса в единую службу поддержки.";</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56-2</w:t>
      </w:r>
      <w:r>
        <w:rPr>
          <w:rFonts w:ascii="Times New Roman"/>
          <w:b w:val="false"/>
          <w:i w:val="false"/>
          <w:color w:val="000000"/>
          <w:sz w:val="28"/>
        </w:rPr>
        <w:t xml:space="preserve"> изложить в следующей редакции:</w:t>
      </w:r>
    </w:p>
    <w:bookmarkStart w:name="z472" w:id="370"/>
    <w:p>
      <w:pPr>
        <w:spacing w:after="0"/>
        <w:ind w:left="0"/>
        <w:jc w:val="both"/>
      </w:pPr>
      <w:r>
        <w:rPr>
          <w:rFonts w:ascii="Times New Roman"/>
          <w:b w:val="false"/>
          <w:i w:val="false"/>
          <w:color w:val="000000"/>
          <w:sz w:val="28"/>
        </w:rPr>
        <w:t>
      "56-2. Уполномоченная организация осуществляет регистрацию заявки в день их поступления.</w:t>
      </w:r>
    </w:p>
    <w:bookmarkEnd w:id="370"/>
    <w:bookmarkStart w:name="z473" w:id="371"/>
    <w:p>
      <w:pPr>
        <w:spacing w:after="0"/>
        <w:ind w:left="0"/>
        <w:jc w:val="both"/>
      </w:pPr>
      <w:r>
        <w:rPr>
          <w:rFonts w:ascii="Times New Roman"/>
          <w:b w:val="false"/>
          <w:i w:val="false"/>
          <w:color w:val="000000"/>
          <w:sz w:val="28"/>
        </w:rPr>
        <w:t>
      При подаче заявки день приема не входит в срок оказания государственной услуги.</w:t>
      </w:r>
    </w:p>
    <w:bookmarkEnd w:id="371"/>
    <w:bookmarkStart w:name="z474" w:id="372"/>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372"/>
    <w:bookmarkStart w:name="z475" w:id="37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bookmarkEnd w:id="373"/>
    <w:bookmarkStart w:name="z476" w:id="374"/>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374"/>
    <w:bookmarkStart w:name="z477" w:id="375"/>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61-1</w:t>
      </w:r>
      <w:r>
        <w:rPr>
          <w:rFonts w:ascii="Times New Roman"/>
          <w:b w:val="false"/>
          <w:i w:val="false"/>
          <w:color w:val="000000"/>
          <w:sz w:val="28"/>
        </w:rPr>
        <w:t xml:space="preserve"> изложить в следующей редакции:</w:t>
      </w:r>
    </w:p>
    <w:bookmarkEnd w:id="375"/>
    <w:bookmarkStart w:name="z478" w:id="376"/>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376"/>
    <w:bookmarkStart w:name="z479" w:id="37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61-2</w:t>
      </w:r>
      <w:r>
        <w:rPr>
          <w:rFonts w:ascii="Times New Roman"/>
          <w:b w:val="false"/>
          <w:i w:val="false"/>
          <w:color w:val="000000"/>
          <w:sz w:val="28"/>
        </w:rPr>
        <w:t xml:space="preserve"> изложить в следующей редакции:</w:t>
      </w:r>
    </w:p>
    <w:bookmarkEnd w:id="377"/>
    <w:bookmarkStart w:name="z480" w:id="378"/>
    <w:p>
      <w:pPr>
        <w:spacing w:after="0"/>
        <w:ind w:left="0"/>
        <w:jc w:val="both"/>
      </w:pPr>
      <w:r>
        <w:rPr>
          <w:rFonts w:ascii="Times New Roman"/>
          <w:b w:val="false"/>
          <w:i w:val="false"/>
          <w:color w:val="000000"/>
          <w:sz w:val="28"/>
        </w:rPr>
        <w:t xml:space="preserve">
      "61-2.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при необходимости:";</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 приказов";</w:t>
      </w:r>
    </w:p>
    <w:bookmarkStart w:name="z483" w:id="379"/>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19 июля 2017 года № 483 "Об утверждении Правил сертификации в сфере легкой и сверхлегкой авиации" (зарегистрирован в Реестре государственной регистрации нормативных правовых актов за № 15633) следующие изменения:</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85" w:id="380"/>
    <w:p>
      <w:pPr>
        <w:spacing w:after="0"/>
        <w:ind w:left="0"/>
        <w:jc w:val="both"/>
      </w:pPr>
      <w:r>
        <w:rPr>
          <w:rFonts w:ascii="Times New Roman"/>
          <w:b w:val="false"/>
          <w:i w:val="false"/>
          <w:color w:val="000000"/>
          <w:sz w:val="28"/>
        </w:rPr>
        <w:t xml:space="preserve">
      "В соответствии с подпунктом 41-23)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80"/>
    <w:bookmarkStart w:name="z486"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в сфере легкой и сверхлегкой авиации, утвержденных указанным приказом:</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8" w:id="382"/>
    <w:p>
      <w:pPr>
        <w:spacing w:after="0"/>
        <w:ind w:left="0"/>
        <w:jc w:val="both"/>
      </w:pPr>
      <w:r>
        <w:rPr>
          <w:rFonts w:ascii="Times New Roman"/>
          <w:b w:val="false"/>
          <w:i w:val="false"/>
          <w:color w:val="000000"/>
          <w:sz w:val="28"/>
        </w:rPr>
        <w:t xml:space="preserve">
      "1. Настоящие Правила сертификации в сфере легкой и сверхлегкой авиации (далее – Правила) разработаны в соответствии с подпунктом 41-23)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сертификации в сфере легкой и сверхлегкой авиации и оказания государственных услуг "Выдача сертификата летной годности воздушного судна легкой и сверхлегкой авиации", "Выдача удостоверения соответствия экземпляра гражданского воздушного судна нормам летной годности".";</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90" w:id="383"/>
    <w:p>
      <w:pPr>
        <w:spacing w:after="0"/>
        <w:ind w:left="0"/>
        <w:jc w:val="both"/>
      </w:pPr>
      <w:r>
        <w:rPr>
          <w:rFonts w:ascii="Times New Roman"/>
          <w:b w:val="false"/>
          <w:i w:val="false"/>
          <w:color w:val="000000"/>
          <w:sz w:val="28"/>
        </w:rPr>
        <w:t xml:space="preserve">
      "7. Для получения сертификата летной годности воздушного судна легкой и сверхлегкой авиации заявитель направляет в уполномоченную организацию через веб-портал "цифрового правительства" (далее – портал)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сертификата летной годности воздушного судна легкой и сверхлегкой авиации" (далее – Перечень основных требований к оказанию государственной услуги), предусмотренного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83"/>
    <w:bookmarkStart w:name="z491" w:id="384"/>
    <w:p>
      <w:pPr>
        <w:spacing w:after="0"/>
        <w:ind w:left="0"/>
        <w:jc w:val="both"/>
      </w:pPr>
      <w:r>
        <w:rPr>
          <w:rFonts w:ascii="Times New Roman"/>
          <w:b w:val="false"/>
          <w:i w:val="false"/>
          <w:color w:val="000000"/>
          <w:sz w:val="28"/>
        </w:rPr>
        <w:t xml:space="preserve">
      Акт проверки технического состояния и определения годности воздушного судна легкой и сверхлегкой авиации к полетам (далее – акт проверки) представляемый с пакетом документов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84"/>
    <w:bookmarkStart w:name="z492" w:id="385"/>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"Е-лицензирование" (далее – ЕЛ) услугодателя в день приема документов.</w:t>
      </w:r>
    </w:p>
    <w:bookmarkEnd w:id="385"/>
    <w:bookmarkStart w:name="z493" w:id="386"/>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386"/>
    <w:bookmarkStart w:name="z494" w:id="387"/>
    <w:p>
      <w:pPr>
        <w:spacing w:after="0"/>
        <w:ind w:left="0"/>
        <w:jc w:val="both"/>
      </w:pPr>
      <w:r>
        <w:rPr>
          <w:rFonts w:ascii="Times New Roman"/>
          <w:b w:val="false"/>
          <w:i w:val="false"/>
          <w:color w:val="000000"/>
          <w:sz w:val="28"/>
        </w:rPr>
        <w:t>
      При обращении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387"/>
    <w:bookmarkStart w:name="z495" w:id="388"/>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388"/>
    <w:bookmarkStart w:name="z496" w:id="389"/>
    <w:p>
      <w:pPr>
        <w:spacing w:after="0"/>
        <w:ind w:left="0"/>
        <w:jc w:val="both"/>
      </w:pPr>
      <w:r>
        <w:rPr>
          <w:rFonts w:ascii="Times New Roman"/>
          <w:b w:val="false"/>
          <w:i w:val="false"/>
          <w:color w:val="000000"/>
          <w:sz w:val="28"/>
        </w:rPr>
        <w:t>
      Уполномоченная организация осуществляет регистрацию документов, в день их поступления.</w:t>
      </w:r>
    </w:p>
    <w:bookmarkEnd w:id="389"/>
    <w:bookmarkStart w:name="z497" w:id="390"/>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390"/>
    <w:bookmarkStart w:name="z498" w:id="39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сертификате типа гражданского воздушного судна, свидетельстве на право выполнения авиационных работ, свидетельстве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bookmarkEnd w:id="391"/>
    <w:bookmarkStart w:name="z499" w:id="392"/>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предусмотренному в Перечне основных требований к оказанию государственной услуги, и (или) документов с истекшим сроком действия уполномоченная организация отказывает в приеме заявки.</w:t>
      </w:r>
    </w:p>
    <w:bookmarkEnd w:id="392"/>
    <w:bookmarkStart w:name="z500" w:id="393"/>
    <w:p>
      <w:pPr>
        <w:spacing w:after="0"/>
        <w:ind w:left="0"/>
        <w:jc w:val="both"/>
      </w:pPr>
      <w:r>
        <w:rPr>
          <w:rFonts w:ascii="Times New Roman"/>
          <w:b w:val="false"/>
          <w:i w:val="false"/>
          <w:color w:val="000000"/>
          <w:sz w:val="28"/>
        </w:rPr>
        <w:t xml:space="preserve">
      При представлении заявителем полного пакета документов, согласно перечню, предусмотренному в Перечне основных требований к оказанию государственной услуги, документы после проверки на соответствие требованиям Закона и стандартам рекомендуемой практике Международной организации гражданской авиации (ИКАО) Приложение 6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Эксплуатация воздушных судов, Приложение 8 к Конвенции о международной гражданской авиации Летная годность воздушных судов, уполномоченной организацией передается в привлеченные некоммерческие организации в течение 5 (пяти) рабочих дней c даты регистрации.";</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02" w:id="394"/>
    <w:p>
      <w:pPr>
        <w:spacing w:after="0"/>
        <w:ind w:left="0"/>
        <w:jc w:val="both"/>
      </w:pPr>
      <w:r>
        <w:rPr>
          <w:rFonts w:ascii="Times New Roman"/>
          <w:b w:val="false"/>
          <w:i w:val="false"/>
          <w:color w:val="000000"/>
          <w:sz w:val="28"/>
        </w:rPr>
        <w:t xml:space="preserve">
      "31. Для получения удостоверения соответствия экземпляра гражданского воздушного судна нормам летной годности заявитель (изготовитель/разработчик) направляет в уполномоченную организацию через портал заявку на сертификацию экземпляра гражданского воздушного судна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94"/>
    <w:bookmarkStart w:name="z503" w:id="395"/>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ЕЛ услугодателя в день приема документов.</w:t>
      </w:r>
    </w:p>
    <w:bookmarkEnd w:id="395"/>
    <w:bookmarkStart w:name="z504" w:id="396"/>
    <w:p>
      <w:pPr>
        <w:spacing w:after="0"/>
        <w:ind w:left="0"/>
        <w:jc w:val="both"/>
      </w:pPr>
      <w:r>
        <w:rPr>
          <w:rFonts w:ascii="Times New Roman"/>
          <w:b w:val="false"/>
          <w:i w:val="false"/>
          <w:color w:val="000000"/>
          <w:sz w:val="28"/>
        </w:rPr>
        <w:t xml:space="preserve">
      Обработка заявки осуществляется услугодателем с момента поступления заявления в ЕЛ."; </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06" w:id="397"/>
    <w:p>
      <w:pPr>
        <w:spacing w:after="0"/>
        <w:ind w:left="0"/>
        <w:jc w:val="both"/>
      </w:pPr>
      <w:r>
        <w:rPr>
          <w:rFonts w:ascii="Times New Roman"/>
          <w:b w:val="false"/>
          <w:i w:val="false"/>
          <w:color w:val="000000"/>
          <w:sz w:val="28"/>
        </w:rPr>
        <w:t>
      "36. Уполномоченная организация осуществляет регистрацию документов, в день их поступления.</w:t>
      </w:r>
    </w:p>
    <w:bookmarkEnd w:id="397"/>
    <w:bookmarkStart w:name="z507" w:id="398"/>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 к оказанию государственной услуги.</w:t>
      </w:r>
    </w:p>
    <w:bookmarkEnd w:id="398"/>
    <w:bookmarkStart w:name="z508" w:id="39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документ, подтверждающий оплату, уполномоченная организация получает из соответствующих государственных цифровых систем через шлюз "цифрового правительства".";</w:t>
      </w:r>
    </w:p>
    <w:bookmarkEnd w:id="399"/>
    <w:bookmarkStart w:name="z509" w:id="400"/>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End w:id="400"/>
    <w:bookmarkStart w:name="z510" w:id="401"/>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bookmarkEnd w:id="401"/>
    <w:bookmarkStart w:name="z511" w:id="40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End w:id="402"/>
    <w:bookmarkStart w:name="z512" w:id="403"/>
    <w:p>
      <w:pPr>
        <w:spacing w:after="0"/>
        <w:ind w:left="0"/>
        <w:jc w:val="both"/>
      </w:pPr>
      <w:r>
        <w:rPr>
          <w:rFonts w:ascii="Times New Roman"/>
          <w:b w:val="false"/>
          <w:i w:val="false"/>
          <w:color w:val="000000"/>
          <w:sz w:val="28"/>
        </w:rPr>
        <w:t xml:space="preserve">
      "48.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 приказов.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 авиационному персоналу"</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свидетельств авиационному персоналу" </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Выдача свидетельства члена летного экипажа;</w:t>
            </w:r>
          </w:p>
          <w:p>
            <w:pPr>
              <w:spacing w:after="20"/>
              <w:ind w:left="20"/>
              <w:jc w:val="both"/>
            </w:pPr>
            <w:r>
              <w:rPr>
                <w:rFonts w:ascii="Times New Roman"/>
                <w:b w:val="false"/>
                <w:i w:val="false"/>
                <w:color w:val="000000"/>
                <w:sz w:val="20"/>
              </w:rPr>
              <w:t>
2. Выдача свидетельства внешнего пилота;</w:t>
            </w:r>
          </w:p>
          <w:p>
            <w:pPr>
              <w:spacing w:after="20"/>
              <w:ind w:left="20"/>
              <w:jc w:val="both"/>
            </w:pPr>
            <w:r>
              <w:rPr>
                <w:rFonts w:ascii="Times New Roman"/>
                <w:b w:val="false"/>
                <w:i w:val="false"/>
                <w:color w:val="000000"/>
                <w:sz w:val="20"/>
              </w:rPr>
              <w:t>
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13. 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14. Замена свидетельства авиационного персонала и (или) приложения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поступления документов в Акционерное общество "Авиационная администрация Казахстана"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авиационному персоналу;</w:t>
            </w:r>
          </w:p>
          <w:p>
            <w:pPr>
              <w:spacing w:after="20"/>
              <w:ind w:left="20"/>
              <w:jc w:val="both"/>
            </w:pPr>
            <w:r>
              <w:rPr>
                <w:rFonts w:ascii="Times New Roman"/>
                <w:b w:val="false"/>
                <w:i w:val="false"/>
                <w:color w:val="000000"/>
                <w:sz w:val="20"/>
              </w:rPr>
              <w:t>
продление срока действия свидетельства авиационного персонала;</w:t>
            </w:r>
          </w:p>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w:t>
            </w:r>
          </w:p>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уведомление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08.00 до 17.00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с 9.00 до 18.00 часов без перерыва на обед, в субботу с 9.00 до 13.00 часов за исключением воскресенья и праздничных дней, согласно трудовому законодательству Республики Казахстан;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свидетельства члена летного экипажа:</w:t>
            </w:r>
          </w:p>
          <w:p>
            <w:pPr>
              <w:spacing w:after="20"/>
              <w:ind w:left="20"/>
              <w:jc w:val="both"/>
            </w:pPr>
            <w:r>
              <w:rPr>
                <w:rFonts w:ascii="Times New Roman"/>
                <w:b w:val="false"/>
                <w:i w:val="false"/>
                <w:color w:val="000000"/>
                <w:sz w:val="20"/>
              </w:rPr>
              <w:t>
8.1.1. для получения свидетельства члена летного экипажа заявитель предоставляет следующие документы: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свидетельства штурмана FNL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свидетельства бортинженера (бортмеханика) FEL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об окончании АУЦ с приложением сертификата об успешной сдаче теоретических экзаменов;</w:t>
            </w:r>
          </w:p>
          <w:p>
            <w:pPr>
              <w:spacing w:after="20"/>
              <w:ind w:left="20"/>
              <w:jc w:val="both"/>
            </w:pPr>
            <w:r>
              <w:rPr>
                <w:rFonts w:ascii="Times New Roman"/>
                <w:b w:val="false"/>
                <w:i w:val="false"/>
                <w:color w:val="000000"/>
                <w:sz w:val="20"/>
              </w:rPr>
              <w:t>
 копию акта проверки уровня квалификации для пилотов самолета по форме, согласно приложению 4 к настоящему перечню основных требований к оказанию государственной услуги или акт летной проверки для пилотов вертолета по форме, согласно приложению 5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на членов летного экипажа, по форме, согласно приложению 7 к настоящему перечню основных требований к оказанию государственной услуги заверенное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 копию летной книжки;</w:t>
            </w:r>
          </w:p>
          <w:p>
            <w:pPr>
              <w:spacing w:after="20"/>
              <w:ind w:left="20"/>
              <w:jc w:val="both"/>
            </w:pPr>
            <w:r>
              <w:rPr>
                <w:rFonts w:ascii="Times New Roman"/>
                <w:b w:val="false"/>
                <w:i w:val="false"/>
                <w:color w:val="000000"/>
                <w:sz w:val="20"/>
              </w:rPr>
              <w:t>
 заполненный лист соответствия, зачет воинского учета по форме, согласно приложению 8 к настоящему перечню основных требований к оказанию государственной услуги (для прибывших из государственной авиации); оригинал свидетельства членов летного экипажа (при замене свидетельства);</w:t>
            </w:r>
          </w:p>
          <w:p>
            <w:pPr>
              <w:spacing w:after="20"/>
              <w:ind w:left="20"/>
              <w:jc w:val="both"/>
            </w:pPr>
            <w:r>
              <w:rPr>
                <w:rFonts w:ascii="Times New Roman"/>
                <w:b w:val="false"/>
                <w:i w:val="false"/>
                <w:color w:val="000000"/>
                <w:sz w:val="20"/>
              </w:rPr>
              <w:t>
электронная копия сведений, утверждающих оплату за оказание государственной услуги.</w:t>
            </w:r>
          </w:p>
          <w:p>
            <w:pPr>
              <w:spacing w:after="20"/>
              <w:ind w:left="20"/>
              <w:jc w:val="both"/>
            </w:pPr>
            <w:r>
              <w:rPr>
                <w:rFonts w:ascii="Times New Roman"/>
                <w:b w:val="false"/>
                <w:i w:val="false"/>
                <w:color w:val="000000"/>
                <w:sz w:val="20"/>
              </w:rPr>
              <w:t>
8.2. Выдача свидетельства внешнего пилота:</w:t>
            </w:r>
          </w:p>
          <w:p>
            <w:pPr>
              <w:spacing w:after="20"/>
              <w:ind w:left="20"/>
              <w:jc w:val="both"/>
            </w:pPr>
            <w:r>
              <w:rPr>
                <w:rFonts w:ascii="Times New Roman"/>
                <w:b w:val="false"/>
                <w:i w:val="false"/>
                <w:color w:val="000000"/>
                <w:sz w:val="20"/>
              </w:rPr>
              <w:t>
8.2.1. для получения свидетельства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заявление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об окончании АУЦ или авиационного учебного заведения;</w:t>
            </w:r>
          </w:p>
          <w:p>
            <w:pPr>
              <w:spacing w:after="20"/>
              <w:ind w:left="20"/>
              <w:jc w:val="both"/>
            </w:pPr>
            <w:r>
              <w:rPr>
                <w:rFonts w:ascii="Times New Roman"/>
                <w:b w:val="false"/>
                <w:i w:val="false"/>
                <w:color w:val="000000"/>
                <w:sz w:val="20"/>
              </w:rPr>
              <w:t>
 представление для авиационного персонала, кроме персонала по техническому обслуживанию воздушных судов по форме, согласно приложению 9 к настоящему перечню основных требований к оказанию государственной услуги, заверенные подписью и печатью (при наличии) организации;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8.3.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8.3.1. для получения свидетельства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для авиационного персонала, кроме персонала по техническому обслуживанию воздушных судов по форме согласно приложению 9 к настоящему перечню основных требований к оказанию государственной услуги, заверенные подписью и печатью (при наличии) организации гражданской авиации; копии документов об окончании АУЦ;</w:t>
            </w:r>
          </w:p>
          <w:p>
            <w:pPr>
              <w:spacing w:after="20"/>
              <w:ind w:left="20"/>
              <w:jc w:val="both"/>
            </w:pPr>
            <w:r>
              <w:rPr>
                <w:rFonts w:ascii="Times New Roman"/>
                <w:b w:val="false"/>
                <w:i w:val="false"/>
                <w:color w:val="000000"/>
                <w:sz w:val="20"/>
              </w:rPr>
              <w:t>
 копию протокола проведения квалификационного экзамена по форме, согласно приложению 10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 (для диспетчера ОВД);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(при обеспечении международных полетов);</w:t>
            </w:r>
          </w:p>
          <w:p>
            <w:pPr>
              <w:spacing w:after="20"/>
              <w:ind w:left="20"/>
              <w:jc w:val="both"/>
            </w:pPr>
            <w:r>
              <w:rPr>
                <w:rFonts w:ascii="Times New Roman"/>
                <w:b w:val="false"/>
                <w:i w:val="false"/>
                <w:color w:val="000000"/>
                <w:sz w:val="20"/>
              </w:rPr>
              <w:t>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8.4.1. для получения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сертификата об успешном завершении первоначальной подготовки в АУЦ либо копию сертификата(-ов) об успешной сдаче теоретических экзаменов по модульной программе, срок которых не превышает 10 лет от даты выдачи сертификата, если кандидат ранее не имел данное свидетельство;</w:t>
            </w:r>
          </w:p>
          <w:p>
            <w:pPr>
              <w:spacing w:after="20"/>
              <w:ind w:left="20"/>
              <w:jc w:val="both"/>
            </w:pPr>
            <w:r>
              <w:rPr>
                <w:rFonts w:ascii="Times New Roman"/>
                <w:b w:val="false"/>
                <w:i w:val="false"/>
                <w:color w:val="000000"/>
                <w:sz w:val="20"/>
              </w:rPr>
              <w:t>
 копию документа об образовании;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копия оценочного листа практической стажировки по категории А/В1/В2;</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 в случае предоставления сертификата о сдаче теоретических экзаменов по модульной программе в признанных иностранных АУЦ;</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8.5.1. для получения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сертификата об успешном завершении первоначальной подготовки в АУЦ либо копию сертификата(-ов) об успешной сдаче теоретических экзаменов по модульной программе, срок которых не превышает 10 лет от даты выдачи сертификата, если кандидат ранее не имел данное свидетельство;</w:t>
            </w:r>
          </w:p>
          <w:p>
            <w:pPr>
              <w:spacing w:after="20"/>
              <w:ind w:left="20"/>
              <w:jc w:val="both"/>
            </w:pPr>
            <w:r>
              <w:rPr>
                <w:rFonts w:ascii="Times New Roman"/>
                <w:b w:val="false"/>
                <w:i w:val="false"/>
                <w:color w:val="000000"/>
                <w:sz w:val="20"/>
              </w:rPr>
              <w:t>
копию документа об образовании;</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 в случае предоставления сертификата о сдаче теоретических экзаменов по модульной программе в признанных иностранных АУЦ;</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представление и решение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w:t>
            </w:r>
          </w:p>
          <w:p>
            <w:pPr>
              <w:spacing w:after="20"/>
              <w:ind w:left="20"/>
              <w:jc w:val="both"/>
            </w:pPr>
            <w:r>
              <w:rPr>
                <w:rFonts w:ascii="Times New Roman"/>
                <w:b w:val="false"/>
                <w:i w:val="false"/>
                <w:color w:val="000000"/>
                <w:sz w:val="20"/>
              </w:rPr>
              <w:t>
оригинал свидетельства (при замене свидетельства);</w:t>
            </w:r>
          </w:p>
          <w:p>
            <w:pPr>
              <w:spacing w:after="20"/>
              <w:ind w:left="20"/>
              <w:jc w:val="both"/>
            </w:pPr>
            <w:r>
              <w:rPr>
                <w:rFonts w:ascii="Times New Roman"/>
                <w:b w:val="false"/>
                <w:i w:val="false"/>
                <w:color w:val="000000"/>
                <w:sz w:val="20"/>
              </w:rPr>
              <w:t>
8.6.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8.6.1. для получения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документа об окончании АУЦ;</w:t>
            </w:r>
          </w:p>
          <w:p>
            <w:pPr>
              <w:spacing w:after="20"/>
              <w:ind w:left="20"/>
              <w:jc w:val="both"/>
            </w:pPr>
            <w:r>
              <w:rPr>
                <w:rFonts w:ascii="Times New Roman"/>
                <w:b w:val="false"/>
                <w:i w:val="false"/>
                <w:color w:val="000000"/>
                <w:sz w:val="20"/>
              </w:rPr>
              <w:t>
 представление для другого авиационного персонала, кроме персонала по техническому обслуживанию воздушных судов согласно приложению 9 к настоящему перечню основных требований к оказанию государственной услуги с объективными данными,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8.7.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8.7.1. для продления срока действия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приложение к нему (пункт XV).</w:t>
            </w:r>
          </w:p>
          <w:p>
            <w:pPr>
              <w:spacing w:after="20"/>
              <w:ind w:left="20"/>
              <w:jc w:val="both"/>
            </w:pPr>
            <w:r>
              <w:rPr>
                <w:rFonts w:ascii="Times New Roman"/>
                <w:b w:val="false"/>
                <w:i w:val="false"/>
                <w:color w:val="000000"/>
                <w:sz w:val="20"/>
              </w:rPr>
              <w:t>
8.8.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8.8.1. для продления срока действия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и решение постоянно действующей квалификационной комиссии некоммерческой организации;</w:t>
            </w:r>
          </w:p>
          <w:p>
            <w:pPr>
              <w:spacing w:after="20"/>
              <w:ind w:left="20"/>
              <w:jc w:val="both"/>
            </w:pPr>
            <w:r>
              <w:rPr>
                <w:rFonts w:ascii="Times New Roman"/>
                <w:b w:val="false"/>
                <w:i w:val="false"/>
                <w:color w:val="000000"/>
                <w:sz w:val="20"/>
              </w:rPr>
              <w:t>
оригинал свидетельства.</w:t>
            </w:r>
          </w:p>
          <w:p>
            <w:pPr>
              <w:spacing w:after="20"/>
              <w:ind w:left="20"/>
              <w:jc w:val="both"/>
            </w:pPr>
            <w:r>
              <w:rPr>
                <w:rFonts w:ascii="Times New Roman"/>
                <w:b w:val="false"/>
                <w:i w:val="false"/>
                <w:color w:val="000000"/>
                <w:sz w:val="20"/>
              </w:rPr>
              <w:t>
8.9.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8.9.1. для продления срока действия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оригинал свидетельства.</w:t>
            </w:r>
          </w:p>
          <w:p>
            <w:pPr>
              <w:spacing w:after="20"/>
              <w:ind w:left="20"/>
              <w:jc w:val="both"/>
            </w:pPr>
            <w:r>
              <w:rPr>
                <w:rFonts w:ascii="Times New Roman"/>
                <w:b w:val="false"/>
                <w:i w:val="false"/>
                <w:color w:val="000000"/>
                <w:sz w:val="20"/>
              </w:rPr>
              <w:t>
8.10.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8.10.1. для внесения квалификационных и специальных отметок в свидетельство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в отношении свидетельства штурмана FNL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свидетельства бортинженера (бортмеханика) FEL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w:t>
            </w:r>
          </w:p>
          <w:p>
            <w:pPr>
              <w:spacing w:after="20"/>
              <w:ind w:left="20"/>
              <w:jc w:val="both"/>
            </w:pPr>
            <w:r>
              <w:rPr>
                <w:rFonts w:ascii="Times New Roman"/>
                <w:b w:val="false"/>
                <w:i w:val="false"/>
                <w:color w:val="000000"/>
                <w:sz w:val="20"/>
              </w:rPr>
              <w:t>
 копию акта проверки уровня квалификации для пилотов самолета (LPС) по форме, согласно приложению 4 к настоящему перечню основных требований к оказанию государственной услуги или акт летной проверки для пилотов вертолета по форме, согласно приложению 5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 копию соответствующего медицинского сертификата;</w:t>
            </w:r>
          </w:p>
          <w:p>
            <w:pPr>
              <w:spacing w:after="20"/>
              <w:ind w:left="20"/>
              <w:jc w:val="both"/>
            </w:pPr>
            <w:r>
              <w:rPr>
                <w:rFonts w:ascii="Times New Roman"/>
                <w:b w:val="false"/>
                <w:i w:val="false"/>
                <w:color w:val="000000"/>
                <w:sz w:val="20"/>
              </w:rPr>
              <w:t>
копию свидетельства и приложения (при наличии) к нему;</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8.10.2. для продления срока действия квалификационных и специальных отметок в свидетельстве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в отношении свидетельства штурмана FNL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свидетельства бортинженера (бортмеханика) FEL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акта проверки уровня квалификации для пилотов самолета (LPС) по форме, согласно приложению 4 к настоящему перечню основных требований к оказанию государственной услуги или акт летной проверки для пилотов вертолета по форме, согласно приложению 5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инструкторов (при необходимости);</w:t>
            </w:r>
          </w:p>
          <w:p>
            <w:pPr>
              <w:spacing w:after="20"/>
              <w:ind w:left="20"/>
              <w:jc w:val="both"/>
            </w:pPr>
            <w:r>
              <w:rPr>
                <w:rFonts w:ascii="Times New Roman"/>
                <w:b w:val="false"/>
                <w:i w:val="false"/>
                <w:color w:val="000000"/>
                <w:sz w:val="20"/>
              </w:rPr>
              <w:t>
копию соответствующего медицинского сертификата; копию свидетельства и приложения (при наличии) к нему;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8.10.3. для внесения или продления срока действия специальной отметки о знании языка, используемого в радиотелефонной связи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копию свидетельства и приложения (при наличии) к нему.</w:t>
            </w:r>
          </w:p>
          <w:p>
            <w:pPr>
              <w:spacing w:after="20"/>
              <w:ind w:left="20"/>
              <w:jc w:val="both"/>
            </w:pPr>
            <w:r>
              <w:rPr>
                <w:rFonts w:ascii="Times New Roman"/>
                <w:b w:val="false"/>
                <w:i w:val="false"/>
                <w:color w:val="000000"/>
                <w:sz w:val="20"/>
              </w:rPr>
              <w:t>
8.11.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8.11.1. для внесения или продления срока действия квалификационных и специальных отметок в свидетельстве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свидетельства и приложения (при наличии) к нему.</w:t>
            </w:r>
          </w:p>
          <w:p>
            <w:pPr>
              <w:spacing w:after="20"/>
              <w:ind w:left="20"/>
              <w:jc w:val="both"/>
            </w:pPr>
            <w:r>
              <w:rPr>
                <w:rFonts w:ascii="Times New Roman"/>
                <w:b w:val="false"/>
                <w:i w:val="false"/>
                <w:color w:val="000000"/>
                <w:sz w:val="20"/>
              </w:rPr>
              <w:t>
8.12.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8.12.1. для внесения или продления срока действия квалификационных отметок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копию протокола проведения квалификационного экзамена по форме, согласно приложению 10 к настоящему перечню основных требований к оказанию государственной услуги; 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 копию приложения к свидетельству;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8.12.2. для внесения и (или) продления срока действия специальной отметки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 или поддержания профессионального уровня инструктора и копию протокола проведения квалификационного экзамена по форме, согласно приложению 10 к настоящему перечню основных требований к оказанию государственной услуги (при внесении или продлении срока действия специальной отметки инструктора);</w:t>
            </w:r>
          </w:p>
          <w:p>
            <w:pPr>
              <w:spacing w:after="20"/>
              <w:ind w:left="20"/>
              <w:jc w:val="both"/>
            </w:pPr>
            <w:r>
              <w:rPr>
                <w:rFonts w:ascii="Times New Roman"/>
                <w:b w:val="false"/>
                <w:i w:val="false"/>
                <w:color w:val="000000"/>
                <w:sz w:val="20"/>
              </w:rPr>
              <w:t>
копии документов, подтверждающего прохождение тестирования на знание английского языка, используемого в радиотелефонной связи (при внесении или продлении срока действия специальной отметки о знании языка, используемого в радиотелефонной связи);</w:t>
            </w:r>
          </w:p>
          <w:p>
            <w:pPr>
              <w:spacing w:after="20"/>
              <w:ind w:left="20"/>
              <w:jc w:val="both"/>
            </w:pPr>
            <w:r>
              <w:rPr>
                <w:rFonts w:ascii="Times New Roman"/>
                <w:b w:val="false"/>
                <w:i w:val="false"/>
                <w:color w:val="000000"/>
                <w:sz w:val="20"/>
              </w:rPr>
              <w:t>
копию приложения к свидетельству;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 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8.13.1. для внесения в свидетельство персонала по техническому обслуживанию воздушных судов квалификационной отметки в графу "Ratings"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w:t>
            </w:r>
          </w:p>
          <w:p>
            <w:pPr>
              <w:spacing w:after="20"/>
              <w:ind w:left="20"/>
              <w:jc w:val="both"/>
            </w:pPr>
            <w:r>
              <w:rPr>
                <w:rFonts w:ascii="Times New Roman"/>
                <w:b w:val="false"/>
                <w:i w:val="false"/>
                <w:color w:val="000000"/>
                <w:sz w:val="20"/>
              </w:rPr>
              <w:t>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8.13.2. для внесения в свидетельство персонала по техническому обслуживанию воздушных судов квалификационной отметки в графу "Ratings" категории "С" заявитель предоставляет следующие документы: заявление по форме, согласно приложению 11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воздушного судна по уровню 1 (общий ознакомительный курс с воздушным судном).</w:t>
            </w:r>
          </w:p>
          <w:p>
            <w:pPr>
              <w:spacing w:after="20"/>
              <w:ind w:left="20"/>
              <w:jc w:val="both"/>
            </w:pPr>
            <w:r>
              <w:rPr>
                <w:rFonts w:ascii="Times New Roman"/>
                <w:b w:val="false"/>
                <w:i w:val="false"/>
                <w:color w:val="000000"/>
                <w:sz w:val="20"/>
              </w:rPr>
              <w:t>
Если претендент на категорию "С" получает данную квалификационную отметку через категории "В1" или "В2" того же типа воздушного судна и двигателя, которые уже внесены в свидетельство, предоставление отдельного сертификата о прохождении теоретического обучения не требуется;</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8.13.3. для внесения в свидетельство персонала по техническому обслуживанию воздушных судов квалификационной отметки в графу "Ratings" полный рейтинг подгруппы 2а, 2b и 2с в группе 2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w:t>
            </w:r>
          </w:p>
          <w:p>
            <w:pPr>
              <w:spacing w:after="20"/>
              <w:ind w:left="20"/>
              <w:jc w:val="both"/>
            </w:pPr>
            <w:r>
              <w:rPr>
                <w:rFonts w:ascii="Times New Roman"/>
                <w:b w:val="false"/>
                <w:i w:val="false"/>
                <w:color w:val="000000"/>
                <w:sz w:val="20"/>
              </w:rPr>
              <w:t>
перечню основных требований к оказанию государственной услуги с указанием запрашиваемого рейтинга полной подгруппы в группе 2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(OJT);</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8.13.4. для внесения в свидетельство персонала по техническому обслуживанию воздушных судов квалификационной отметки в графу "Ratings" полной подгруппы 2а, 2b и 2с в группе 2 по категории "С"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 с указанием запрашиваемой подгруппы в группе 2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 как минимум по 3-м типам воздушного судна, представленным в этой подгруппе;</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8.13.5 для внесения в свидетельство персонала по техническому обслуживанию воздушных судов квалификационной отметки в графу "Ratings" полной группы 3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 с указанием запрашиваемой полной группы 3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(OJT);</w:t>
            </w:r>
          </w:p>
          <w:p>
            <w:pPr>
              <w:spacing w:after="20"/>
              <w:ind w:left="20"/>
              <w:jc w:val="both"/>
            </w:pPr>
            <w:r>
              <w:rPr>
                <w:rFonts w:ascii="Times New Roman"/>
                <w:b w:val="false"/>
                <w:i w:val="false"/>
                <w:color w:val="000000"/>
                <w:sz w:val="20"/>
              </w:rPr>
              <w:t>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8.13.6 для внесения в свидетельство персонала по техническому обслуживанию воздушных судов квалификационной отметки в графу "Ratings" полной группы 3 по категории "С"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 с указанием запрашиваемой полной группы 3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8.13.7. для внесения квалификационных и специальных отметок в свидетельство персонала по техническому обслуживанию легких и сверхлегких воздушных судов (LAML) заявитель предоставляет в некоммерческую организацию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 копии документов, подтверждающих прохождение обучения в АУЦ на тип или вид воздушных судов;</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оформляемого по форме согласно приложению 12 к настоящему перечню основных требований к оказанию государственной услуги, подтверждающих опыт работы; копию акта проверки уровня квалификации персонала по техническому обслуживанию легких и сверхлегких воздушных судов категории "В3";</w:t>
            </w:r>
          </w:p>
          <w:p>
            <w:pPr>
              <w:spacing w:after="20"/>
              <w:ind w:left="20"/>
              <w:jc w:val="both"/>
            </w:pPr>
            <w:r>
              <w:rPr>
                <w:rFonts w:ascii="Times New Roman"/>
                <w:b w:val="false"/>
                <w:i w:val="false"/>
                <w:color w:val="000000"/>
                <w:sz w:val="20"/>
              </w:rPr>
              <w:t>
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w:t>
            </w:r>
          </w:p>
          <w:p>
            <w:pPr>
              <w:spacing w:after="20"/>
              <w:ind w:left="20"/>
              <w:jc w:val="both"/>
            </w:pPr>
            <w:r>
              <w:rPr>
                <w:rFonts w:ascii="Times New Roman"/>
                <w:b w:val="false"/>
                <w:i w:val="false"/>
                <w:color w:val="000000"/>
                <w:sz w:val="20"/>
              </w:rPr>
              <w:t>
8.14.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8.14.1. при утере, хищении и порчи свидетельства заявитель представляет документы в соответствии с установленным перечнем на получение соответствующего свидетельства авиационного персонала и электронную копию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xml:space="preserve">
8.14.2. при смене фамилии, имени, отчества (при наличии), в том числе при изменении формата действующего свидетельства и других технических причинах заявитель предоставляет следующие документы: </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xml:space="preserve">
две фотографии (цветные, матовые, размером 3,5 х 4,5 см с уголком справа со стороны смотрящего на фото) или цифровое фото (3,5*4,5 см., не менее 413*531 (пикселей)) при замене на свидетельство в виде пластиковой карточки; </w:t>
            </w:r>
          </w:p>
          <w:p>
            <w:pPr>
              <w:spacing w:after="20"/>
              <w:ind w:left="20"/>
              <w:jc w:val="both"/>
            </w:pPr>
            <w:r>
              <w:rPr>
                <w:rFonts w:ascii="Times New Roman"/>
                <w:b w:val="false"/>
                <w:i w:val="false"/>
                <w:color w:val="000000"/>
                <w:sz w:val="20"/>
              </w:rPr>
              <w:t>
электронная копия образца личной подписи при замене на свидетельство в виде пластиковой карточки;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использовании воздушного пространства Республики Казахстан и деятельности авиации", Квалификационным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в Республики Казахстан за № 7058), квалификационным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28 сентября 2013 года № 763 (зарегистрирован в Реестре государственной регистрации нормативных правовых актов в Республики Казахстан за № 8786), Правилам сертификации и выдачи сертификата авиационного учебного центра гражданской авиации, утвержденных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в Республики Казахстан за 10486), Правилам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в Республики Казахстан за № 33339), Правилам тестирования на определение уровня владения английским языком, используемым в радиотелефонной связи,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25 сентября 2013 года № 748 (зарегистрирован в Реестре государственной регистрации нормативных правовых актов в Республики Казахстан за № 8783), Правил профессиональной подготовки авиационного персонала, утвержденных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159 (зарегистрирован в Реестре государственной регистрации нормативных правовых актов в Республики Казахстан за № 10562), Правилами определения уровня квалификации авиационного персонала,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31 июля 2017 года № 517,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Правилами медицинского освидетельствования и осмотра в гражданской авиации Республики Казахстан,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в Республики Казахстан за № 15325), а также требованиям, установленным настоящими Правилами и Типовыми программами;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электройнной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в государственной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30 (тридцать) минут.</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транспорта Республики Казахстан – www.transport.gov.kz, раздел "Государственные услуги";</w:t>
            </w:r>
          </w:p>
          <w:p>
            <w:pPr>
              <w:spacing w:after="20"/>
              <w:ind w:left="20"/>
              <w:jc w:val="both"/>
            </w:pPr>
            <w:r>
              <w:rPr>
                <w:rFonts w:ascii="Times New Roman"/>
                <w:b w:val="false"/>
                <w:i w:val="false"/>
                <w:color w:val="000000"/>
                <w:sz w:val="20"/>
              </w:rPr>
              <w:t>
2) АО "Авиационная администрация Казахстана" – www.саа.gov.kz, раздел "Государственные услуги".</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9" w:id="405"/>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405"/>
    <w:p>
      <w:pPr>
        <w:spacing w:after="0"/>
        <w:ind w:left="0"/>
        <w:jc w:val="both"/>
      </w:pPr>
      <w:bookmarkStart w:name="z730" w:id="406"/>
      <w:r>
        <w:rPr>
          <w:rFonts w:ascii="Times New Roman"/>
          <w:b w:val="false"/>
          <w:i w:val="false"/>
          <w:color w:val="000000"/>
          <w:sz w:val="28"/>
        </w:rPr>
        <w:t>
      Заявление для свидетельства по техническому обслуживанию воздушного судна</w:t>
      </w:r>
    </w:p>
    <w:bookmarkEnd w:id="406"/>
    <w:p>
      <w:pPr>
        <w:spacing w:after="0"/>
        <w:ind w:left="0"/>
        <w:jc w:val="both"/>
      </w:pPr>
      <w:r>
        <w:rPr>
          <w:rFonts w:ascii="Times New Roman"/>
          <w:b w:val="false"/>
          <w:i w:val="false"/>
          <w:color w:val="000000"/>
          <w:sz w:val="28"/>
        </w:rPr>
        <w:t>и действий в отношении свидетельства (впервые/ внесения изменений/продление)</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Фамилия …………………….</w:t>
      </w:r>
    </w:p>
    <w:p>
      <w:pPr>
        <w:spacing w:after="0"/>
        <w:ind w:left="0"/>
        <w:jc w:val="both"/>
      </w:pPr>
      <w:r>
        <w:rPr>
          <w:rFonts w:ascii="Times New Roman"/>
          <w:b w:val="false"/>
          <w:i w:val="false"/>
          <w:color w:val="000000"/>
          <w:sz w:val="28"/>
        </w:rPr>
        <w:t>Имя …………………………………..</w:t>
      </w:r>
    </w:p>
    <w:p>
      <w:pPr>
        <w:spacing w:after="0"/>
        <w:ind w:left="0"/>
        <w:jc w:val="both"/>
      </w:pPr>
      <w:r>
        <w:rPr>
          <w:rFonts w:ascii="Times New Roman"/>
          <w:b w:val="false"/>
          <w:i w:val="false"/>
          <w:color w:val="000000"/>
          <w:sz w:val="28"/>
        </w:rPr>
        <w:t>Отчество (при его наличии) ……………………</w:t>
      </w:r>
    </w:p>
    <w:p>
      <w:pPr>
        <w:spacing w:after="0"/>
        <w:ind w:left="0"/>
        <w:jc w:val="both"/>
      </w:pPr>
      <w:r>
        <w:rPr>
          <w:rFonts w:ascii="Times New Roman"/>
          <w:b w:val="false"/>
          <w:i w:val="false"/>
          <w:color w:val="000000"/>
          <w:sz w:val="28"/>
        </w:rPr>
        <w:t>ФИО латинскими печатными буквами</w:t>
      </w:r>
    </w:p>
    <w:p>
      <w:pPr>
        <w:spacing w:after="0"/>
        <w:ind w:left="0"/>
        <w:jc w:val="both"/>
      </w:pPr>
      <w:r>
        <w:rPr>
          <w:rFonts w:ascii="Times New Roman"/>
          <w:b w:val="false"/>
          <w:i w:val="false"/>
          <w:color w:val="000000"/>
          <w:sz w:val="28"/>
        </w:rPr>
        <w:t>(в соответствии с документами удостоверяющими личность)</w:t>
      </w:r>
    </w:p>
    <w:p>
      <w:pPr>
        <w:spacing w:after="0"/>
        <w:ind w:left="0"/>
        <w:jc w:val="both"/>
      </w:pPr>
      <w:r>
        <w:rPr>
          <w:rFonts w:ascii="Times New Roman"/>
          <w:b w:val="false"/>
          <w:i w:val="false"/>
          <w:color w:val="000000"/>
          <w:sz w:val="28"/>
        </w:rPr>
        <w:t xml:space="preserve"> ☐ ☐ ☐ ☐ ☐ ☐ ☐ ☐ ☐ ☐ ☐ ☐ ☐ ☐ ☐ ☐ ☐ ☐ ☐ ☐ ☐ ☐ ☐ ☐ ☐ ☐ </w:t>
      </w:r>
    </w:p>
    <w:p>
      <w:pPr>
        <w:spacing w:after="0"/>
        <w:ind w:left="0"/>
        <w:jc w:val="both"/>
      </w:pPr>
      <w:r>
        <w:rPr>
          <w:rFonts w:ascii="Times New Roman"/>
          <w:b w:val="false"/>
          <w:i w:val="false"/>
          <w:color w:val="000000"/>
          <w:sz w:val="28"/>
        </w:rPr>
        <w:t>☐ ☐ ☐ ☐ ☐ ☐ ☐ ☐ ☐ ☐ ☐ ☐ ☐ ☐ ☐ ☐ ☐ ☐ ☐ ☐ ☐ ☐ ☐ ☐ ☐ ☐ ☐</w:t>
      </w:r>
    </w:p>
    <w:p>
      <w:pPr>
        <w:spacing w:after="0"/>
        <w:ind w:left="0"/>
        <w:jc w:val="both"/>
      </w:pPr>
      <w:r>
        <w:rPr>
          <w:rFonts w:ascii="Times New Roman"/>
          <w:b w:val="false"/>
          <w:i w:val="false"/>
          <w:color w:val="000000"/>
          <w:sz w:val="28"/>
        </w:rPr>
        <w:t>☐ ☐ ☐ ☐ ☐ ☐ ☐ ☐ ☐ ☐ ☐ ☐ ☐ ☐ ☐ ☐ ☐ ☐ ☐ ☐ ☐ ☐ ☐ ☐ ☐ ☐ ☐</w:t>
      </w:r>
    </w:p>
    <w:p>
      <w:pPr>
        <w:spacing w:after="0"/>
        <w:ind w:left="0"/>
        <w:jc w:val="both"/>
      </w:pPr>
      <w:r>
        <w:rPr>
          <w:rFonts w:ascii="Times New Roman"/>
          <w:b w:val="false"/>
          <w:i w:val="false"/>
          <w:color w:val="000000"/>
          <w:sz w:val="28"/>
        </w:rPr>
        <w:t>Адрес………………… Гражданство ………………</w:t>
      </w:r>
    </w:p>
    <w:p>
      <w:pPr>
        <w:spacing w:after="0"/>
        <w:ind w:left="0"/>
        <w:jc w:val="both"/>
      </w:pPr>
      <w:r>
        <w:rPr>
          <w:rFonts w:ascii="Times New Roman"/>
          <w:b w:val="false"/>
          <w:i w:val="false"/>
          <w:color w:val="000000"/>
          <w:sz w:val="28"/>
        </w:rPr>
        <w:t>Дата и место рождения ……………………</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Тел:…………………….....</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цифровых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Республики Казахстан "О государственных и социально ответственных услугах"</w:t>
      </w:r>
    </w:p>
    <w:p>
      <w:pPr>
        <w:spacing w:after="0"/>
        <w:ind w:left="0"/>
        <w:jc w:val="both"/>
      </w:pPr>
      <w:r>
        <w:rPr>
          <w:rFonts w:ascii="Times New Roman"/>
          <w:b w:val="false"/>
          <w:i w:val="false"/>
          <w:color w:val="000000"/>
          <w:sz w:val="28"/>
        </w:rPr>
        <w:t>_____________ "____" __________ 20__год (подпись)</w:t>
      </w:r>
    </w:p>
    <w:p>
      <w:pPr>
        <w:spacing w:after="0"/>
        <w:ind w:left="0"/>
        <w:jc w:val="both"/>
      </w:pPr>
      <w:r>
        <w:rPr>
          <w:rFonts w:ascii="Times New Roman"/>
          <w:b w:val="false"/>
          <w:i w:val="false"/>
          <w:color w:val="000000"/>
          <w:sz w:val="28"/>
        </w:rPr>
        <w:t>Данные свидетельства AML/LAML (если применимо)</w:t>
      </w:r>
    </w:p>
    <w:p>
      <w:pPr>
        <w:spacing w:after="0"/>
        <w:ind w:left="0"/>
        <w:jc w:val="both"/>
      </w:pPr>
      <w:r>
        <w:rPr>
          <w:rFonts w:ascii="Times New Roman"/>
          <w:b w:val="false"/>
          <w:i w:val="false"/>
          <w:color w:val="000000"/>
          <w:sz w:val="28"/>
        </w:rPr>
        <w:t>Свидетельство № …… Дата выдачи ……</w:t>
      </w:r>
    </w:p>
    <w:p>
      <w:pPr>
        <w:spacing w:after="0"/>
        <w:ind w:left="0"/>
        <w:jc w:val="both"/>
      </w:pPr>
      <w:r>
        <w:rPr>
          <w:rFonts w:ascii="Times New Roman"/>
          <w:b w:val="false"/>
          <w:i w:val="false"/>
          <w:color w:val="000000"/>
          <w:sz w:val="28"/>
        </w:rPr>
        <w:t>№ приложения к свидетельству……</w:t>
      </w:r>
    </w:p>
    <w:p>
      <w:pPr>
        <w:spacing w:after="0"/>
        <w:ind w:left="0"/>
        <w:jc w:val="both"/>
      </w:pPr>
      <w:r>
        <w:rPr>
          <w:rFonts w:ascii="Times New Roman"/>
          <w:b w:val="false"/>
          <w:i w:val="false"/>
          <w:color w:val="000000"/>
          <w:sz w:val="28"/>
        </w:rPr>
        <w:t>Детали о месте работы:</w:t>
      </w:r>
    </w:p>
    <w:p>
      <w:pPr>
        <w:spacing w:after="0"/>
        <w:ind w:left="0"/>
        <w:jc w:val="both"/>
      </w:pPr>
      <w:r>
        <w:rPr>
          <w:rFonts w:ascii="Times New Roman"/>
          <w:b w:val="false"/>
          <w:i w:val="false"/>
          <w:color w:val="000000"/>
          <w:sz w:val="28"/>
        </w:rPr>
        <w:t>Название организации………………. Адрес…………………..</w:t>
      </w:r>
    </w:p>
    <w:p>
      <w:pPr>
        <w:spacing w:after="0"/>
        <w:ind w:left="0"/>
        <w:jc w:val="both"/>
      </w:pPr>
      <w:r>
        <w:rPr>
          <w:rFonts w:ascii="Times New Roman"/>
          <w:b w:val="false"/>
          <w:i w:val="false"/>
          <w:color w:val="000000"/>
          <w:sz w:val="28"/>
        </w:rPr>
        <w:t>Номер одобрительного сертификата организации по техническому обслуживанию</w:t>
      </w:r>
    </w:p>
    <w:p>
      <w:pPr>
        <w:spacing w:after="0"/>
        <w:ind w:left="0"/>
        <w:jc w:val="both"/>
      </w:pPr>
      <w:r>
        <w:rPr>
          <w:rFonts w:ascii="Times New Roman"/>
          <w:b w:val="false"/>
          <w:i w:val="false"/>
          <w:color w:val="000000"/>
          <w:sz w:val="28"/>
        </w:rPr>
        <w:t>воздушного судна</w:t>
      </w:r>
    </w:p>
    <w:p>
      <w:pPr>
        <w:spacing w:after="0"/>
        <w:ind w:left="0"/>
        <w:jc w:val="both"/>
      </w:pPr>
      <w:r>
        <w:rPr>
          <w:rFonts w:ascii="Times New Roman"/>
          <w:b w:val="false"/>
          <w:i w:val="false"/>
          <w:color w:val="000000"/>
          <w:sz w:val="28"/>
        </w:rPr>
        <w:t>Телефон………………… Факс……………</w:t>
      </w:r>
    </w:p>
    <w:p>
      <w:pPr>
        <w:spacing w:after="0"/>
        <w:ind w:left="0"/>
        <w:jc w:val="both"/>
      </w:pPr>
      <w:r>
        <w:rPr>
          <w:rFonts w:ascii="Times New Roman"/>
          <w:b w:val="false"/>
          <w:i w:val="false"/>
          <w:color w:val="000000"/>
          <w:sz w:val="28"/>
        </w:rPr>
        <w:t>Заявление с целью (отметьте соответствующий бокс):</w:t>
      </w:r>
    </w:p>
    <w:p>
      <w:pPr>
        <w:spacing w:after="0"/>
        <w:ind w:left="0"/>
        <w:jc w:val="both"/>
      </w:pPr>
      <w:r>
        <w:rPr>
          <w:rFonts w:ascii="Times New Roman"/>
          <w:b w:val="false"/>
          <w:i w:val="false"/>
          <w:color w:val="000000"/>
          <w:sz w:val="28"/>
        </w:rPr>
        <w:t>☐Первоначальная выдача</w:t>
      </w:r>
    </w:p>
    <w:p>
      <w:pPr>
        <w:spacing w:after="0"/>
        <w:ind w:left="0"/>
        <w:jc w:val="both"/>
      </w:pPr>
      <w:r>
        <w:rPr>
          <w:rFonts w:ascii="Times New Roman"/>
          <w:b w:val="false"/>
          <w:i w:val="false"/>
          <w:color w:val="000000"/>
          <w:sz w:val="28"/>
        </w:rPr>
        <w:t>☐Внесение изменений/ дополнений</w:t>
      </w:r>
    </w:p>
    <w:p>
      <w:pPr>
        <w:spacing w:after="0"/>
        <w:ind w:left="0"/>
        <w:jc w:val="both"/>
      </w:pPr>
      <w:r>
        <w:rPr>
          <w:rFonts w:ascii="Times New Roman"/>
          <w:b w:val="false"/>
          <w:i w:val="false"/>
          <w:color w:val="000000"/>
          <w:sz w:val="28"/>
        </w:rPr>
        <w:t>☐Продление свидетельства</w:t>
      </w:r>
    </w:p>
    <w:p>
      <w:pPr>
        <w:spacing w:after="0"/>
        <w:ind w:left="0"/>
        <w:jc w:val="both"/>
      </w:pPr>
      <w:r>
        <w:rPr>
          <w:rFonts w:ascii="Times New Roman"/>
          <w:b w:val="false"/>
          <w:i w:val="false"/>
          <w:color w:val="000000"/>
          <w:sz w:val="28"/>
        </w:rPr>
        <w:t>РейтингАВ1В2В3С</w:t>
      </w:r>
    </w:p>
    <w:p>
      <w:pPr>
        <w:spacing w:after="0"/>
        <w:ind w:left="0"/>
        <w:jc w:val="both"/>
      </w:pPr>
      <w:r>
        <w:rPr>
          <w:rFonts w:ascii="Times New Roman"/>
          <w:b w:val="false"/>
          <w:i w:val="false"/>
          <w:color w:val="000000"/>
          <w:sz w:val="28"/>
        </w:rPr>
        <w:t>Самолет с газотурбинными двигателями☐☐</w:t>
      </w:r>
    </w:p>
    <w:p>
      <w:pPr>
        <w:spacing w:after="0"/>
        <w:ind w:left="0"/>
        <w:jc w:val="both"/>
      </w:pPr>
      <w:r>
        <w:rPr>
          <w:rFonts w:ascii="Times New Roman"/>
          <w:b w:val="false"/>
          <w:i w:val="false"/>
          <w:color w:val="000000"/>
          <w:sz w:val="28"/>
        </w:rPr>
        <w:t>Самолет с поршневыми двигателями☐☐</w:t>
      </w:r>
    </w:p>
    <w:p>
      <w:pPr>
        <w:spacing w:after="0"/>
        <w:ind w:left="0"/>
        <w:jc w:val="both"/>
      </w:pPr>
      <w:r>
        <w:rPr>
          <w:rFonts w:ascii="Times New Roman"/>
          <w:b w:val="false"/>
          <w:i w:val="false"/>
          <w:color w:val="000000"/>
          <w:sz w:val="28"/>
        </w:rPr>
        <w:t>Вертолет с газотурбинными двигателями☐☐</w:t>
      </w:r>
    </w:p>
    <w:p>
      <w:pPr>
        <w:spacing w:after="0"/>
        <w:ind w:left="0"/>
        <w:jc w:val="both"/>
      </w:pPr>
      <w:r>
        <w:rPr>
          <w:rFonts w:ascii="Times New Roman"/>
          <w:b w:val="false"/>
          <w:i w:val="false"/>
          <w:color w:val="000000"/>
          <w:sz w:val="28"/>
        </w:rPr>
        <w:t>Вертолет с поршневыми двигателями☐☐</w:t>
      </w:r>
    </w:p>
    <w:p>
      <w:pPr>
        <w:spacing w:after="0"/>
        <w:ind w:left="0"/>
        <w:jc w:val="both"/>
      </w:pPr>
      <w:r>
        <w:rPr>
          <w:rFonts w:ascii="Times New Roman"/>
          <w:b w:val="false"/>
          <w:i w:val="false"/>
          <w:color w:val="000000"/>
          <w:sz w:val="28"/>
        </w:rPr>
        <w:t>Авиационное и радиоэлектронное оборудование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Негерметичные поршневые воздушного судна с максимальной массой менее 5700 кг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Тяжелые воздушные судна</w:t>
      </w:r>
    </w:p>
    <w:p>
      <w:pPr>
        <w:spacing w:after="0"/>
        <w:ind w:left="0"/>
        <w:jc w:val="both"/>
      </w:pPr>
      <w:r>
        <w:rPr>
          <w:rFonts w:ascii="Times New Roman"/>
          <w:b w:val="false"/>
          <w:i w:val="false"/>
          <w:color w:val="000000"/>
          <w:sz w:val="28"/>
        </w:rPr>
        <w:t>☐Воздушные судна, чем тяжелые</w:t>
      </w:r>
    </w:p>
    <w:p>
      <w:pPr>
        <w:spacing w:after="0"/>
        <w:ind w:left="0"/>
        <w:jc w:val="both"/>
      </w:pPr>
      <w:r>
        <w:rPr>
          <w:rFonts w:ascii="Times New Roman"/>
          <w:b w:val="false"/>
          <w:i w:val="false"/>
          <w:color w:val="000000"/>
          <w:sz w:val="28"/>
        </w:rPr>
        <w:t>Запись типа воздушного судна / Запись рейтинга/ Снятие ограничений</w:t>
      </w:r>
    </w:p>
    <w:p>
      <w:pPr>
        <w:spacing w:after="0"/>
        <w:ind w:left="0"/>
        <w:jc w:val="both"/>
      </w:pPr>
      <w:r>
        <w:rPr>
          <w:rFonts w:ascii="Times New Roman"/>
          <w:b w:val="false"/>
          <w:i w:val="false"/>
          <w:color w:val="000000"/>
          <w:sz w:val="28"/>
        </w:rPr>
        <w:t>(если применимо):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Выдачи свидетельства впервые /внесения изменений или дополнений/ продление</w:t>
      </w:r>
    </w:p>
    <w:p>
      <w:pPr>
        <w:spacing w:after="0"/>
        <w:ind w:left="0"/>
        <w:jc w:val="both"/>
      </w:pPr>
      <w:r>
        <w:rPr>
          <w:rFonts w:ascii="Times New Roman"/>
          <w:b w:val="false"/>
          <w:i w:val="false"/>
          <w:color w:val="000000"/>
          <w:sz w:val="28"/>
        </w:rPr>
        <w:t xml:space="preserve">(подчеркнуть необходимое). </w:t>
      </w:r>
    </w:p>
    <w:p>
      <w:pPr>
        <w:spacing w:after="0"/>
        <w:ind w:left="0"/>
        <w:jc w:val="both"/>
      </w:pPr>
      <w:r>
        <w:rPr>
          <w:rFonts w:ascii="Times New Roman"/>
          <w:b w:val="false"/>
          <w:i w:val="false"/>
          <w:color w:val="000000"/>
          <w:sz w:val="28"/>
        </w:rPr>
        <w:t>Подтверждаю, что информация внесенная в эту форму на момент подачи заявления корректна.</w:t>
      </w:r>
    </w:p>
    <w:p>
      <w:pPr>
        <w:spacing w:after="0"/>
        <w:ind w:left="0"/>
        <w:jc w:val="both"/>
      </w:pPr>
      <w:r>
        <w:rPr>
          <w:rFonts w:ascii="Times New Roman"/>
          <w:b w:val="false"/>
          <w:i w:val="false"/>
          <w:color w:val="000000"/>
          <w:sz w:val="28"/>
        </w:rPr>
        <w:t>Подтверждаю, что никогда не имел свидетельство (свидетельства), выданные</w:t>
      </w:r>
    </w:p>
    <w:p>
      <w:pPr>
        <w:spacing w:after="0"/>
        <w:ind w:left="0"/>
        <w:jc w:val="both"/>
      </w:pPr>
      <w:r>
        <w:rPr>
          <w:rFonts w:ascii="Times New Roman"/>
          <w:b w:val="false"/>
          <w:i w:val="false"/>
          <w:color w:val="000000"/>
          <w:sz w:val="28"/>
        </w:rPr>
        <w:t>иностранными государствами, отозванное или приостановленное. Я также понимаю,</w:t>
      </w:r>
    </w:p>
    <w:p>
      <w:pPr>
        <w:spacing w:after="0"/>
        <w:ind w:left="0"/>
        <w:jc w:val="both"/>
      </w:pPr>
      <w:r>
        <w:rPr>
          <w:rFonts w:ascii="Times New Roman"/>
          <w:b w:val="false"/>
          <w:i w:val="false"/>
          <w:color w:val="000000"/>
          <w:sz w:val="28"/>
        </w:rPr>
        <w:t>что любая некорректная информация может лишить меня возможности обладания</w:t>
      </w:r>
    </w:p>
    <w:p>
      <w:pPr>
        <w:spacing w:after="0"/>
        <w:ind w:left="0"/>
        <w:jc w:val="both"/>
      </w:pPr>
      <w:r>
        <w:rPr>
          <w:rFonts w:ascii="Times New Roman"/>
          <w:b w:val="false"/>
          <w:i w:val="false"/>
          <w:color w:val="000000"/>
          <w:sz w:val="28"/>
        </w:rPr>
        <w:t>свидетельством AML/LAML.</w:t>
      </w:r>
    </w:p>
    <w:p>
      <w:pPr>
        <w:spacing w:after="0"/>
        <w:ind w:left="0"/>
        <w:jc w:val="both"/>
      </w:pPr>
      <w:r>
        <w:rPr>
          <w:rFonts w:ascii="Times New Roman"/>
          <w:b w:val="false"/>
          <w:i w:val="false"/>
          <w:color w:val="000000"/>
          <w:sz w:val="28"/>
        </w:rPr>
        <w:t>Подпись_________ Фамилия, имя, отчество (при наличии) ________________</w:t>
      </w:r>
    </w:p>
    <w:p>
      <w:pPr>
        <w:spacing w:after="0"/>
        <w:ind w:left="0"/>
        <w:jc w:val="both"/>
      </w:pPr>
      <w:r>
        <w:rPr>
          <w:rFonts w:ascii="Times New Roman"/>
          <w:b w:val="false"/>
          <w:i w:val="false"/>
          <w:color w:val="000000"/>
          <w:sz w:val="28"/>
        </w:rPr>
        <w:t>"____" ____________20__год</w:t>
      </w:r>
    </w:p>
    <w:p>
      <w:pPr>
        <w:spacing w:after="0"/>
        <w:ind w:left="0"/>
        <w:jc w:val="both"/>
      </w:pPr>
      <w:r>
        <w:rPr>
          <w:rFonts w:ascii="Times New Roman"/>
          <w:b w:val="false"/>
          <w:i w:val="false"/>
          <w:color w:val="000000"/>
          <w:sz w:val="28"/>
        </w:rPr>
        <w:t>Рекомендации (не обязательно к заполнению): настоящим подтверждается,</w:t>
      </w:r>
    </w:p>
    <w:p>
      <w:pPr>
        <w:spacing w:after="0"/>
        <w:ind w:left="0"/>
        <w:jc w:val="both"/>
      </w:pPr>
      <w:r>
        <w:rPr>
          <w:rFonts w:ascii="Times New Roman"/>
          <w:b w:val="false"/>
          <w:i w:val="false"/>
          <w:color w:val="000000"/>
          <w:sz w:val="28"/>
        </w:rPr>
        <w:t>что заявитель отвечает соответствующим требованиям Республики Казахстан</w:t>
      </w:r>
    </w:p>
    <w:p>
      <w:pPr>
        <w:spacing w:after="0"/>
        <w:ind w:left="0"/>
        <w:jc w:val="both"/>
      </w:pPr>
      <w:r>
        <w:rPr>
          <w:rFonts w:ascii="Times New Roman"/>
          <w:b w:val="false"/>
          <w:i w:val="false"/>
          <w:color w:val="000000"/>
          <w:sz w:val="28"/>
        </w:rPr>
        <w:t>по знаниям и опыту технического обслуживания воздушных судов и рекомендуется,</w:t>
      </w:r>
    </w:p>
    <w:p>
      <w:pPr>
        <w:spacing w:after="0"/>
        <w:ind w:left="0"/>
        <w:jc w:val="both"/>
      </w:pPr>
      <w:r>
        <w:rPr>
          <w:rFonts w:ascii="Times New Roman"/>
          <w:b w:val="false"/>
          <w:i w:val="false"/>
          <w:color w:val="000000"/>
          <w:sz w:val="28"/>
        </w:rPr>
        <w:t>чтобы уполномоченная организация выдала свидетельство или сделала в нем записи.</w:t>
      </w:r>
    </w:p>
    <w:p>
      <w:pPr>
        <w:spacing w:after="0"/>
        <w:ind w:left="0"/>
        <w:jc w:val="both"/>
      </w:pPr>
      <w:r>
        <w:rPr>
          <w:rFonts w:ascii="Times New Roman"/>
          <w:b w:val="false"/>
          <w:i w:val="false"/>
          <w:color w:val="000000"/>
          <w:sz w:val="28"/>
        </w:rPr>
        <w:t>Подпись ………………...........…… Имя ………………………………..</w:t>
      </w:r>
    </w:p>
    <w:p>
      <w:pPr>
        <w:spacing w:after="0"/>
        <w:ind w:left="0"/>
        <w:jc w:val="both"/>
      </w:pPr>
      <w:r>
        <w:rPr>
          <w:rFonts w:ascii="Times New Roman"/>
          <w:b w:val="false"/>
          <w:i w:val="false"/>
          <w:color w:val="000000"/>
          <w:sz w:val="28"/>
        </w:rPr>
        <w:t>Должность …………………………… Дата ……………………………...</w:t>
      </w:r>
    </w:p>
    <w:p>
      <w:pPr>
        <w:spacing w:after="0"/>
        <w:ind w:left="0"/>
        <w:jc w:val="both"/>
      </w:pPr>
      <w:r>
        <w:rPr>
          <w:rFonts w:ascii="Times New Roman"/>
          <w:b w:val="false"/>
          <w:i w:val="false"/>
          <w:color w:val="000000"/>
          <w:sz w:val="28"/>
        </w:rPr>
        <w:t>Только для записей персонала уполномоченной организации.</w:t>
      </w:r>
    </w:p>
    <w:p>
      <w:pPr>
        <w:spacing w:after="0"/>
        <w:ind w:left="0"/>
        <w:jc w:val="both"/>
      </w:pPr>
      <w:r>
        <w:rPr>
          <w:rFonts w:ascii="Times New Roman"/>
          <w:b w:val="false"/>
          <w:i w:val="false"/>
          <w:color w:val="000000"/>
          <w:sz w:val="28"/>
        </w:rPr>
        <w:t>Настоящим подтверждается, что заявитель отвечает действующим требованиям</w:t>
      </w:r>
    </w:p>
    <w:p>
      <w:pPr>
        <w:spacing w:after="0"/>
        <w:ind w:left="0"/>
        <w:jc w:val="both"/>
      </w:pPr>
      <w:r>
        <w:rPr>
          <w:rFonts w:ascii="Times New Roman"/>
          <w:b w:val="false"/>
          <w:i w:val="false"/>
          <w:color w:val="000000"/>
          <w:sz w:val="28"/>
        </w:rPr>
        <w:t>Республики Казахстан по выдаче, продлению свидетельства персонала</w:t>
      </w:r>
    </w:p>
    <w:p>
      <w:pPr>
        <w:spacing w:after="0"/>
        <w:ind w:left="0"/>
        <w:jc w:val="both"/>
      </w:pPr>
      <w:r>
        <w:rPr>
          <w:rFonts w:ascii="Times New Roman"/>
          <w:b w:val="false"/>
          <w:i w:val="false"/>
          <w:color w:val="000000"/>
          <w:sz w:val="28"/>
        </w:rPr>
        <w:t>по техническому обслуживанию воздушных судов и внесению в него новых записей.</w:t>
      </w:r>
    </w:p>
    <w:p>
      <w:pPr>
        <w:spacing w:after="0"/>
        <w:ind w:left="0"/>
        <w:jc w:val="both"/>
      </w:pPr>
      <w:r>
        <w:rPr>
          <w:rFonts w:ascii="Times New Roman"/>
          <w:b w:val="false"/>
          <w:i w:val="false"/>
          <w:color w:val="000000"/>
          <w:sz w:val="28"/>
        </w:rPr>
        <w:t>Подпись ……………………</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 ______________ 20__год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4" w:id="407"/>
    <w:p>
      <w:pPr>
        <w:spacing w:after="0"/>
        <w:ind w:left="0"/>
        <w:jc w:val="left"/>
      </w:pPr>
      <w:r>
        <w:rPr>
          <w:rFonts w:ascii="Times New Roman"/>
          <w:b/>
          <w:i w:val="false"/>
          <w:color w:val="000000"/>
        </w:rPr>
        <w:t xml:space="preserve"> Расписка о приеме документов № _______</w:t>
      </w:r>
    </w:p>
    <w:bookmarkEnd w:id="407"/>
    <w:p>
      <w:pPr>
        <w:spacing w:after="0"/>
        <w:ind w:left="0"/>
        <w:jc w:val="both"/>
      </w:pPr>
      <w:bookmarkStart w:name="z735" w:id="40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государственных и социально</w:t>
      </w:r>
    </w:p>
    <w:bookmarkEnd w:id="408"/>
    <w:p>
      <w:pPr>
        <w:spacing w:after="0"/>
        <w:ind w:left="0"/>
        <w:jc w:val="both"/>
      </w:pPr>
      <w:r>
        <w:rPr>
          <w:rFonts w:ascii="Times New Roman"/>
          <w:b w:val="false"/>
          <w:i w:val="false"/>
          <w:color w:val="000000"/>
          <w:sz w:val="28"/>
        </w:rPr>
        <w:t>ответственных услугах, отдел №____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принимает документы на оказание государственной услуги</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согласно перечню, предусмотренному перечнем основных требований к оказанию</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w:t>
      </w:r>
    </w:p>
    <w:p>
      <w:pPr>
        <w:spacing w:after="0"/>
        <w:ind w:left="0"/>
        <w:jc w:val="both"/>
      </w:pPr>
      <w:r>
        <w:rPr>
          <w:rFonts w:ascii="Times New Roman"/>
          <w:b w:val="false"/>
          <w:i w:val="false"/>
          <w:color w:val="000000"/>
          <w:sz w:val="28"/>
        </w:rPr>
        <w:t>2)___________________________________________;</w:t>
      </w:r>
    </w:p>
    <w:p>
      <w:pPr>
        <w:spacing w:after="0"/>
        <w:ind w:left="0"/>
        <w:jc w:val="both"/>
      </w:pPr>
      <w:r>
        <w:rPr>
          <w:rFonts w:ascii="Times New Roman"/>
          <w:b w:val="false"/>
          <w:i w:val="false"/>
          <w:color w:val="000000"/>
          <w:sz w:val="28"/>
        </w:rPr>
        <w:t>3) 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Фамилия имя отчество (при его наличии) (далее – ФИО)</w:t>
      </w:r>
    </w:p>
    <w:p>
      <w:pPr>
        <w:spacing w:after="0"/>
        <w:ind w:left="0"/>
        <w:jc w:val="both"/>
      </w:pPr>
      <w:r>
        <w:rPr>
          <w:rFonts w:ascii="Times New Roman"/>
          <w:b w:val="false"/>
          <w:i w:val="false"/>
          <w:color w:val="000000"/>
          <w:sz w:val="28"/>
        </w:rPr>
        <w:t>(работника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(подпись)</w:t>
      </w:r>
    </w:p>
    <w:p>
      <w:pPr>
        <w:spacing w:after="0"/>
        <w:ind w:left="0"/>
        <w:jc w:val="both"/>
      </w:pPr>
      <w:r>
        <w:rPr>
          <w:rFonts w:ascii="Times New Roman"/>
          <w:b w:val="false"/>
          <w:i w:val="false"/>
          <w:color w:val="000000"/>
          <w:sz w:val="28"/>
        </w:rPr>
        <w:t>Исполнитель: ФИО 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заявителя</w:t>
      </w:r>
    </w:p>
    <w:p>
      <w:pPr>
        <w:spacing w:after="0"/>
        <w:ind w:left="0"/>
        <w:jc w:val="both"/>
      </w:pPr>
      <w:r>
        <w:rPr>
          <w:rFonts w:ascii="Times New Roman"/>
          <w:b w:val="false"/>
          <w:i w:val="false"/>
          <w:color w:val="000000"/>
          <w:sz w:val="28"/>
        </w:rPr>
        <w:t>"___"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39" w:id="409"/>
      <w:r>
        <w:rPr>
          <w:rFonts w:ascii="Times New Roman"/>
          <w:b w:val="false"/>
          <w:i w:val="false"/>
          <w:color w:val="000000"/>
          <w:sz w:val="28"/>
        </w:rPr>
        <w:t>
      (Фамилия, имя, отчество (при наличии),</w:t>
      </w:r>
    </w:p>
    <w:bookmarkEnd w:id="409"/>
    <w:p>
      <w:pPr>
        <w:spacing w:after="0"/>
        <w:ind w:left="0"/>
        <w:jc w:val="both"/>
      </w:pPr>
      <w:r>
        <w:rPr>
          <w:rFonts w:ascii="Times New Roman"/>
          <w:b w:val="false"/>
          <w:i w:val="false"/>
          <w:color w:val="000000"/>
          <w:sz w:val="28"/>
        </w:rPr>
        <w:t>либо наименование организации услугополучателя)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(адрес услугополучателя)</w:t>
      </w:r>
    </w:p>
    <w:bookmarkStart w:name="z740" w:id="410"/>
    <w:p>
      <w:pPr>
        <w:spacing w:after="0"/>
        <w:ind w:left="0"/>
        <w:jc w:val="left"/>
      </w:pPr>
      <w:r>
        <w:rPr>
          <w:rFonts w:ascii="Times New Roman"/>
          <w:b/>
          <w:i w:val="false"/>
          <w:color w:val="000000"/>
        </w:rPr>
        <w:t xml:space="preserve"> Расписка об отказе в приеме документов</w:t>
      </w:r>
    </w:p>
    <w:bookmarkEnd w:id="410"/>
    <w:p>
      <w:pPr>
        <w:spacing w:after="0"/>
        <w:ind w:left="0"/>
        <w:jc w:val="both"/>
      </w:pPr>
      <w:bookmarkStart w:name="z741" w:id="41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государственных и социально</w:t>
      </w:r>
    </w:p>
    <w:bookmarkEnd w:id="411"/>
    <w:p>
      <w:pPr>
        <w:spacing w:after="0"/>
        <w:ind w:left="0"/>
        <w:jc w:val="both"/>
      </w:pPr>
      <w:r>
        <w:rPr>
          <w:rFonts w:ascii="Times New Roman"/>
          <w:b w:val="false"/>
          <w:i w:val="false"/>
          <w:color w:val="000000"/>
          <w:sz w:val="28"/>
        </w:rPr>
        <w:t>ответственных услугах, отдел №__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со стандартом государственной услуги)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 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Фамилия, имя, отчество (при его наличии) (работника государственной корпорации)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Исполнитель: Фамилия, имя, отчество (при его наличии) 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w:t>
      </w:r>
    </w:p>
    <w:p>
      <w:pPr>
        <w:spacing w:after="0"/>
        <w:ind w:left="0"/>
        <w:jc w:val="both"/>
      </w:pPr>
      <w:r>
        <w:rPr>
          <w:rFonts w:ascii="Times New Roman"/>
          <w:b w:val="false"/>
          <w:i w:val="false"/>
          <w:color w:val="000000"/>
          <w:sz w:val="28"/>
        </w:rPr>
        <w:t>Фамилия, имя, отчество (при наличии) / подпись (при наличии)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412"/>
    <w:p>
      <w:pPr>
        <w:spacing w:after="0"/>
        <w:ind w:left="0"/>
        <w:jc w:val="left"/>
      </w:pPr>
      <w:r>
        <w:rPr>
          <w:rFonts w:ascii="Times New Roman"/>
          <w:b/>
          <w:i w:val="false"/>
          <w:color w:val="000000"/>
        </w:rPr>
        <w:t xml:space="preserve"> Заявление на согласование руководства по подготовке персонала и процедурам/</w:t>
      </w:r>
      <w:r>
        <w:br/>
      </w:r>
      <w:r>
        <w:rPr>
          <w:rFonts w:ascii="Times New Roman"/>
          <w:b/>
          <w:i w:val="false"/>
          <w:color w:val="000000"/>
        </w:rPr>
        <w:t>на согласование программы профессиональной подготовки/ внесение изменений</w:t>
      </w:r>
      <w:r>
        <w:br/>
      </w:r>
      <w:r>
        <w:rPr>
          <w:rFonts w:ascii="Times New Roman"/>
          <w:b/>
          <w:i w:val="false"/>
          <w:color w:val="000000"/>
        </w:rPr>
        <w:t>в сертификат авиационного учебного центра гражданской авиации, не меняющих</w:t>
      </w:r>
      <w:r>
        <w:br/>
      </w:r>
      <w:r>
        <w:rPr>
          <w:rFonts w:ascii="Times New Roman"/>
          <w:b/>
          <w:i w:val="false"/>
          <w:color w:val="000000"/>
        </w:rPr>
        <w:t>область действия действующего сертификата авиационного учебного центра</w:t>
      </w:r>
    </w:p>
    <w:bookmarkEnd w:id="412"/>
    <w:p>
      <w:pPr>
        <w:spacing w:after="0"/>
        <w:ind w:left="0"/>
        <w:jc w:val="both"/>
      </w:pPr>
      <w:bookmarkStart w:name="z746" w:id="413"/>
      <w:r>
        <w:rPr>
          <w:rFonts w:ascii="Times New Roman"/>
          <w:b w:val="false"/>
          <w:i w:val="false"/>
          <w:color w:val="000000"/>
          <w:sz w:val="28"/>
        </w:rPr>
        <w:t>
      ____________________________________________________________________</w:t>
      </w:r>
    </w:p>
    <w:bookmarkEnd w:id="413"/>
    <w:p>
      <w:pPr>
        <w:spacing w:after="0"/>
        <w:ind w:left="0"/>
        <w:jc w:val="both"/>
      </w:pPr>
      <w:r>
        <w:rPr>
          <w:rFonts w:ascii="Times New Roman"/>
          <w:b w:val="false"/>
          <w:i w:val="false"/>
          <w:color w:val="000000"/>
          <w:sz w:val="28"/>
        </w:rPr>
        <w:t>(наименование авиационного учебного центра)</w:t>
      </w:r>
    </w:p>
    <w:p>
      <w:pPr>
        <w:spacing w:after="0"/>
        <w:ind w:left="0"/>
        <w:jc w:val="both"/>
      </w:pPr>
      <w:r>
        <w:rPr>
          <w:rFonts w:ascii="Times New Roman"/>
          <w:b w:val="false"/>
          <w:i w:val="false"/>
          <w:color w:val="000000"/>
          <w:sz w:val="28"/>
        </w:rPr>
        <w:t>просит согласовать руководство по подготовке персонала и процедурам/согласовать</w:t>
      </w:r>
    </w:p>
    <w:p>
      <w:pPr>
        <w:spacing w:after="0"/>
        <w:ind w:left="0"/>
        <w:jc w:val="both"/>
      </w:pPr>
      <w:r>
        <w:rPr>
          <w:rFonts w:ascii="Times New Roman"/>
          <w:b w:val="false"/>
          <w:i w:val="false"/>
          <w:color w:val="000000"/>
          <w:sz w:val="28"/>
        </w:rPr>
        <w:t>программу профессиональной подготовки/внести изменение в сертификат</w:t>
      </w:r>
    </w:p>
    <w:p>
      <w:pPr>
        <w:spacing w:after="0"/>
        <w:ind w:left="0"/>
        <w:jc w:val="both"/>
      </w:pPr>
      <w:r>
        <w:rPr>
          <w:rFonts w:ascii="Times New Roman"/>
          <w:b w:val="false"/>
          <w:i w:val="false"/>
          <w:color w:val="000000"/>
          <w:sz w:val="28"/>
        </w:rPr>
        <w:t>авиационного учебного центра гражданской авиации, не меняющих область действия</w:t>
      </w:r>
    </w:p>
    <w:p>
      <w:pPr>
        <w:spacing w:after="0"/>
        <w:ind w:left="0"/>
        <w:jc w:val="both"/>
      </w:pPr>
      <w:r>
        <w:rPr>
          <w:rFonts w:ascii="Times New Roman"/>
          <w:b w:val="false"/>
          <w:i w:val="false"/>
          <w:color w:val="000000"/>
          <w:sz w:val="28"/>
        </w:rPr>
        <w:t>действующего сертификата авиационного учебного центра.</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Руководитель авиационного учебного центра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цифровых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Республики Казахстан "О государственных социально ответственных услугах"</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ЭЦП)</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 ______________ 20_______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0" w:id="41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"Признание сертификата иностранного авиационного учебного центра гражданской авиации"</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"Признание сертификата иностранного авиационного учебного центра гражданской авиации"</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 45 (сорок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признании сертификата иностранного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гражданской авиации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уполномоченной организации – с понедельника по пятницу, в соответствии с установленным графиком работы с 08.00 до 17.00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признание сертификата иностранного авиационного учебного центра по форме согласно приложению 7 к настоящим правилам подписанное с помощью ЭЦП;</w:t>
            </w:r>
          </w:p>
          <w:p>
            <w:pPr>
              <w:spacing w:after="20"/>
              <w:ind w:left="20"/>
              <w:jc w:val="both"/>
            </w:pPr>
            <w:r>
              <w:rPr>
                <w:rFonts w:ascii="Times New Roman"/>
                <w:b w:val="false"/>
                <w:i w:val="false"/>
                <w:color w:val="000000"/>
                <w:sz w:val="20"/>
              </w:rPr>
              <w:t>
2) копия сертификата иностранного авиационного учебного центра с областью действия;</w:t>
            </w:r>
          </w:p>
          <w:p>
            <w:pPr>
              <w:spacing w:after="20"/>
              <w:ind w:left="20"/>
              <w:jc w:val="both"/>
            </w:pPr>
            <w:r>
              <w:rPr>
                <w:rFonts w:ascii="Times New Roman"/>
                <w:b w:val="false"/>
                <w:i w:val="false"/>
                <w:color w:val="000000"/>
                <w:sz w:val="20"/>
              </w:rPr>
              <w:t>
3) программа профессиональной подготовки авиационного персонала иностранного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41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авиационного учебного центра гражданской авиации"</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Расширение области действия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
2.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
3. Согласование руководства по подготовке персонала и процедурам;</w:t>
            </w:r>
          </w:p>
          <w:p>
            <w:pPr>
              <w:spacing w:after="20"/>
              <w:ind w:left="20"/>
              <w:jc w:val="both"/>
            </w:pPr>
            <w:r>
              <w:rPr>
                <w:rFonts w:ascii="Times New Roman"/>
                <w:b w:val="false"/>
                <w:i w:val="false"/>
                <w:color w:val="000000"/>
                <w:sz w:val="20"/>
              </w:rPr>
              <w:t>
4. Согласование программы профессиональной подготовки;</w:t>
            </w:r>
          </w:p>
          <w:p>
            <w:pPr>
              <w:spacing w:after="20"/>
              <w:ind w:left="20"/>
              <w:jc w:val="both"/>
            </w:pPr>
            <w:r>
              <w:rPr>
                <w:rFonts w:ascii="Times New Roman"/>
                <w:b w:val="false"/>
                <w:i w:val="false"/>
                <w:color w:val="000000"/>
                <w:sz w:val="20"/>
              </w:rPr>
              <w:t>
5.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 27 (двадцать семь) рабочих дней.</w:t>
            </w:r>
          </w:p>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- 27 (двадцать семь) рабочих дней.</w:t>
            </w:r>
          </w:p>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 - 10 (десять) рабочих дней.</w:t>
            </w:r>
          </w:p>
          <w:p>
            <w:pPr>
              <w:spacing w:after="20"/>
              <w:ind w:left="20"/>
              <w:jc w:val="both"/>
            </w:pPr>
            <w:r>
              <w:rPr>
                <w:rFonts w:ascii="Times New Roman"/>
                <w:b w:val="false"/>
                <w:i w:val="false"/>
                <w:color w:val="000000"/>
                <w:sz w:val="20"/>
              </w:rPr>
              <w:t>
Согласование руководства по подготовке персонала и процедурам – 60 (шестьдесят) рабочих дней.</w:t>
            </w:r>
          </w:p>
          <w:p>
            <w:pPr>
              <w:spacing w:after="20"/>
              <w:ind w:left="20"/>
              <w:jc w:val="both"/>
            </w:pPr>
            <w:r>
              <w:rPr>
                <w:rFonts w:ascii="Times New Roman"/>
                <w:b w:val="false"/>
                <w:i w:val="false"/>
                <w:color w:val="000000"/>
                <w:sz w:val="20"/>
              </w:rPr>
              <w:t>
Согласование программы профессиональной подготовки– 60 (шестьдесят) рабочих дней.</w:t>
            </w:r>
          </w:p>
          <w:p>
            <w:pPr>
              <w:spacing w:after="20"/>
              <w:ind w:left="20"/>
              <w:jc w:val="both"/>
            </w:pPr>
            <w:r>
              <w:rPr>
                <w:rFonts w:ascii="Times New Roman"/>
                <w:b w:val="false"/>
                <w:i w:val="false"/>
                <w:color w:val="000000"/>
                <w:sz w:val="20"/>
              </w:rPr>
              <w:t>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расширение области действия сертификата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уведомление о согласовании инструкторского и экзаменующего персонала авиационного учебного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4) уведомление о согласовании руководства по подготовке персонала и процедурам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5) уведомление о согласовании программы профессиональной подготовки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6)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авиационного учебного центра гражданской авиации и расширение области действия сертификата авиационного учебного центра гражданской авиации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 согласование руководства по подготовке персонала и процедурам, согласование программы профессиональной подготовки и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уполномоченной организации – с понедельника по пятницу, в соответствии с установленным графиком работы с 08.00 до 17.00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сертификата авиационного учебного центра:</w:t>
            </w:r>
          </w:p>
          <w:p>
            <w:pPr>
              <w:spacing w:after="20"/>
              <w:ind w:left="20"/>
              <w:jc w:val="both"/>
            </w:pPr>
            <w:r>
              <w:rPr>
                <w:rFonts w:ascii="Times New Roman"/>
                <w:b w:val="false"/>
                <w:i w:val="false"/>
                <w:color w:val="000000"/>
                <w:sz w:val="20"/>
              </w:rPr>
              <w:t>
1) заявление на проведение сертификации авиационного учебного центра по форме согласно приложению 1 к настоящим правилам подписанное с помощью ЭЦП;</w:t>
            </w:r>
          </w:p>
          <w:p>
            <w:pPr>
              <w:spacing w:after="20"/>
              <w:ind w:left="20"/>
              <w:jc w:val="both"/>
            </w:pPr>
            <w:r>
              <w:rPr>
                <w:rFonts w:ascii="Times New Roman"/>
                <w:b w:val="false"/>
                <w:i w:val="false"/>
                <w:color w:val="000000"/>
                <w:sz w:val="20"/>
              </w:rPr>
              <w:t>
2) электронная копия учредительного документа (устава);</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xml:space="preserve">
8.2. Расширение области действия сертификата авиационного учебного центра гражданской авиации: </w:t>
            </w:r>
          </w:p>
          <w:p>
            <w:pPr>
              <w:spacing w:after="20"/>
              <w:ind w:left="20"/>
              <w:jc w:val="both"/>
            </w:pPr>
            <w:r>
              <w:rPr>
                <w:rFonts w:ascii="Times New Roman"/>
                <w:b w:val="false"/>
                <w:i w:val="false"/>
                <w:color w:val="000000"/>
                <w:sz w:val="20"/>
              </w:rPr>
              <w:t>
1) заявление на расширение области действия сертификата авиационного учебного центра по форме согласно приложению 1 к настоящим правилам подписанное с помощью ЭЦП;</w:t>
            </w:r>
          </w:p>
          <w:p>
            <w:pPr>
              <w:spacing w:after="20"/>
              <w:ind w:left="20"/>
              <w:jc w:val="both"/>
            </w:pPr>
            <w:r>
              <w:rPr>
                <w:rFonts w:ascii="Times New Roman"/>
                <w:b w:val="false"/>
                <w:i w:val="false"/>
                <w:color w:val="000000"/>
                <w:sz w:val="20"/>
              </w:rPr>
              <w:t>
2) электронная копия учредительного документа (устава);</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8.3.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
1) заявление на согласование инструкторского и экзаменующего персонала авиационного учебного центра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копия диплома об образовании;</w:t>
            </w:r>
          </w:p>
          <w:p>
            <w:pPr>
              <w:spacing w:after="20"/>
              <w:ind w:left="20"/>
              <w:jc w:val="both"/>
            </w:pPr>
            <w:r>
              <w:rPr>
                <w:rFonts w:ascii="Times New Roman"/>
                <w:b w:val="false"/>
                <w:i w:val="false"/>
                <w:color w:val="000000"/>
                <w:sz w:val="20"/>
              </w:rPr>
              <w:t>
3) перечень курсов, в которых планируется участие заявляемого лица с указанием профессиональной подготовки, обеспечивающей квалификационное соответствие (наименование курса (модуля), место и период обучения) (в форме таблицы);</w:t>
            </w:r>
          </w:p>
          <w:p>
            <w:pPr>
              <w:spacing w:after="20"/>
              <w:ind w:left="20"/>
              <w:jc w:val="both"/>
            </w:pPr>
            <w:r>
              <w:rPr>
                <w:rFonts w:ascii="Times New Roman"/>
                <w:b w:val="false"/>
                <w:i w:val="false"/>
                <w:color w:val="000000"/>
                <w:sz w:val="20"/>
              </w:rPr>
              <w:t>
4) копию сертификата об успешном завершении курса профессиональной подготовки;</w:t>
            </w:r>
          </w:p>
          <w:p>
            <w:pPr>
              <w:spacing w:after="20"/>
              <w:ind w:left="20"/>
              <w:jc w:val="both"/>
            </w:pPr>
            <w:r>
              <w:rPr>
                <w:rFonts w:ascii="Times New Roman"/>
                <w:b w:val="false"/>
                <w:i w:val="false"/>
                <w:color w:val="000000"/>
                <w:sz w:val="20"/>
              </w:rPr>
              <w:t xml:space="preserve">
 5) протокол аттестации по форме согласно приложению 3 к сертификационным требованиям к авиационным учебным центрам,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 (далее – сертификационные требования);</w:t>
            </w:r>
          </w:p>
          <w:p>
            <w:pPr>
              <w:spacing w:after="20"/>
              <w:ind w:left="20"/>
              <w:jc w:val="both"/>
            </w:pPr>
            <w:r>
              <w:rPr>
                <w:rFonts w:ascii="Times New Roman"/>
                <w:b w:val="false"/>
                <w:i w:val="false"/>
                <w:color w:val="000000"/>
                <w:sz w:val="20"/>
              </w:rPr>
              <w:t>
6) квалификационный лист по форме согласно приложению 4 к сертификационным требованиям.</w:t>
            </w:r>
          </w:p>
          <w:p>
            <w:pPr>
              <w:spacing w:after="20"/>
              <w:ind w:left="20"/>
              <w:jc w:val="both"/>
            </w:pPr>
            <w:r>
              <w:rPr>
                <w:rFonts w:ascii="Times New Roman"/>
                <w:b w:val="false"/>
                <w:i w:val="false"/>
                <w:color w:val="000000"/>
                <w:sz w:val="20"/>
              </w:rPr>
              <w:t>
8.4. Согласование руководства по подготовке персонала и процедурам:</w:t>
            </w:r>
          </w:p>
          <w:p>
            <w:pPr>
              <w:spacing w:after="20"/>
              <w:ind w:left="20"/>
              <w:jc w:val="both"/>
            </w:pPr>
            <w:r>
              <w:rPr>
                <w:rFonts w:ascii="Times New Roman"/>
                <w:b w:val="false"/>
                <w:i w:val="false"/>
                <w:color w:val="000000"/>
                <w:sz w:val="20"/>
              </w:rPr>
              <w:t>
1) заявление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руководство по подготовке персонала и процедурам.</w:t>
            </w:r>
          </w:p>
          <w:p>
            <w:pPr>
              <w:spacing w:after="20"/>
              <w:ind w:left="20"/>
              <w:jc w:val="both"/>
            </w:pPr>
            <w:r>
              <w:rPr>
                <w:rFonts w:ascii="Times New Roman"/>
                <w:b w:val="false"/>
                <w:i w:val="false"/>
                <w:color w:val="000000"/>
                <w:sz w:val="20"/>
              </w:rPr>
              <w:t>
8.5. Согласование программы профессиональной подготовки:</w:t>
            </w:r>
          </w:p>
          <w:p>
            <w:pPr>
              <w:spacing w:after="20"/>
              <w:ind w:left="20"/>
              <w:jc w:val="both"/>
            </w:pPr>
            <w:r>
              <w:rPr>
                <w:rFonts w:ascii="Times New Roman"/>
                <w:b w:val="false"/>
                <w:i w:val="false"/>
                <w:color w:val="000000"/>
                <w:sz w:val="20"/>
              </w:rPr>
              <w:t>
1) заявление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программа профессиональной подготовки.</w:t>
            </w:r>
          </w:p>
          <w:p>
            <w:pPr>
              <w:spacing w:after="20"/>
              <w:ind w:left="20"/>
              <w:jc w:val="both"/>
            </w:pPr>
            <w:r>
              <w:rPr>
                <w:rFonts w:ascii="Times New Roman"/>
                <w:b w:val="false"/>
                <w:i w:val="false"/>
                <w:color w:val="000000"/>
                <w:sz w:val="20"/>
              </w:rPr>
              <w:t>
8.6.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p>
            <w:pPr>
              <w:spacing w:after="20"/>
              <w:ind w:left="20"/>
              <w:jc w:val="both"/>
            </w:pPr>
            <w:r>
              <w:rPr>
                <w:rFonts w:ascii="Times New Roman"/>
                <w:b w:val="false"/>
                <w:i w:val="false"/>
                <w:color w:val="000000"/>
                <w:sz w:val="20"/>
              </w:rPr>
              <w:t>
1) заявление о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при внесении изменений электронная копия учредительного документа (устава) (при изменении наименования, организационно-правовой формы и других сведений, указанных в сертификате).</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и ее подвидов (при наличии)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4" w:id="416"/>
    <w:p>
      <w:pPr>
        <w:spacing w:after="0"/>
        <w:ind w:left="0"/>
        <w:jc w:val="left"/>
      </w:pPr>
      <w:r>
        <w:rPr>
          <w:rFonts w:ascii="Times New Roman"/>
          <w:b/>
          <w:i w:val="false"/>
          <w:color w:val="000000"/>
        </w:rPr>
        <w:t xml:space="preserve"> Заявление на признание сертификата иностранного авиационного учебного центра</w:t>
      </w:r>
    </w:p>
    <w:bookmarkEnd w:id="416"/>
    <w:p>
      <w:pPr>
        <w:spacing w:after="0"/>
        <w:ind w:left="0"/>
        <w:jc w:val="both"/>
      </w:pPr>
      <w:bookmarkStart w:name="z825" w:id="417"/>
      <w:r>
        <w:rPr>
          <w:rFonts w:ascii="Times New Roman"/>
          <w:b w:val="false"/>
          <w:i w:val="false"/>
          <w:color w:val="000000"/>
          <w:sz w:val="28"/>
        </w:rPr>
        <w:t>
      ___________________________________________________________________</w:t>
      </w:r>
    </w:p>
    <w:bookmarkEnd w:id="417"/>
    <w:p>
      <w:pPr>
        <w:spacing w:after="0"/>
        <w:ind w:left="0"/>
        <w:jc w:val="both"/>
      </w:pPr>
      <w:r>
        <w:rPr>
          <w:rFonts w:ascii="Times New Roman"/>
          <w:b w:val="false"/>
          <w:i w:val="false"/>
          <w:color w:val="000000"/>
          <w:sz w:val="28"/>
        </w:rPr>
        <w:t>(наименование организации гражданской авиации или фамилия, имя, отчество</w:t>
      </w:r>
    </w:p>
    <w:p>
      <w:pPr>
        <w:spacing w:after="0"/>
        <w:ind w:left="0"/>
        <w:jc w:val="both"/>
      </w:pPr>
      <w:r>
        <w:rPr>
          <w:rFonts w:ascii="Times New Roman"/>
          <w:b w:val="false"/>
          <w:i w:val="false"/>
          <w:color w:val="000000"/>
          <w:sz w:val="28"/>
        </w:rPr>
        <w:t>(при наличии) заявителя)</w:t>
      </w:r>
    </w:p>
    <w:p>
      <w:pPr>
        <w:spacing w:after="0"/>
        <w:ind w:left="0"/>
        <w:jc w:val="both"/>
      </w:pPr>
      <w:r>
        <w:rPr>
          <w:rFonts w:ascii="Times New Roman"/>
          <w:b w:val="false"/>
          <w:i w:val="false"/>
          <w:color w:val="000000"/>
          <w:sz w:val="28"/>
        </w:rPr>
        <w:t>просит признать сертификат иностранного авиационного учебного центра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иностранного авиационного учебного центра, номер и срок</w:t>
      </w:r>
    </w:p>
    <w:p>
      <w:pPr>
        <w:spacing w:after="0"/>
        <w:ind w:left="0"/>
        <w:jc w:val="both"/>
      </w:pPr>
      <w:r>
        <w:rPr>
          <w:rFonts w:ascii="Times New Roman"/>
          <w:b w:val="false"/>
          <w:i w:val="false"/>
          <w:color w:val="000000"/>
          <w:sz w:val="28"/>
        </w:rPr>
        <w:t>действия (дата ревизии) сертификата, как указано в сертификате)</w:t>
      </w:r>
    </w:p>
    <w:p>
      <w:pPr>
        <w:spacing w:after="0"/>
        <w:ind w:left="0"/>
        <w:jc w:val="both"/>
      </w:pPr>
      <w:r>
        <w:rPr>
          <w:rFonts w:ascii="Times New Roman"/>
          <w:b w:val="false"/>
          <w:i w:val="false"/>
          <w:color w:val="000000"/>
          <w:sz w:val="28"/>
        </w:rPr>
        <w:t>для подготовки ____________________________________ по программе (-ам)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(категория авиационного персонала) (указать вид профессиональной подготовка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первоначальная подготовка, переподготовка или поддержание профессионального</w:t>
      </w:r>
    </w:p>
    <w:p>
      <w:pPr>
        <w:spacing w:after="0"/>
        <w:ind w:left="0"/>
        <w:jc w:val="both"/>
      </w:pPr>
      <w:r>
        <w:rPr>
          <w:rFonts w:ascii="Times New Roman"/>
          <w:b w:val="false"/>
          <w:i w:val="false"/>
          <w:color w:val="000000"/>
          <w:sz w:val="28"/>
        </w:rPr>
        <w:t>уровня и наименование программы</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1. Электронный(-е) адрес(-а) заявителя: _________________________________</w:t>
      </w:r>
    </w:p>
    <w:p>
      <w:pPr>
        <w:spacing w:after="0"/>
        <w:ind w:left="0"/>
        <w:jc w:val="both"/>
      </w:pPr>
      <w:r>
        <w:rPr>
          <w:rFonts w:ascii="Times New Roman"/>
          <w:b w:val="false"/>
          <w:i w:val="false"/>
          <w:color w:val="000000"/>
          <w:sz w:val="28"/>
        </w:rPr>
        <w:t>2. Контактный телефон заявителя: ______________________________________</w:t>
      </w:r>
    </w:p>
    <w:p>
      <w:pPr>
        <w:spacing w:after="0"/>
        <w:ind w:left="0"/>
        <w:jc w:val="both"/>
      </w:pPr>
      <w:r>
        <w:rPr>
          <w:rFonts w:ascii="Times New Roman"/>
          <w:b w:val="false"/>
          <w:i w:val="false"/>
          <w:color w:val="000000"/>
          <w:sz w:val="28"/>
        </w:rPr>
        <w:t>Подписывая настоящую заявку, подтверждаю, что мною программа</w:t>
      </w:r>
    </w:p>
    <w:p>
      <w:pPr>
        <w:spacing w:after="0"/>
        <w:ind w:left="0"/>
        <w:jc w:val="both"/>
      </w:pPr>
      <w:r>
        <w:rPr>
          <w:rFonts w:ascii="Times New Roman"/>
          <w:b w:val="false"/>
          <w:i w:val="false"/>
          <w:color w:val="000000"/>
          <w:sz w:val="28"/>
        </w:rPr>
        <w:t>профессиональной подготовки авиационного персонала иностранного авиационного</w:t>
      </w:r>
    </w:p>
    <w:p>
      <w:pPr>
        <w:spacing w:after="0"/>
        <w:ind w:left="0"/>
        <w:jc w:val="both"/>
      </w:pPr>
      <w:r>
        <w:rPr>
          <w:rFonts w:ascii="Times New Roman"/>
          <w:b w:val="false"/>
          <w:i w:val="false"/>
          <w:color w:val="000000"/>
          <w:sz w:val="28"/>
        </w:rPr>
        <w:t>учебного центра всесторонне изучена и соответствует требованиям законодательства</w:t>
      </w:r>
    </w:p>
    <w:p>
      <w:pPr>
        <w:spacing w:after="0"/>
        <w:ind w:left="0"/>
        <w:jc w:val="both"/>
      </w:pPr>
      <w:r>
        <w:rPr>
          <w:rFonts w:ascii="Times New Roman"/>
          <w:b w:val="false"/>
          <w:i w:val="false"/>
          <w:color w:val="000000"/>
          <w:sz w:val="28"/>
        </w:rPr>
        <w:t>Республики Казахстан об использовании воздушного пространства</w:t>
      </w:r>
    </w:p>
    <w:p>
      <w:pPr>
        <w:spacing w:after="0"/>
        <w:ind w:left="0"/>
        <w:jc w:val="both"/>
      </w:pPr>
      <w:r>
        <w:rPr>
          <w:rFonts w:ascii="Times New Roman"/>
          <w:b w:val="false"/>
          <w:i w:val="false"/>
          <w:color w:val="000000"/>
          <w:sz w:val="28"/>
        </w:rPr>
        <w:t>Республики Казахстан и деятельности авиации.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цифровых системах согласно пункту 12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государственных и социально ответственных услугах".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подпись руководителя организации гражданской авиации или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службы</w:t>
            </w:r>
            <w:r>
              <w:br/>
            </w:r>
            <w:r>
              <w:rPr>
                <w:rFonts w:ascii="Times New Roman"/>
                <w:b w:val="false"/>
                <w:i w:val="false"/>
                <w:color w:val="000000"/>
                <w:sz w:val="20"/>
              </w:rPr>
              <w:t>авиационной безопасности</w:t>
            </w:r>
            <w:r>
              <w:br/>
            </w:r>
            <w:r>
              <w:rPr>
                <w:rFonts w:ascii="Times New Roman"/>
                <w:b w:val="false"/>
                <w:i w:val="false"/>
                <w:color w:val="000000"/>
                <w:sz w:val="20"/>
              </w:rPr>
              <w:t>аэропорта (аэродрома)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9" w:id="41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службы авиационной безопасности аэропорта (аэродрома)"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службы авиационной безопасности аэропорта (аэродрома)".</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Выдача сертификата;</w:t>
            </w:r>
          </w:p>
          <w:p>
            <w:pPr>
              <w:spacing w:after="20"/>
              <w:ind w:left="20"/>
              <w:jc w:val="both"/>
            </w:pPr>
            <w:r>
              <w:rPr>
                <w:rFonts w:ascii="Times New Roman"/>
                <w:b w:val="false"/>
                <w:i w:val="false"/>
                <w:color w:val="000000"/>
                <w:sz w:val="20"/>
              </w:rPr>
              <w:t>
2. Переоформление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 - выдача сертификата;</w:t>
            </w:r>
          </w:p>
          <w:p>
            <w:pPr>
              <w:spacing w:after="20"/>
              <w:ind w:left="20"/>
              <w:jc w:val="both"/>
            </w:pPr>
            <w:r>
              <w:rPr>
                <w:rFonts w:ascii="Times New Roman"/>
                <w:b w:val="false"/>
                <w:i w:val="false"/>
                <w:color w:val="000000"/>
                <w:sz w:val="20"/>
              </w:rPr>
              <w:t>
Акционерное общество "Авиационная администрация Казахстана" - переоформление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w:t>
            </w:r>
          </w:p>
          <w:p>
            <w:pPr>
              <w:spacing w:after="20"/>
              <w:ind w:left="20"/>
              <w:jc w:val="both"/>
            </w:pPr>
            <w:r>
              <w:rPr>
                <w:rFonts w:ascii="Times New Roman"/>
                <w:b w:val="false"/>
                <w:i w:val="false"/>
                <w:color w:val="000000"/>
                <w:sz w:val="20"/>
              </w:rPr>
              <w:t>
переоформление сертификата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- 17 (семнадцать) рабочих дней;</w:t>
            </w:r>
          </w:p>
          <w:p>
            <w:pPr>
              <w:spacing w:after="20"/>
              <w:ind w:left="20"/>
              <w:jc w:val="both"/>
            </w:pPr>
            <w:r>
              <w:rPr>
                <w:rFonts w:ascii="Times New Roman"/>
                <w:b w:val="false"/>
                <w:i w:val="false"/>
                <w:color w:val="000000"/>
                <w:sz w:val="20"/>
              </w:rPr>
              <w:t>
переоформление сертификата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выдача сертификата;</w:t>
            </w:r>
          </w:p>
          <w:p>
            <w:pPr>
              <w:spacing w:after="20"/>
              <w:ind w:left="20"/>
              <w:jc w:val="both"/>
            </w:pPr>
            <w:r>
              <w:rPr>
                <w:rFonts w:ascii="Times New Roman"/>
                <w:b w:val="false"/>
                <w:i w:val="false"/>
                <w:color w:val="000000"/>
                <w:sz w:val="20"/>
              </w:rPr>
              <w:t>
переоформление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службы авиационной безопасности аэропорта (аэродрома), переоформление сертификата службы авиационной безопасности аэропорта (аэродрома) либо мотивированный ответ об отказе в оказании государственной услуги. Результат оказания государственной услуги направляется посредством портала в "личный кабинет"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"Выдача сертификата службы авиационной безопасности аэропорта (аэродрома)" осуществляется на платной основе в порядке и по ставкам платежей в сфере гражданской авиации в соответствии с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0"/>
              </w:rPr>
              <w:t>№ 177</w:t>
            </w:r>
            <w:r>
              <w:rPr>
                <w:rFonts w:ascii="Times New Roman"/>
                <w:b w:val="false"/>
                <w:i w:val="false"/>
                <w:color w:val="000000"/>
                <w:sz w:val="20"/>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и Министра индустрии и инфраструктурного развития Республики Казахстан от 17 марта 2023 года </w:t>
            </w:r>
            <w:r>
              <w:rPr>
                <w:rFonts w:ascii="Times New Roman"/>
                <w:b w:val="false"/>
                <w:i w:val="false"/>
                <w:color w:val="000000"/>
                <w:sz w:val="20"/>
              </w:rPr>
              <w:t>№ 167</w:t>
            </w:r>
            <w:r>
              <w:rPr>
                <w:rFonts w:ascii="Times New Roman"/>
                <w:b w:val="false"/>
                <w:i w:val="false"/>
                <w:color w:val="000000"/>
                <w:sz w:val="20"/>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за выдачу сертификата службы авиационной безопасности аэропорта (аэродрома).</w:t>
            </w:r>
          </w:p>
          <w:p>
            <w:pPr>
              <w:spacing w:after="20"/>
              <w:ind w:left="20"/>
              <w:jc w:val="both"/>
            </w:pPr>
            <w:r>
              <w:rPr>
                <w:rFonts w:ascii="Times New Roman"/>
                <w:b w:val="false"/>
                <w:i w:val="false"/>
                <w:color w:val="000000"/>
                <w:sz w:val="20"/>
              </w:rPr>
              <w:t>
Переоформление сертификата – бесплатно.</w:t>
            </w:r>
          </w:p>
          <w:p>
            <w:pPr>
              <w:spacing w:after="20"/>
              <w:ind w:left="20"/>
              <w:jc w:val="both"/>
            </w:pPr>
            <w:r>
              <w:rPr>
                <w:rFonts w:ascii="Times New Roman"/>
                <w:b w:val="false"/>
                <w:i w:val="false"/>
                <w:color w:val="000000"/>
                <w:sz w:val="20"/>
              </w:rPr>
              <w:t>
Плата осуществляется в наличной или безналичной форме через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08.00 часов до 17.00 часов, с перерывом на обед с 13.00 часов до 14.00 часов, кроме выходных (суббота и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автоматизированной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w:t>
            </w:r>
          </w:p>
          <w:p>
            <w:pPr>
              <w:spacing w:after="20"/>
              <w:ind w:left="20"/>
              <w:jc w:val="both"/>
            </w:pPr>
            <w:r>
              <w:rPr>
                <w:rFonts w:ascii="Times New Roman"/>
                <w:b w:val="false"/>
                <w:i w:val="false"/>
                <w:color w:val="000000"/>
                <w:sz w:val="20"/>
              </w:rPr>
              <w:t>
1) электронная копия заявки;</w:t>
            </w:r>
          </w:p>
          <w:p>
            <w:pPr>
              <w:spacing w:after="20"/>
              <w:ind w:left="20"/>
              <w:jc w:val="both"/>
            </w:pPr>
            <w:r>
              <w:rPr>
                <w:rFonts w:ascii="Times New Roman"/>
                <w:b w:val="false"/>
                <w:i w:val="false"/>
                <w:color w:val="000000"/>
                <w:sz w:val="20"/>
              </w:rPr>
              <w:t>
2) электронная копия документа, подтверждающая плату за услугу услугодателю;</w:t>
            </w:r>
          </w:p>
          <w:p>
            <w:pPr>
              <w:spacing w:after="20"/>
              <w:ind w:left="20"/>
              <w:jc w:val="both"/>
            </w:pPr>
            <w:r>
              <w:rPr>
                <w:rFonts w:ascii="Times New Roman"/>
                <w:b w:val="false"/>
                <w:i w:val="false"/>
                <w:color w:val="000000"/>
                <w:sz w:val="20"/>
              </w:rPr>
              <w:t>
3) электронная копия санитарно-эпидемиологического заключения на право работ с источниками ионизирующего излучения;</w:t>
            </w:r>
          </w:p>
          <w:p>
            <w:pPr>
              <w:spacing w:after="20"/>
              <w:ind w:left="20"/>
              <w:jc w:val="both"/>
            </w:pPr>
            <w:r>
              <w:rPr>
                <w:rFonts w:ascii="Times New Roman"/>
                <w:b w:val="false"/>
                <w:i w:val="false"/>
                <w:color w:val="000000"/>
                <w:sz w:val="20"/>
              </w:rPr>
              <w:t>
4) электронная копия сводных данных по персоналу и руководящему составу службы авиационной безопасности аэропорта (аэродрома), производственной базы службы авиационной безопасности аэропорта (аэродрома);</w:t>
            </w:r>
          </w:p>
          <w:p>
            <w:pPr>
              <w:spacing w:after="20"/>
              <w:ind w:left="20"/>
              <w:jc w:val="both"/>
            </w:pPr>
            <w:r>
              <w:rPr>
                <w:rFonts w:ascii="Times New Roman"/>
                <w:b w:val="false"/>
                <w:i w:val="false"/>
                <w:color w:val="000000"/>
                <w:sz w:val="20"/>
              </w:rPr>
              <w:t>
5) электронная копия положения о службе авиационной безопасности аэропорта (аэродрома).</w:t>
            </w:r>
          </w:p>
          <w:p>
            <w:pPr>
              <w:spacing w:after="20"/>
              <w:ind w:left="20"/>
              <w:jc w:val="both"/>
            </w:pPr>
            <w:r>
              <w:rPr>
                <w:rFonts w:ascii="Times New Roman"/>
                <w:b w:val="false"/>
                <w:i w:val="false"/>
                <w:color w:val="000000"/>
                <w:sz w:val="20"/>
              </w:rPr>
              <w:t>
Переоформление сертификата - электронная копия заявки.</w:t>
            </w:r>
          </w:p>
          <w:p>
            <w:pPr>
              <w:spacing w:after="20"/>
              <w:ind w:left="20"/>
              <w:jc w:val="both"/>
            </w:pPr>
            <w:r>
              <w:rPr>
                <w:rFonts w:ascii="Times New Roman"/>
                <w:b w:val="false"/>
                <w:i w:val="false"/>
                <w:color w:val="000000"/>
                <w:sz w:val="20"/>
              </w:rPr>
              <w:t>
Сведения по свидетельству о государственной регистрации (перерегистрации) юридического лица, содержащиеся в государственных цифровых системах,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в соответствии сертификационными требованиями службы авиационной безопасности аэропорта (аэродрома) утвержденных настоящим приказом;</w:t>
            </w:r>
          </w:p>
          <w:p>
            <w:pPr>
              <w:spacing w:after="20"/>
              <w:ind w:left="20"/>
              <w:jc w:val="both"/>
            </w:pPr>
            <w:r>
              <w:rPr>
                <w:rFonts w:ascii="Times New Roman"/>
                <w:b w:val="false"/>
                <w:i w:val="false"/>
                <w:color w:val="000000"/>
                <w:sz w:val="20"/>
              </w:rPr>
              <w:t xml:space="preserve">
3) отрицательное заключение уполномоченного государственного органа в сфере санитарно-эпидемиологического благополучия населения на право работ с источниками ионизирующего излучения в соответствии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за № 21822);</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bl>
    <w:bookmarkStart w:name="z859" w:id="41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организации по техническому обслуживанию и ремонту</w:t>
      </w:r>
      <w:r>
        <w:br/>
      </w:r>
      <w:r>
        <w:rPr>
          <w:rFonts w:ascii="Times New Roman"/>
          <w:b/>
          <w:i w:val="false"/>
          <w:color w:val="000000"/>
        </w:rPr>
        <w:t>авиационной техники гражданской авиации"</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и ее подвидов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выдачи сертификата организации по техническому обслуживанию и ремонту авиационной техники гражданской авиации – 22 (двадцать два) рабочих дня.</w:t>
            </w:r>
          </w:p>
          <w:p>
            <w:pPr>
              <w:spacing w:after="20"/>
              <w:ind w:left="20"/>
              <w:jc w:val="both"/>
            </w:pPr>
            <w:r>
              <w:rPr>
                <w:rFonts w:ascii="Times New Roman"/>
                <w:b w:val="false"/>
                <w:i w:val="false"/>
                <w:color w:val="000000"/>
                <w:sz w:val="20"/>
              </w:rPr>
              <w:t>
В случаях, проведение дополнительного изучения или проверки авиационными инспекторами, срок рассмотрения может быть продлен до 22 (двадцати двух) рабочих дней, о чем сообщается заявителю в течение 3 (трех) рабочих дней с момента принятия решения о продлении срока рассмотрения.</w:t>
            </w:r>
          </w:p>
          <w:p>
            <w:pPr>
              <w:spacing w:after="20"/>
              <w:ind w:left="20"/>
              <w:jc w:val="both"/>
            </w:pPr>
            <w:r>
              <w:rPr>
                <w:rFonts w:ascii="Times New Roman"/>
                <w:b w:val="false"/>
                <w:i w:val="false"/>
                <w:color w:val="000000"/>
                <w:sz w:val="20"/>
              </w:rPr>
              <w:t>
2. Срок внесения изменений и (или) дополнений в сертификат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1) в случаях изменения наименования, организационно-правовой формы или юридического и фактического адреса организации – 5 (пять) рабочих дней;</w:t>
            </w:r>
          </w:p>
          <w:p>
            <w:pPr>
              <w:spacing w:after="20"/>
              <w:ind w:left="20"/>
              <w:jc w:val="both"/>
            </w:pPr>
            <w:r>
              <w:rPr>
                <w:rFonts w:ascii="Times New Roman"/>
                <w:b w:val="false"/>
                <w:i w:val="false"/>
                <w:color w:val="000000"/>
                <w:sz w:val="20"/>
              </w:rPr>
              <w:t>
2) в случаях изменения области действия сертификата – 22 (двадцать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внесение изменений в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xml:space="preserve">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1) заявка на получение/признание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электронная копия руководства по процедурам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
электронная копия сведении о руководящем составе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2) для внесения изменений и (или) дополнений в сертификат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заявка в произвольной форме;</w:t>
            </w:r>
          </w:p>
          <w:p>
            <w:pPr>
              <w:spacing w:after="20"/>
              <w:ind w:left="20"/>
              <w:jc w:val="both"/>
            </w:pPr>
            <w:r>
              <w:rPr>
                <w:rFonts w:ascii="Times New Roman"/>
                <w:b w:val="false"/>
                <w:i w:val="false"/>
                <w:color w:val="000000"/>
                <w:sz w:val="20"/>
              </w:rPr>
              <w:t>
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цифровой системе;</w:t>
            </w:r>
          </w:p>
          <w:p>
            <w:pPr>
              <w:spacing w:after="20"/>
              <w:ind w:left="20"/>
              <w:jc w:val="both"/>
            </w:pPr>
            <w:r>
              <w:rPr>
                <w:rFonts w:ascii="Times New Roman"/>
                <w:b w:val="false"/>
                <w:i w:val="false"/>
                <w:color w:val="000000"/>
                <w:sz w:val="20"/>
              </w:rPr>
              <w:t>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www.caakz.com</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85" w:id="42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летной годности гражданского воздушного судна"</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летной годности гражданского воздушного судна"</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Первичное получение сертификата летной годности гражданского воздушного судна;</w:t>
            </w:r>
          </w:p>
          <w:p>
            <w:pPr>
              <w:spacing w:after="20"/>
              <w:ind w:left="20"/>
              <w:jc w:val="both"/>
            </w:pPr>
            <w:r>
              <w:rPr>
                <w:rFonts w:ascii="Times New Roman"/>
                <w:b w:val="false"/>
                <w:i w:val="false"/>
                <w:color w:val="000000"/>
                <w:sz w:val="20"/>
              </w:rPr>
              <w:t>
2. Выдача сертификата летной годности гражданского воздушного судна, ранее имевшего сертификат летной годности;</w:t>
            </w:r>
          </w:p>
          <w:p>
            <w:pPr>
              <w:spacing w:after="20"/>
              <w:ind w:left="20"/>
              <w:jc w:val="both"/>
            </w:pPr>
            <w:r>
              <w:rPr>
                <w:rFonts w:ascii="Times New Roman"/>
                <w:b w:val="false"/>
                <w:i w:val="false"/>
                <w:color w:val="000000"/>
                <w:sz w:val="20"/>
              </w:rPr>
              <w:t>
3. Выдача сертификата летной годности гражданского воздушного судна, не имеющего утвержденной типовой конструкции;</w:t>
            </w:r>
          </w:p>
          <w:p>
            <w:pPr>
              <w:spacing w:after="20"/>
              <w:ind w:left="20"/>
              <w:jc w:val="both"/>
            </w:pPr>
            <w:r>
              <w:rPr>
                <w:rFonts w:ascii="Times New Roman"/>
                <w:b w:val="false"/>
                <w:i w:val="false"/>
                <w:color w:val="000000"/>
                <w:sz w:val="20"/>
              </w:rPr>
              <w:t>
4. Продление сертификата летной годности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20 (двадцать) рабочих дней.</w:t>
            </w:r>
          </w:p>
          <w:p>
            <w:pPr>
              <w:spacing w:after="20"/>
              <w:ind w:left="20"/>
              <w:jc w:val="both"/>
            </w:pPr>
            <w:r>
              <w:rPr>
                <w:rFonts w:ascii="Times New Roman"/>
                <w:b w:val="false"/>
                <w:i w:val="false"/>
                <w:color w:val="000000"/>
                <w:sz w:val="20"/>
              </w:rPr>
              <w:t>
В случае необходимости проведения дополнительного изучения или проверки либо несоответствия услугополучателя сертификационным требованиям, не препятствующее осуществлению деятельности при условии его устранения, срок рассмотрения продлевается до 20 (двадцати)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первичного сертификата летной годности гражданского воздушного судна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Выдача сертификата летной годности гражданского воздушного судна, ранее имевшего сертификат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Выдача сертификата летной годности гражданского воздушного судна, не имеющего утвержденной типовой конструкции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4. Продление сертификата летной годности гражданского воздушного судна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1. Для первичного получения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 признанный услугодателем;</w:t>
            </w:r>
          </w:p>
          <w:p>
            <w:pPr>
              <w:spacing w:after="20"/>
              <w:ind w:left="20"/>
              <w:jc w:val="both"/>
            </w:pPr>
            <w:r>
              <w:rPr>
                <w:rFonts w:ascii="Times New Roman"/>
                <w:b w:val="false"/>
                <w:i w:val="false"/>
                <w:color w:val="000000"/>
                <w:sz w:val="20"/>
              </w:rPr>
              <w:t>
4) электронная копия утвержденной программы технического обслуживания;</w:t>
            </w:r>
          </w:p>
          <w:p>
            <w:pPr>
              <w:spacing w:after="20"/>
              <w:ind w:left="20"/>
              <w:jc w:val="both"/>
            </w:pPr>
            <w:r>
              <w:rPr>
                <w:rFonts w:ascii="Times New Roman"/>
                <w:b w:val="false"/>
                <w:i w:val="false"/>
                <w:color w:val="000000"/>
                <w:sz w:val="20"/>
              </w:rPr>
              <w:t>
5) электронная копия документа по переоборудованию воздушного судна (при переоборудовании);</w:t>
            </w:r>
          </w:p>
          <w:p>
            <w:pPr>
              <w:spacing w:after="20"/>
              <w:ind w:left="20"/>
              <w:jc w:val="both"/>
            </w:pPr>
            <w:r>
              <w:rPr>
                <w:rFonts w:ascii="Times New Roman"/>
                <w:b w:val="false"/>
                <w:i w:val="false"/>
                <w:color w:val="000000"/>
                <w:sz w:val="20"/>
              </w:rPr>
              <w:t>
6) электронная копия сертификата завода изготовителя, подтверждающий соответствие нового воздушного судна сертификату типа;</w:t>
            </w:r>
          </w:p>
          <w:p>
            <w:pPr>
              <w:spacing w:after="20"/>
              <w:ind w:left="20"/>
              <w:jc w:val="both"/>
            </w:pPr>
            <w:r>
              <w:rPr>
                <w:rFonts w:ascii="Times New Roman"/>
                <w:b w:val="false"/>
                <w:i w:val="false"/>
                <w:color w:val="000000"/>
                <w:sz w:val="20"/>
              </w:rPr>
              <w:t>
7) электронная копия документа, подтверждающий о выполнение технического обслуживания по переходу программы технического обслуживания предыдущего эксплуатанта к новой программе технического обслуживания, утвержденной уполномоченной организацией;</w:t>
            </w:r>
          </w:p>
          <w:p>
            <w:pPr>
              <w:spacing w:after="20"/>
              <w:ind w:left="20"/>
              <w:jc w:val="both"/>
            </w:pPr>
            <w:r>
              <w:rPr>
                <w:rFonts w:ascii="Times New Roman"/>
                <w:b w:val="false"/>
                <w:i w:val="false"/>
                <w:color w:val="000000"/>
                <w:sz w:val="20"/>
              </w:rPr>
              <w:t>
8) электронная копия данных по взвешиванию воздушного судна в существующей компоновке, с указанием центровочных и загрузочных данных;</w:t>
            </w:r>
          </w:p>
          <w:p>
            <w:pPr>
              <w:spacing w:after="20"/>
              <w:ind w:left="20"/>
              <w:jc w:val="both"/>
            </w:pPr>
            <w:r>
              <w:rPr>
                <w:rFonts w:ascii="Times New Roman"/>
                <w:b w:val="false"/>
                <w:i w:val="false"/>
                <w:color w:val="000000"/>
                <w:sz w:val="20"/>
              </w:rPr>
              <w:t>
9)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держателем сертификата типа;</w:t>
            </w:r>
          </w:p>
          <w:p>
            <w:pPr>
              <w:spacing w:after="20"/>
              <w:ind w:left="20"/>
              <w:jc w:val="both"/>
            </w:pPr>
            <w:r>
              <w:rPr>
                <w:rFonts w:ascii="Times New Roman"/>
                <w:b w:val="false"/>
                <w:i w:val="false"/>
                <w:color w:val="000000"/>
                <w:sz w:val="20"/>
              </w:rPr>
              <w:t>
10) электронная копия руководства по летной эксплуатации;</w:t>
            </w:r>
          </w:p>
          <w:p>
            <w:pPr>
              <w:spacing w:after="20"/>
              <w:ind w:left="20"/>
              <w:jc w:val="both"/>
            </w:pPr>
            <w:r>
              <w:rPr>
                <w:rFonts w:ascii="Times New Roman"/>
                <w:b w:val="false"/>
                <w:i w:val="false"/>
                <w:color w:val="000000"/>
                <w:sz w:val="20"/>
              </w:rPr>
              <w:t>
11) электронные копии статусов директив летной годности, бюллетеней организации разработчика, агрегатов с ограниченными ресурсами, выполненных модификаций и ремонтов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12) электронная копия доклада о результатах полетных испытаний;</w:t>
            </w:r>
          </w:p>
          <w:p>
            <w:pPr>
              <w:spacing w:after="20"/>
              <w:ind w:left="20"/>
              <w:jc w:val="both"/>
            </w:pPr>
            <w:r>
              <w:rPr>
                <w:rFonts w:ascii="Times New Roman"/>
                <w:b w:val="false"/>
                <w:i w:val="false"/>
                <w:color w:val="000000"/>
                <w:sz w:val="20"/>
              </w:rPr>
              <w:t>
13) электронные копии материалов анализа нагрузок в системе электроснабжения с учетом всех бортовых потребителей;</w:t>
            </w:r>
          </w:p>
          <w:p>
            <w:pPr>
              <w:spacing w:after="20"/>
              <w:ind w:left="20"/>
              <w:jc w:val="both"/>
            </w:pPr>
            <w:r>
              <w:rPr>
                <w:rFonts w:ascii="Times New Roman"/>
                <w:b w:val="false"/>
                <w:i w:val="false"/>
                <w:color w:val="000000"/>
                <w:sz w:val="20"/>
              </w:rPr>
              <w:t>
14) электронные копии документов, подтверждающих допуск воздушного судна по Area Navigation (RNAV), Minimum Navigation Performance Specifications (MNPS) и Category III.</w:t>
            </w:r>
          </w:p>
          <w:p>
            <w:pPr>
              <w:spacing w:after="20"/>
              <w:ind w:left="20"/>
              <w:jc w:val="both"/>
            </w:pPr>
            <w:r>
              <w:rPr>
                <w:rFonts w:ascii="Times New Roman"/>
                <w:b w:val="false"/>
                <w:i w:val="false"/>
                <w:color w:val="000000"/>
                <w:sz w:val="20"/>
              </w:rPr>
              <w:t>
15)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2. Для получения сертификата летной годности гражданского воздушного судна, ранее имевшего сертификат летной годности,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копия договора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 и ремонтов;</w:t>
            </w:r>
          </w:p>
          <w:p>
            <w:pPr>
              <w:spacing w:after="20"/>
              <w:ind w:left="20"/>
              <w:jc w:val="both"/>
            </w:pPr>
            <w:r>
              <w:rPr>
                <w:rFonts w:ascii="Times New Roman"/>
                <w:b w:val="false"/>
                <w:i w:val="false"/>
                <w:color w:val="000000"/>
                <w:sz w:val="20"/>
              </w:rPr>
              <w:t>
4)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3. Для получения сертификата летной годности гражданского воздушного судна, не имеющего утвержденной типовой конструкции,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xml:space="preserve">
 3) электронная копии акта оценки о годности к эксплуатации гражданских воздушных судов, выданный некоммерческой организацией, согласно приложению 3 к Правилам сертификации в сфере легкой и сверхлегкой авиации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за № 15633);</w:t>
            </w:r>
          </w:p>
          <w:p>
            <w:pPr>
              <w:spacing w:after="20"/>
              <w:ind w:left="20"/>
              <w:jc w:val="both"/>
            </w:pPr>
            <w:r>
              <w:rPr>
                <w:rFonts w:ascii="Times New Roman"/>
                <w:b w:val="false"/>
                <w:i w:val="false"/>
                <w:color w:val="000000"/>
                <w:sz w:val="20"/>
              </w:rPr>
              <w:t>
4) электронная копия сертификата экземпляра воздушного судна с указанием применимых модификаций и ремонтов;</w:t>
            </w:r>
          </w:p>
          <w:p>
            <w:pPr>
              <w:spacing w:after="20"/>
              <w:ind w:left="20"/>
              <w:jc w:val="both"/>
            </w:pPr>
            <w:r>
              <w:rPr>
                <w:rFonts w:ascii="Times New Roman"/>
                <w:b w:val="false"/>
                <w:i w:val="false"/>
                <w:color w:val="000000"/>
                <w:sz w:val="20"/>
              </w:rPr>
              <w:t>
5) электронная копия утвержденной программы (регламент) технического обслуживания (при первоначальной выдаче);</w:t>
            </w:r>
          </w:p>
          <w:p>
            <w:pPr>
              <w:spacing w:after="20"/>
              <w:ind w:left="20"/>
              <w:jc w:val="both"/>
            </w:pPr>
            <w:r>
              <w:rPr>
                <w:rFonts w:ascii="Times New Roman"/>
                <w:b w:val="false"/>
                <w:i w:val="false"/>
                <w:color w:val="000000"/>
                <w:sz w:val="20"/>
              </w:rPr>
              <w:t>
6)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в Руководстве по летной эксплуатации (при первоначальной выдаче);</w:t>
            </w:r>
          </w:p>
          <w:p>
            <w:pPr>
              <w:spacing w:after="20"/>
              <w:ind w:left="20"/>
              <w:jc w:val="both"/>
            </w:pPr>
            <w:r>
              <w:rPr>
                <w:rFonts w:ascii="Times New Roman"/>
                <w:b w:val="false"/>
                <w:i w:val="false"/>
                <w:color w:val="000000"/>
                <w:sz w:val="20"/>
              </w:rPr>
              <w:t>
7)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4. Для продления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 и ремонтов.</w:t>
            </w:r>
          </w:p>
          <w:p>
            <w:pPr>
              <w:spacing w:after="20"/>
              <w:ind w:left="20"/>
              <w:jc w:val="both"/>
            </w:pPr>
            <w:r>
              <w:rPr>
                <w:rFonts w:ascii="Times New Roman"/>
                <w:b w:val="false"/>
                <w:i w:val="false"/>
                <w:color w:val="000000"/>
                <w:sz w:val="20"/>
              </w:rPr>
              <w:t>
4) электронная копия документа, подтверждающий плату за услугу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944" w:id="42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воздушного судна по шуму"</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сертификата воздушного судна по шуму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сертификата воздушного судна по шуму"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960" w:id="42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о признании сертификата летной годности гражданских воздушных судов, выданных иностранным государством"</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решения о признании сертификата летной годности гражданских воздушных судов, выданных иностранным государством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сертификата летной годности воздушного судна, выданного иностранным государством;</w:t>
            </w:r>
          </w:p>
          <w:p>
            <w:pPr>
              <w:spacing w:after="20"/>
              <w:ind w:left="20"/>
              <w:jc w:val="both"/>
            </w:pPr>
            <w:r>
              <w:rPr>
                <w:rFonts w:ascii="Times New Roman"/>
                <w:b w:val="false"/>
                <w:i w:val="false"/>
                <w:color w:val="000000"/>
                <w:sz w:val="20"/>
              </w:rPr>
              <w:t>
2) электронная копия акта проверки технического состояния и определения годности воздушного судна к полетам.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978" w:id="42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выполнение специального полета"</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При необходимости проведения дополнительной оценки состояния воздушного судна срок рассмотрения продлевается до 3 (трех)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разрешения на выполнение специального полета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6" w:id="42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использование радиопередающей аппаратуры"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подается заявка, подписанная электронной цифровой подписью с приложением следующего документа:</w:t>
            </w:r>
          </w:p>
          <w:p>
            <w:pPr>
              <w:spacing w:after="20"/>
              <w:ind w:left="20"/>
              <w:jc w:val="both"/>
            </w:pPr>
            <w:r>
              <w:rPr>
                <w:rFonts w:ascii="Times New Roman"/>
                <w:b w:val="false"/>
                <w:i w:val="false"/>
                <w:color w:val="000000"/>
                <w:sz w:val="20"/>
              </w:rPr>
              <w:t>
1) Сведения, представляемые для получения Разрешения на использование радиопередающей аппаратуры, установленной на гражданских воздушных судах, по форме согласно приложению 9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разрешения на использование радиопередающей аппаратуры"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42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экспортного сертификата летной годности"</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экспортного сертификата летной годности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разрешения на использование радиопередающей аппаратуры"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1032" w:id="42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эксплуатанта"</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эксплуатанта".</w:t>
            </w:r>
          </w:p>
          <w:p>
            <w:pPr>
              <w:spacing w:after="20"/>
              <w:ind w:left="20"/>
              <w:jc w:val="both"/>
            </w:pPr>
            <w:r>
              <w:rPr>
                <w:rFonts w:ascii="Times New Roman"/>
                <w:b w:val="false"/>
                <w:i w:val="false"/>
                <w:color w:val="000000"/>
                <w:sz w:val="20"/>
              </w:rPr>
              <w:t>
1) Наименование подвида (при наличии) государственной услуги: выдача сертификата и/или связанных с ним эксплуатационных спецификаций при изменении наименования пользователя, организационно-правовой формы юридического лица, юридического адреса;</w:t>
            </w:r>
          </w:p>
          <w:p>
            <w:pPr>
              <w:spacing w:after="20"/>
              <w:ind w:left="20"/>
              <w:jc w:val="both"/>
            </w:pPr>
            <w:r>
              <w:rPr>
                <w:rFonts w:ascii="Times New Roman"/>
                <w:b w:val="false"/>
                <w:i w:val="false"/>
                <w:color w:val="000000"/>
                <w:sz w:val="20"/>
              </w:rPr>
              <w:t>
2) выдача эксплуатационных спецификаций при включении воздушных судов одного типа, ранее уже эксплуатируемых;</w:t>
            </w:r>
          </w:p>
          <w:p>
            <w:pPr>
              <w:spacing w:after="20"/>
              <w:ind w:left="20"/>
              <w:jc w:val="both"/>
            </w:pPr>
            <w:r>
              <w:rPr>
                <w:rFonts w:ascii="Times New Roman"/>
                <w:b w:val="false"/>
                <w:i w:val="false"/>
                <w:color w:val="000000"/>
                <w:sz w:val="20"/>
              </w:rPr>
              <w:t>
3) выдача эксплуатационных спецификаций при включении воздушных судов другого типа, ранее не эксплуатировавшихся;</w:t>
            </w:r>
          </w:p>
          <w:p>
            <w:pPr>
              <w:spacing w:after="20"/>
              <w:ind w:left="20"/>
              <w:jc w:val="both"/>
            </w:pPr>
            <w:r>
              <w:rPr>
                <w:rFonts w:ascii="Times New Roman"/>
                <w:b w:val="false"/>
                <w:i w:val="false"/>
                <w:color w:val="000000"/>
                <w:sz w:val="20"/>
              </w:rPr>
              <w:t>
4) выдача эксплуатационных спецификаций при введении других видов полҰтов, включая специальные разрешения;</w:t>
            </w:r>
          </w:p>
          <w:p>
            <w:pPr>
              <w:spacing w:after="20"/>
              <w:ind w:left="20"/>
              <w:jc w:val="both"/>
            </w:pPr>
            <w:r>
              <w:rPr>
                <w:rFonts w:ascii="Times New Roman"/>
                <w:b w:val="false"/>
                <w:i w:val="false"/>
                <w:color w:val="000000"/>
                <w:sz w:val="20"/>
              </w:rPr>
              <w:t>
5) выдача эксплуатационных спецификаций при исключении воздушных судов;</w:t>
            </w:r>
          </w:p>
          <w:p>
            <w:pPr>
              <w:spacing w:after="20"/>
              <w:ind w:left="20"/>
              <w:jc w:val="both"/>
            </w:pPr>
            <w:r>
              <w:rPr>
                <w:rFonts w:ascii="Times New Roman"/>
                <w:b w:val="false"/>
                <w:i w:val="false"/>
                <w:color w:val="000000"/>
                <w:sz w:val="20"/>
              </w:rPr>
              <w:t>
6) выдача заверенной уполномоченной организацией копии сертификата эксплуатанта.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заявки с пакетом документов уполномоченной организации, а также при обращении на портал:</w:t>
            </w:r>
          </w:p>
          <w:p>
            <w:pPr>
              <w:spacing w:after="20"/>
              <w:ind w:left="20"/>
              <w:jc w:val="both"/>
            </w:pPr>
            <w:r>
              <w:rPr>
                <w:rFonts w:ascii="Times New Roman"/>
                <w:b w:val="false"/>
                <w:i w:val="false"/>
                <w:color w:val="000000"/>
                <w:sz w:val="20"/>
              </w:rPr>
              <w:t>
выдача сертификата эксплуатанта (далее – сертификат) – 60 (шестьдесят) рабочих дня;</w:t>
            </w:r>
          </w:p>
          <w:p>
            <w:pPr>
              <w:spacing w:after="20"/>
              <w:ind w:left="20"/>
              <w:jc w:val="both"/>
            </w:pPr>
            <w:r>
              <w:rPr>
                <w:rFonts w:ascii="Times New Roman"/>
                <w:b w:val="false"/>
                <w:i w:val="false"/>
                <w:color w:val="000000"/>
                <w:sz w:val="20"/>
              </w:rPr>
              <w:t>
выдача дубликата сертификата эксплуатанта (далее – дубликат сертификата)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(дубликата сертификата), либо мотивированный ответ об отказе в оказании государственной услуги в случаях и по основаниям, предусмотренным пунктом 25 Правил.</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уполномоченной организации или уполномоченного им ответственного должностного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ее подвидов (при наличии), и способы ее взимания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уполномоченной организации – с понедельника по пятницу, в соответствии с установленным графиком работы с 8.00 до 17.00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14.00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Условие обслуживания уполномоченной организации размещены на 1) интернет-ресурсе уполномоченной организации</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получения сертификата заявитель представляет заявку в форме электронного документа, удостоверенного ЭЦП заявителя, согласно приложению № 2 к Правилам:</w:t>
            </w:r>
          </w:p>
          <w:p>
            <w:pPr>
              <w:spacing w:after="20"/>
              <w:ind w:left="20"/>
              <w:jc w:val="both"/>
            </w:pPr>
            <w:r>
              <w:rPr>
                <w:rFonts w:ascii="Times New Roman"/>
                <w:b w:val="false"/>
                <w:i w:val="false"/>
                <w:color w:val="000000"/>
                <w:sz w:val="20"/>
              </w:rPr>
              <w:t>
1) электронную копию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электронную копию документа, подтверждающего оплату обязательных отчислений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в порядке установленном Правилами взимания платежей в сфере гражданской авиации (при очередной сертификации);</w:t>
            </w:r>
          </w:p>
          <w:p>
            <w:pPr>
              <w:spacing w:after="20"/>
              <w:ind w:left="20"/>
              <w:jc w:val="both"/>
            </w:pPr>
            <w:r>
              <w:rPr>
                <w:rFonts w:ascii="Times New Roman"/>
                <w:b w:val="false"/>
                <w:i w:val="false"/>
                <w:color w:val="000000"/>
                <w:sz w:val="20"/>
              </w:rPr>
              <w:t>
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p>
            <w:pPr>
              <w:spacing w:after="20"/>
              <w:ind w:left="20"/>
              <w:jc w:val="both"/>
            </w:pPr>
            <w:r>
              <w:rPr>
                <w:rFonts w:ascii="Times New Roman"/>
                <w:b w:val="false"/>
                <w:i w:val="false"/>
                <w:color w:val="000000"/>
                <w:sz w:val="20"/>
              </w:rPr>
              <w:t>
устава заявителя и учредительного договора;</w:t>
            </w:r>
          </w:p>
          <w:p>
            <w:pPr>
              <w:spacing w:after="20"/>
              <w:ind w:left="20"/>
              <w:jc w:val="both"/>
            </w:pPr>
            <w:r>
              <w:rPr>
                <w:rFonts w:ascii="Times New Roman"/>
                <w:b w:val="false"/>
                <w:i w:val="false"/>
                <w:color w:val="000000"/>
                <w:sz w:val="20"/>
              </w:rPr>
              <w:t>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p>
            <w:pPr>
              <w:spacing w:after="20"/>
              <w:ind w:left="20"/>
              <w:jc w:val="both"/>
            </w:pPr>
            <w:r>
              <w:rPr>
                <w:rFonts w:ascii="Times New Roman"/>
                <w:b w:val="false"/>
                <w:i w:val="false"/>
                <w:color w:val="000000"/>
                <w:sz w:val="20"/>
              </w:rPr>
              <w:t>
документов, подтверждающих назначение следующих руководителей и/или ответственных лиц:</w:t>
            </w:r>
          </w:p>
          <w:p>
            <w:pPr>
              <w:spacing w:after="20"/>
              <w:ind w:left="20"/>
              <w:jc w:val="both"/>
            </w:pPr>
            <w:r>
              <w:rPr>
                <w:rFonts w:ascii="Times New Roman"/>
                <w:b w:val="false"/>
                <w:i w:val="false"/>
                <w:color w:val="000000"/>
                <w:sz w:val="20"/>
              </w:rPr>
              <w:t>
службы по безопасности полетов; летной службы;</w:t>
            </w:r>
          </w:p>
          <w:p>
            <w:pPr>
              <w:spacing w:after="20"/>
              <w:ind w:left="20"/>
              <w:jc w:val="both"/>
            </w:pPr>
            <w:r>
              <w:rPr>
                <w:rFonts w:ascii="Times New Roman"/>
                <w:b w:val="false"/>
                <w:i w:val="false"/>
                <w:color w:val="000000"/>
                <w:sz w:val="20"/>
              </w:rPr>
              <w:t>
службы по поддержанию летной годности;</w:t>
            </w:r>
          </w:p>
          <w:p>
            <w:pPr>
              <w:spacing w:after="20"/>
              <w:ind w:left="20"/>
              <w:jc w:val="both"/>
            </w:pPr>
            <w:r>
              <w:rPr>
                <w:rFonts w:ascii="Times New Roman"/>
                <w:b w:val="false"/>
                <w:i w:val="false"/>
                <w:color w:val="000000"/>
                <w:sz w:val="20"/>
              </w:rPr>
              <w:t>
по наземному обеспечению; по подготовке персонала;</w:t>
            </w:r>
          </w:p>
          <w:p>
            <w:pPr>
              <w:spacing w:after="20"/>
              <w:ind w:left="20"/>
              <w:jc w:val="both"/>
            </w:pPr>
            <w:r>
              <w:rPr>
                <w:rFonts w:ascii="Times New Roman"/>
                <w:b w:val="false"/>
                <w:i w:val="false"/>
                <w:color w:val="000000"/>
                <w:sz w:val="20"/>
              </w:rPr>
              <w:t>
по авиационной безопасности;</w:t>
            </w:r>
          </w:p>
          <w:p>
            <w:pPr>
              <w:spacing w:after="20"/>
              <w:ind w:left="20"/>
              <w:jc w:val="both"/>
            </w:pPr>
            <w:r>
              <w:rPr>
                <w:rFonts w:ascii="Times New Roman"/>
                <w:b w:val="false"/>
                <w:i w:val="false"/>
                <w:color w:val="000000"/>
                <w:sz w:val="20"/>
              </w:rPr>
              <w:t>
службы бортпроводников (при наличии);</w:t>
            </w:r>
          </w:p>
          <w:p>
            <w:pPr>
              <w:spacing w:after="20"/>
              <w:ind w:left="20"/>
              <w:jc w:val="both"/>
            </w:pPr>
            <w:r>
              <w:rPr>
                <w:rFonts w:ascii="Times New Roman"/>
                <w:b w:val="false"/>
                <w:i w:val="false"/>
                <w:color w:val="000000"/>
                <w:sz w:val="20"/>
              </w:rPr>
              <w:t>
по контролю качества;</w:t>
            </w:r>
          </w:p>
          <w:p>
            <w:pPr>
              <w:spacing w:after="20"/>
              <w:ind w:left="20"/>
              <w:jc w:val="both"/>
            </w:pPr>
            <w:r>
              <w:rPr>
                <w:rFonts w:ascii="Times New Roman"/>
                <w:b w:val="false"/>
                <w:i w:val="false"/>
                <w:color w:val="000000"/>
                <w:sz w:val="20"/>
              </w:rPr>
              <w:t>
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образцов раскраски и текстового описания воздушных судов;</w:t>
            </w:r>
          </w:p>
          <w:p>
            <w:pPr>
              <w:spacing w:after="20"/>
              <w:ind w:left="20"/>
              <w:jc w:val="both"/>
            </w:pPr>
            <w:r>
              <w:rPr>
                <w:rFonts w:ascii="Times New Roman"/>
                <w:b w:val="false"/>
                <w:i w:val="false"/>
                <w:color w:val="000000"/>
                <w:sz w:val="20"/>
              </w:rPr>
              <w:t>
договоров по поддержанию летной годности с внешними организациями;</w:t>
            </w:r>
          </w:p>
          <w:p>
            <w:pPr>
              <w:spacing w:after="20"/>
              <w:ind w:left="20"/>
              <w:jc w:val="both"/>
            </w:pPr>
            <w:r>
              <w:rPr>
                <w:rFonts w:ascii="Times New Roman"/>
                <w:b w:val="false"/>
                <w:i w:val="false"/>
                <w:color w:val="000000"/>
                <w:sz w:val="20"/>
              </w:rPr>
              <w:t>
титульных листов утверждения и согласования:</w:t>
            </w:r>
          </w:p>
          <w:p>
            <w:pPr>
              <w:spacing w:after="20"/>
              <w:ind w:left="20"/>
              <w:jc w:val="both"/>
            </w:pPr>
            <w:r>
              <w:rPr>
                <w:rFonts w:ascii="Times New Roman"/>
                <w:b w:val="false"/>
                <w:i w:val="false"/>
                <w:color w:val="000000"/>
                <w:sz w:val="20"/>
              </w:rPr>
              <w:t>
руководства по производству полетов;</w:t>
            </w:r>
          </w:p>
          <w:p>
            <w:pPr>
              <w:spacing w:after="20"/>
              <w:ind w:left="20"/>
              <w:jc w:val="both"/>
            </w:pPr>
            <w:r>
              <w:rPr>
                <w:rFonts w:ascii="Times New Roman"/>
                <w:b w:val="false"/>
                <w:i w:val="false"/>
                <w:color w:val="000000"/>
                <w:sz w:val="20"/>
              </w:rPr>
              <w:t>
руководства по организации системы управления безопасностью полетов, за исключением эксплуатантов самолетов с максимальной сертифицированной взлетной массой пяти тысяч семисот килограмм и менее, и вертолетов с максимальной сертифицированной взлетной массой три тысячи семьдесят пять килограмм и менее;</w:t>
            </w:r>
          </w:p>
          <w:p>
            <w:pPr>
              <w:spacing w:after="20"/>
              <w:ind w:left="20"/>
              <w:jc w:val="both"/>
            </w:pPr>
            <w:r>
              <w:rPr>
                <w:rFonts w:ascii="Times New Roman"/>
                <w:b w:val="false"/>
                <w:i w:val="false"/>
                <w:color w:val="000000"/>
                <w:sz w:val="20"/>
              </w:rPr>
              <w:t>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программы (регламента) технического обслуживания воздушных судов; программы авиационной безопасности эксплуатанта;</w:t>
            </w:r>
          </w:p>
          <w:p>
            <w:pPr>
              <w:spacing w:after="20"/>
              <w:ind w:left="20"/>
              <w:jc w:val="both"/>
            </w:pPr>
            <w:r>
              <w:rPr>
                <w:rFonts w:ascii="Times New Roman"/>
                <w:b w:val="false"/>
                <w:i w:val="false"/>
                <w:color w:val="000000"/>
                <w:sz w:val="20"/>
              </w:rPr>
              <w:t>
2) информации заявителя в электронном виде, содержащей:</w:t>
            </w:r>
          </w:p>
          <w:p>
            <w:pPr>
              <w:spacing w:after="20"/>
              <w:ind w:left="20"/>
              <w:jc w:val="both"/>
            </w:pPr>
            <w:r>
              <w:rPr>
                <w:rFonts w:ascii="Times New Roman"/>
                <w:b w:val="false"/>
                <w:i w:val="false"/>
                <w:color w:val="000000"/>
                <w:sz w:val="20"/>
              </w:rPr>
              <w:t>
основные данные и учредители заявителя; виды планируемых коммерческих воздушных перевозок/работ;</w:t>
            </w:r>
          </w:p>
          <w:p>
            <w:pPr>
              <w:spacing w:after="20"/>
              <w:ind w:left="20"/>
              <w:jc w:val="both"/>
            </w:pPr>
            <w:r>
              <w:rPr>
                <w:rFonts w:ascii="Times New Roman"/>
                <w:b w:val="false"/>
                <w:i w:val="false"/>
                <w:color w:val="000000"/>
                <w:sz w:val="20"/>
              </w:rPr>
              <w:t>
организация летной работы;</w:t>
            </w:r>
          </w:p>
          <w:p>
            <w:pPr>
              <w:spacing w:after="20"/>
              <w:ind w:left="20"/>
              <w:jc w:val="both"/>
            </w:pPr>
            <w:r>
              <w:rPr>
                <w:rFonts w:ascii="Times New Roman"/>
                <w:b w:val="false"/>
                <w:i w:val="false"/>
                <w:color w:val="000000"/>
                <w:sz w:val="20"/>
              </w:rPr>
              <w:t>
система поддержания летной годности;</w:t>
            </w:r>
          </w:p>
          <w:p>
            <w:pPr>
              <w:spacing w:after="20"/>
              <w:ind w:left="20"/>
              <w:jc w:val="both"/>
            </w:pPr>
            <w:r>
              <w:rPr>
                <w:rFonts w:ascii="Times New Roman"/>
                <w:b w:val="false"/>
                <w:i w:val="false"/>
                <w:color w:val="000000"/>
                <w:sz w:val="20"/>
              </w:rPr>
              <w:t>
обеспечение полетов;</w:t>
            </w:r>
          </w:p>
          <w:p>
            <w:pPr>
              <w:spacing w:after="20"/>
              <w:ind w:left="20"/>
              <w:jc w:val="both"/>
            </w:pPr>
            <w:r>
              <w:rPr>
                <w:rFonts w:ascii="Times New Roman"/>
                <w:b w:val="false"/>
                <w:i w:val="false"/>
                <w:color w:val="000000"/>
                <w:sz w:val="20"/>
              </w:rPr>
              <w:t>
готовность летного и технического персонала;</w:t>
            </w:r>
          </w:p>
          <w:p>
            <w:pPr>
              <w:spacing w:after="20"/>
              <w:ind w:left="20"/>
              <w:jc w:val="both"/>
            </w:pPr>
            <w:r>
              <w:rPr>
                <w:rFonts w:ascii="Times New Roman"/>
                <w:b w:val="false"/>
                <w:i w:val="false"/>
                <w:color w:val="000000"/>
                <w:sz w:val="20"/>
              </w:rPr>
              <w:t>
готовность объектов технического обслуживания;</w:t>
            </w:r>
          </w:p>
          <w:p>
            <w:pPr>
              <w:spacing w:after="20"/>
              <w:ind w:left="20"/>
              <w:jc w:val="both"/>
            </w:pPr>
            <w:r>
              <w:rPr>
                <w:rFonts w:ascii="Times New Roman"/>
                <w:b w:val="false"/>
                <w:i w:val="false"/>
                <w:color w:val="000000"/>
                <w:sz w:val="20"/>
              </w:rPr>
              <w:t>
готовность воздушных судов;</w:t>
            </w:r>
          </w:p>
          <w:p>
            <w:pPr>
              <w:spacing w:after="20"/>
              <w:ind w:left="20"/>
              <w:jc w:val="both"/>
            </w:pPr>
            <w:r>
              <w:rPr>
                <w:rFonts w:ascii="Times New Roman"/>
                <w:b w:val="false"/>
                <w:i w:val="false"/>
                <w:color w:val="000000"/>
                <w:sz w:val="20"/>
              </w:rPr>
              <w:t>
план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список воздушных судов с указанием типа, модели, серии, национальных и регистрационных знаков;</w:t>
            </w:r>
          </w:p>
          <w:p>
            <w:pPr>
              <w:spacing w:after="20"/>
              <w:ind w:left="20"/>
              <w:jc w:val="both"/>
            </w:pPr>
            <w:r>
              <w:rPr>
                <w:rFonts w:ascii="Times New Roman"/>
                <w:b w:val="false"/>
                <w:i w:val="false"/>
                <w:color w:val="000000"/>
                <w:sz w:val="20"/>
              </w:rPr>
              <w:t>
авиационный персонал;</w:t>
            </w:r>
          </w:p>
          <w:p>
            <w:pPr>
              <w:spacing w:after="20"/>
              <w:ind w:left="20"/>
              <w:jc w:val="both"/>
            </w:pPr>
            <w:r>
              <w:rPr>
                <w:rFonts w:ascii="Times New Roman"/>
                <w:b w:val="false"/>
                <w:i w:val="false"/>
                <w:color w:val="000000"/>
                <w:sz w:val="20"/>
              </w:rPr>
              <w:t>
наземное обеспечение полетов;</w:t>
            </w:r>
          </w:p>
          <w:p>
            <w:pPr>
              <w:spacing w:after="20"/>
              <w:ind w:left="20"/>
              <w:jc w:val="both"/>
            </w:pPr>
            <w:r>
              <w:rPr>
                <w:rFonts w:ascii="Times New Roman"/>
                <w:b w:val="false"/>
                <w:i w:val="false"/>
                <w:color w:val="000000"/>
                <w:sz w:val="20"/>
              </w:rPr>
              <w:t>
перечень договоров на техническое обслуживание с внешними организациями с указанием видов работ;</w:t>
            </w:r>
          </w:p>
          <w:p>
            <w:pPr>
              <w:spacing w:after="20"/>
              <w:ind w:left="20"/>
              <w:jc w:val="both"/>
            </w:pPr>
            <w:r>
              <w:rPr>
                <w:rFonts w:ascii="Times New Roman"/>
                <w:b w:val="false"/>
                <w:i w:val="false"/>
                <w:color w:val="000000"/>
                <w:sz w:val="20"/>
              </w:rPr>
              <w:t>
копии договоров по поддержанию летной годности с внешними организациями; для получения дубликата сертификата эксплуатанта:</w:t>
            </w:r>
          </w:p>
          <w:p>
            <w:pPr>
              <w:spacing w:after="20"/>
              <w:ind w:left="20"/>
              <w:jc w:val="both"/>
            </w:pPr>
            <w:r>
              <w:rPr>
                <w:rFonts w:ascii="Times New Roman"/>
                <w:b w:val="false"/>
                <w:i w:val="false"/>
                <w:color w:val="000000"/>
                <w:sz w:val="20"/>
              </w:rPr>
              <w:t>
заявка заявителя произвольной формы, с необходимым обоснованием и приложением электронной копии ранее выданного сертификата эксплуатанта.</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руководство по производству полетов;</w:t>
            </w:r>
          </w:p>
          <w:p>
            <w:pPr>
              <w:spacing w:after="20"/>
              <w:ind w:left="20"/>
              <w:jc w:val="both"/>
            </w:pPr>
            <w:r>
              <w:rPr>
                <w:rFonts w:ascii="Times New Roman"/>
                <w:b w:val="false"/>
                <w:i w:val="false"/>
                <w:color w:val="000000"/>
                <w:sz w:val="20"/>
              </w:rPr>
              <w:t>
руководство по организации системы управления безопасностью полетов, за исключением эксплуатантов самолетов с максимальной сертифицированной взлетной массой пяти тысяч семисот килограмм и менее, и вертолетов с максимальной сертифицированной взлетной массой три тысячи семьдесят пять килограмм и менее, руководство эксплуатанта по регулированию технического обслуживания, программы (регламента) технического обслуживания воздушных судов и программы авиационной безопасности эксплуатанта направляются эксплуатантом в электронном формате на интернет-ресурсе frontoffice@caa.gov.kz Авиационной администрации Казахстана.</w:t>
            </w:r>
          </w:p>
          <w:p>
            <w:pPr>
              <w:spacing w:after="20"/>
              <w:ind w:left="20"/>
              <w:jc w:val="both"/>
            </w:pPr>
            <w:r>
              <w:rPr>
                <w:rFonts w:ascii="Times New Roman"/>
                <w:b w:val="false"/>
                <w:i w:val="false"/>
                <w:color w:val="000000"/>
                <w:sz w:val="20"/>
              </w:rPr>
              <w:t>
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https://caa.gov.kz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типа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 w:id="42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типа гражданского воздушного судна, двигателя и воздушного винта"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типа гражданского воздушного судна, двигателя и воздушного винта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до 14.00 часов, кроме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электронные копии документов в соответствии с перечнем документов, указанных ниже:</w:t>
            </w:r>
          </w:p>
          <w:p>
            <w:pPr>
              <w:spacing w:after="20"/>
              <w:ind w:left="20"/>
              <w:jc w:val="both"/>
            </w:pPr>
            <w:r>
              <w:rPr>
                <w:rFonts w:ascii="Times New Roman"/>
                <w:b w:val="false"/>
                <w:i w:val="false"/>
                <w:color w:val="000000"/>
                <w:sz w:val="20"/>
              </w:rPr>
              <w:t>
1) руководство по летной эксплуатации;</w:t>
            </w:r>
          </w:p>
          <w:p>
            <w:pPr>
              <w:spacing w:after="20"/>
              <w:ind w:left="20"/>
              <w:jc w:val="both"/>
            </w:pPr>
            <w:r>
              <w:rPr>
                <w:rFonts w:ascii="Times New Roman"/>
                <w:b w:val="false"/>
                <w:i w:val="false"/>
                <w:color w:val="000000"/>
                <w:sz w:val="20"/>
              </w:rPr>
              <w:t>
1) руководство по летной эксплуатации;</w:t>
            </w:r>
          </w:p>
          <w:p>
            <w:pPr>
              <w:spacing w:after="20"/>
              <w:ind w:left="20"/>
              <w:jc w:val="both"/>
            </w:pPr>
            <w:r>
              <w:rPr>
                <w:rFonts w:ascii="Times New Roman"/>
                <w:b w:val="false"/>
                <w:i w:val="false"/>
                <w:color w:val="000000"/>
                <w:sz w:val="20"/>
              </w:rPr>
              <w:t>
2) формуляры;</w:t>
            </w:r>
          </w:p>
          <w:p>
            <w:pPr>
              <w:spacing w:after="20"/>
              <w:ind w:left="20"/>
              <w:jc w:val="both"/>
            </w:pPr>
            <w:r>
              <w:rPr>
                <w:rFonts w:ascii="Times New Roman"/>
                <w:b w:val="false"/>
                <w:i w:val="false"/>
                <w:color w:val="000000"/>
                <w:sz w:val="20"/>
              </w:rPr>
              <w:t>
3) чертежи (эскизы) основных силовых узлов, в том числе узлов крепления крыла, оперения, двигателя, шасси, с указанием основных размеров и марки материала;</w:t>
            </w:r>
          </w:p>
          <w:p>
            <w:pPr>
              <w:spacing w:after="20"/>
              <w:ind w:left="20"/>
              <w:jc w:val="both"/>
            </w:pPr>
            <w:r>
              <w:rPr>
                <w:rFonts w:ascii="Times New Roman"/>
                <w:b w:val="false"/>
                <w:i w:val="false"/>
                <w:color w:val="000000"/>
                <w:sz w:val="20"/>
              </w:rPr>
              <w:t>
4) схемы топливной и тормозной систем, электрооборудования, системы управления;</w:t>
            </w:r>
          </w:p>
          <w:p>
            <w:pPr>
              <w:spacing w:after="20"/>
              <w:ind w:left="20"/>
              <w:jc w:val="both"/>
            </w:pPr>
            <w:r>
              <w:rPr>
                <w:rFonts w:ascii="Times New Roman"/>
                <w:b w:val="false"/>
                <w:i w:val="false"/>
                <w:color w:val="000000"/>
                <w:sz w:val="20"/>
              </w:rPr>
              <w:t>
5) фотографии образца (спереди, сбоку, сзади); сверху;</w:t>
            </w:r>
          </w:p>
          <w:p>
            <w:pPr>
              <w:spacing w:after="20"/>
              <w:ind w:left="20"/>
              <w:jc w:val="both"/>
            </w:pPr>
            <w:r>
              <w:rPr>
                <w:rFonts w:ascii="Times New Roman"/>
                <w:b w:val="false"/>
                <w:i w:val="false"/>
                <w:color w:val="000000"/>
                <w:sz w:val="20"/>
              </w:rPr>
              <w:t>
6) результаты заводских, государственных и эксплуатационных испытаний образца воздушного судна, двигателя и воздушного винта;</w:t>
            </w:r>
          </w:p>
          <w:p>
            <w:pPr>
              <w:spacing w:after="20"/>
              <w:ind w:left="20"/>
              <w:jc w:val="both"/>
            </w:pPr>
            <w:r>
              <w:rPr>
                <w:rFonts w:ascii="Times New Roman"/>
                <w:b w:val="false"/>
                <w:i w:val="false"/>
                <w:color w:val="000000"/>
                <w:sz w:val="20"/>
              </w:rPr>
              <w:t>
7) техническую документацию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p>
            <w:pPr>
              <w:spacing w:after="20"/>
              <w:ind w:left="20"/>
              <w:jc w:val="both"/>
            </w:pPr>
            <w:r>
              <w:rPr>
                <w:rFonts w:ascii="Times New Roman"/>
                <w:b w:val="false"/>
                <w:i w:val="false"/>
                <w:color w:val="000000"/>
                <w:sz w:val="20"/>
              </w:rPr>
              <w:t>
8)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определенными настоящими Правилами и нормами летной годности гражданских воздушных судов Республики Казахстан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Министерства транспорта Республики Казахстан - www.transport.gov.kz, раздел "Государственные услуги", раздел "Комитет гражданской авиации".</w:t>
            </w:r>
          </w:p>
          <w:p>
            <w:pPr>
              <w:spacing w:after="20"/>
              <w:ind w:left="20"/>
              <w:jc w:val="both"/>
            </w:pPr>
            <w:r>
              <w:rPr>
                <w:rFonts w:ascii="Times New Roman"/>
                <w:b w:val="false"/>
                <w:i w:val="false"/>
                <w:color w:val="000000"/>
                <w:sz w:val="20"/>
              </w:rPr>
              <w:t>
АО "Авиационная администрация Казахстана".</w:t>
            </w:r>
          </w:p>
          <w:p>
            <w:pPr>
              <w:spacing w:after="20"/>
              <w:ind w:left="20"/>
              <w:jc w:val="both"/>
            </w:pPr>
            <w:r>
              <w:rPr>
                <w:rFonts w:ascii="Times New Roman"/>
                <w:b w:val="false"/>
                <w:i w:val="false"/>
                <w:color w:val="000000"/>
                <w:sz w:val="20"/>
              </w:rPr>
              <w:t>
Услугополучатель получает: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 к полетам</w:t>
            </w:r>
            <w:r>
              <w:br/>
            </w:r>
            <w:r>
              <w:rPr>
                <w:rFonts w:ascii="Times New Roman"/>
                <w:b w:val="false"/>
                <w:i w:val="false"/>
                <w:color w:val="000000"/>
                <w:sz w:val="20"/>
              </w:rPr>
              <w:t>эксплуатантов авиации</w:t>
            </w:r>
            <w:r>
              <w:br/>
            </w:r>
            <w:r>
              <w:rPr>
                <w:rFonts w:ascii="Times New Roman"/>
                <w:b w:val="false"/>
                <w:i w:val="false"/>
                <w:color w:val="000000"/>
                <w:sz w:val="20"/>
              </w:rPr>
              <w:t>общего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4" w:id="42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на право выполнения полетов"</w:t>
      </w:r>
      <w:r>
        <w:br/>
      </w:r>
      <w:r>
        <w:rPr>
          <w:rFonts w:ascii="Times New Roman"/>
          <w:b/>
          <w:i w:val="false"/>
          <w:color w:val="000000"/>
        </w:rPr>
        <w:t>(эксплуатант авиации общего назначения)"</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свидетельства на право выполнения полҰтов (эксплуатанта авиации общего назначения)".</w:t>
            </w:r>
          </w:p>
          <w:p>
            <w:pPr>
              <w:spacing w:after="20"/>
              <w:ind w:left="20"/>
              <w:jc w:val="both"/>
            </w:pPr>
            <w:r>
              <w:rPr>
                <w:rFonts w:ascii="Times New Roman"/>
                <w:b w:val="false"/>
                <w:i w:val="false"/>
                <w:color w:val="000000"/>
                <w:sz w:val="20"/>
              </w:rPr>
              <w:t>
Наименование подвидов государственной услуги (при наличии):</w:t>
            </w:r>
          </w:p>
          <w:p>
            <w:pPr>
              <w:spacing w:after="20"/>
              <w:ind w:left="20"/>
              <w:jc w:val="both"/>
            </w:pPr>
            <w:r>
              <w:rPr>
                <w:rFonts w:ascii="Times New Roman"/>
                <w:b w:val="false"/>
                <w:i w:val="false"/>
                <w:color w:val="000000"/>
                <w:sz w:val="20"/>
              </w:rPr>
              <w:t>
1) внесение изменений в свидетельство на право выполнения полҰтов и/или эксплуатационные характеристики эксплуатанта в случаях изменения наименования пользователя, прекращения эксплуатации воздушного судна, а также при приобретении пользователем воздушного судна того же типа в собственность или в аренду без экипажа;</w:t>
            </w:r>
          </w:p>
          <w:p>
            <w:pPr>
              <w:spacing w:after="20"/>
              <w:ind w:left="20"/>
              <w:jc w:val="both"/>
            </w:pPr>
            <w:r>
              <w:rPr>
                <w:rFonts w:ascii="Times New Roman"/>
                <w:b w:val="false"/>
                <w:i w:val="false"/>
                <w:color w:val="000000"/>
                <w:sz w:val="20"/>
              </w:rPr>
              <w:t>
2) внесение изменений в свидетельство на право выполнения полҰтов и/или эксплуатационные характеристики при приобретении пользователем воздушного судна другого типа в собственность или в аренду без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 (далее – свидетельство) – 60 (шестьдесят) рабочих дней.</w:t>
            </w:r>
          </w:p>
          <w:p>
            <w:pPr>
              <w:spacing w:after="20"/>
              <w:ind w:left="20"/>
              <w:jc w:val="both"/>
            </w:pPr>
            <w:r>
              <w:rPr>
                <w:rFonts w:ascii="Times New Roman"/>
                <w:b w:val="false"/>
                <w:i w:val="false"/>
                <w:color w:val="000000"/>
                <w:sz w:val="20"/>
              </w:rPr>
              <w:t>
Внесение изменений в свидетельство на право выполнения полетов и/или эксплуатационные спецификации при изменении наименования эксплуатанта, прекращения эксплуатации воздушных судов, а также приобретения в собственность, аренды без экипажа одного типа – 20 (двадцать) рабочих дней.</w:t>
            </w:r>
          </w:p>
          <w:p>
            <w:pPr>
              <w:spacing w:after="20"/>
              <w:ind w:left="20"/>
              <w:jc w:val="both"/>
            </w:pPr>
            <w:r>
              <w:rPr>
                <w:rFonts w:ascii="Times New Roman"/>
                <w:b w:val="false"/>
                <w:i w:val="false"/>
                <w:color w:val="000000"/>
                <w:sz w:val="20"/>
              </w:rPr>
              <w:t>
Внесение изменений в свидетельство на право выполнения полетов и/или эксплуатационные спецификации при приобретении в собственность, аренды без экипажа эксплуатантом воздушных судов других типов, которые ранее не эксплуатировались – 30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выполнения полетов эксплуатантам авиации общего назначения либо мотивированный ответ об отказе в оказании государственной услуги: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08.00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свидетельства на право выполнения полетов (эксплуатант авиации общего назначения):</w:t>
            </w:r>
          </w:p>
          <w:p>
            <w:pPr>
              <w:spacing w:after="20"/>
              <w:ind w:left="20"/>
              <w:jc w:val="both"/>
            </w:pPr>
            <w:r>
              <w:rPr>
                <w:rFonts w:ascii="Times New Roman"/>
                <w:b w:val="false"/>
                <w:i w:val="false"/>
                <w:color w:val="000000"/>
                <w:sz w:val="20"/>
              </w:rPr>
              <w:t>
1) заявку по форме, согласно приложению 1 настоящих Правил, с приложением следующих документов:</w:t>
            </w:r>
          </w:p>
          <w:p>
            <w:pPr>
              <w:spacing w:after="20"/>
              <w:ind w:left="20"/>
              <w:jc w:val="both"/>
            </w:pPr>
            <w:r>
              <w:rPr>
                <w:rFonts w:ascii="Times New Roman"/>
                <w:b w:val="false"/>
                <w:i w:val="false"/>
                <w:color w:val="000000"/>
                <w:sz w:val="20"/>
              </w:rPr>
              <w:t>
2) электронная копия руководства по производству полетов в соответствии с Приложением 6 к Конвенции о международной гражданской авиации ратифицированный постановлением Верховного Совета Республики;</w:t>
            </w:r>
          </w:p>
          <w:p>
            <w:pPr>
              <w:spacing w:after="20"/>
              <w:ind w:left="20"/>
              <w:jc w:val="both"/>
            </w:pPr>
            <w:r>
              <w:rPr>
                <w:rFonts w:ascii="Times New Roman"/>
                <w:b w:val="false"/>
                <w:i w:val="false"/>
                <w:color w:val="000000"/>
                <w:sz w:val="20"/>
              </w:rPr>
              <w:t>
3) электронная копия руководства эксплуатанта по регулированию технического обслуживания или договор на организацию по техническому обслуживанию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w:t>
            </w:r>
          </w:p>
          <w:p>
            <w:pPr>
              <w:spacing w:after="20"/>
              <w:ind w:left="20"/>
              <w:jc w:val="both"/>
            </w:pPr>
            <w:r>
              <w:rPr>
                <w:rFonts w:ascii="Times New Roman"/>
                <w:b w:val="false"/>
                <w:i w:val="false"/>
                <w:color w:val="000000"/>
                <w:sz w:val="20"/>
              </w:rPr>
              <w:t>
4) электронная копия договоров на обеспечение полетов;</w:t>
            </w:r>
          </w:p>
          <w:p>
            <w:pPr>
              <w:spacing w:after="20"/>
              <w:ind w:left="20"/>
              <w:jc w:val="both"/>
            </w:pPr>
            <w:r>
              <w:rPr>
                <w:rFonts w:ascii="Times New Roman"/>
                <w:b w:val="false"/>
                <w:i w:val="false"/>
                <w:color w:val="000000"/>
                <w:sz w:val="20"/>
              </w:rPr>
              <w:t>
5) электронная копия программ авиационной безопасности эксплуатанта;</w:t>
            </w:r>
          </w:p>
          <w:p>
            <w:pPr>
              <w:spacing w:after="20"/>
              <w:ind w:left="20"/>
              <w:jc w:val="both"/>
            </w:pPr>
            <w:r>
              <w:rPr>
                <w:rFonts w:ascii="Times New Roman"/>
                <w:b w:val="false"/>
                <w:i w:val="false"/>
                <w:color w:val="000000"/>
                <w:sz w:val="20"/>
              </w:rPr>
              <w:t>
6) электронная копия проекта эксплуатационных спецификаций;</w:t>
            </w:r>
          </w:p>
          <w:p>
            <w:pPr>
              <w:spacing w:after="20"/>
              <w:ind w:left="20"/>
              <w:jc w:val="both"/>
            </w:pPr>
            <w:r>
              <w:rPr>
                <w:rFonts w:ascii="Times New Roman"/>
                <w:b w:val="false"/>
                <w:i w:val="false"/>
                <w:color w:val="000000"/>
                <w:sz w:val="20"/>
              </w:rPr>
              <w:t>
7) электронная копия договоров (контракта) на аренду воздушного судна без экипажа (при наличии арендованного воздушного судна).</w:t>
            </w:r>
          </w:p>
          <w:p>
            <w:pPr>
              <w:spacing w:after="20"/>
              <w:ind w:left="20"/>
              <w:jc w:val="both"/>
            </w:pPr>
            <w:r>
              <w:rPr>
                <w:rFonts w:ascii="Times New Roman"/>
                <w:b w:val="false"/>
                <w:i w:val="false"/>
                <w:color w:val="000000"/>
                <w:sz w:val="20"/>
              </w:rPr>
              <w:t>
При подаче документов физического лица через портал предоставляется заявка по форме, согласно приложению 1 настоящих Правил, с приложением вышеуказанных документов в электронном виде.</w:t>
            </w:r>
          </w:p>
          <w:p>
            <w:pPr>
              <w:spacing w:after="20"/>
              <w:ind w:left="20"/>
              <w:jc w:val="both"/>
            </w:pP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полетов (эксплуатант авиации общего назначения), уполномоченная организация получает из соответствующих государственных цифровых систем через шлюз "цифрового правительства" (при необходимости).</w:t>
            </w:r>
          </w:p>
          <w:p>
            <w:pPr>
              <w:spacing w:after="20"/>
              <w:ind w:left="20"/>
              <w:jc w:val="both"/>
            </w:pPr>
            <w:r>
              <w:rPr>
                <w:rFonts w:ascii="Times New Roman"/>
                <w:b w:val="false"/>
                <w:i w:val="false"/>
                <w:color w:val="000000"/>
                <w:sz w:val="20"/>
              </w:rPr>
              <w:t>
При сдаче заявителем всех необходимых документов через портал заявителю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xml:space="preserve">
Министерства – www.miid.gov.kz, раздел "Государственные услуги" </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5" w:id="42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на право выполнения авиационных работ"</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свидетельства на право выполнения авиационных работ"</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авиационно-химические работы;</w:t>
            </w:r>
          </w:p>
          <w:p>
            <w:pPr>
              <w:spacing w:after="20"/>
              <w:ind w:left="20"/>
              <w:jc w:val="both"/>
            </w:pPr>
            <w:r>
              <w:rPr>
                <w:rFonts w:ascii="Times New Roman"/>
                <w:b w:val="false"/>
                <w:i w:val="false"/>
                <w:color w:val="000000"/>
                <w:sz w:val="20"/>
              </w:rPr>
              <w:t>
2) воздушные съемки и наблюдения;</w:t>
            </w:r>
          </w:p>
          <w:p>
            <w:pPr>
              <w:spacing w:after="20"/>
              <w:ind w:left="20"/>
              <w:jc w:val="both"/>
            </w:pPr>
            <w:r>
              <w:rPr>
                <w:rFonts w:ascii="Times New Roman"/>
                <w:b w:val="false"/>
                <w:i w:val="false"/>
                <w:color w:val="000000"/>
                <w:sz w:val="20"/>
              </w:rPr>
              <w:t>
3) авиационные работы по охране и защите лесного фонда;</w:t>
            </w:r>
          </w:p>
          <w:p>
            <w:pPr>
              <w:spacing w:after="20"/>
              <w:ind w:left="20"/>
              <w:jc w:val="both"/>
            </w:pPr>
            <w:r>
              <w:rPr>
                <w:rFonts w:ascii="Times New Roman"/>
                <w:b w:val="false"/>
                <w:i w:val="false"/>
                <w:color w:val="000000"/>
                <w:sz w:val="20"/>
              </w:rPr>
              <w:t>
4) строительно-монтажные и погрузочно-разгрузочные работы;</w:t>
            </w:r>
          </w:p>
          <w:p>
            <w:pPr>
              <w:spacing w:after="20"/>
              <w:ind w:left="20"/>
              <w:jc w:val="both"/>
            </w:pPr>
            <w:r>
              <w:rPr>
                <w:rFonts w:ascii="Times New Roman"/>
                <w:b w:val="false"/>
                <w:i w:val="false"/>
                <w:color w:val="000000"/>
                <w:sz w:val="20"/>
              </w:rPr>
              <w:t>
5) полеты на островах открытых морей и океанов;</w:t>
            </w:r>
          </w:p>
          <w:p>
            <w:pPr>
              <w:spacing w:after="20"/>
              <w:ind w:left="20"/>
              <w:jc w:val="both"/>
            </w:pPr>
            <w:r>
              <w:rPr>
                <w:rFonts w:ascii="Times New Roman"/>
                <w:b w:val="false"/>
                <w:i w:val="false"/>
                <w:color w:val="000000"/>
                <w:sz w:val="20"/>
              </w:rPr>
              <w:t>
6) полеты с морских судов и морских буровых установок;</w:t>
            </w:r>
          </w:p>
          <w:p>
            <w:pPr>
              <w:spacing w:after="20"/>
              <w:ind w:left="20"/>
              <w:jc w:val="both"/>
            </w:pPr>
            <w:r>
              <w:rPr>
                <w:rFonts w:ascii="Times New Roman"/>
                <w:b w:val="false"/>
                <w:i w:val="false"/>
                <w:color w:val="000000"/>
                <w:sz w:val="20"/>
              </w:rPr>
              <w:t>
7) полеты для оказания медицинской помощи населению и проведения санитарных мероприятий;</w:t>
            </w:r>
          </w:p>
          <w:p>
            <w:pPr>
              <w:spacing w:after="20"/>
              <w:ind w:left="20"/>
              <w:jc w:val="both"/>
            </w:pPr>
            <w:r>
              <w:rPr>
                <w:rFonts w:ascii="Times New Roman"/>
                <w:b w:val="false"/>
                <w:i w:val="false"/>
                <w:color w:val="000000"/>
                <w:sz w:val="20"/>
              </w:rPr>
              <w:t>
8) полеты для проведения экспериментальных и научно-исследовательских работ;</w:t>
            </w:r>
          </w:p>
          <w:p>
            <w:pPr>
              <w:spacing w:after="20"/>
              <w:ind w:left="20"/>
              <w:jc w:val="both"/>
            </w:pPr>
            <w:r>
              <w:rPr>
                <w:rFonts w:ascii="Times New Roman"/>
                <w:b w:val="false"/>
                <w:i w:val="false"/>
                <w:color w:val="000000"/>
                <w:sz w:val="20"/>
              </w:rPr>
              <w:t>
9) полеты по десантированию и выброске парашютистов или сбросу грузов на парашютах;</w:t>
            </w:r>
          </w:p>
          <w:p>
            <w:pPr>
              <w:spacing w:after="20"/>
              <w:ind w:left="20"/>
              <w:jc w:val="both"/>
            </w:pPr>
            <w:r>
              <w:rPr>
                <w:rFonts w:ascii="Times New Roman"/>
                <w:b w:val="false"/>
                <w:i w:val="false"/>
                <w:color w:val="000000"/>
                <w:sz w:val="20"/>
              </w:rPr>
              <w:t>
10) поисковые и аварийно-спасательные работы;</w:t>
            </w:r>
          </w:p>
          <w:p>
            <w:pPr>
              <w:spacing w:after="20"/>
              <w:ind w:left="20"/>
              <w:jc w:val="both"/>
            </w:pPr>
            <w:r>
              <w:rPr>
                <w:rFonts w:ascii="Times New Roman"/>
                <w:b w:val="false"/>
                <w:i w:val="false"/>
                <w:color w:val="000000"/>
                <w:sz w:val="20"/>
              </w:rPr>
              <w:t>
11) летные проверки (облеты) наземных средств радиотехнического обеспечения полетов, авиационной радиосвязи и аэродромных схем;</w:t>
            </w:r>
          </w:p>
          <w:p>
            <w:pPr>
              <w:spacing w:after="20"/>
              <w:ind w:left="20"/>
              <w:jc w:val="both"/>
            </w:pPr>
            <w:r>
              <w:rPr>
                <w:rFonts w:ascii="Times New Roman"/>
                <w:b w:val="false"/>
                <w:i w:val="false"/>
                <w:color w:val="000000"/>
                <w:sz w:val="20"/>
              </w:rPr>
              <w:t>
12) другие виды авиационных работ, связанных с выполнением специализированных операций в интересах других физических и (или) юридических лиц;</w:t>
            </w:r>
          </w:p>
          <w:p>
            <w:pPr>
              <w:spacing w:after="20"/>
              <w:ind w:left="20"/>
              <w:jc w:val="both"/>
            </w:pPr>
            <w:r>
              <w:rPr>
                <w:rFonts w:ascii="Times New Roman"/>
                <w:b w:val="false"/>
                <w:i w:val="false"/>
                <w:color w:val="000000"/>
                <w:sz w:val="20"/>
              </w:rPr>
              <w:t>
13)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
14) 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
15) 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16) 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
17) выдача эксплуатационных спецификаций части А и/или В при исключении воздушных судов и/или видов авиационных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 – 38 (тридцать восемь) рабочих дней.</w:t>
            </w:r>
          </w:p>
          <w:p>
            <w:pPr>
              <w:spacing w:after="20"/>
              <w:ind w:left="20"/>
              <w:jc w:val="both"/>
            </w:pPr>
            <w:r>
              <w:rPr>
                <w:rFonts w:ascii="Times New Roman"/>
                <w:b w:val="false"/>
                <w:i w:val="false"/>
                <w:color w:val="000000"/>
                <w:sz w:val="20"/>
              </w:rPr>
              <w:t>
Данный срок продлевается на срок необходимый для устранения выявленных несоответствии уровня 2, но не более трех месяцев в соответствии с пунктом 16 настоящих Правил.</w:t>
            </w:r>
          </w:p>
          <w:p>
            <w:pPr>
              <w:spacing w:after="20"/>
              <w:ind w:left="20"/>
              <w:jc w:val="both"/>
            </w:pPr>
            <w:r>
              <w:rPr>
                <w:rFonts w:ascii="Times New Roman"/>
                <w:b w:val="false"/>
                <w:i w:val="false"/>
                <w:color w:val="000000"/>
                <w:sz w:val="20"/>
              </w:rPr>
              <w:t>
Внесение изменений в свидетельство и/или эксплуатационные спецификации:</w:t>
            </w:r>
          </w:p>
          <w:p>
            <w:pPr>
              <w:spacing w:after="20"/>
              <w:ind w:left="20"/>
              <w:jc w:val="both"/>
            </w:pPr>
            <w:r>
              <w:rPr>
                <w:rFonts w:ascii="Times New Roman"/>
                <w:b w:val="false"/>
                <w:i w:val="false"/>
                <w:color w:val="000000"/>
                <w:sz w:val="20"/>
              </w:rPr>
              <w:t>
1)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10 рабочих дней;</w:t>
            </w:r>
          </w:p>
          <w:p>
            <w:pPr>
              <w:spacing w:after="20"/>
              <w:ind w:left="20"/>
              <w:jc w:val="both"/>
            </w:pPr>
            <w:r>
              <w:rPr>
                <w:rFonts w:ascii="Times New Roman"/>
                <w:b w:val="false"/>
                <w:i w:val="false"/>
                <w:color w:val="000000"/>
                <w:sz w:val="20"/>
              </w:rPr>
              <w:t>
2) внесение в эксплуатационные спецификации частей А и В воздушных судов одного типа с эксплуатируемыми – 15 рабочих дней;</w:t>
            </w:r>
          </w:p>
          <w:p>
            <w:pPr>
              <w:spacing w:after="20"/>
              <w:ind w:left="20"/>
              <w:jc w:val="both"/>
            </w:pPr>
            <w:r>
              <w:rPr>
                <w:rFonts w:ascii="Times New Roman"/>
                <w:b w:val="false"/>
                <w:i w:val="false"/>
                <w:color w:val="000000"/>
                <w:sz w:val="20"/>
              </w:rPr>
              <w:t>
3) внесение в эксплуатационные спецификации частей А и В воздушных судов других типов, которые ранее не эксплуатировались – 20 рабочих дней;</w:t>
            </w:r>
          </w:p>
          <w:p>
            <w:pPr>
              <w:spacing w:after="20"/>
              <w:ind w:left="20"/>
              <w:jc w:val="both"/>
            </w:pPr>
            <w:r>
              <w:rPr>
                <w:rFonts w:ascii="Times New Roman"/>
                <w:b w:val="false"/>
                <w:i w:val="false"/>
                <w:color w:val="000000"/>
                <w:sz w:val="20"/>
              </w:rPr>
              <w:t>
4) внесение в эксплуатационные спецификации части В видов авиационных работ – 20 рабочих дней;</w:t>
            </w:r>
          </w:p>
          <w:p>
            <w:pPr>
              <w:spacing w:after="20"/>
              <w:ind w:left="20"/>
              <w:jc w:val="both"/>
            </w:pPr>
            <w:r>
              <w:rPr>
                <w:rFonts w:ascii="Times New Roman"/>
                <w:b w:val="false"/>
                <w:i w:val="false"/>
                <w:color w:val="000000"/>
                <w:sz w:val="20"/>
              </w:rPr>
              <w:t>
5) исключение из эксплуатационных спецификации частей А и/или В воздушных судов и/или видов авиационных работ – 3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выполнение авиационных работ и эксплуатационных спецификаций.</w:t>
            </w:r>
          </w:p>
          <w:p>
            <w:pPr>
              <w:spacing w:after="20"/>
              <w:ind w:left="20"/>
              <w:jc w:val="both"/>
            </w:pPr>
            <w:r>
              <w:rPr>
                <w:rFonts w:ascii="Times New Roman"/>
                <w:b w:val="false"/>
                <w:i w:val="false"/>
                <w:color w:val="000000"/>
                <w:sz w:val="20"/>
              </w:rPr>
              <w:t>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
Выдача эксплуатационных спецификаций части А и/или В при исключении воздушных судов и/или видов авиационных работ.</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выдачи свидетельства на право выполнения авиационных работ оказывается на платной основе юридическим и физическим лицам в размере платы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w:t>
            </w:r>
          </w:p>
          <w:p>
            <w:pPr>
              <w:spacing w:after="20"/>
              <w:ind w:left="20"/>
              <w:jc w:val="both"/>
            </w:pPr>
            <w:r>
              <w:rPr>
                <w:rFonts w:ascii="Times New Roman"/>
                <w:b w:val="false"/>
                <w:i w:val="false"/>
                <w:color w:val="000000"/>
                <w:sz w:val="20"/>
              </w:rPr>
              <w:t>
2. Внесение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оказывается бесплатно.</w:t>
            </w:r>
          </w:p>
          <w:p>
            <w:pPr>
              <w:spacing w:after="20"/>
              <w:ind w:left="20"/>
              <w:jc w:val="both"/>
            </w:pPr>
            <w:r>
              <w:rPr>
                <w:rFonts w:ascii="Times New Roman"/>
                <w:b w:val="false"/>
                <w:i w:val="false"/>
                <w:color w:val="000000"/>
                <w:sz w:val="20"/>
              </w:rPr>
              <w:t>
3. Внесение в эксплуатационные спецификации частей А и В воздушных судов одного типа с эксплуатируемыми - оказывается бесплатно.</w:t>
            </w:r>
          </w:p>
          <w:p>
            <w:pPr>
              <w:spacing w:after="20"/>
              <w:ind w:left="20"/>
              <w:jc w:val="both"/>
            </w:pPr>
            <w:r>
              <w:rPr>
                <w:rFonts w:ascii="Times New Roman"/>
                <w:b w:val="false"/>
                <w:i w:val="false"/>
                <w:color w:val="000000"/>
                <w:sz w:val="20"/>
              </w:rPr>
              <w:t>
4. Внесение в эксплуатационные спецификации частей А и В воздушных судов других типов, которые ранее не эксплуатировались - оказывается бесплатно.</w:t>
            </w:r>
          </w:p>
          <w:p>
            <w:pPr>
              <w:spacing w:after="20"/>
              <w:ind w:left="20"/>
              <w:jc w:val="both"/>
            </w:pPr>
            <w:r>
              <w:rPr>
                <w:rFonts w:ascii="Times New Roman"/>
                <w:b w:val="false"/>
                <w:i w:val="false"/>
                <w:color w:val="000000"/>
                <w:sz w:val="20"/>
              </w:rPr>
              <w:t>
5. Внесение в эксплуатационные спецификации части В видов авиационных работ - оказывается бесплатно.</w:t>
            </w:r>
          </w:p>
          <w:p>
            <w:pPr>
              <w:spacing w:after="20"/>
              <w:ind w:left="20"/>
              <w:jc w:val="both"/>
            </w:pPr>
            <w:r>
              <w:rPr>
                <w:rFonts w:ascii="Times New Roman"/>
                <w:b w:val="false"/>
                <w:i w:val="false"/>
                <w:color w:val="000000"/>
                <w:sz w:val="20"/>
              </w:rPr>
              <w:t>
6. Исключение из эксплуатационных спецификации частей А и/или В воздушных судов и/или видов авиационных работ –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уполномоченная организация – с понедельника по пятницу с 8-00 до 17-00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свидетельства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копия документа, подтверждающего плату за услугу уполномоченной организации на бумажном носителе, или электронная копия документа в формате pdf;</w:t>
            </w:r>
          </w:p>
          <w:p>
            <w:pPr>
              <w:spacing w:after="20"/>
              <w:ind w:left="20"/>
              <w:jc w:val="both"/>
            </w:pPr>
            <w:r>
              <w:rPr>
                <w:rFonts w:ascii="Times New Roman"/>
                <w:b w:val="false"/>
                <w:i w:val="false"/>
                <w:color w:val="000000"/>
                <w:sz w:val="20"/>
              </w:rPr>
              <w:t>
2) электронная копия руководства по производству полетов;</w:t>
            </w:r>
          </w:p>
          <w:p>
            <w:pPr>
              <w:spacing w:after="20"/>
              <w:ind w:left="20"/>
              <w:jc w:val="both"/>
            </w:pPr>
            <w:r>
              <w:rPr>
                <w:rFonts w:ascii="Times New Roman"/>
                <w:b w:val="false"/>
                <w:i w:val="false"/>
                <w:color w:val="000000"/>
                <w:sz w:val="20"/>
              </w:rPr>
              <w:t>
3)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
4)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5)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
6)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7)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8)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9) электронная копия документа, подтверждающего обязательные отчисления сертифицированных эксплуатантов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
2. Для внесения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заявитель подает подписанную ЭЦП заявку с приложением следующих документов:</w:t>
            </w:r>
          </w:p>
          <w:p>
            <w:pPr>
              <w:spacing w:after="20"/>
              <w:ind w:left="20"/>
              <w:jc w:val="both"/>
            </w:pPr>
            <w:r>
              <w:rPr>
                <w:rFonts w:ascii="Times New Roman"/>
                <w:b w:val="false"/>
                <w:i w:val="false"/>
                <w:color w:val="000000"/>
                <w:sz w:val="20"/>
              </w:rPr>
              <w:t>
1) электронная копия руководства по производству полетов;</w:t>
            </w:r>
          </w:p>
          <w:p>
            <w:pPr>
              <w:spacing w:after="20"/>
              <w:ind w:left="20"/>
              <w:jc w:val="both"/>
            </w:pPr>
            <w:r>
              <w:rPr>
                <w:rFonts w:ascii="Times New Roman"/>
                <w:b w:val="false"/>
                <w:i w:val="false"/>
                <w:color w:val="000000"/>
                <w:sz w:val="20"/>
              </w:rPr>
              <w:t>
2)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
3)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4)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
5)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6)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3. Для внесения в эксплуатационные спецификации частей А и В воздушных судов одного типа с эксплуатируемыми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
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программу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
3)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4. Для внесения в эксплуатационные спецификации частей А и В воздушных судов других типов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
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программы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
3) электронные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5. Для внесения изменений в эксплуатационные спецификации часть В видов авиационных работ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внесенных изменений и дополнений в руководство по производству полетов;</w:t>
            </w:r>
          </w:p>
          <w:p>
            <w:pPr>
              <w:spacing w:after="20"/>
              <w:ind w:left="20"/>
              <w:jc w:val="both"/>
            </w:pPr>
            <w:r>
              <w:rPr>
                <w:rFonts w:ascii="Times New Roman"/>
                <w:b w:val="false"/>
                <w:i w:val="false"/>
                <w:color w:val="000000"/>
                <w:sz w:val="20"/>
              </w:rPr>
              <w:t>
2) электронная копия инструкции по порядку выполнения конкретных видов авиационных работ, разработанные и утвержденные эксплуатантом.</w:t>
            </w:r>
          </w:p>
          <w:p>
            <w:pPr>
              <w:spacing w:after="20"/>
              <w:ind w:left="20"/>
              <w:jc w:val="both"/>
            </w:pPr>
            <w:r>
              <w:rPr>
                <w:rFonts w:ascii="Times New Roman"/>
                <w:b w:val="false"/>
                <w:i w:val="false"/>
                <w:color w:val="000000"/>
                <w:sz w:val="20"/>
              </w:rPr>
              <w:t>
6. Для исключения из эксплуатационных спецификации частей А и/или В воздушных судов и/или видов авиационных работ заявитель подает заявку подписанную ЭЦП.</w:t>
            </w:r>
          </w:p>
          <w:p>
            <w:pPr>
              <w:spacing w:after="20"/>
              <w:ind w:left="20"/>
              <w:jc w:val="both"/>
            </w:pPr>
            <w:r>
              <w:rPr>
                <w:rFonts w:ascii="Times New Roman"/>
                <w:b w:val="false"/>
                <w:i w:val="false"/>
                <w:color w:val="000000"/>
                <w:sz w:val="20"/>
              </w:rPr>
              <w:t>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Заявитель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предусмотренных в </w:t>
            </w:r>
            <w:r>
              <w:rPr>
                <w:rFonts w:ascii="Times New Roman"/>
                <w:b w:val="false"/>
                <w:i w:val="false"/>
                <w:color w:val="000000"/>
                <w:sz w:val="20"/>
              </w:rPr>
              <w:t>пункте 7</w:t>
            </w:r>
            <w:r>
              <w:rPr>
                <w:rFonts w:ascii="Times New Roman"/>
                <w:b w:val="false"/>
                <w:i w:val="false"/>
                <w:color w:val="000000"/>
                <w:sz w:val="20"/>
              </w:rPr>
              <w:t xml:space="preserve"> статьи 16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удостоверения члена экипажа</w:t>
            </w:r>
            <w:r>
              <w:br/>
            </w:r>
            <w:r>
              <w:rPr>
                <w:rFonts w:ascii="Times New Roman"/>
                <w:b w:val="false"/>
                <w:i w:val="false"/>
                <w:color w:val="000000"/>
                <w:sz w:val="20"/>
              </w:rPr>
              <w:t>лицам летного состава,</w:t>
            </w:r>
            <w:r>
              <w:br/>
            </w:r>
            <w:r>
              <w:rPr>
                <w:rFonts w:ascii="Times New Roman"/>
                <w:b w:val="false"/>
                <w:i w:val="false"/>
                <w:color w:val="000000"/>
                <w:sz w:val="20"/>
              </w:rPr>
              <w:t>кабинного экипажа,</w:t>
            </w:r>
            <w:r>
              <w:br/>
            </w:r>
            <w:r>
              <w:rPr>
                <w:rFonts w:ascii="Times New Roman"/>
                <w:b w:val="false"/>
                <w:i w:val="false"/>
                <w:color w:val="000000"/>
                <w:sz w:val="20"/>
              </w:rPr>
              <w:t>инженерно-техническому</w:t>
            </w:r>
            <w:r>
              <w:br/>
            </w:r>
            <w:r>
              <w:rPr>
                <w:rFonts w:ascii="Times New Roman"/>
                <w:b w:val="false"/>
                <w:i w:val="false"/>
                <w:color w:val="000000"/>
                <w:sz w:val="20"/>
              </w:rPr>
              <w:t>составу, обеспечивающему</w:t>
            </w:r>
            <w:r>
              <w:br/>
            </w:r>
            <w:r>
              <w:rPr>
                <w:rFonts w:ascii="Times New Roman"/>
                <w:b w:val="false"/>
                <w:i w:val="false"/>
                <w:color w:val="000000"/>
                <w:sz w:val="20"/>
              </w:rPr>
              <w:t>техническое сопровождение</w:t>
            </w:r>
            <w:r>
              <w:br/>
            </w:r>
            <w:r>
              <w:rPr>
                <w:rFonts w:ascii="Times New Roman"/>
                <w:b w:val="false"/>
                <w:i w:val="false"/>
                <w:color w:val="000000"/>
                <w:sz w:val="20"/>
              </w:rPr>
              <w:t>полетов, и персоналу,</w:t>
            </w:r>
            <w:r>
              <w:br/>
            </w:r>
            <w:r>
              <w:rPr>
                <w:rFonts w:ascii="Times New Roman"/>
                <w:b w:val="false"/>
                <w:i w:val="false"/>
                <w:color w:val="000000"/>
                <w:sz w:val="20"/>
              </w:rPr>
              <w:t>обеспечивающему безопасность</w:t>
            </w:r>
            <w:r>
              <w:br/>
            </w:r>
            <w:r>
              <w:rPr>
                <w:rFonts w:ascii="Times New Roman"/>
                <w:b w:val="false"/>
                <w:i w:val="false"/>
                <w:color w:val="000000"/>
                <w:sz w:val="20"/>
              </w:rPr>
              <w:t>воздушного судна в полете</w:t>
            </w:r>
          </w:p>
        </w:tc>
      </w:tr>
    </w:tbl>
    <w:bookmarkStart w:name="z1233" w:id="43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удостоверения члена экипажа"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УЧЭ либо мотивированный ответ об отказе в оказании государственной услуги по основаниям, предусмотренным графой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Результат оказания государственной услуги выдается через Государственную корпорацию.</w:t>
            </w:r>
          </w:p>
          <w:p>
            <w:pPr>
              <w:spacing w:after="20"/>
              <w:ind w:left="20"/>
              <w:jc w:val="both"/>
            </w:pPr>
            <w:r>
              <w:rPr>
                <w:rFonts w:ascii="Times New Roman"/>
                <w:b w:val="false"/>
                <w:i w:val="false"/>
                <w:color w:val="000000"/>
                <w:sz w:val="20"/>
              </w:rPr>
              <w:t>
Форма предоставления государственной услуги:</w:t>
            </w:r>
          </w:p>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порядке и по ставкам платежей в сфере гражданской авиации в соответствии с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0"/>
              </w:rPr>
              <w:t>№ 177</w:t>
            </w:r>
            <w:r>
              <w:rPr>
                <w:rFonts w:ascii="Times New Roman"/>
                <w:b w:val="false"/>
                <w:i w:val="false"/>
                <w:color w:val="000000"/>
                <w:sz w:val="20"/>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и Министра индустрии и инфраструктурного развития Республики Казахстан от 17 марта 2023 года </w:t>
            </w:r>
            <w:r>
              <w:rPr>
                <w:rFonts w:ascii="Times New Roman"/>
                <w:b w:val="false"/>
                <w:i w:val="false"/>
                <w:color w:val="000000"/>
                <w:sz w:val="20"/>
              </w:rPr>
              <w:t>№ 167</w:t>
            </w:r>
            <w:r>
              <w:rPr>
                <w:rFonts w:ascii="Times New Roman"/>
                <w:b w:val="false"/>
                <w:i w:val="false"/>
                <w:color w:val="000000"/>
                <w:sz w:val="20"/>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
Плата осуществляется в наличной или безналичной форме через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08.00 часов до 17.00 часов, с перерывом на обед с 13.00 часов до 14.00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государственной корпорации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Кодексу;</w:t>
            </w:r>
          </w:p>
          <w:p>
            <w:pPr>
              <w:spacing w:after="20"/>
              <w:ind w:left="20"/>
              <w:jc w:val="both"/>
            </w:pPr>
            <w:r>
              <w:rPr>
                <w:rFonts w:ascii="Times New Roman"/>
                <w:b w:val="false"/>
                <w:i w:val="false"/>
                <w:color w:val="000000"/>
                <w:sz w:val="20"/>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автоматизированной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 при обращении услугополучателя (либо его представителя по доверенности) к услугодателю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электронная копия письма-заявки по форме согласно приложению 2 к настоящим Правилам;</w:t>
            </w:r>
          </w:p>
          <w:p>
            <w:pPr>
              <w:spacing w:after="20"/>
              <w:ind w:left="20"/>
              <w:jc w:val="both"/>
            </w:pPr>
            <w:r>
              <w:rPr>
                <w:rFonts w:ascii="Times New Roman"/>
                <w:b w:val="false"/>
                <w:i w:val="false"/>
                <w:color w:val="000000"/>
                <w:sz w:val="20"/>
              </w:rPr>
              <w:t>
2) электронная копия приказа о назначении на должность;</w:t>
            </w:r>
          </w:p>
          <w:p>
            <w:pPr>
              <w:spacing w:after="20"/>
              <w:ind w:left="20"/>
              <w:jc w:val="both"/>
            </w:pPr>
            <w:r>
              <w:rPr>
                <w:rFonts w:ascii="Times New Roman"/>
                <w:b w:val="false"/>
                <w:i w:val="false"/>
                <w:color w:val="000000"/>
                <w:sz w:val="20"/>
              </w:rPr>
              <w:t>
3) электронные копии образца личной подписи, цветного (матового) фото размером 9 х 12 (без головного убора и в форменной одежде в графическом формате.jpg), с указанием фамилии, имени, отчества (при наличии), должности получателя УЧЭ;</w:t>
            </w:r>
          </w:p>
          <w:p>
            <w:pPr>
              <w:spacing w:after="20"/>
              <w:ind w:left="20"/>
              <w:jc w:val="both"/>
            </w:pPr>
            <w:r>
              <w:rPr>
                <w:rFonts w:ascii="Times New Roman"/>
                <w:b w:val="false"/>
                <w:i w:val="false"/>
                <w:color w:val="000000"/>
                <w:sz w:val="20"/>
              </w:rPr>
              <w:t>
4) форма сведений согласно приложению 3 к настоящим Правилам;</w:t>
            </w:r>
          </w:p>
          <w:p>
            <w:pPr>
              <w:spacing w:after="20"/>
              <w:ind w:left="20"/>
              <w:jc w:val="both"/>
            </w:pPr>
            <w:r>
              <w:rPr>
                <w:rFonts w:ascii="Times New Roman"/>
                <w:b w:val="false"/>
                <w:i w:val="false"/>
                <w:color w:val="000000"/>
                <w:sz w:val="20"/>
              </w:rPr>
              <w:t>
5) электронная копия действующего свидетельства авиационного персонала (лицам, летного состава, инженерно-техническому составу, обеспечивающему техническое сопровождение полетов), в случае отсутствия сведений в государственной цифровой системе;</w:t>
            </w:r>
          </w:p>
          <w:p>
            <w:pPr>
              <w:spacing w:after="20"/>
              <w:ind w:left="20"/>
              <w:jc w:val="both"/>
            </w:pPr>
            <w:r>
              <w:rPr>
                <w:rFonts w:ascii="Times New Roman"/>
                <w:b w:val="false"/>
                <w:i w:val="false"/>
                <w:color w:val="000000"/>
                <w:sz w:val="20"/>
              </w:rPr>
              <w:t>
6) электронная копия письма-согласования органа национальной безопасности Республики Казахстан;</w:t>
            </w:r>
          </w:p>
          <w:p>
            <w:pPr>
              <w:spacing w:after="20"/>
              <w:ind w:left="20"/>
              <w:jc w:val="both"/>
            </w:pPr>
            <w:r>
              <w:rPr>
                <w:rFonts w:ascii="Times New Roman"/>
                <w:b w:val="false"/>
                <w:i w:val="false"/>
                <w:color w:val="000000"/>
                <w:sz w:val="20"/>
              </w:rPr>
              <w:t>
7) сведения о документах, удостоверяющих личность, о государственной регистрации (перерегистрации) юридического лица, действующего свидетельства авиационного персонала (лицам летного состава, кабинного экипажа, инженерно-техническому составу, обеспечивающему техническое сопровождение полетов)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8) электронная копия документа, подтверждающая плату за услугу услугодателя.</w:t>
            </w:r>
          </w:p>
          <w:p>
            <w:pPr>
              <w:spacing w:after="20"/>
              <w:ind w:left="20"/>
              <w:jc w:val="both"/>
            </w:pPr>
            <w:r>
              <w:rPr>
                <w:rFonts w:ascii="Times New Roman"/>
                <w:b w:val="false"/>
                <w:i w:val="false"/>
                <w:color w:val="000000"/>
                <w:sz w:val="20"/>
              </w:rPr>
              <w:t>
В случае предоставления иностранных свидетельств авиационного персонала, так же необходимо прикрепить электронную копию валидации данных свидетельств уполномоченной организацией в сфере гражданской авиации.</w:t>
            </w:r>
          </w:p>
          <w:p>
            <w:pPr>
              <w:spacing w:after="20"/>
              <w:ind w:left="20"/>
              <w:jc w:val="both"/>
            </w:pPr>
            <w:r>
              <w:rPr>
                <w:rFonts w:ascii="Times New Roman"/>
                <w:b w:val="false"/>
                <w:i w:val="false"/>
                <w:color w:val="000000"/>
                <w:sz w:val="20"/>
              </w:rPr>
              <w:t>
Для персонала, обеспечивающего авиационную безопасность воздушного судна в полете, электронная копия сертификата руководителя службы авиационной безопасности, полученного в учебном центре ИКАО.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УЧЭ, и (или) данных (сведений), содержащихся в них;</w:t>
            </w:r>
          </w:p>
          <w:p>
            <w:pPr>
              <w:spacing w:after="20"/>
              <w:ind w:left="20"/>
              <w:jc w:val="both"/>
            </w:pPr>
            <w:r>
              <w:rPr>
                <w:rFonts w:ascii="Times New Roman"/>
                <w:b w:val="false"/>
                <w:i w:val="false"/>
                <w:color w:val="000000"/>
                <w:sz w:val="20"/>
              </w:rPr>
              <w:t>
2) несоответствия представленных материалов, объектов, данных и сведений, необходимых для выдачи УЧЭ, требованиям, установленным настоящими Правилами;</w:t>
            </w:r>
          </w:p>
          <w:p>
            <w:pPr>
              <w:spacing w:after="20"/>
              <w:ind w:left="20"/>
              <w:jc w:val="both"/>
            </w:pPr>
            <w:r>
              <w:rPr>
                <w:rFonts w:ascii="Times New Roman"/>
                <w:b w:val="false"/>
                <w:i w:val="false"/>
                <w:color w:val="000000"/>
                <w:sz w:val="20"/>
              </w:rPr>
              <w:t xml:space="preserve">
3) отрицательного ответа органа национальной безопасности Республики Казахстан на запрос о согласовании, который требуется для получения УЧЭ в соответствии со </w:t>
            </w:r>
            <w:r>
              <w:rPr>
                <w:rFonts w:ascii="Times New Roman"/>
                <w:b w:val="false"/>
                <w:i w:val="false"/>
                <w:color w:val="000000"/>
                <w:sz w:val="20"/>
              </w:rPr>
              <w:t>статьей 108</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поставщика аэронавигационного</w:t>
            </w:r>
            <w:r>
              <w:br/>
            </w:r>
            <w:r>
              <w:rPr>
                <w:rFonts w:ascii="Times New Roman"/>
                <w:b w:val="false"/>
                <w:i w:val="false"/>
                <w:color w:val="000000"/>
                <w:sz w:val="20"/>
              </w:rPr>
              <w:t>обслуживания</w:t>
            </w:r>
          </w:p>
        </w:tc>
      </w:tr>
    </w:tbl>
    <w:bookmarkStart w:name="z1259" w:id="43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поставщика аэронавигационного обслуживания"</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сертификата поставщика аэронавигационного обслуживания"</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поставщика аэронавигационного обслуживания либо мотивированный ответ об отказе в оказании государственной услуги по основаниям, указанных в пункте 9 настоящего перечня основных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предусмотренные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
Ставки платы за выдачу сертификата поставщика аэронавигационного обслуживания определяются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
Плата осуществляется с использованием наличных денег/безналичными платежами на текущий счет уполномоченной организации в банке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08-00 до 17-00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Акционерного общества "Авиационная администрация Казахстана" – www.caa.gov.kz, раздел "Государственные услуги";</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получение сертификата поставщика аэронавигационного обслуживания по форме, согласно приложению 1 к настоящим Правилам.</w:t>
            </w:r>
          </w:p>
          <w:p>
            <w:pPr>
              <w:spacing w:after="20"/>
              <w:ind w:left="20"/>
              <w:jc w:val="both"/>
            </w:pPr>
            <w:r>
              <w:rPr>
                <w:rFonts w:ascii="Times New Roman"/>
                <w:b w:val="false"/>
                <w:i w:val="false"/>
                <w:color w:val="000000"/>
                <w:sz w:val="20"/>
              </w:rPr>
              <w:t>
2) электронная копия документов, определяющих порядок эксплуатации, техобслуживания средств РТОП и связи:</w:t>
            </w:r>
          </w:p>
          <w:p>
            <w:pPr>
              <w:spacing w:after="20"/>
              <w:ind w:left="20"/>
              <w:jc w:val="both"/>
            </w:pPr>
            <w:r>
              <w:rPr>
                <w:rFonts w:ascii="Times New Roman"/>
                <w:b w:val="false"/>
                <w:i w:val="false"/>
                <w:color w:val="000000"/>
                <w:sz w:val="20"/>
              </w:rPr>
              <w:t>
сводный перечень оборудования (средств) радиотехнического обеспечения полетов (далее – РТОП) и связи, закрепленных за службой эксплуатации радиотехнического оборудования и радиосвязи;</w:t>
            </w:r>
          </w:p>
          <w:p>
            <w:pPr>
              <w:spacing w:after="20"/>
              <w:ind w:left="20"/>
              <w:jc w:val="both"/>
            </w:pPr>
            <w:r>
              <w:rPr>
                <w:rFonts w:ascii="Times New Roman"/>
                <w:b w:val="false"/>
                <w:i w:val="false"/>
                <w:color w:val="000000"/>
                <w:sz w:val="20"/>
              </w:rPr>
              <w:t>
перечень утвержденных инструкций по резервированию средств РТОП и связи;</w:t>
            </w:r>
          </w:p>
          <w:p>
            <w:pPr>
              <w:spacing w:after="20"/>
              <w:ind w:left="20"/>
              <w:jc w:val="both"/>
            </w:pPr>
            <w:r>
              <w:rPr>
                <w:rFonts w:ascii="Times New Roman"/>
                <w:b w:val="false"/>
                <w:i w:val="false"/>
                <w:color w:val="000000"/>
                <w:sz w:val="20"/>
              </w:rPr>
              <w:t>
информация о проведении наземных проверок средств РТОП и связи;</w:t>
            </w:r>
          </w:p>
          <w:p>
            <w:pPr>
              <w:spacing w:after="20"/>
              <w:ind w:left="20"/>
              <w:jc w:val="both"/>
            </w:pPr>
            <w:r>
              <w:rPr>
                <w:rFonts w:ascii="Times New Roman"/>
                <w:b w:val="false"/>
                <w:i w:val="false"/>
                <w:color w:val="000000"/>
                <w:sz w:val="20"/>
              </w:rPr>
              <w:t>
информация о проведении летных проверок средств РТОП и связи;</w:t>
            </w:r>
          </w:p>
          <w:p>
            <w:pPr>
              <w:spacing w:after="20"/>
              <w:ind w:left="20"/>
              <w:jc w:val="both"/>
            </w:pPr>
            <w:r>
              <w:rPr>
                <w:rFonts w:ascii="Times New Roman"/>
                <w:b w:val="false"/>
                <w:i w:val="false"/>
                <w:color w:val="000000"/>
                <w:sz w:val="20"/>
              </w:rPr>
              <w:t xml:space="preserve">
информация о соответствии средств РТОП и связи правилам радиотехнического обеспечения полетов и авиационной электросвязи в гражданской авиации,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 15554) и нормам годности к эксплуатации аэродромов (вертодромов) гражданской авиации, утвержденных приказом Министра по инвестициям и развитию Республики Казахстан от 31 марта 2015 года № 381 (зарегистрированный в Реестре государственной регистрации нормативных правовых актов № 12303);</w:t>
            </w:r>
          </w:p>
          <w:p>
            <w:pPr>
              <w:spacing w:after="20"/>
              <w:ind w:left="20"/>
              <w:jc w:val="both"/>
            </w:pPr>
            <w:r>
              <w:rPr>
                <w:rFonts w:ascii="Times New Roman"/>
                <w:b w:val="false"/>
                <w:i w:val="false"/>
                <w:color w:val="000000"/>
                <w:sz w:val="20"/>
              </w:rPr>
              <w:t>
3) электронная копия документов, определяющих порядок работы персонала службы управления аэронавигационной информацией (далее – служба УАИ):</w:t>
            </w:r>
          </w:p>
          <w:p>
            <w:pPr>
              <w:spacing w:after="20"/>
              <w:ind w:left="20"/>
              <w:jc w:val="both"/>
            </w:pPr>
            <w:r>
              <w:rPr>
                <w:rFonts w:ascii="Times New Roman"/>
                <w:b w:val="false"/>
                <w:i w:val="false"/>
                <w:color w:val="000000"/>
                <w:sz w:val="20"/>
              </w:rPr>
              <w:t>
утвержденные должностные инструкции персонала службы УАИ и процедуры, определяющие порядок их работы;</w:t>
            </w:r>
          </w:p>
          <w:p>
            <w:pPr>
              <w:spacing w:after="20"/>
              <w:ind w:left="20"/>
              <w:jc w:val="both"/>
            </w:pPr>
            <w:r>
              <w:rPr>
                <w:rFonts w:ascii="Times New Roman"/>
                <w:b w:val="false"/>
                <w:i w:val="false"/>
                <w:color w:val="000000"/>
                <w:sz w:val="20"/>
              </w:rPr>
              <w:t>
утвержденная структура;</w:t>
            </w:r>
          </w:p>
          <w:p>
            <w:pPr>
              <w:spacing w:after="20"/>
              <w:ind w:left="20"/>
              <w:jc w:val="both"/>
            </w:pPr>
            <w:r>
              <w:rPr>
                <w:rFonts w:ascii="Times New Roman"/>
                <w:b w:val="false"/>
                <w:i w:val="false"/>
                <w:color w:val="000000"/>
                <w:sz w:val="20"/>
              </w:rPr>
              <w:t>
4) электронная копия инструкции по метеорологическому обеспечению полетов на аэродроме;</w:t>
            </w:r>
          </w:p>
          <w:p>
            <w:pPr>
              <w:spacing w:after="20"/>
              <w:ind w:left="20"/>
              <w:jc w:val="both"/>
            </w:pPr>
            <w:r>
              <w:rPr>
                <w:rFonts w:ascii="Times New Roman"/>
                <w:b w:val="false"/>
                <w:i w:val="false"/>
                <w:color w:val="000000"/>
                <w:sz w:val="20"/>
              </w:rPr>
              <w:t>
электронная копия утвержденных типовых должностных инструкций персонала, осуществляющего метеорологическое обеспечение;</w:t>
            </w:r>
          </w:p>
          <w:p>
            <w:pPr>
              <w:spacing w:after="20"/>
              <w:ind w:left="20"/>
              <w:jc w:val="both"/>
            </w:pPr>
            <w:r>
              <w:rPr>
                <w:rFonts w:ascii="Times New Roman"/>
                <w:b w:val="false"/>
                <w:i w:val="false"/>
                <w:color w:val="000000"/>
                <w:sz w:val="20"/>
              </w:rPr>
              <w:t>
справка по проведению последней оценки компетенции авиационного метеорологического персонала;</w:t>
            </w:r>
          </w:p>
          <w:p>
            <w:pPr>
              <w:spacing w:after="20"/>
              <w:ind w:left="20"/>
              <w:jc w:val="both"/>
            </w:pPr>
            <w:r>
              <w:rPr>
                <w:rFonts w:ascii="Times New Roman"/>
                <w:b w:val="false"/>
                <w:i w:val="false"/>
                <w:color w:val="000000"/>
                <w:sz w:val="20"/>
              </w:rPr>
              <w:t>
5) электронная копия сертификатов системы менеджмента качества серии 9001 Международной организации по стандартизации (ИСО) (метеорологическая служба, служба УАИ);</w:t>
            </w:r>
          </w:p>
          <w:p>
            <w:pPr>
              <w:spacing w:after="20"/>
              <w:ind w:left="20"/>
              <w:jc w:val="both"/>
            </w:pPr>
            <w:r>
              <w:rPr>
                <w:rFonts w:ascii="Times New Roman"/>
                <w:b w:val="false"/>
                <w:i w:val="false"/>
                <w:color w:val="000000"/>
                <w:sz w:val="20"/>
              </w:rPr>
              <w:t>
6) электронная копия документов, определяющих порядок работы персонала координационного центра поиска и спасания:</w:t>
            </w:r>
          </w:p>
          <w:p>
            <w:pPr>
              <w:spacing w:after="20"/>
              <w:ind w:left="20"/>
              <w:jc w:val="both"/>
            </w:pPr>
            <w:r>
              <w:rPr>
                <w:rFonts w:ascii="Times New Roman"/>
                <w:b w:val="false"/>
                <w:i w:val="false"/>
                <w:color w:val="000000"/>
                <w:sz w:val="20"/>
              </w:rPr>
              <w:t>
утвержденные должностные инструкции;</w:t>
            </w:r>
          </w:p>
          <w:p>
            <w:pPr>
              <w:spacing w:after="20"/>
              <w:ind w:left="20"/>
              <w:jc w:val="both"/>
            </w:pPr>
            <w:r>
              <w:rPr>
                <w:rFonts w:ascii="Times New Roman"/>
                <w:b w:val="false"/>
                <w:i w:val="false"/>
                <w:color w:val="000000"/>
                <w:sz w:val="20"/>
              </w:rPr>
              <w:t>
утвержденная технология работы;</w:t>
            </w:r>
          </w:p>
          <w:p>
            <w:pPr>
              <w:spacing w:after="20"/>
              <w:ind w:left="20"/>
              <w:jc w:val="both"/>
            </w:pPr>
            <w:r>
              <w:rPr>
                <w:rFonts w:ascii="Times New Roman"/>
                <w:b w:val="false"/>
                <w:i w:val="false"/>
                <w:color w:val="000000"/>
                <w:sz w:val="20"/>
              </w:rPr>
              <w:t>
7) документ подтверждающий обязательные отчисления поставщика аэронавигационного обслуживания за осуществление уполномоченной организацией в сфере гражданской авиации постоянного надзора за обеспечением безопасности полетов и авиационной безопасности (при повторной сертификации), которые взимаются в порядке и размере определяемыми Правилами взимания платежей в сфере гражданской авиации и Перечнем платных услуг уполномоченной организации в сфере гражданской авиации и ставками платежей в сфере гражданской авиации;</w:t>
            </w:r>
          </w:p>
          <w:p>
            <w:pPr>
              <w:spacing w:after="20"/>
              <w:ind w:left="20"/>
              <w:jc w:val="both"/>
            </w:pPr>
            <w:r>
              <w:rPr>
                <w:rFonts w:ascii="Times New Roman"/>
                <w:b w:val="false"/>
                <w:i w:val="false"/>
                <w:color w:val="000000"/>
                <w:sz w:val="20"/>
              </w:rPr>
              <w:t>
8) электронная копия документа, подтверждающего плату за услугу уполномоченной организации в сфере гражданской авиации.</w:t>
            </w:r>
          </w:p>
          <w:p>
            <w:pPr>
              <w:spacing w:after="20"/>
              <w:ind w:left="20"/>
              <w:jc w:val="both"/>
            </w:pPr>
            <w:r>
              <w:rPr>
                <w:rFonts w:ascii="Times New Roman"/>
                <w:b w:val="false"/>
                <w:i w:val="false"/>
                <w:color w:val="000000"/>
                <w:sz w:val="20"/>
              </w:rPr>
              <w:t>
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 Республики Казахстан в области использования воздушного пространства и деятельности авиации;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для прохождения аттестации;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иностранных воздушных</w:t>
            </w:r>
            <w:r>
              <w:br/>
            </w:r>
            <w:r>
              <w:rPr>
                <w:rFonts w:ascii="Times New Roman"/>
                <w:b w:val="false"/>
                <w:i w:val="false"/>
                <w:color w:val="000000"/>
                <w:sz w:val="20"/>
              </w:rPr>
              <w:t>перевозчиков</w:t>
            </w:r>
            <w:r>
              <w:br/>
            </w:r>
            <w:r>
              <w:rPr>
                <w:rFonts w:ascii="Times New Roman"/>
                <w:b w:val="false"/>
                <w:i w:val="false"/>
                <w:color w:val="000000"/>
                <w:sz w:val="20"/>
              </w:rPr>
              <w:t>в Республике Казахстан</w:t>
            </w:r>
          </w:p>
        </w:tc>
      </w:tr>
    </w:tbl>
    <w:bookmarkStart w:name="z1294" w:id="4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об аккредитации иностранных перевозчиков,</w:t>
      </w:r>
      <w:r>
        <w:br/>
      </w:r>
      <w:r>
        <w:rPr>
          <w:rFonts w:ascii="Times New Roman"/>
          <w:b/>
          <w:i w:val="false"/>
          <w:color w:val="000000"/>
        </w:rPr>
        <w:t>осуществляющих свою деятельность на территории Республики Казахстан"</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результата оказания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прием документов осуществляется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8.00 часов до 17.00 часов, с перерывом на обед с 13.00 до 14.00 часов, кроме выходных (суббота и воскресенье)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представляется:</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электронная копия устава иностранного перевозчика;</w:t>
            </w:r>
          </w:p>
          <w:p>
            <w:pPr>
              <w:spacing w:after="20"/>
              <w:ind w:left="20"/>
              <w:jc w:val="both"/>
            </w:pPr>
            <w:r>
              <w:rPr>
                <w:rFonts w:ascii="Times New Roman"/>
                <w:b w:val="false"/>
                <w:i w:val="false"/>
                <w:color w:val="000000"/>
                <w:sz w:val="20"/>
              </w:rPr>
              <w:t>
3) электронная копия положения о представительстве, либо о филиале иностранного перевозчика в Республике Казахстан, либо устава генерального агента;</w:t>
            </w:r>
          </w:p>
          <w:p>
            <w:pPr>
              <w:spacing w:after="20"/>
              <w:ind w:left="20"/>
              <w:jc w:val="both"/>
            </w:pPr>
            <w:r>
              <w:rPr>
                <w:rFonts w:ascii="Times New Roman"/>
                <w:b w:val="false"/>
                <w:i w:val="false"/>
                <w:color w:val="000000"/>
                <w:sz w:val="20"/>
              </w:rPr>
              <w:t>
4) электронные копии заключенного на соответствующий финансовый год договора на аэропортовое обслуживание, агентских договоров в Республике Казахстан;</w:t>
            </w:r>
          </w:p>
          <w:p>
            <w:pPr>
              <w:spacing w:after="20"/>
              <w:ind w:left="20"/>
              <w:jc w:val="both"/>
            </w:pPr>
            <w:r>
              <w:rPr>
                <w:rFonts w:ascii="Times New Roman"/>
                <w:b w:val="false"/>
                <w:i w:val="false"/>
                <w:color w:val="000000"/>
                <w:sz w:val="20"/>
              </w:rPr>
              <w:t>
5) электронная копия доверенности на главу представительства, либо филиала иностранного перевозчика, либо на генерального агента;</w:t>
            </w:r>
          </w:p>
          <w:p>
            <w:pPr>
              <w:spacing w:after="20"/>
              <w:ind w:left="20"/>
              <w:jc w:val="both"/>
            </w:pPr>
            <w:r>
              <w:rPr>
                <w:rFonts w:ascii="Times New Roman"/>
                <w:b w:val="false"/>
                <w:i w:val="false"/>
                <w:color w:val="000000"/>
                <w:sz w:val="20"/>
              </w:rPr>
              <w:t>
6) электронная копия программы авиационной безопасности эксплуатанта гражданского воздушного судна;</w:t>
            </w:r>
          </w:p>
          <w:p>
            <w:pPr>
              <w:spacing w:after="20"/>
              <w:ind w:left="20"/>
              <w:jc w:val="both"/>
            </w:pPr>
            <w:r>
              <w:rPr>
                <w:rFonts w:ascii="Times New Roman"/>
                <w:b w:val="false"/>
                <w:i w:val="false"/>
                <w:color w:val="000000"/>
                <w:sz w:val="20"/>
              </w:rPr>
              <w:t>
7) электронная копия гарантийного письма услугополучателя:</w:t>
            </w:r>
          </w:p>
          <w:p>
            <w:pPr>
              <w:spacing w:after="20"/>
              <w:ind w:left="20"/>
              <w:jc w:val="both"/>
            </w:pPr>
            <w:r>
              <w:rPr>
                <w:rFonts w:ascii="Times New Roman"/>
                <w:b w:val="false"/>
                <w:i w:val="false"/>
                <w:color w:val="000000"/>
                <w:sz w:val="20"/>
              </w:rPr>
              <w:t xml:space="preserve">
подтверждающего его готовность к передаче сведений в цифровую систему для сбора и обработки данных об авиапассажирах в соответствии с Правилами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29 апреля 2015 года № 527 (зарегистрирован в Реестре государственной регистрации нормативных правовых актов за № 12993);</w:t>
            </w:r>
          </w:p>
          <w:p>
            <w:pPr>
              <w:spacing w:after="20"/>
              <w:ind w:left="20"/>
              <w:jc w:val="both"/>
            </w:pPr>
            <w:r>
              <w:rPr>
                <w:rFonts w:ascii="Times New Roman"/>
                <w:b w:val="false"/>
                <w:i w:val="false"/>
                <w:color w:val="000000"/>
                <w:sz w:val="20"/>
              </w:rPr>
              <w:t xml:space="preserve">
о передаче в цифровую систему "E-Freight" электронных сведений по воздушным грузам в соответствии с Правилами информационного взаимодействия при перевозке и обработке багажа, почтовых отправлений и грузов воздушным транспортом,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27 ноября 2015 года № 1118 (зарегистрирован в Реестре государственной регистрации нормативных правовых актов за № 12545);</w:t>
            </w:r>
          </w:p>
          <w:p>
            <w:pPr>
              <w:spacing w:after="20"/>
              <w:ind w:left="20"/>
              <w:jc w:val="both"/>
            </w:pPr>
            <w:r>
              <w:rPr>
                <w:rFonts w:ascii="Times New Roman"/>
                <w:b w:val="false"/>
                <w:i w:val="false"/>
                <w:color w:val="000000"/>
                <w:sz w:val="20"/>
              </w:rPr>
              <w:t>
8) электронная копия свидетельства эксплуатанта и связанных с ним эксплуатационных спецификаций;</w:t>
            </w:r>
          </w:p>
          <w:p>
            <w:pPr>
              <w:spacing w:after="20"/>
              <w:ind w:left="20"/>
              <w:jc w:val="both"/>
            </w:pPr>
            <w:r>
              <w:rPr>
                <w:rFonts w:ascii="Times New Roman"/>
                <w:b w:val="false"/>
                <w:i w:val="false"/>
                <w:color w:val="000000"/>
                <w:sz w:val="20"/>
              </w:rPr>
              <w:t>
9) электронные копии свидетельств о регистрации всех воздушных судов, на которых планируется выполнение полетов в Республику Казахстан.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 который осуществляет руководство полетами воздушного судна;</w:t>
            </w:r>
          </w:p>
          <w:p>
            <w:pPr>
              <w:spacing w:after="20"/>
              <w:ind w:left="20"/>
              <w:jc w:val="both"/>
            </w:pPr>
            <w:r>
              <w:rPr>
                <w:rFonts w:ascii="Times New Roman"/>
                <w:b w:val="false"/>
                <w:i w:val="false"/>
                <w:color w:val="000000"/>
                <w:sz w:val="20"/>
              </w:rPr>
              <w:t>
10) электронная копия сертификата летной годности всех воздушных судов, на которых планируется выполнение полетов в Республику Казахстан;</w:t>
            </w:r>
          </w:p>
          <w:p>
            <w:pPr>
              <w:spacing w:after="20"/>
              <w:ind w:left="20"/>
              <w:jc w:val="both"/>
            </w:pPr>
            <w:r>
              <w:rPr>
                <w:rFonts w:ascii="Times New Roman"/>
                <w:b w:val="false"/>
                <w:i w:val="false"/>
                <w:color w:val="000000"/>
                <w:sz w:val="20"/>
              </w:rPr>
              <w:t>
11) электронная копия страхового полиса гражданской ответственности иностранного перевозчика перед пассажирами и третьими лицами;</w:t>
            </w:r>
          </w:p>
          <w:p>
            <w:pPr>
              <w:spacing w:after="20"/>
              <w:ind w:left="20"/>
              <w:jc w:val="both"/>
            </w:pPr>
            <w:r>
              <w:rPr>
                <w:rFonts w:ascii="Times New Roman"/>
                <w:b w:val="false"/>
                <w:i w:val="false"/>
                <w:color w:val="000000"/>
                <w:sz w:val="20"/>
              </w:rPr>
              <w:t>
12) электронная копия письма, подтверждающего назначение иностранного перевозчика на выполнение регулярных рейсов в Республику Казахстан. Сведения о документах, удостоверяющих личность, о государственной регистрации юридического лица услугодатель получает из соответствующих государственных цифровых систем через систему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Законом;</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www.gov.kz, (в подразделе "Государственные услуги" раздела "Комитет гражданской авиации"). Услугополучатель имеет возможность получения государственной услуги в электронной форме через портал при условии наличия ЭЦП. При оказании государственной услуги через портал доступна версия для слабовидящих.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bookmarkStart w:name="z1319" w:id="43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 о государственной регистрации гражданских воздушных судов Республики Казахстан"</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2. Выдача свидетельства об исключении воздушного судна из Государственного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Aкционерное общество "Aвиационная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(двадцати) рабочих дней.</w:t>
            </w:r>
          </w:p>
          <w:p>
            <w:pPr>
              <w:spacing w:after="20"/>
              <w:ind w:left="20"/>
              <w:jc w:val="both"/>
            </w:pPr>
            <w:r>
              <w:rPr>
                <w:rFonts w:ascii="Times New Roman"/>
                <w:b w:val="false"/>
                <w:i w:val="false"/>
                <w:color w:val="000000"/>
                <w:sz w:val="20"/>
              </w:rPr>
              <w:t>
При оказании услуги по принципу "одного заявления" - 25 рабочих дней, из них:</w:t>
            </w:r>
          </w:p>
          <w:p>
            <w:pPr>
              <w:spacing w:after="20"/>
              <w:ind w:left="20"/>
              <w:jc w:val="both"/>
            </w:pPr>
            <w:r>
              <w:rPr>
                <w:rFonts w:ascii="Times New Roman"/>
                <w:b w:val="false"/>
                <w:i w:val="false"/>
                <w:color w:val="000000"/>
                <w:sz w:val="20"/>
              </w:rPr>
              <w:t>
при выдаче свидетельств о государственной регистрации гражданских воздушных судов Республики Казахстан - 20 (двадцать) рабочих дней;</w:t>
            </w:r>
          </w:p>
          <w:p>
            <w:pPr>
              <w:spacing w:after="20"/>
              <w:ind w:left="20"/>
              <w:jc w:val="both"/>
            </w:pPr>
            <w:r>
              <w:rPr>
                <w:rFonts w:ascii="Times New Roman"/>
                <w:b w:val="false"/>
                <w:i w:val="false"/>
                <w:color w:val="000000"/>
                <w:sz w:val="20"/>
              </w:rPr>
              <w:t>
при выдаче сертификата воздушного судна по шуму и (или) выдаче разрешения на использование радиопередающей аппаратуры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гражданского воздушного судна, внесение изменений в свидетельство о государственной регистрации гражданского воздушного судна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услуга "Выдача свидетельств о государственной регистрации гражданских воздушных судов Республики Казахстан"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
2. Государственная услуга "Выдача свидетельства об исключении воздушного судна из Государственного реестра"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08.00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1. Для получения свидетельства о государственной регистрации гражданского воздушного судна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
2)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3)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
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5)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
6)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
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p>
            <w:pPr>
              <w:spacing w:after="20"/>
              <w:ind w:left="20"/>
              <w:jc w:val="both"/>
            </w:pPr>
            <w:r>
              <w:rPr>
                <w:rFonts w:ascii="Times New Roman"/>
                <w:b w:val="false"/>
                <w:i w:val="false"/>
                <w:color w:val="000000"/>
                <w:sz w:val="20"/>
              </w:rPr>
              <w:t>
8)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При наличии предоставляются следующие документы:</w:t>
            </w:r>
          </w:p>
          <w:p>
            <w:pPr>
              <w:spacing w:after="20"/>
              <w:ind w:left="20"/>
              <w:jc w:val="both"/>
            </w:pPr>
            <w:r>
              <w:rPr>
                <w:rFonts w:ascii="Times New Roman"/>
                <w:b w:val="false"/>
                <w:i w:val="false"/>
                <w:color w:val="000000"/>
                <w:sz w:val="20"/>
              </w:rPr>
              <w:t>
1)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w:t>
            </w:r>
          </w:p>
          <w:p>
            <w:pPr>
              <w:spacing w:after="20"/>
              <w:ind w:left="20"/>
              <w:jc w:val="both"/>
            </w:pPr>
            <w:r>
              <w:rPr>
                <w:rFonts w:ascii="Times New Roman"/>
                <w:b w:val="false"/>
                <w:i w:val="false"/>
                <w:color w:val="000000"/>
                <w:sz w:val="20"/>
              </w:rPr>
              <w:t>
2) электронная копия экспортного сертификата летной годности, выданного иностранным государством;</w:t>
            </w:r>
          </w:p>
          <w:p>
            <w:pPr>
              <w:spacing w:after="20"/>
              <w:ind w:left="20"/>
              <w:jc w:val="both"/>
            </w:pPr>
            <w:r>
              <w:rPr>
                <w:rFonts w:ascii="Times New Roman"/>
                <w:b w:val="false"/>
                <w:i w:val="false"/>
                <w:color w:val="000000"/>
                <w:sz w:val="20"/>
              </w:rPr>
              <w:t>
3) электронная копия документов о переоборудовании воздушного судна;</w:t>
            </w:r>
          </w:p>
          <w:p>
            <w:pPr>
              <w:spacing w:after="20"/>
              <w:ind w:left="20"/>
              <w:jc w:val="both"/>
            </w:pPr>
            <w:r>
              <w:rPr>
                <w:rFonts w:ascii="Times New Roman"/>
                <w:b w:val="false"/>
                <w:i w:val="false"/>
                <w:color w:val="000000"/>
                <w:sz w:val="20"/>
              </w:rPr>
              <w:t>
4) электронная копия временного удостоверения о годности воздушного судна к полетам, выданное заводом-изготовителем;</w:t>
            </w:r>
          </w:p>
          <w:p>
            <w:pPr>
              <w:spacing w:after="20"/>
              <w:ind w:left="20"/>
              <w:jc w:val="both"/>
            </w:pPr>
            <w:r>
              <w:rPr>
                <w:rFonts w:ascii="Times New Roman"/>
                <w:b w:val="false"/>
                <w:i w:val="false"/>
                <w:color w:val="000000"/>
                <w:sz w:val="20"/>
              </w:rPr>
              <w:t>
Для получения свидетельства о государственной регистрации гражданского воздушного судна новых, ранее не эксплуатированных, гражданских воздушных судов (при приемке с завода-изготовителя)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
2)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3)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
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5)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
6)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
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p>
            <w:pPr>
              <w:spacing w:after="20"/>
              <w:ind w:left="20"/>
              <w:jc w:val="both"/>
            </w:pPr>
            <w:r>
              <w:rPr>
                <w:rFonts w:ascii="Times New Roman"/>
                <w:b w:val="false"/>
                <w:i w:val="false"/>
                <w:color w:val="000000"/>
                <w:sz w:val="20"/>
              </w:rPr>
              <w:t>
8)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9) письмо заявителя либо завода-изготовителя с приложением документов и фотоснимков, подтверждающие установку:</w:t>
            </w:r>
          </w:p>
          <w:p>
            <w:pPr>
              <w:spacing w:after="20"/>
              <w:ind w:left="20"/>
              <w:jc w:val="both"/>
            </w:pPr>
            <w:r>
              <w:rPr>
                <w:rFonts w:ascii="Times New Roman"/>
                <w:b w:val="false"/>
                <w:i w:val="false"/>
                <w:color w:val="000000"/>
                <w:sz w:val="20"/>
              </w:rPr>
              <w:t>
серийного (заводского) номера воздушного судна, указанного на опознавательных табличках завода-изготовителя;</w:t>
            </w:r>
          </w:p>
          <w:p>
            <w:pPr>
              <w:spacing w:after="20"/>
              <w:ind w:left="20"/>
              <w:jc w:val="both"/>
            </w:pPr>
            <w:r>
              <w:rPr>
                <w:rFonts w:ascii="Times New Roman"/>
                <w:b w:val="false"/>
                <w:i w:val="false"/>
                <w:color w:val="000000"/>
                <w:sz w:val="20"/>
              </w:rPr>
              <w:t>
опознавательная табличка, на которой указаны государственный и регистрационный опознавательные знаки;</w:t>
            </w:r>
          </w:p>
          <w:p>
            <w:pPr>
              <w:spacing w:after="20"/>
              <w:ind w:left="20"/>
              <w:jc w:val="both"/>
            </w:pPr>
            <w:r>
              <w:rPr>
                <w:rFonts w:ascii="Times New Roman"/>
                <w:b w:val="false"/>
                <w:i w:val="false"/>
                <w:color w:val="000000"/>
                <w:sz w:val="20"/>
              </w:rPr>
              <w:t>
местонахождение государственных и регистрационных опознавательных знаков воздушного судна;</w:t>
            </w:r>
          </w:p>
          <w:p>
            <w:pPr>
              <w:spacing w:after="20"/>
              <w:ind w:left="20"/>
              <w:jc w:val="both"/>
            </w:pPr>
            <w:r>
              <w:rPr>
                <w:rFonts w:ascii="Times New Roman"/>
                <w:b w:val="false"/>
                <w:i w:val="false"/>
                <w:color w:val="000000"/>
                <w:sz w:val="20"/>
              </w:rPr>
              <w:t>
при наличии подтверждение правильной кодировки 24-битого адреса воздушного судна;</w:t>
            </w:r>
          </w:p>
          <w:p>
            <w:pPr>
              <w:spacing w:after="20"/>
              <w:ind w:left="20"/>
              <w:jc w:val="both"/>
            </w:pPr>
            <w:r>
              <w:rPr>
                <w:rFonts w:ascii="Times New Roman"/>
                <w:b w:val="false"/>
                <w:i w:val="false"/>
                <w:color w:val="000000"/>
                <w:sz w:val="20"/>
              </w:rPr>
              <w:t>
Для внесения изменений в свидетельство о государственной регистрации гражданского воздушного судна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При изменении собственника (владельца) гражданского воздушного судна и (или) его наименования и (или) его фамилии, имени, отчества (при его наличии);</w:t>
            </w:r>
          </w:p>
          <w:p>
            <w:pPr>
              <w:spacing w:after="20"/>
              <w:ind w:left="20"/>
              <w:jc w:val="both"/>
            </w:pPr>
            <w:r>
              <w:rPr>
                <w:rFonts w:ascii="Times New Roman"/>
                <w:b w:val="false"/>
                <w:i w:val="false"/>
                <w:color w:val="000000"/>
                <w:sz w:val="20"/>
              </w:rPr>
              <w:t>
эксплуатанта гражданского воздушного судна и (или) его наименования либо срока действия Свидетельства о государственной регистрации:</w:t>
            </w:r>
          </w:p>
          <w:p>
            <w:pPr>
              <w:spacing w:after="20"/>
              <w:ind w:left="20"/>
              <w:jc w:val="both"/>
            </w:pPr>
            <w:r>
              <w:rPr>
                <w:rFonts w:ascii="Times New Roman"/>
                <w:b w:val="false"/>
                <w:i w:val="false"/>
                <w:color w:val="000000"/>
                <w:sz w:val="20"/>
              </w:rPr>
              <w:t>
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
2)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3)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
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5)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
6)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При изменении назначения воздушного судна, после его переоборудования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документов на право переоборудования гражданского воздушного судна;</w:t>
            </w:r>
          </w:p>
          <w:p>
            <w:pPr>
              <w:spacing w:after="20"/>
              <w:ind w:left="20"/>
              <w:jc w:val="both"/>
            </w:pPr>
            <w:r>
              <w:rPr>
                <w:rFonts w:ascii="Times New Roman"/>
                <w:b w:val="false"/>
                <w:i w:val="false"/>
                <w:color w:val="000000"/>
                <w:sz w:val="20"/>
              </w:rPr>
              <w:t>
2) электронная копия акта проведенных работ по переоборудованию гражданского воздушного судна;</w:t>
            </w:r>
          </w:p>
          <w:p>
            <w:pPr>
              <w:spacing w:after="20"/>
              <w:ind w:left="20"/>
              <w:jc w:val="both"/>
            </w:pPr>
            <w:r>
              <w:rPr>
                <w:rFonts w:ascii="Times New Roman"/>
                <w:b w:val="false"/>
                <w:i w:val="false"/>
                <w:color w:val="000000"/>
                <w:sz w:val="20"/>
              </w:rPr>
              <w:t>
3) электронная копия акта проверки технического состояния воздушного судна по форме согласно приложению 2 к настоящим Правилам;</w:t>
            </w:r>
          </w:p>
          <w:p>
            <w:pPr>
              <w:spacing w:after="20"/>
              <w:ind w:left="20"/>
              <w:jc w:val="both"/>
            </w:pPr>
            <w:r>
              <w:rPr>
                <w:rFonts w:ascii="Times New Roman"/>
                <w:b w:val="false"/>
                <w:i w:val="false"/>
                <w:color w:val="000000"/>
                <w:sz w:val="20"/>
              </w:rPr>
              <w:t>
4)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
5)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2. Для получения свидетельства об исключении воздушного судна из Государственного реестр подается заявка по форме согласно приложению 6,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"UN" на государственный и регистрационный опознавательные знаки "UP" с последующим его исключением по форме согласно приложению 6-1 к настоящим Правилам и оригинала Свидетельства о государственной регистрации с национальным опознавательным знаком "UN",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электронные копии документов, подтверждающих переход права собственности воздушного судна к иностранному государству (физическому, юридическому лицу) или документ, предусмотренный случаями, при которых воздушное судно исключается из Государственного реестра или их копии;</w:t>
            </w:r>
          </w:p>
          <w:p>
            <w:pPr>
              <w:spacing w:after="20"/>
              <w:ind w:left="20"/>
              <w:jc w:val="both"/>
            </w:pPr>
            <w:r>
              <w:rPr>
                <w:rFonts w:ascii="Times New Roman"/>
                <w:b w:val="false"/>
                <w:i w:val="false"/>
                <w:color w:val="000000"/>
                <w:sz w:val="20"/>
              </w:rPr>
              <w:t>
2) в случае, когда собственник является нерезидентом Республики Казахстан: электронную копию документов, удостоверяющих личность физического лица или Справку (свидетельство) о государственной регистрации (перерегистрации) юридического лица-заявителя;</w:t>
            </w:r>
          </w:p>
          <w:p>
            <w:pPr>
              <w:spacing w:after="20"/>
              <w:ind w:left="20"/>
              <w:jc w:val="both"/>
            </w:pPr>
            <w:r>
              <w:rPr>
                <w:rFonts w:ascii="Times New Roman"/>
                <w:b w:val="false"/>
                <w:i w:val="false"/>
                <w:color w:val="000000"/>
                <w:sz w:val="20"/>
              </w:rPr>
              <w:t>
3) электронная копия письменного согласия залогодержателя на исключение воздушного судна, если оно находится в залоге;</w:t>
            </w:r>
          </w:p>
          <w:p>
            <w:pPr>
              <w:spacing w:after="20"/>
              <w:ind w:left="20"/>
              <w:jc w:val="both"/>
            </w:pPr>
            <w:r>
              <w:rPr>
                <w:rFonts w:ascii="Times New Roman"/>
                <w:b w:val="false"/>
                <w:i w:val="false"/>
                <w:color w:val="000000"/>
                <w:sz w:val="20"/>
              </w:rPr>
              <w:t xml:space="preserve">
4) электронная копия акта на списание (в случае списания гражданского воздушного судна) по форме согласно приложению 1 к Правилам списания воздушных судов,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9 марта 2011 года № 123 (зарегистрированный в Реестре государственной регистрации нормативных правовых актов за № 6868);</w:t>
            </w:r>
          </w:p>
          <w:p>
            <w:pPr>
              <w:spacing w:after="20"/>
              <w:ind w:left="20"/>
              <w:jc w:val="both"/>
            </w:pPr>
            <w:r>
              <w:rPr>
                <w:rFonts w:ascii="Times New Roman"/>
                <w:b w:val="false"/>
                <w:i w:val="false"/>
                <w:color w:val="000000"/>
                <w:sz w:val="20"/>
              </w:rPr>
              <w:t>
5) электронная копия документов об утилизации воздушного судна или их копии (в случае списания воздушного судна);</w:t>
            </w:r>
          </w:p>
          <w:p>
            <w:pPr>
              <w:spacing w:after="20"/>
              <w:ind w:left="20"/>
              <w:jc w:val="both"/>
            </w:pPr>
            <w:r>
              <w:rPr>
                <w:rFonts w:ascii="Times New Roman"/>
                <w:b w:val="false"/>
                <w:i w:val="false"/>
                <w:color w:val="000000"/>
                <w:sz w:val="20"/>
              </w:rPr>
              <w:t>
6) электронная копия акта о снятии опознавательных знаков с воздушного судна и подтверждающие фотоснимки (за исключением случаев списания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требованиям настоящих Правил, нормам летной годности,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услуги;</w:t>
            </w:r>
          </w:p>
          <w:p>
            <w:pPr>
              <w:spacing w:after="20"/>
              <w:ind w:left="20"/>
              <w:jc w:val="both"/>
            </w:pPr>
            <w:r>
              <w:rPr>
                <w:rFonts w:ascii="Times New Roman"/>
                <w:b w:val="false"/>
                <w:i w:val="false"/>
                <w:color w:val="000000"/>
                <w:sz w:val="20"/>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bookmarkStart w:name="z1389" w:id="43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"Постановка на учет беспилотной авиационной системы"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"Постановка на учет беспилотной авиационной системы". </w:t>
            </w:r>
          </w:p>
          <w:p>
            <w:pPr>
              <w:spacing w:after="20"/>
              <w:ind w:left="20"/>
              <w:jc w:val="both"/>
            </w:pPr>
            <w:r>
              <w:rPr>
                <w:rFonts w:ascii="Times New Roman"/>
                <w:b w:val="false"/>
                <w:i w:val="false"/>
                <w:color w:val="000000"/>
                <w:sz w:val="20"/>
              </w:rPr>
              <w:t>
Наименование подвида (при наличии) государственной услуги:</w:t>
            </w:r>
          </w:p>
          <w:p>
            <w:pPr>
              <w:spacing w:after="20"/>
              <w:ind w:left="20"/>
              <w:jc w:val="both"/>
            </w:pPr>
            <w:r>
              <w:rPr>
                <w:rFonts w:ascii="Times New Roman"/>
                <w:b w:val="false"/>
                <w:i w:val="false"/>
                <w:color w:val="000000"/>
                <w:sz w:val="20"/>
              </w:rPr>
              <w:t>
1. Выдача свидетельства о постановке на учет беспилотной авиационной системы;</w:t>
            </w:r>
          </w:p>
          <w:p>
            <w:pPr>
              <w:spacing w:after="20"/>
              <w:ind w:left="20"/>
              <w:jc w:val="both"/>
            </w:pPr>
            <w:r>
              <w:rPr>
                <w:rFonts w:ascii="Times New Roman"/>
                <w:b w:val="false"/>
                <w:i w:val="false"/>
                <w:color w:val="000000"/>
                <w:sz w:val="20"/>
              </w:rPr>
              <w:t>
2. Выдача свидетельства об исключении беспилотной авиационной системы из Реестра беспилотных авиационных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постановке на учет беспилотной авиационной системы – 10 (десять) рабочих дней.</w:t>
            </w:r>
          </w:p>
          <w:p>
            <w:pPr>
              <w:spacing w:after="20"/>
              <w:ind w:left="20"/>
              <w:jc w:val="both"/>
            </w:pPr>
            <w:r>
              <w:rPr>
                <w:rFonts w:ascii="Times New Roman"/>
                <w:b w:val="false"/>
                <w:i w:val="false"/>
                <w:color w:val="000000"/>
                <w:sz w:val="20"/>
              </w:rPr>
              <w:t>
Внесение изменений в свидетельство о постановке на учет беспилотной авиационной системы – 10 (десять) рабочих дней.</w:t>
            </w:r>
          </w:p>
          <w:p>
            <w:pPr>
              <w:spacing w:after="20"/>
              <w:ind w:left="20"/>
              <w:jc w:val="both"/>
            </w:pPr>
            <w:r>
              <w:rPr>
                <w:rFonts w:ascii="Times New Roman"/>
                <w:b w:val="false"/>
                <w:i w:val="false"/>
                <w:color w:val="000000"/>
                <w:sz w:val="20"/>
              </w:rPr>
              <w:t>
Продление срока действия свидетельства о постановке на учет беспилотной авиационной системы - 10 (десять) рабочих дня.</w:t>
            </w:r>
          </w:p>
          <w:p>
            <w:pPr>
              <w:spacing w:after="20"/>
              <w:ind w:left="20"/>
              <w:jc w:val="both"/>
            </w:pPr>
            <w:r>
              <w:rPr>
                <w:rFonts w:ascii="Times New Roman"/>
                <w:b w:val="false"/>
                <w:i w:val="false"/>
                <w:color w:val="000000"/>
                <w:sz w:val="20"/>
              </w:rPr>
              <w:t>
Выдача Свидетельства об исключении беспилотной авиационной системы - 10 (десять) рабочих дня.</w:t>
            </w:r>
          </w:p>
          <w:p>
            <w:pPr>
              <w:spacing w:after="20"/>
              <w:ind w:left="20"/>
              <w:jc w:val="both"/>
            </w:pPr>
            <w:r>
              <w:rPr>
                <w:rFonts w:ascii="Times New Roman"/>
                <w:b w:val="false"/>
                <w:i w:val="false"/>
                <w:color w:val="000000"/>
                <w:sz w:val="20"/>
              </w:rPr>
              <w:t>
В случае необходимости проведения дополнительной оценки представленных документов срок рассмотрения продлевается до 5 (пяти)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постановке на учет беспилотной авиационной системы – Электронная (частично автоматизированная);</w:t>
            </w:r>
          </w:p>
          <w:p>
            <w:pPr>
              <w:spacing w:after="20"/>
              <w:ind w:left="20"/>
              <w:jc w:val="both"/>
            </w:pPr>
            <w:r>
              <w:rPr>
                <w:rFonts w:ascii="Times New Roman"/>
                <w:b w:val="false"/>
                <w:i w:val="false"/>
                <w:color w:val="000000"/>
                <w:sz w:val="20"/>
              </w:rPr>
              <w:t>
2. Выдача свидетельства об исключении беспилотной авиационной системы из Реестра беспилотных авиационных –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постановке на учет беспилотной авиационной системы, внесение изменений в свидетельство о постановке на учет беспилотной авиационной системы,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Выдача свидетельства об исключении беспилотной авиационной системы из Реестра беспилотных авиационных систем,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услуга выдача свидетельства о постановке на учет беспилотной авиационной системы оказывается бесплатно.</w:t>
            </w:r>
          </w:p>
          <w:p>
            <w:pPr>
              <w:spacing w:after="20"/>
              <w:ind w:left="20"/>
              <w:jc w:val="both"/>
            </w:pPr>
            <w:r>
              <w:rPr>
                <w:rFonts w:ascii="Times New Roman"/>
                <w:b w:val="false"/>
                <w:i w:val="false"/>
                <w:color w:val="000000"/>
                <w:sz w:val="20"/>
              </w:rPr>
              <w:t>
2. Государственная услуга выдача свидетельства об исключении беспилотной авиационной системы из Реестра беспилотных авиационных систем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свидетельства о постановке на учет беспилотной авиационной системы максимальной взлетной массой до 0,25 кг подается заявка, подписанная ЭЦП с приложением следующего документа</w:t>
            </w:r>
          </w:p>
          <w:p>
            <w:pPr>
              <w:spacing w:after="20"/>
              <w:ind w:left="20"/>
              <w:jc w:val="both"/>
            </w:pPr>
            <w:r>
              <w:rPr>
                <w:rFonts w:ascii="Times New Roman"/>
                <w:b w:val="false"/>
                <w:i w:val="false"/>
                <w:color w:val="000000"/>
                <w:sz w:val="20"/>
              </w:rPr>
              <w:t>
1) свидетельство об исключении беспилотной авиационной системы (в случае беспилотная авиационная система состояла на учете иностранного государства) с учета иностранного государства (при наличии).</w:t>
            </w:r>
          </w:p>
          <w:p>
            <w:pPr>
              <w:spacing w:after="20"/>
              <w:ind w:left="20"/>
              <w:jc w:val="both"/>
            </w:pPr>
            <w:r>
              <w:rPr>
                <w:rFonts w:ascii="Times New Roman"/>
                <w:b w:val="false"/>
                <w:i w:val="false"/>
                <w:color w:val="000000"/>
                <w:sz w:val="20"/>
              </w:rPr>
              <w:t>
Для получения свидетельства о постановке на учет беспилотной авиационной системы максимальной взлетной массой 0,25 кг и более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2)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3) свидетельство об исключении беспилотной авиационной системы (в случае беспилотная авиационная система состояла на учете иностранного государства) с учета иностранного государства.</w:t>
            </w:r>
          </w:p>
          <w:p>
            <w:pPr>
              <w:spacing w:after="20"/>
              <w:ind w:left="20"/>
              <w:jc w:val="both"/>
            </w:pPr>
            <w:r>
              <w:rPr>
                <w:rFonts w:ascii="Times New Roman"/>
                <w:b w:val="false"/>
                <w:i w:val="false"/>
                <w:color w:val="000000"/>
                <w:sz w:val="20"/>
              </w:rPr>
              <w:t>
Для внесения изменений в Свидетельство о постановке на учет беспилотной авиационной системы максимальной взлетной массой до 0,25 кг подается заявка, подписанная ЭЦП.</w:t>
            </w:r>
          </w:p>
          <w:p>
            <w:pPr>
              <w:spacing w:after="20"/>
              <w:ind w:left="20"/>
              <w:jc w:val="both"/>
            </w:pPr>
            <w:r>
              <w:rPr>
                <w:rFonts w:ascii="Times New Roman"/>
                <w:b w:val="false"/>
                <w:i w:val="false"/>
                <w:color w:val="000000"/>
                <w:sz w:val="20"/>
              </w:rPr>
              <w:t>
Для внесения изменений в Свидетельство о постановке на учет беспилотной авиационной системы максимальной взлетной массой 0,25 кг и более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
2)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3)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Для продления срока действия свидетельства о постановке на учет беспилотной авиационной системы подается заявка, подписанная ЭЦП с приложением следующего документа:</w:t>
            </w:r>
          </w:p>
          <w:p>
            <w:pPr>
              <w:spacing w:after="20"/>
              <w:ind w:left="20"/>
              <w:jc w:val="both"/>
            </w:pPr>
            <w:r>
              <w:rPr>
                <w:rFonts w:ascii="Times New Roman"/>
                <w:b w:val="false"/>
                <w:i w:val="false"/>
                <w:color w:val="000000"/>
                <w:sz w:val="20"/>
              </w:rPr>
              <w:t>
1)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Для получения свидетельства об исключении беспилотной авиационной системы из Реестра беспилотных авиационных систем подается заявка, подписанная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требованиям настоящих Правил,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(приговор) суда о запрещении авиационной деятельности или его отдельных видов;</w:t>
            </w:r>
          </w:p>
          <w:p>
            <w:pPr>
              <w:spacing w:after="20"/>
              <w:ind w:left="20"/>
              <w:jc w:val="both"/>
            </w:pPr>
            <w:r>
              <w:rPr>
                <w:rFonts w:ascii="Times New Roman"/>
                <w:b w:val="false"/>
                <w:i w:val="false"/>
                <w:color w:val="000000"/>
                <w:sz w:val="20"/>
              </w:rPr>
              <w:t>
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Свидетельств о постановке на учет;</w:t>
            </w:r>
          </w:p>
          <w:p>
            <w:pPr>
              <w:spacing w:after="20"/>
              <w:ind w:left="20"/>
              <w:jc w:val="both"/>
            </w:pPr>
            <w:r>
              <w:rPr>
                <w:rFonts w:ascii="Times New Roman"/>
                <w:b w:val="false"/>
                <w:i w:val="false"/>
                <w:color w:val="000000"/>
                <w:sz w:val="20"/>
              </w:rPr>
              <w:t>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4" w:id="4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летной годности легкой и сверхлегкой авиации"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(двадцать два) рабочих дней.</w:t>
            </w:r>
          </w:p>
          <w:p>
            <w:pPr>
              <w:spacing w:after="20"/>
              <w:ind w:left="20"/>
              <w:jc w:val="both"/>
            </w:pPr>
            <w:r>
              <w:rPr>
                <w:rFonts w:ascii="Times New Roman"/>
                <w:b w:val="false"/>
                <w:i w:val="false"/>
                <w:color w:val="000000"/>
                <w:sz w:val="20"/>
              </w:rPr>
              <w:t>
При необходимости проведения дополнительного изучения или проверки предоставленных документов срок рассмотрения продлевается до 22 (двадцать два) рабочих дней.</w:t>
            </w:r>
          </w:p>
          <w:p>
            <w:pPr>
              <w:spacing w:after="20"/>
              <w:ind w:left="20"/>
              <w:jc w:val="both"/>
            </w:pPr>
            <w:r>
              <w:rPr>
                <w:rFonts w:ascii="Times New Roman"/>
                <w:b w:val="false"/>
                <w:i w:val="false"/>
                <w:color w:val="000000"/>
                <w:sz w:val="20"/>
              </w:rPr>
              <w:t>
Срок перевода в электронный формат ранее выданного в бумажной форме сертификата летной годности воздушного судна сверхлегкой авиации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легкой и сверхлегкой авиации, перевода в электронный формат ранее выданного в бумажной форме сертификата летной годности воздушного судна сверхлегкой авиации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сертификата летной годности воздушного судна легкой и сверхлегкой авиации подается заявка с согласно приложению 1 к настоящим Правилам подписанная ЭЦП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 по форме, согласно приложению 3 к настоящим Правилам,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2) электронные копии договоров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или удостоверения соответствия конструкции, характеристик и эксплуатационно-технической документации нормам летной годности, выданного или признанного уполномоченной организацией.</w:t>
            </w:r>
          </w:p>
          <w:p>
            <w:pPr>
              <w:spacing w:after="20"/>
              <w:ind w:left="20"/>
              <w:jc w:val="both"/>
            </w:pPr>
            <w:r>
              <w:rPr>
                <w:rFonts w:ascii="Times New Roman"/>
                <w:b w:val="false"/>
                <w:i w:val="false"/>
                <w:color w:val="000000"/>
                <w:sz w:val="20"/>
              </w:rPr>
              <w:t>
4) электронная копия утвержденной программы технического обслуживания;</w:t>
            </w:r>
          </w:p>
          <w:p>
            <w:pPr>
              <w:spacing w:after="20"/>
              <w:ind w:left="20"/>
              <w:jc w:val="both"/>
            </w:pPr>
            <w:r>
              <w:rPr>
                <w:rFonts w:ascii="Times New Roman"/>
                <w:b w:val="false"/>
                <w:i w:val="false"/>
                <w:color w:val="000000"/>
                <w:sz w:val="20"/>
              </w:rPr>
              <w:t>
5)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p>
            <w:pPr>
              <w:spacing w:after="20"/>
              <w:ind w:left="20"/>
              <w:jc w:val="both"/>
            </w:pPr>
            <w:r>
              <w:rPr>
                <w:rFonts w:ascii="Times New Roman"/>
                <w:b w:val="false"/>
                <w:i w:val="false"/>
                <w:color w:val="000000"/>
                <w:sz w:val="20"/>
              </w:rPr>
              <w:t>
6) электронная копия статусов агрегатов с ограниченными ресурсами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7) электронная копия статусов директив летной годности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8) электронная копия статусов бюллетеней организации разработчика, выполненных модификаций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xml:space="preserve">
9) электронная копия документа по переоборудованию воздушного судна (при переоборудовании); </w:t>
            </w:r>
          </w:p>
          <w:p>
            <w:pPr>
              <w:spacing w:after="20"/>
              <w:ind w:left="20"/>
              <w:jc w:val="both"/>
            </w:pPr>
            <w:r>
              <w:rPr>
                <w:rFonts w:ascii="Times New Roman"/>
                <w:b w:val="false"/>
                <w:i w:val="false"/>
                <w:color w:val="000000"/>
                <w:sz w:val="20"/>
              </w:rPr>
              <w:t xml:space="preserve">
10) электронная копия сертификата завода изготовителя или эквивалентного ему документа, подтверждающего соответствие нового воздушного судна сертификату типа; </w:t>
            </w:r>
          </w:p>
          <w:p>
            <w:pPr>
              <w:spacing w:after="20"/>
              <w:ind w:left="20"/>
              <w:jc w:val="both"/>
            </w:pPr>
            <w:r>
              <w:rPr>
                <w:rFonts w:ascii="Times New Roman"/>
                <w:b w:val="false"/>
                <w:i w:val="false"/>
                <w:color w:val="000000"/>
                <w:sz w:val="20"/>
              </w:rPr>
              <w:t>
11) электронная копия руководства по летной эксплуатации;</w:t>
            </w:r>
          </w:p>
          <w:p>
            <w:pPr>
              <w:spacing w:after="20"/>
              <w:ind w:left="20"/>
              <w:jc w:val="both"/>
            </w:pPr>
            <w:r>
              <w:rPr>
                <w:rFonts w:ascii="Times New Roman"/>
                <w:b w:val="false"/>
                <w:i w:val="false"/>
                <w:color w:val="000000"/>
                <w:sz w:val="20"/>
              </w:rPr>
              <w:t>
12) копия статуса выполнения работ по техническому обслуживанию, содержащихся в программе технического обслуживания со сроком, не превышающим 22 рабочих дня до регистрации заявки у уполномоченной организации.</w:t>
            </w:r>
          </w:p>
          <w:p>
            <w:pPr>
              <w:spacing w:after="20"/>
              <w:ind w:left="20"/>
              <w:jc w:val="both"/>
            </w:pPr>
            <w:r>
              <w:rPr>
                <w:rFonts w:ascii="Times New Roman"/>
                <w:b w:val="false"/>
                <w:i w:val="false"/>
                <w:color w:val="000000"/>
                <w:sz w:val="20"/>
              </w:rPr>
              <w:t>
13) копия доклада о результатах летных испытаний;</w:t>
            </w:r>
          </w:p>
          <w:p>
            <w:pPr>
              <w:spacing w:after="20"/>
              <w:ind w:left="20"/>
              <w:jc w:val="both"/>
            </w:pPr>
            <w:r>
              <w:rPr>
                <w:rFonts w:ascii="Times New Roman"/>
                <w:b w:val="false"/>
                <w:i w:val="false"/>
                <w:color w:val="000000"/>
                <w:sz w:val="20"/>
              </w:rPr>
              <w:t>
Для перевода в электронный формат ранее выданного в бумажной форме сертификата летной годности воздушного судна легкой и сверхлегкой авиации:</w:t>
            </w:r>
          </w:p>
          <w:p>
            <w:pPr>
              <w:spacing w:after="20"/>
              <w:ind w:left="20"/>
              <w:jc w:val="both"/>
            </w:pPr>
            <w:r>
              <w:rPr>
                <w:rFonts w:ascii="Times New Roman"/>
                <w:b w:val="false"/>
                <w:i w:val="false"/>
                <w:color w:val="000000"/>
                <w:sz w:val="20"/>
              </w:rPr>
              <w:t>
заявка с описанием факта порчи или утраты (хищения)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 или авиационным стандартам ИКАО;</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5" w:id="43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удостоверения соответствия экземпляра</w:t>
      </w:r>
      <w:r>
        <w:br/>
      </w:r>
      <w:r>
        <w:rPr>
          <w:rFonts w:ascii="Times New Roman"/>
          <w:b/>
          <w:i w:val="false"/>
          <w:color w:val="000000"/>
        </w:rPr>
        <w:t>гражданского воздушного судна нормам летной годности"</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p>
            <w:pPr>
              <w:spacing w:after="20"/>
              <w:ind w:left="20"/>
              <w:jc w:val="both"/>
            </w:pPr>
            <w:r>
              <w:rPr>
                <w:rFonts w:ascii="Times New Roman"/>
                <w:b w:val="false"/>
                <w:i w:val="false"/>
                <w:color w:val="000000"/>
                <w:sz w:val="20"/>
              </w:rPr>
              <w:t>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до 14.00 часов, кроме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свидетельства на право выполнения авиационных работ, уполномоченная организация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получения удостоверения соответствия экземпляра гражданского воздушного судна нормам летной годности подается заявка согласно приложению 9 к настоящим правилам, подписанная с приложением следующих документов:</w:t>
            </w:r>
          </w:p>
          <w:p>
            <w:pPr>
              <w:spacing w:after="20"/>
              <w:ind w:left="20"/>
              <w:jc w:val="both"/>
            </w:pPr>
            <w:r>
              <w:rPr>
                <w:rFonts w:ascii="Times New Roman"/>
                <w:b w:val="false"/>
                <w:i w:val="false"/>
                <w:color w:val="000000"/>
                <w:sz w:val="20"/>
              </w:rPr>
              <w:t>
1) электронное сведение, подтверждающее оплату сбора за выдачу сертификата экземпляра гражданского воздушного судна;</w:t>
            </w:r>
          </w:p>
          <w:p>
            <w:pPr>
              <w:spacing w:after="20"/>
              <w:ind w:left="20"/>
              <w:jc w:val="both"/>
            </w:pPr>
            <w:r>
              <w:rPr>
                <w:rFonts w:ascii="Times New Roman"/>
                <w:b w:val="false"/>
                <w:i w:val="false"/>
                <w:color w:val="000000"/>
                <w:sz w:val="20"/>
              </w:rPr>
              <w:t>
2) электронная копия комплекта эксплуатационной и эксплутационно-технической документации экземпляра воздушного судна;</w:t>
            </w:r>
          </w:p>
          <w:p>
            <w:pPr>
              <w:spacing w:after="20"/>
              <w:ind w:left="20"/>
              <w:jc w:val="both"/>
            </w:pPr>
            <w:r>
              <w:rPr>
                <w:rFonts w:ascii="Times New Roman"/>
                <w:b w:val="false"/>
                <w:i w:val="false"/>
                <w:color w:val="000000"/>
                <w:sz w:val="20"/>
              </w:rPr>
              <w:t>
3)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p>
          <w:p>
            <w:pPr>
              <w:spacing w:after="20"/>
              <w:ind w:left="20"/>
              <w:jc w:val="both"/>
            </w:pPr>
            <w:r>
              <w:rPr>
                <w:rFonts w:ascii="Times New Roman"/>
                <w:b w:val="false"/>
                <w:i w:val="false"/>
                <w:color w:val="000000"/>
                <w:sz w:val="20"/>
              </w:rPr>
              <w:t>
4) электронная копия видов воздушного судна в трех проекциях или цифровые фотографии в различных ракурсах: спереди, сбоку, сзади;</w:t>
            </w:r>
          </w:p>
          <w:p>
            <w:pPr>
              <w:spacing w:after="20"/>
              <w:ind w:left="20"/>
              <w:jc w:val="both"/>
            </w:pPr>
            <w:r>
              <w:rPr>
                <w:rFonts w:ascii="Times New Roman"/>
                <w:b w:val="false"/>
                <w:i w:val="false"/>
                <w:color w:val="000000"/>
                <w:sz w:val="20"/>
              </w:rPr>
              <w:t>
5) электронные копии первичных платежных документов, подтверждающих законность приобретения воздушного судна или сборочного комплекта, двигателя, винта, агрегатов и комплектующих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Закона;</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7777.государственных услуг.</w:t>
            </w:r>
          </w:p>
        </w:tc>
      </w:tr>
    </w:tbl>
    <w:bookmarkStart w:name="z1474" w:id="437"/>
    <w:p>
      <w:pPr>
        <w:spacing w:after="0"/>
        <w:ind w:left="0"/>
        <w:jc w:val="both"/>
      </w:pPr>
      <w:r>
        <w:rPr>
          <w:rFonts w:ascii="Times New Roman"/>
          <w:b w:val="false"/>
          <w:i w:val="false"/>
          <w:color w:val="000000"/>
          <w:sz w:val="28"/>
        </w:rPr>
        <w:t>
      ___________________________</w:t>
      </w:r>
    </w:p>
    <w:bookmarkEnd w:id="4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