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d37d" w14:textId="459d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и проведения строительства, реконструкции, капитального ремонта государственных объектов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 июня 2026 года № 153-НҚ. Зарегистрирован в Министерстве юстиции Республики Казахстан 3 июня 2026 года № 38889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финансирования и проведения строительства, реконструкции, капитального ремонта государственных объектов среднего образования (далее – Правила)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 Министра образования и науки Республики Казахстан, приказ Министра просвещения Республики Казахстан и исполняющего обязанности Министра просвещения Республики Казахстан, а также структурный элемент приказа Министра просвещения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инвестиционной политики и инфраструктурного развития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1 июля 2026 года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8,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Правил действуют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при строительстве государственных объектов среднего образования определяет их месторасположение и проектную мощность в соответствии с генеральным планом развития населенного пункта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определение земельного участка при строительстве и реконструкции государственных объектов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Казахстан, в том числе требований к функциональному зонированию территории населенного пункта;";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12 июля 2026 года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действует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осуществляет анализ потребности в строительстве, реконструкции и капитальном ремонте государственных объектов среднего образования с учетом критериев, предусмотренных пунктами 4 и 7 настоящих Правил и на основании сведений цифровой системы "Национальная образовательная база данных" о численности обучающихся, прогнозе контингента, проектной мощности организаций среднего образования, их фактической наполняемости, наличии дефицита ученических мест, трехсменного обучения, аварийности школ, количества приспособленных зданий, данных о проведенных капитальных ремонтах организаций среднего образования;".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 № 153-НҚ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и проведения строительства, реконструкции и капитального ремонта государственных объектов среднего образования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и проведения строительства, реконструкции и капитального ремонта государственных объектов 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финансирования и проведения строительства, реконструкции и капитального ремонта государственных объектов среднего образования.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строительства, реконструкции и капитального ремонта государственных объектов среднего образования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строительства, реконструкции и капитального ремонта государственных объектов среднего образования осуществляется за счет средств местных бюджетов, частных инвестиций, государственно-частного партнерства и иных источников, не запрещенных законодательством Республики Казахстан.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строительства и реконструкции государственных объектов среднего образования за счет бюджетных средств осуществляется по следующим критериям: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строительства государственных объектов среднего образования: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дефицита ученических мест;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проблемы трехсменного обучения в государственных объектах среднего образования;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государственных объектов среднего образования в жилых зонах населенных пунктов, где они отсутствуют;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(перемещение) государственных объектов среднего образования, размещенных в приспособленных зданиях, в типовые здания;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спортивных, актовых залов, столовых и пищеблока, библиотеки, в том числе в приспособленных зданиях;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реконструкции государственных объектов среднего образования: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действующих зданий государственных объектов среднего образования в соответствие с требованиями государственных нормативов в сфере строительства, санитарно-эпидемиологического благополучия, безопасности, а также обеспечения доступности для лиц с особыми образовательными потребностями;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проектной мощности действующих государственных объектов среднего образования (в том числе за счет пристроек и (или) надстроек) в целях снижения дефицита ученических мест и обеспечения перехода на двухсменный режим обучения;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объемно-планировочных и функциональных характеристик действующих зданий государственных объектов среднего образования (в том числе путем переустройства и (или) перепланировки) в целях создания спортивных, актовых залов, столовых и пищеблока, библиотеки, для улучшения условий обучения, в том числе в приспособленных зданиях.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строительства государственных объектов среднего образования является потребность, подтвержденная следующими показателями: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и прогнозный дефицит ученических мест;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государственных объектов среднего образования с трехсменным обучением;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аварийных государственных объектов среднего образования;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государственных объектов среднего образования, размещенных в ветхих зданиях;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государственных объектов среднего образования, размещенных в приспособленных зданиях;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естественный прирост обучающихся;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соответствие обеспеченности государственных объектов среднего образования </w:t>
      </w:r>
      <w:r>
        <w:rPr>
          <w:rFonts w:ascii="Times New Roman"/>
          <w:b w:val="false"/>
          <w:i w:val="false"/>
          <w:color w:val="000000"/>
          <w:sz w:val="28"/>
        </w:rPr>
        <w:t>Системе региональных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населенных пунктов, утвержденных постановлением Правительства Республики Казахстан от 2 сентября 2025 года № 710 (далее – Система региональных стандартов);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государственного норматива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сети организаций образования в зависимости от плотности населения и отдаленности населенных пунктов, утвержденному приказом Министра образования и науки Республики Казахстан от 6 мая 2022 года № 185 (зарегистрирован в Реестре государственной регистрации нормативных правовых актов под № 27968) (далее – Норматив сети организаций образования).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по текущему дефициту ученических мест рассчитываются местным исполнительным органом по формуле: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Dc= Р * Сs - К</w:t>
            </w: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Dc – текущий дефицит ученических мест по населенному пункту;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проектная мощность действующих объектов среднего образования по населенному пункту;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Сs – коэффициент сменности;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текущий контингент обучающихся 1–11 (12) классы объектов среднего образования по населенному пункту.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сменности Сs равняется: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государственных объектов среднего образования, введенных в эксплуатацию до 2003 года – 1,5,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объектов среднего образования, введенных в эксплуатацию после 2003 года – 2;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частных объектов среднего образования – 1.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прогнозного дефицита ученических мест производится по формуле: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Dр = К * Segr - Р * Сs - On</w:t>
            </w:r>
          </w:p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Dр – прогнозный дефицит ученических мест на текущий год по населенному пункту;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Segr – коэффициент прироста контингента обучающихся по населенному пункту;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On – ввод новых ученических мест по населенному пункту в году расчета дефицита. При расчете дефицита объектов среднего образования на второй и последующие годы объекты, планируемые к вводу в предыдущем году, принимаются как введенные в эксплуатацию;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Segr определяется по следующей формуле: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Segr = К / К1 + Т</w:t>
            </w:r>
          </w:p>
        </w:tc>
      </w:tr>
    </w:tbl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 – контингент обучающихся за предыдущий год по населенному пункту;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тренд прироста за последние пять лет, который определяется по формуле: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= (Тпр+ Тпр 1 + Тпр 2)/3</w:t>
            </w:r>
          </w:p>
        </w:tc>
      </w:tr>
    </w:tbl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Тпр, Тпр 1, Тпр 2 – тренд прироста за последние пять лет по населенному пункту.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 определяется по следующей формуле: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Тпр = К/К1 - К1/К2</w:t>
            </w:r>
          </w:p>
        </w:tc>
      </w:tr>
    </w:tbl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 1 определяется по следующей формуле: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Тпр 1 = К1/К2 - К2/К3</w:t>
            </w:r>
          </w:p>
        </w:tc>
      </w:tr>
    </w:tbl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Тпр 2 определяется по следующей формуле: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Тпр 2 = К2/К3 - К3/К4</w:t>
            </w:r>
          </w:p>
        </w:tc>
      </w:tr>
    </w:tbl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контингент обучающихся в предыдущем году по населенному пункту;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 – контингент обучающихся за год, предшествующий году К1 (за два года назад до отчетного периода) по населенному пункту;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К3 – контингент обучающихся, предшествующий году К2 (за три года до отчетного периода) по населенному пункту;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К4 – контингент обучающихся, предшествующий году К3 (за четыре года до отчетного периода) по населенному пункту.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On – определяется по следующей формуле: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 = Sgov * Сs + Spr * Сs</w:t>
            </w:r>
          </w:p>
        </w:tc>
      </w:tr>
    </w:tbl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данных по текущему контингенту объектов среднего образования (К), текущей проектной мощности действующих объектов среднего образования (Р) являются Административные данные в рамках образовательного мониторинга,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декабря 2012 года № 570 (зарегистрирован в Реестре государственной регистрации нормативных правовых актов под № 8369).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данных по вводу новых ученических мест (On) являются данные местных исполнительных органов.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Sgov – проектная мощность планируемых к вводу государственных объектов среднего образования;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Spr – проектная мощность планируемых к вводу частных объектов среднего образования.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капитального ремонта государственных объектов среднего образования за счет местных бюджетов осуществляется по следующим критериям: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капитальных ремонтов государственных объектов среднего образования с высоким уровнем износа 60% (шестьдесят) и более на основании экспертного заключения по техническому обследованию надежности и устойчивости зданий и сооружений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технического обследования надежности и устойчивости зданий и сооружений, утвержденных приказом Министра национальной экономики Республики Казахстан от 19 ноября 2015 года № 702 (зарегистрирован в Реестре государственной регистрации нормативных правовых актов под № 12425) (далее – Экспертное заключение);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капитальных ремонтов на государственных объектах среднего образования со сроком эксплуатации свыше пятидесяти лет, в которых с момента ввода в эксплуатацию капитальный ремонт не проводился, при наличии Экспертного заключения;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капитальных ремонтов на государственных объектах среднего образования, размещенных в приграничных населенных пунктах, при наличии Экспертного заключения;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капитальных ремонтов на государственных объектах среднего образования в сельских населенных пунктах, где отсутствуют другие государственные организации среднего образования, при наличии Экспертного заключения;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капитальных ремонтов государственных объектов среднего образования с высокой загрузкой обучающихся более 100% (сто) от проектной мощности, при наличии Экспертного заключения;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капитальных ремонтов государственных объектов среднего образования при наличии Экспертного заключения.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для финансирования строительства, реконструкции и капитального ремонта государственных объектов среднего образования принимает следующие меры: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потребности в строительстве, реконструкции и капитальном ремонте государственных объектов среднего образования на основании сведений информационной системы "Национальная образовательная база данных", включая данные о численности обучающихся, прогнозе контингента, проектной мощности, фактической наполняемости, наличии дефицита ученических мест, трехсменного обучения, а также техническом состоянии зданий, с учетом критериев, предусмотренных пунктами 4 и 7 настоящих Правил;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строительстве и реконструкции государственных объектов среднего образования определяет их месторасположение и проектную мощность в соответствии с генеральным планом развития населенного пункта согласно статье 47 Закона Республики Казахстан "Об архитектурной, градостроительной и строительной деятельности в Республике Казахстан";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источники финансирования строительства, реконструкции и капитального ремонта государственных объектов среднего образования, включая средства местного бюджета, механизмы государственно-частного партнерства, а также иные источники, не запрещенные законодательством Республики Казахстан (в том числе внебюджетные фонды и инвестиции частного сектора).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Перечень объектов образования, требующих строительства, реконструкции и капитального ремонта для включения в План развития области, города республиканского значения, столицы согласно Методики разработки, реализации, проведения мониторинга и корректировки Национального плана развития Республики Казахстан, планов развития государственных органов, областей, городов республиканского значения, столицы, районов (городов областного значения), утвержденной приказом и.о. Министра национальной экономики Республики Казахстан от 1 декабря 2025 года № 128 и направляет его в уполномоченный орган в сфере образования для согласования;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перечня объектов образования, требующих строительства, реконструкции и капитального ремонта рассматривается уполномоченным органом в области образования в срок, не превышающий одного месяца со дня поступления.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области образования по итогам рассмотрения перечня строительства, реконструкции и капитального ремонта государственных объектов среднего образования принимает решение о его согласовании или отклонении с указанием причин.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отклонения перечня строительства, реконструкции и капитального ремонта государственных объектов среднего образования со стороны уполномоченного органа в области образования местным исполнительным органом принимаются меры по внесению изменений в перечень строительства, реконструкции и капитального ремонта государственных объектов среднего образования или обоснования несогласия в адрес уполномоченного органа в области образования.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Расчет объема минимальных пороговых значений бюджетного финансирования на развитие инфраструктуры государственных объектов среднего образования производится по формуле: 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Sобщ = Sстроительство1,2,3… + Sремонт1,2,3… + Fоснащение1,2,3…</w:t>
            </w:r>
          </w:p>
        </w:tc>
      </w:tr>
    </w:tbl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строительство1,2,3… – сумма расходов на строительство государственных объектов среднего образования, направленных на ликвидацию дефицита ученических мест и замену аварийных объектов, определяемая на основании утвержденной проектно-сметной документации, имеющей положительное заключение комплексной вневедомственной экспертизы, и (или) сводных сметных расчетов.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Sремонт1,2,3... – сумма расходов на проведение капитального ремонта государственных объектов среднего образования, определяемая на основании утвержденной проектно-сметной документации, имеющей положительное заключение комплексной вневедомственной экспертизы, и (или) сводных сметных расчетов.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Fоснащение1,2,3… – общий объем финансирования, необходимый для обновления и (или) модернизации материально-технической базы государственных объектов среднего образования на соответствующий год.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государственных объектов среднего образования в отдельный год пятилетнего периода рассчитывается с учетом обеспеченности населенных пунктов объектами среднего образования по Системе региональных стандартов, Нормативу сети организаций образования и утвержденного местным исполнительным органом перечня строительства, реконструкции и капитального ремонта государственных объектов среднего образования.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Планирование объема минимальных пороговых значений бюджетного финансирования на развитие инфраструктуры объектов среднего образования и исполнение выделенных бюджетных средств производится согласно пункту 4 статьи 80 Бюджетного кодекса Республики Казахстан.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строительства, реконструкции и капитального ремонта государственных объектов среднего образования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Строительство, реконструкция и капитальный ремонт государственных объектов среднего образования осуществляется в соответствии с законодательством в области архитектурной, строительной и градостроительной деятельности и государственных нормативных документов.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Местный исполнительный орган при строительстве, реконструкции и капитальном ремонте государственных объектов среднего образования осуществляет следующие мероприятия: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земельного участка при строительстве и реконструкции государственных объектов среднего образования согласно статье 12 Закона Республики Казахстан "Об архитектурной, градостроительной и строительной деятельности в Республике Казахстан", в том числе требований к функциональному зонированию территории населенного пункта;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строительства, реконструкции и капитального ремонта государственных объектов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застройки и прохождения разрешительных процедур в сфере строительства, утвержденных приказом Министра национальной экономики Республики Казахстан от 30 ноября 2015 года № 750 (зарегистрирован в Реестре государственной регистрации нормативных правовых актов под № 12684);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реконструкция и капитальный ремонт государственных объектов среднего образования на основании результатов технического обследования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технического обследования надежности и устойчивости зданий и сооружений, утвержденных приказом Министра национальной экономики Республики Казахстан от 19 ноября 2015 года № 702 (зарегистрирован в Реестре государственной регистрации нормативных правовых актов под № 12425);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материально-техническое обеспечение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оборудованием и мебелью организаций дошкольного, среднего образования, а также специальных организаций образования, утвержденных приказом Министра образования и науки Республики Казахстан от 22 января 2016 года № 70 (зарегистрирован в Реестре государственной регистрации нормативных правовых актов под № 13272) (далее – Нормы оснащения);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требований к безопасности обучающихся согласно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Казахстан, утвержденной приказом Министра образования и науки Республики Казахстан от 30 марта 2022 года № 117 (зарегистрирован в Реестре государственной регистрации нормативных правовых актов под № 27414),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утвержденных приказом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под № 26867), а также требований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утвержденных приказом Министра здравоохранения Республики Казахстан от 5 августа 2021 года № ҚР ДСМ-76 (зарегистрирован в Реестре государственной регистрации нормативных правовых актов под № 23890).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отсутствии спортивных, актовых залов, столовых и пищеблока, библиотеки, достаточных площадей для размещения учебных аудиторий местные исполнительные органы осуществляют работы по строительству дополнительных корпусов либо реконструкции (пристройка, надстройка, перепланировка) действующего здания.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капитальном ремонте государственных объектов среднего образования производятся ремонтно-строительные работы по восстановлению или замене изношенных элементов зданий, повышение устойчивости зданий в сейсмоопасных районах, устранение неисправностей всех изношенных конструкций и деталей, восстановление или замене (кроме полной замены каменных и бетонных фундаментов, несущих стен и каркасов) их на более долговечные и экономичные, улучшающие эксплуатационные показатели зданий с учетом экономической целесообразности при улучшении планировки, увеличении количества и качества услуг, оснащение недостающими видами инженерного оборудования, благоустройство окружающей территории, утепление зданий (работы по повышению теплозащитных свойств ограждающих конструкций), замена инженерных сетей, находящихся на балансе собственника здания. 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2026 года № 153-НҚ</w:t>
            </w:r>
          </w:p>
        </w:tc>
      </w:tr>
    </w:tbl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признаваемых утратившими силу приказа Министра образования и науки Республики Казахстан, приказа Министра просвещения Республики Казахстан и исполняющего обязанности Министра просвещения Республики Казахстан, а также структурного элемента приказа Министра просвещения Республики Казахстан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декабря 2020 года № 567 "Об утверждении Методики финансирования строительства, реконструкции объектов среднего образования за счет бюджетных средств" (зарегистрирован в Реестре государственной регистрации нормативных правовых актов под № 22029);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17 февраля 2023 года № 39 "О внесении изменений в приказ Министра образования и науки Республики Казахстан от 31 декабря 2020 года № 567 "Об утверждении Методики финансирования строительства, реконструкции объектов среднего образования за счет бюджетных средств" (зарегистрирован в Реестре государственной регистрации нормативных правовых актов под № 31916);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18 августа 2023 года № 265 "О внесении изменений в приказ Министра образования и науки Республики Казахстан от 31 декабря 2020 года № 567 "Об утверждении Методики финансирования строительства, реконструкции объектов среднего образования за счет бюджетных средств" (зарегистрирован в Реестре государственной регистрации нормативных правовых актов под № 33313);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дополнение, утвержденного приказом Министра просвещения Республики Казахстан от 30 апреля 2025 года № 98 (зарегистрирован в Реестре государственной регистрации нормативных правовых актов под № 36060).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