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238a" w14:textId="6ac2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29 мая 2026 года № 222. Зарегистрирован в Министерстве юстиции Республики Казахстан 30 мая 2026 года № 38841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перечень).</w:t>
      </w:r>
    </w:p>
    <w:bookmarkEnd w:id="1"/>
    <w:bookmarkStart w:name="z7" w:id="2"/>
    <w:p>
      <w:pPr>
        <w:spacing w:after="0"/>
        <w:ind w:left="0"/>
        <w:jc w:val="both"/>
      </w:pPr>
      <w:r>
        <w:rPr>
          <w:rFonts w:ascii="Times New Roman"/>
          <w:b w:val="false"/>
          <w:i w:val="false"/>
          <w:color w:val="000000"/>
          <w:sz w:val="28"/>
        </w:rPr>
        <w:t>
      2.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седьмого, восьмого, девятого, десятого, одиннадцатого, двенадцатого, тринадцатого, четырнадцатого,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седьмого, тридцать восьмого, сорокового </w:t>
      </w:r>
      <w:r>
        <w:rPr>
          <w:rFonts w:ascii="Times New Roman"/>
          <w:b w:val="false"/>
          <w:i w:val="false"/>
          <w:color w:val="000000"/>
          <w:sz w:val="28"/>
        </w:rPr>
        <w:t>пункта 1</w:t>
      </w:r>
      <w:r>
        <w:rPr>
          <w:rFonts w:ascii="Times New Roman"/>
          <w:b w:val="false"/>
          <w:i w:val="false"/>
          <w:color w:val="000000"/>
          <w:sz w:val="28"/>
        </w:rPr>
        <w:t xml:space="preserve">,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восьмого, тридцать девятого, сорок первого </w:t>
      </w:r>
      <w:r>
        <w:rPr>
          <w:rFonts w:ascii="Times New Roman"/>
          <w:b w:val="false"/>
          <w:i w:val="false"/>
          <w:color w:val="000000"/>
          <w:sz w:val="28"/>
        </w:rPr>
        <w:t>пункта 2</w:t>
      </w:r>
      <w:r>
        <w:rPr>
          <w:rFonts w:ascii="Times New Roman"/>
          <w:b w:val="false"/>
          <w:i w:val="false"/>
          <w:color w:val="000000"/>
          <w:sz w:val="28"/>
        </w:rPr>
        <w:t xml:space="preserve">,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двадцать первого </w:t>
      </w:r>
      <w:r>
        <w:rPr>
          <w:rFonts w:ascii="Times New Roman"/>
          <w:b w:val="false"/>
          <w:i w:val="false"/>
          <w:color w:val="000000"/>
          <w:sz w:val="28"/>
        </w:rPr>
        <w:t>пункта 3</w:t>
      </w:r>
      <w:r>
        <w:rPr>
          <w:rFonts w:ascii="Times New Roman"/>
          <w:b w:val="false"/>
          <w:i w:val="false"/>
          <w:color w:val="000000"/>
          <w:sz w:val="28"/>
        </w:rPr>
        <w:t xml:space="preserve">,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w:t>
      </w:r>
      <w:r>
        <w:rPr>
          <w:rFonts w:ascii="Times New Roman"/>
          <w:b w:val="false"/>
          <w:i w:val="false"/>
          <w:color w:val="000000"/>
          <w:sz w:val="28"/>
        </w:rPr>
        <w:t>пункта 4</w:t>
      </w:r>
      <w:r>
        <w:rPr>
          <w:rFonts w:ascii="Times New Roman"/>
          <w:b w:val="false"/>
          <w:i w:val="false"/>
          <w:color w:val="000000"/>
          <w:sz w:val="28"/>
        </w:rPr>
        <w:t xml:space="preserve"> перечня, которые вводятся в действие с 12 июля 2026 года.</w:t>
      </w:r>
    </w:p>
    <w:bookmarkEnd w:id="6"/>
    <w:bookmarkStart w:name="z12" w:id="7"/>
    <w:p>
      <w:pPr>
        <w:spacing w:after="0"/>
        <w:ind w:left="0"/>
        <w:jc w:val="both"/>
      </w:pPr>
      <w:r>
        <w:rPr>
          <w:rFonts w:ascii="Times New Roman"/>
          <w:b w:val="false"/>
          <w:i w:val="false"/>
          <w:color w:val="000000"/>
          <w:sz w:val="28"/>
        </w:rPr>
        <w:t>
      Установить, что до 12 июля 2026 года: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присвоения или продления статуса кандаса, утвержденным приказом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(зарегистрировано в Реестре государственной регистрации нормативных правовых актов за № 8624) действует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включения в региональную квоту приема кандасов и переселенцев, утвержденным приказом исполняющего обязанности Министра труда и социальной защиты населения Республики Казахстан от 15 января 2016 года № 20 "Об утверждении Правил включения в региональную квоту приема кандасов и переселенцев" (зарегистрировано в Реестре государственной регистрации нормативных правовых актов № 13334) действует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утвержденным приказом Заместителя Премьер-Министра - Министра труда и социальной защиты населения Республики Казахстан от 22 июня 2023 года № 236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 32887) действует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 условий выдачи или продления разрешений работодателям на привлечение иностранной рабочей силы, а также осуществления внутрикорпоративного перевода, утвержденным приказом Заместителя Премьер-Министра-Министра труда и социальной защиты населения Республики Казахстан от 30 июня 2023 года № 279 "Об утверждении Правил и условий выдачи или продления разрешений работодателям на привлечение иностранной рабочей силы, а также осуществления внутрикорпоративного перевода" (зарегистрирован в Реестре государственной регистрации нормативных правовых актов № 32977) действует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8"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2026 года № 222</w:t>
            </w:r>
          </w:p>
        </w:tc>
      </w:tr>
    </w:tbl>
    <w:bookmarkStart w:name="z20" w:id="9"/>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9"/>
    <w:bookmarkStart w:name="z21"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 в Реестре государственной регистрации нормативных правовых актов за № 8624) следующие изменения: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xml:space="preserve">
      "В соответствии с подпунктом 9) статьи 11 Закона Республики Казахстан "О миграции населения", с подпунктом 1)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1"/>
    <w:bookmarkStart w:name="z24"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или продления статуса кандаса,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xml:space="preserve">
      "1. Настоящие Правила присвоения или продления статуса кандаса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11 Закона Республики Казахстан "О миграции населения"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присвоения или продления статуса кандаса.";</w:t>
      </w:r>
    </w:p>
    <w:bookmarkEnd w:id="13"/>
    <w:bookmarkStart w:name="z2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9" w:id="15"/>
    <w:p>
      <w:pPr>
        <w:spacing w:after="0"/>
        <w:ind w:left="0"/>
        <w:jc w:val="both"/>
      </w:pPr>
      <w:r>
        <w:rPr>
          <w:rFonts w:ascii="Times New Roman"/>
          <w:b w:val="false"/>
          <w:i w:val="false"/>
          <w:color w:val="000000"/>
          <w:sz w:val="28"/>
        </w:rPr>
        <w:t>
      "5) цифровая система "Государственная база данных "Физические лица" (далее – ГБД ФЛ) – единая система регистрации и хранения информации о физических лицах Республики Казахстан, достаточной для идентификации и определения гражданского состояния;</w:t>
      </w:r>
    </w:p>
    <w:bookmarkEnd w:id="15"/>
    <w:bookmarkStart w:name="z30" w:id="16"/>
    <w:p>
      <w:pPr>
        <w:spacing w:after="0"/>
        <w:ind w:left="0"/>
        <w:jc w:val="both"/>
      </w:pPr>
      <w:r>
        <w:rPr>
          <w:rFonts w:ascii="Times New Roman"/>
          <w:b w:val="false"/>
          <w:i w:val="false"/>
          <w:color w:val="000000"/>
          <w:sz w:val="28"/>
        </w:rPr>
        <w:t>
      6) цифровая система "Миграционная полиция" (далее – ЦС "Миграционная полиция") – цифровая система Министерства внутренних дел Республики Казахстан, для автоматизации деятельности учета, регистрации иностранцев, беженцев и лиц, без гражданства;";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32" w:id="17"/>
    <w:p>
      <w:pPr>
        <w:spacing w:after="0"/>
        <w:ind w:left="0"/>
        <w:jc w:val="both"/>
      </w:pPr>
      <w:r>
        <w:rPr>
          <w:rFonts w:ascii="Times New Roman"/>
          <w:b w:val="false"/>
          <w:i w:val="false"/>
          <w:color w:val="000000"/>
          <w:sz w:val="28"/>
        </w:rPr>
        <w:t>
      "10) автоматизированная цифровая система "Кандас" (далее – АЦС "Кандас") – система в составе единой цифровой системы социально-трудовой сферы, предназначенная для автоматизации процесса предоставления государственной услуги для этнических казахов и кандасов;";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34" w:id="18"/>
    <w:p>
      <w:pPr>
        <w:spacing w:after="0"/>
        <w:ind w:left="0"/>
        <w:jc w:val="both"/>
      </w:pPr>
      <w:r>
        <w:rPr>
          <w:rFonts w:ascii="Times New Roman"/>
          <w:b w:val="false"/>
          <w:i w:val="false"/>
          <w:color w:val="000000"/>
          <w:sz w:val="28"/>
        </w:rPr>
        <w:t>
      "13) портал "migration.enbek.kz"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36" w:id="19"/>
    <w:p>
      <w:pPr>
        <w:spacing w:after="0"/>
        <w:ind w:left="0"/>
        <w:jc w:val="both"/>
      </w:pPr>
      <w:r>
        <w:rPr>
          <w:rFonts w:ascii="Times New Roman"/>
          <w:b w:val="false"/>
          <w:i w:val="false"/>
          <w:color w:val="000000"/>
          <w:sz w:val="28"/>
        </w:rPr>
        <w:t>
      "15) заявитель – физическое лицо из числа этнических казахов и члены его семьи (при его наличии) претендующих на получение статуса кандаса и включение в региональную квоту приема кандасов, либо кандасы, вдовы кандасов и их общие дети, претендующие на получение государственных услуг и активных мер содействия занятости в соответствии с Социальным кодексом Республики Казахстан;";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17-1)</w:t>
      </w:r>
      <w:r>
        <w:rPr>
          <w:rFonts w:ascii="Times New Roman"/>
          <w:b w:val="false"/>
          <w:i w:val="false"/>
          <w:color w:val="000000"/>
          <w:sz w:val="28"/>
        </w:rPr>
        <w:t xml:space="preserve"> изложить в следующей редакции:</w:t>
      </w:r>
    </w:p>
    <w:bookmarkStart w:name="z38" w:id="20"/>
    <w:p>
      <w:pPr>
        <w:spacing w:after="0"/>
        <w:ind w:left="0"/>
        <w:jc w:val="both"/>
      </w:pPr>
      <w:r>
        <w:rPr>
          <w:rFonts w:ascii="Times New Roman"/>
          <w:b w:val="false"/>
          <w:i w:val="false"/>
          <w:color w:val="000000"/>
          <w:sz w:val="28"/>
        </w:rPr>
        <w:t>
      "17-1)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0" w:id="21"/>
    <w:p>
      <w:pPr>
        <w:spacing w:after="0"/>
        <w:ind w:left="0"/>
        <w:jc w:val="both"/>
      </w:pPr>
      <w:r>
        <w:rPr>
          <w:rFonts w:ascii="Times New Roman"/>
          <w:b w:val="false"/>
          <w:i w:val="false"/>
          <w:color w:val="000000"/>
          <w:sz w:val="28"/>
        </w:rPr>
        <w:t xml:space="preserve">
      "3. Заявление о присвоении статуса кандаса (далее – заявление) подается заявителем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портал "migration.enbek.kz", посредством цифрового объекта: мобильное приложение, загранучреждение Республики Казахстан, Государственную корпорацию либо веб-портал "цифрового правительства" www.egov.kz, с приложением документов, указанных в Перечне основных требований к оказанию государственной услуги "Присвоение или продление статуса кандаса"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bookmarkStart w:name="z41" w:id="22"/>
    <w:p>
      <w:pPr>
        <w:spacing w:after="0"/>
        <w:ind w:left="0"/>
        <w:jc w:val="both"/>
      </w:pPr>
      <w:r>
        <w:rPr>
          <w:rFonts w:ascii="Times New Roman"/>
          <w:b w:val="false"/>
          <w:i w:val="false"/>
          <w:color w:val="000000"/>
          <w:sz w:val="28"/>
        </w:rPr>
        <w:t>
      4. Заявление, поданное через портал "migration.enbek.kz" либо мобильное приложение, поступает в АЦС "Кандас" для рассмотрения местными исполнительными органами по вопросам социальной защиты и занятости населения с уведомлением заявителя о регистрации его заявления по форме согласно приложению 3 к настоящим Правилам.";</w:t>
      </w:r>
    </w:p>
    <w:bookmarkEnd w:id="22"/>
    <w:bookmarkStart w:name="z42" w:id="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3"/>
    <w:bookmarkStart w:name="z43" w:id="24"/>
    <w:p>
      <w:pPr>
        <w:spacing w:after="0"/>
        <w:ind w:left="0"/>
        <w:jc w:val="both"/>
      </w:pPr>
      <w:r>
        <w:rPr>
          <w:rFonts w:ascii="Times New Roman"/>
          <w:b w:val="false"/>
          <w:i w:val="false"/>
          <w:color w:val="000000"/>
          <w:sz w:val="28"/>
        </w:rPr>
        <w:t xml:space="preserve">
      "5. Заявление, поданное через загранучреждения Республики Казахстан регистрируется сотрудником загранучреждения Республики Казахстан в АЦС "Кандас" и направляется посредством АЦС "Кандас" в местный исполнительный орган по вопросам социальной защиты и занятости населения с уведомлением заявителя о регистрации его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45" w:id="25"/>
    <w:p>
      <w:pPr>
        <w:spacing w:after="0"/>
        <w:ind w:left="0"/>
        <w:jc w:val="both"/>
      </w:pPr>
      <w:r>
        <w:rPr>
          <w:rFonts w:ascii="Times New Roman"/>
          <w:b w:val="false"/>
          <w:i w:val="false"/>
          <w:color w:val="000000"/>
          <w:sz w:val="28"/>
        </w:rPr>
        <w:t>
      "2) через цифровую систему Комитета правовой статистики и специальных учетов Генеральной прокуратуры.";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10 изложить в следующей редакции:</w:t>
      </w:r>
    </w:p>
    <w:bookmarkStart w:name="z47" w:id="26"/>
    <w:p>
      <w:pPr>
        <w:spacing w:after="0"/>
        <w:ind w:left="0"/>
        <w:jc w:val="both"/>
      </w:pPr>
      <w:r>
        <w:rPr>
          <w:rFonts w:ascii="Times New Roman"/>
          <w:b w:val="false"/>
          <w:i w:val="false"/>
          <w:color w:val="000000"/>
          <w:sz w:val="28"/>
        </w:rPr>
        <w:t xml:space="preserve">
      "1) принимает решение о присвоении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или об отказе в присвоении заявителю статуса кандаса и посредством АЦС "Кандас" направляет принятое решение заявителю, в загранучреждение Республики Казахстан либо в Государственную корпорацию;";</w:t>
      </w:r>
    </w:p>
    <w:bookmarkEnd w:id="26"/>
    <w:bookmarkStart w:name="z48" w:id="27"/>
    <w:p>
      <w:pPr>
        <w:spacing w:after="0"/>
        <w:ind w:left="0"/>
        <w:jc w:val="both"/>
      </w:pPr>
      <w:r>
        <w:rPr>
          <w:rFonts w:ascii="Times New Roman"/>
          <w:b w:val="false"/>
          <w:i w:val="false"/>
          <w:color w:val="000000"/>
          <w:sz w:val="28"/>
        </w:rPr>
        <w:t xml:space="preserve">
      абзац второй и третий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10 изложить в следующей редакции:</w:t>
      </w:r>
    </w:p>
    <w:bookmarkEnd w:id="27"/>
    <w:bookmarkStart w:name="z49" w:id="28"/>
    <w:p>
      <w:pPr>
        <w:spacing w:after="0"/>
        <w:ind w:left="0"/>
        <w:jc w:val="both"/>
      </w:pPr>
      <w:r>
        <w:rPr>
          <w:rFonts w:ascii="Times New Roman"/>
          <w:b w:val="false"/>
          <w:i w:val="false"/>
          <w:color w:val="000000"/>
          <w:sz w:val="28"/>
        </w:rPr>
        <w:t>
      "проверяет данные заявителя и членов его семьи (при наличии) через государственную базу данных "Физические лица" на предмет наличия у него (них) индивидуального идентификационного номера (далее – ИИН) и при отсутствии ИИН в ГБД ФЛ посредством АЦС "Кандас" направляет электронный запрос для генерации ИИН в ЦС "Миграционная полиция". При выявлении наличия ИИН генерация нового ИИН не осуществляется и используется имеющийся ИИН;</w:t>
      </w:r>
    </w:p>
    <w:bookmarkEnd w:id="28"/>
    <w:bookmarkStart w:name="z50" w:id="29"/>
    <w:p>
      <w:pPr>
        <w:spacing w:after="0"/>
        <w:ind w:left="0"/>
        <w:jc w:val="both"/>
      </w:pPr>
      <w:r>
        <w:rPr>
          <w:rFonts w:ascii="Times New Roman"/>
          <w:b w:val="false"/>
          <w:i w:val="false"/>
          <w:color w:val="000000"/>
          <w:sz w:val="28"/>
        </w:rPr>
        <w:t>
      посредством АЦС "Кандас" направляет заявителю, в загранучреждение Республики Казахстан либо Государственную корпорацию решение о присвоении заявителю статуса кандаса, которое вступает в силу в день прибытия заявителя в указанный в решении регион расселения, с приложением к нему:";</w:t>
      </w:r>
    </w:p>
    <w:bookmarkEnd w:id="29"/>
    <w:bookmarkStart w:name="z51" w:id="30"/>
    <w:p>
      <w:pPr>
        <w:spacing w:after="0"/>
        <w:ind w:left="0"/>
        <w:jc w:val="both"/>
      </w:pPr>
      <w:r>
        <w:rPr>
          <w:rFonts w:ascii="Times New Roman"/>
          <w:b w:val="false"/>
          <w:i w:val="false"/>
          <w:color w:val="000000"/>
          <w:sz w:val="28"/>
        </w:rPr>
        <w:t xml:space="preserve">
      абзац четвертый части первой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0"/>
    <w:bookmarkStart w:name="z52" w:id="31"/>
    <w:p>
      <w:pPr>
        <w:spacing w:after="0"/>
        <w:ind w:left="0"/>
        <w:jc w:val="both"/>
      </w:pPr>
      <w:r>
        <w:rPr>
          <w:rFonts w:ascii="Times New Roman"/>
          <w:b w:val="false"/>
          <w:i w:val="false"/>
          <w:color w:val="000000"/>
          <w:sz w:val="28"/>
        </w:rPr>
        <w:t xml:space="preserve">
      "выдает удостоверение кандаса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отметкой в АЦС "Кандас" о вступлении в силу решения о статусе кандаса.";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4" w:id="32"/>
    <w:p>
      <w:pPr>
        <w:spacing w:after="0"/>
        <w:ind w:left="0"/>
        <w:jc w:val="both"/>
      </w:pPr>
      <w:r>
        <w:rPr>
          <w:rFonts w:ascii="Times New Roman"/>
          <w:b w:val="false"/>
          <w:i w:val="false"/>
          <w:color w:val="000000"/>
          <w:sz w:val="28"/>
        </w:rPr>
        <w:t>
      "22. Решение местного исполнительного органа по вопросам социальной защиты и занятости населения о продлении либо об отказе в продлении статуса кандаса направляется в течение одного рабочего дня через шлюз "цифрового правительства" в Государственную корпорацию для последующего оповещения заявителя.";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6" w:id="33"/>
    <w:p>
      <w:pPr>
        <w:spacing w:after="0"/>
        <w:ind w:left="0"/>
        <w:jc w:val="both"/>
      </w:pPr>
      <w:r>
        <w:rPr>
          <w:rFonts w:ascii="Times New Roman"/>
          <w:b w:val="false"/>
          <w:i w:val="false"/>
          <w:color w:val="000000"/>
          <w:sz w:val="28"/>
        </w:rPr>
        <w:t xml:space="preserve">
      "25.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подлежит рассмотрению в течение 5 (пяти) рабочих дней после дня ее регистрации. День регистрации жалобы не входит в срок ее рассмотрения.";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8" w:id="34"/>
    <w:p>
      <w:pPr>
        <w:spacing w:after="0"/>
        <w:ind w:left="0"/>
        <w:jc w:val="both"/>
      </w:pPr>
      <w:r>
        <w:rPr>
          <w:rFonts w:ascii="Times New Roman"/>
          <w:b w:val="false"/>
          <w:i w:val="false"/>
          <w:color w:val="000000"/>
          <w:sz w:val="28"/>
        </w:rPr>
        <w:t>
      "27.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цифровизации.";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61"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 вносятся изменения на казахском языке, текст на русском языке не меняется;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w:t>
      </w:r>
    </w:p>
    <w:bookmarkStart w:name="z6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указанным правилам вносятся изменения на казахском языке, текст на русском языке не меняется;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65" w:id="3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15 января 2016 года № 20 "Об утверждении Правил включения в региональную квоту приема кандасов и переселенцев" (зарегистрирован в Реестре государственной регистрации нормативных правовых актов № 13334) следующие изменения: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7" w:id="3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статьи 11 Закона Республики Казахстан "О миграции населения"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8"/>
    <w:bookmarkStart w:name="z6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включения в региональную квоту приема кандасов и переселенцев, утвержденных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0" w:id="40"/>
    <w:p>
      <w:pPr>
        <w:spacing w:after="0"/>
        <w:ind w:left="0"/>
        <w:jc w:val="both"/>
      </w:pPr>
      <w:r>
        <w:rPr>
          <w:rFonts w:ascii="Times New Roman"/>
          <w:b w:val="false"/>
          <w:i w:val="false"/>
          <w:color w:val="000000"/>
          <w:sz w:val="28"/>
        </w:rPr>
        <w:t xml:space="preserve">
      "1. Настоящие Правила включения в региональную квоту приема кандасов и переселенцев (далее – Правила) разработаны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статьи 11 Закона Республики Казахстан "О миграции населения"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включения в региональную квоту приема кандасов и переселенцев.";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72" w:id="41"/>
    <w:p>
      <w:pPr>
        <w:spacing w:after="0"/>
        <w:ind w:left="0"/>
        <w:jc w:val="both"/>
      </w:pPr>
      <w:r>
        <w:rPr>
          <w:rFonts w:ascii="Times New Roman"/>
          <w:b w:val="false"/>
          <w:i w:val="false"/>
          <w:color w:val="000000"/>
          <w:sz w:val="28"/>
        </w:rPr>
        <w:t>
      "9)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4" w:id="42"/>
    <w:p>
      <w:pPr>
        <w:spacing w:after="0"/>
        <w:ind w:left="0"/>
        <w:jc w:val="both"/>
      </w:pPr>
      <w:r>
        <w:rPr>
          <w:rFonts w:ascii="Times New Roman"/>
          <w:b w:val="false"/>
          <w:i w:val="false"/>
          <w:color w:val="000000"/>
          <w:sz w:val="28"/>
        </w:rPr>
        <w:t xml:space="preserve">
      "3. Для получения государственной услуги "Включение в региональную квоту приема кандасов" этнические казахи, ранее не включавшиеся в региональную квоту и получившие статус кандаса на условиях, предусмотренных подпунктом 1) пункта 9 Правил присвоения или продления статуса кандаса,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22 июля 2013 года № 329-Ө-М (зарегистрирован в Реестре государственной регистрации нормативных правовых актов за № 8624), вдовы кандасов и их общие дети прибывшие после включения кандаса в региональную квоту приема кандасов и (или) родившиеся в Республике Казахстан до получения их родителями гражданства Республики Казахстан, а также этнические казахи, получившие статус кандаса, проживающие на территории Республики Казахстан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2"/>
    <w:bookmarkStart w:name="z75" w:id="43"/>
    <w:p>
      <w:pPr>
        <w:spacing w:after="0"/>
        <w:ind w:left="0"/>
        <w:jc w:val="both"/>
      </w:pPr>
      <w:r>
        <w:rPr>
          <w:rFonts w:ascii="Times New Roman"/>
          <w:b w:val="false"/>
          <w:i w:val="false"/>
          <w:color w:val="000000"/>
          <w:sz w:val="28"/>
        </w:rPr>
        <w:t>
      1) посредством портала "migration.enbek.kz";</w:t>
      </w:r>
    </w:p>
    <w:bookmarkEnd w:id="43"/>
    <w:bookmarkStart w:name="z76" w:id="44"/>
    <w:p>
      <w:pPr>
        <w:spacing w:after="0"/>
        <w:ind w:left="0"/>
        <w:jc w:val="both"/>
      </w:pPr>
      <w:r>
        <w:rPr>
          <w:rFonts w:ascii="Times New Roman"/>
          <w:b w:val="false"/>
          <w:i w:val="false"/>
          <w:color w:val="000000"/>
          <w:sz w:val="28"/>
        </w:rPr>
        <w:t>
      2) через Государственную корпорацию;</w:t>
      </w:r>
    </w:p>
    <w:bookmarkEnd w:id="44"/>
    <w:bookmarkStart w:name="z77" w:id="45"/>
    <w:p>
      <w:pPr>
        <w:spacing w:after="0"/>
        <w:ind w:left="0"/>
        <w:jc w:val="both"/>
      </w:pPr>
      <w:r>
        <w:rPr>
          <w:rFonts w:ascii="Times New Roman"/>
          <w:b w:val="false"/>
          <w:i w:val="false"/>
          <w:color w:val="000000"/>
          <w:sz w:val="28"/>
        </w:rPr>
        <w:t>
      3) посредством веб-портала "цифрового правительства" (далее – веб-портал).";</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9" w:id="46"/>
    <w:p>
      <w:pPr>
        <w:spacing w:after="0"/>
        <w:ind w:left="0"/>
        <w:jc w:val="both"/>
      </w:pPr>
      <w:r>
        <w:rPr>
          <w:rFonts w:ascii="Times New Roman"/>
          <w:b w:val="false"/>
          <w:i w:val="false"/>
          <w:color w:val="000000"/>
          <w:sz w:val="28"/>
        </w:rPr>
        <w:t>
      "5. Государственная корпорация получает сведения, подтверждающие регистрацию по постоянному месту жительства и наличие у кандаса и постоянно проживающих с ним членов семьи жилища, принадлежащего им на праве собственности в населенном пункте прибытия из соответствующих государственных цифровых систем через шлюз "цифрового правительства".";</w:t>
      </w:r>
    </w:p>
    <w:bookmarkEnd w:id="46"/>
    <w:bookmarkStart w:name="z80"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7"/>
    <w:bookmarkStart w:name="z81" w:id="48"/>
    <w:p>
      <w:pPr>
        <w:spacing w:after="0"/>
        <w:ind w:left="0"/>
        <w:jc w:val="both"/>
      </w:pPr>
      <w:r>
        <w:rPr>
          <w:rFonts w:ascii="Times New Roman"/>
          <w:b w:val="false"/>
          <w:i w:val="false"/>
          <w:color w:val="000000"/>
          <w:sz w:val="28"/>
        </w:rPr>
        <w:t>
      "6. Государственная корпорация в день поступления заявления и документов заявителя, указанных в пункте 8 Перечня требований к оказанию государственной услуги, направляет их услугодателю посредством шлюза "цифрового правительства".";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3" w:id="49"/>
    <w:p>
      <w:pPr>
        <w:spacing w:after="0"/>
        <w:ind w:left="0"/>
        <w:jc w:val="both"/>
      </w:pPr>
      <w:r>
        <w:rPr>
          <w:rFonts w:ascii="Times New Roman"/>
          <w:b w:val="false"/>
          <w:i w:val="false"/>
          <w:color w:val="000000"/>
          <w:sz w:val="28"/>
        </w:rPr>
        <w:t>
      "8. В случае представления услугополучателем неполного пакета документов, а также документов с истекшим сроком действия, услугодатель в течении одного рабочего дня уведомляет услугополучателя об отказе в приеме заявления об оказании государственной услуги "Включение в региональную квоту приема кандасов" посредством автоматизированной цифровой системы "Кандас" (далее – АЦС "Кандас").</w:t>
      </w:r>
    </w:p>
    <w:bookmarkEnd w:id="49"/>
    <w:bookmarkStart w:name="z84" w:id="50"/>
    <w:p>
      <w:pPr>
        <w:spacing w:after="0"/>
        <w:ind w:left="0"/>
        <w:jc w:val="both"/>
      </w:pPr>
      <w:r>
        <w:rPr>
          <w:rFonts w:ascii="Times New Roman"/>
          <w:b w:val="false"/>
          <w:i w:val="false"/>
          <w:color w:val="000000"/>
          <w:sz w:val="28"/>
        </w:rPr>
        <w:t>
      9. Заявление, поданное через портал "migration.enbek.kz" поступает в АЦС "Кандас", и регистрируется услугодателем в день поступления обращения.";</w:t>
      </w:r>
    </w:p>
    <w:bookmarkEnd w:id="50"/>
    <w:bookmarkStart w:name="z85"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51"/>
    <w:bookmarkStart w:name="z86" w:id="52"/>
    <w:p>
      <w:pPr>
        <w:spacing w:after="0"/>
        <w:ind w:left="0"/>
        <w:jc w:val="both"/>
      </w:pPr>
      <w:r>
        <w:rPr>
          <w:rFonts w:ascii="Times New Roman"/>
          <w:b w:val="false"/>
          <w:i w:val="false"/>
          <w:color w:val="000000"/>
          <w:sz w:val="28"/>
        </w:rPr>
        <w:t>
      части первую и вторую изложить в следующей редакции:</w:t>
      </w:r>
    </w:p>
    <w:bookmarkEnd w:id="52"/>
    <w:bookmarkStart w:name="z87" w:id="53"/>
    <w:p>
      <w:pPr>
        <w:spacing w:after="0"/>
        <w:ind w:left="0"/>
        <w:jc w:val="both"/>
      </w:pPr>
      <w:r>
        <w:rPr>
          <w:rFonts w:ascii="Times New Roman"/>
          <w:b w:val="false"/>
          <w:i w:val="false"/>
          <w:color w:val="000000"/>
          <w:sz w:val="28"/>
        </w:rPr>
        <w:t xml:space="preserve">
      "14. Для включения в региональную квоту приема переселенцев граждане Республики Казахстан из числа лиц, ищущих работу и (или) безработных, зарегистрированных в порядке, предусмотренном Правилами регистрации лиц, ищущих работу, безработных и осуществления трудового посредничества, оказываемого карьерными центрами,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за № 32850), имеющих на момент подачи заявления постоянную регистрацию не менее одного года по месту жительства в регионе, предусмотренном пунктом 16, а также срока, предусмотренного подпунктом 4) пункта 12 Правил добровольного переселения лиц для повышения мобильности рабочей силы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 (далее - услугополучатель) подают в Государственную корпорацию или на портал "migration.enbek.kz" либо веб-портал заявление о включении в региональную квоту приема переселенцев (далее –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документов, указанных в пункте 10 Перечня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88" w:id="54"/>
    <w:p>
      <w:pPr>
        <w:spacing w:after="0"/>
        <w:ind w:left="0"/>
        <w:jc w:val="both"/>
      </w:pPr>
      <w:r>
        <w:rPr>
          <w:rFonts w:ascii="Times New Roman"/>
          <w:b w:val="false"/>
          <w:i w:val="false"/>
          <w:color w:val="000000"/>
          <w:sz w:val="28"/>
        </w:rPr>
        <w:t>
      Государственная корпорация в день поступления заявления и документов заявителя, указанных в пункте 10 Перечня требований к оказанию государственной услуги, направляет их услугодателю посредством шлюза "цифрового правительства".";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0" w:id="55"/>
    <w:p>
      <w:pPr>
        <w:spacing w:after="0"/>
        <w:ind w:left="0"/>
        <w:jc w:val="both"/>
      </w:pPr>
      <w:r>
        <w:rPr>
          <w:rFonts w:ascii="Times New Roman"/>
          <w:b w:val="false"/>
          <w:i w:val="false"/>
          <w:color w:val="000000"/>
          <w:sz w:val="28"/>
        </w:rPr>
        <w:t>
      "15. При подаче заявления посредством портала "migration.enbek.kz" или веб-портала в "личном кабинете" услугополучателя отображается статус о принятии запроса для оказания государственной услуги.</w:t>
      </w:r>
    </w:p>
    <w:bookmarkEnd w:id="55"/>
    <w:bookmarkStart w:name="z91" w:id="56"/>
    <w:p>
      <w:pPr>
        <w:spacing w:after="0"/>
        <w:ind w:left="0"/>
        <w:jc w:val="both"/>
      </w:pPr>
      <w:r>
        <w:rPr>
          <w:rFonts w:ascii="Times New Roman"/>
          <w:b w:val="false"/>
          <w:i w:val="false"/>
          <w:color w:val="000000"/>
          <w:sz w:val="28"/>
        </w:rPr>
        <w:t>
      Заявления поступают в карьерные центры регионов посредством единой цифровой платформы занятости "Рынок труда".</w:t>
      </w:r>
    </w:p>
    <w:bookmarkEnd w:id="56"/>
    <w:bookmarkStart w:name="z92" w:id="57"/>
    <w:p>
      <w:pPr>
        <w:spacing w:after="0"/>
        <w:ind w:left="0"/>
        <w:jc w:val="both"/>
      </w:pPr>
      <w:r>
        <w:rPr>
          <w:rFonts w:ascii="Times New Roman"/>
          <w:b w:val="false"/>
          <w:i w:val="false"/>
          <w:color w:val="000000"/>
          <w:sz w:val="28"/>
        </w:rPr>
        <w:t>
      Карьерные центры регионов в течение одного рабочего дня со дня поступления заявления, направляют заявления претендентов услугодателю.</w:t>
      </w:r>
    </w:p>
    <w:bookmarkEnd w:id="57"/>
    <w:bookmarkStart w:name="z93" w:id="58"/>
    <w:p>
      <w:pPr>
        <w:spacing w:after="0"/>
        <w:ind w:left="0"/>
        <w:jc w:val="both"/>
      </w:pPr>
      <w:r>
        <w:rPr>
          <w:rFonts w:ascii="Times New Roman"/>
          <w:b w:val="false"/>
          <w:i w:val="false"/>
          <w:color w:val="000000"/>
          <w:sz w:val="28"/>
        </w:rPr>
        <w:t xml:space="preserve">
      При представлении полного пакета документов, предусмотренных перечнем основных требований к оказанию государственной услуги, услугополучатель получает уведомление о принятии заявления на включение в региональную квоту приема переселенцев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8"/>
    <w:bookmarkStart w:name="z94" w:id="59"/>
    <w:p>
      <w:pPr>
        <w:spacing w:after="0"/>
        <w:ind w:left="0"/>
        <w:jc w:val="both"/>
      </w:pPr>
      <w:r>
        <w:rPr>
          <w:rFonts w:ascii="Times New Roman"/>
          <w:b w:val="false"/>
          <w:i w:val="false"/>
          <w:color w:val="000000"/>
          <w:sz w:val="28"/>
        </w:rPr>
        <w:t xml:space="preserve">
      Услугодатель в течение двух рабочих дней уведомляет услугополучателя об отказе в приеме заявления для включения в региональную квоту приема переселенцев посредством портала "migration.enbek.kz" либо веб-портала и выдает расписку об отказе в приеме документов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случаях представления услугополучателем:</w:t>
      </w:r>
    </w:p>
    <w:bookmarkEnd w:id="59"/>
    <w:bookmarkStart w:name="z95" w:id="60"/>
    <w:p>
      <w:pPr>
        <w:spacing w:after="0"/>
        <w:ind w:left="0"/>
        <w:jc w:val="both"/>
      </w:pPr>
      <w:r>
        <w:rPr>
          <w:rFonts w:ascii="Times New Roman"/>
          <w:b w:val="false"/>
          <w:i w:val="false"/>
          <w:color w:val="000000"/>
          <w:sz w:val="28"/>
        </w:rPr>
        <w:t xml:space="preserve">
      1) неполного пакета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0"/>
    <w:bookmarkStart w:name="z96" w:id="61"/>
    <w:p>
      <w:pPr>
        <w:spacing w:after="0"/>
        <w:ind w:left="0"/>
        <w:jc w:val="both"/>
      </w:pPr>
      <w:r>
        <w:rPr>
          <w:rFonts w:ascii="Times New Roman"/>
          <w:b w:val="false"/>
          <w:i w:val="false"/>
          <w:color w:val="000000"/>
          <w:sz w:val="28"/>
        </w:rPr>
        <w:t>
      2) документов с истекшим сроком действия, и (или) документов, срок действия которых истекает на день принятия решения о включении в региональную квоту приема переселенцев.</w:t>
      </w:r>
    </w:p>
    <w:bookmarkEnd w:id="61"/>
    <w:bookmarkStart w:name="z97" w:id="62"/>
    <w:p>
      <w:pPr>
        <w:spacing w:after="0"/>
        <w:ind w:left="0"/>
        <w:jc w:val="both"/>
      </w:pPr>
      <w:r>
        <w:rPr>
          <w:rFonts w:ascii="Times New Roman"/>
          <w:b w:val="false"/>
          <w:i w:val="false"/>
          <w:color w:val="000000"/>
          <w:sz w:val="28"/>
        </w:rPr>
        <w:t>
      Заявление, поданное через портал "migration.enbek.kz", регистрируется услугодателем в день поступления обращения.";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9" w:id="63"/>
    <w:p>
      <w:pPr>
        <w:spacing w:after="0"/>
        <w:ind w:left="0"/>
        <w:jc w:val="both"/>
      </w:pPr>
      <w:r>
        <w:rPr>
          <w:rFonts w:ascii="Times New Roman"/>
          <w:b w:val="false"/>
          <w:i w:val="false"/>
          <w:color w:val="000000"/>
          <w:sz w:val="28"/>
        </w:rPr>
        <w:t>
      "16. Сведения, подтверждающие регистрацию по постоянному месту жительства услугополучателя и членов его семьи получаются из соответствующих государственных цифровых систем через шлюз "цифрового правительства".";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01" w:id="64"/>
    <w:p>
      <w:pPr>
        <w:spacing w:after="0"/>
        <w:ind w:left="0"/>
        <w:jc w:val="both"/>
      </w:pPr>
      <w:r>
        <w:rPr>
          <w:rFonts w:ascii="Times New Roman"/>
          <w:b w:val="false"/>
          <w:i w:val="false"/>
          <w:color w:val="000000"/>
          <w:sz w:val="28"/>
        </w:rPr>
        <w:t xml:space="preserve">
      "24.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подлежит рассмотрению в течение 5 (пяти) рабочих дней со дня ее регистрации.";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03" w:id="65"/>
    <w:p>
      <w:pPr>
        <w:spacing w:after="0"/>
        <w:ind w:left="0"/>
        <w:jc w:val="both"/>
      </w:pPr>
      <w:r>
        <w:rPr>
          <w:rFonts w:ascii="Times New Roman"/>
          <w:b w:val="false"/>
          <w:i w:val="false"/>
          <w:color w:val="000000"/>
          <w:sz w:val="28"/>
        </w:rPr>
        <w:t>
      "29. Уполномоченный орган по вопросам формирования государственной политики в области миграции населения Республики Казахстан в течении трех рабочих дней информирует услугодателей, Государственную корпорацию и оператора "цифрового правительства", в том числе Единый контакт-центр, о внесенных изменениях и дополнениях в Требования к оказанию государственной услуги.";</w:t>
      </w:r>
    </w:p>
    <w:bookmarkEnd w:id="65"/>
    <w:bookmarkStart w:name="z104"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вносятся изменения на казахском языке, текст на русском языке не меняется;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107"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указанным правилам вносятся изменения на казахском языке, текст на русском языке не меняется;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Start w:name="z109"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указанным правилам вносятся изменения на казахском языке, текст на русском языке не меняется.</w:t>
      </w:r>
    </w:p>
    <w:bookmarkEnd w:id="68"/>
    <w:bookmarkStart w:name="z110" w:id="6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236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 32887) следующие изменения: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2" w:id="7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статьи 11 Закона Республики Казахстан "О миграции населения"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70"/>
    <w:bookmarkStart w:name="z113"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или продления справок иностранцу или лицу без гражданства о соответствии его квалификации для самостоятельного трудоустройства, утвержденных указанным приказом:</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5" w:id="72"/>
    <w:p>
      <w:pPr>
        <w:spacing w:after="0"/>
        <w:ind w:left="0"/>
        <w:jc w:val="both"/>
      </w:pPr>
      <w:r>
        <w:rPr>
          <w:rFonts w:ascii="Times New Roman"/>
          <w:b w:val="false"/>
          <w:i w:val="false"/>
          <w:color w:val="000000"/>
          <w:sz w:val="28"/>
        </w:rPr>
        <w:t xml:space="preserve">
      "1. Настоящие Правила выдачи или продления справок иностранцу или лицу без гражданства о соответствии его квалификации для самостоятельного трудоустройства (далее – Правила), разработаны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статьи 11 Закона Республики Казахстан "О миграции населения" (далее – Закон),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выдачи или продления справок иностранцу или лицу без гражданства о соответствии его квалификации для самостоятельного трудоустройства.";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7" w:id="73"/>
    <w:p>
      <w:pPr>
        <w:spacing w:after="0"/>
        <w:ind w:left="0"/>
        <w:jc w:val="both"/>
      </w:pPr>
      <w:r>
        <w:rPr>
          <w:rFonts w:ascii="Times New Roman"/>
          <w:b w:val="false"/>
          <w:i w:val="false"/>
          <w:color w:val="000000"/>
          <w:sz w:val="28"/>
        </w:rPr>
        <w:t xml:space="preserve">
      "3. Иностранец или лицо без гражданства (либо уполномоченное им лицо) (далее – услугополучатель) для получения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(далее – государственная услуга) направляет через веб-портал "цифрового правительства" "www.egov.kz", "www.elicense.kz", "www.migration.enbek.kz" заявление о выдаче справки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с приложением документов, указанных в перечне основных требований к оказанию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(далее - перечень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9" w:id="74"/>
    <w:p>
      <w:pPr>
        <w:spacing w:after="0"/>
        <w:ind w:left="0"/>
        <w:jc w:val="both"/>
      </w:pPr>
      <w:r>
        <w:rPr>
          <w:rFonts w:ascii="Times New Roman"/>
          <w:b w:val="false"/>
          <w:i w:val="false"/>
          <w:color w:val="000000"/>
          <w:sz w:val="28"/>
        </w:rPr>
        <w:t>
      "5. При подаче заявителем документов на веб-портале "цифрового правительства" в "личном кабинете" отображается статус о принятии заявления на оказание государственной услуги, с указанием даты и времени получения результата государственной услуги.";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1" w:id="75"/>
    <w:p>
      <w:pPr>
        <w:spacing w:after="0"/>
        <w:ind w:left="0"/>
        <w:jc w:val="both"/>
      </w:pPr>
      <w:r>
        <w:rPr>
          <w:rFonts w:ascii="Times New Roman"/>
          <w:b w:val="false"/>
          <w:i w:val="false"/>
          <w:color w:val="000000"/>
          <w:sz w:val="28"/>
        </w:rPr>
        <w:t>
      "13. Результат оказания государственной услуги направляется в "личный кабинет" заявителя на веб-портале "цифрового правительства" в форме электронного документа, подписанного электронной цифровой подписью уполномоченного лица местного исполнительного органа.";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23" w:id="76"/>
    <w:p>
      <w:pPr>
        <w:spacing w:after="0"/>
        <w:ind w:left="0"/>
        <w:jc w:val="both"/>
      </w:pPr>
      <w:r>
        <w:rPr>
          <w:rFonts w:ascii="Times New Roman"/>
          <w:b w:val="false"/>
          <w:i w:val="false"/>
          <w:color w:val="000000"/>
          <w:sz w:val="28"/>
        </w:rPr>
        <w:t>
      "17. Для продления срока справки иностранец или лицо без гражданства в течение пяти рабочих дней со дня заключения трудового договора с работодателем направляет через веб-портал "цифрового правительства" документы, предусмотренные Перечнем требований к оказанию государственной услуги для продления справки.";</w:t>
      </w:r>
    </w:p>
    <w:bookmarkEnd w:id="76"/>
    <w:bookmarkStart w:name="z124" w:id="7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77"/>
    <w:bookmarkStart w:name="z125" w:id="78"/>
    <w:p>
      <w:pPr>
        <w:spacing w:after="0"/>
        <w:ind w:left="0"/>
        <w:jc w:val="both"/>
      </w:pPr>
      <w:r>
        <w:rPr>
          <w:rFonts w:ascii="Times New Roman"/>
          <w:b w:val="false"/>
          <w:i w:val="false"/>
          <w:color w:val="000000"/>
          <w:sz w:val="28"/>
        </w:rPr>
        <w:t>
      "Иностранец или лицо без гражданства в течение 5 (пяти) рабочих дней с даты изменения фамилии, имени, отчества (при его наличии), номера и серии документа, удостоверяющего личность иностранца или лица без гражданства, а также смены работодателя подает заявление через веб-портал "цифрового правительства" о переоформлении справки, с приложением копий документов, подтверждающих указанные сведения.";</w:t>
      </w:r>
    </w:p>
    <w:bookmarkEnd w:id="78"/>
    <w:bookmarkStart w:name="z126" w:id="7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22-1</w:t>
      </w:r>
      <w:r>
        <w:rPr>
          <w:rFonts w:ascii="Times New Roman"/>
          <w:b w:val="false"/>
          <w:i w:val="false"/>
          <w:color w:val="000000"/>
          <w:sz w:val="28"/>
        </w:rPr>
        <w:t xml:space="preserve"> изложить в следующей редакции:</w:t>
      </w:r>
    </w:p>
    <w:bookmarkEnd w:id="79"/>
    <w:bookmarkStart w:name="z127" w:id="80"/>
    <w:p>
      <w:pPr>
        <w:spacing w:after="0"/>
        <w:ind w:left="0"/>
        <w:jc w:val="both"/>
      </w:pPr>
      <w:r>
        <w:rPr>
          <w:rFonts w:ascii="Times New Roman"/>
          <w:b w:val="false"/>
          <w:i w:val="false"/>
          <w:color w:val="000000"/>
          <w:sz w:val="28"/>
        </w:rPr>
        <w:t>
      "Иностранец или лицо без гражданства в течение 5 (пяти) рабочих дней с даты утери или порчи справки подает заявление через веб-портал "цифрового правительства", "www.elicense.kz" или "www.migration.enbek.kz" с приложением документов, указанных в перечне требований к оказанию государственной услуги.";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29" w:id="81"/>
    <w:p>
      <w:pPr>
        <w:spacing w:after="0"/>
        <w:ind w:left="0"/>
        <w:jc w:val="both"/>
      </w:pPr>
      <w:r>
        <w:rPr>
          <w:rFonts w:ascii="Times New Roman"/>
          <w:b w:val="false"/>
          <w:i w:val="false"/>
          <w:color w:val="000000"/>
          <w:sz w:val="28"/>
        </w:rPr>
        <w:t xml:space="preserve">
      "25.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подлежит рассмотрению в течение 5 (пяти) рабочих дней со дня ее регистрации.";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Start w:name="z131" w:id="8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Премьер-Министра-Министра труда и социальной защиты населения Республики Казахстан от 30 июня 2023 года № 279 "Об утверждении Правил и условий выдачи или продления разрешений работодателям на привлечение иностранной рабочей силы, а также осуществления внутрикорпоративного перевода" (зарегистрирован в Реестре государственной регистрации нормативных правовых актов № 32977) следующие изменения: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33" w:id="8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14-4)</w:t>
      </w:r>
      <w:r>
        <w:rPr>
          <w:rFonts w:ascii="Times New Roman"/>
          <w:b w:val="false"/>
          <w:i w:val="false"/>
          <w:color w:val="000000"/>
          <w:sz w:val="28"/>
        </w:rPr>
        <w:t xml:space="preserve"> статьи 11 Закона Республики Казахстан "О миграции населения",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83"/>
    <w:bookmarkStart w:name="z134"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 выдачи или продления разрешений работодателям на привлечение иностранной рабочей силы, а также осуществления внутрикорпоративного перевода, утвержденных указанным приказом: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6" w:id="85"/>
    <w:p>
      <w:pPr>
        <w:spacing w:after="0"/>
        <w:ind w:left="0"/>
        <w:jc w:val="both"/>
      </w:pPr>
      <w:r>
        <w:rPr>
          <w:rFonts w:ascii="Times New Roman"/>
          <w:b w:val="false"/>
          <w:i w:val="false"/>
          <w:color w:val="000000"/>
          <w:sz w:val="28"/>
        </w:rPr>
        <w:t xml:space="preserve">
      "1. Настоящие Правила и условия выдачи или продления (переоформления) разрешений работодателям на привлечение иностранной рабочей силы, а также осуществления внутрикорпоративного перевода (далее – Правила) разработаны в соответствии с </w:t>
      </w:r>
      <w:r>
        <w:rPr>
          <w:rFonts w:ascii="Times New Roman"/>
          <w:b w:val="false"/>
          <w:i w:val="false"/>
          <w:color w:val="000000"/>
          <w:sz w:val="28"/>
        </w:rPr>
        <w:t>подпунктом 14-4)</w:t>
      </w:r>
      <w:r>
        <w:rPr>
          <w:rFonts w:ascii="Times New Roman"/>
          <w:b w:val="false"/>
          <w:i w:val="false"/>
          <w:color w:val="000000"/>
          <w:sz w:val="28"/>
        </w:rPr>
        <w:t xml:space="preserve"> статьи 11 Закона Республики Казахстан "О миграции населения",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и условия выдачи или продления разрешений работодателям на привлечение иностранной рабочей силы, а также осуществления внутрикорпоративного перевода.";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изложить в следующей редакции:</w:t>
      </w:r>
    </w:p>
    <w:bookmarkStart w:name="z138" w:id="86"/>
    <w:p>
      <w:pPr>
        <w:spacing w:after="0"/>
        <w:ind w:left="0"/>
        <w:jc w:val="both"/>
      </w:pPr>
      <w:r>
        <w:rPr>
          <w:rFonts w:ascii="Times New Roman"/>
          <w:b w:val="false"/>
          <w:i w:val="false"/>
          <w:color w:val="000000"/>
          <w:sz w:val="28"/>
        </w:rPr>
        <w:t>
      "11) портал "migration.enbek.kz"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40" w:id="87"/>
    <w:p>
      <w:pPr>
        <w:spacing w:after="0"/>
        <w:ind w:left="0"/>
        <w:jc w:val="both"/>
      </w:pPr>
      <w:r>
        <w:rPr>
          <w:rFonts w:ascii="Times New Roman"/>
          <w:b w:val="false"/>
          <w:i w:val="false"/>
          <w:color w:val="000000"/>
          <w:sz w:val="28"/>
        </w:rPr>
        <w:t>
      "2-2. При направлении заявления автоматизированная цифровая система "Иностранная рабочая сила" (далее – АЦС "ИРС") осуществляет взаимодействие с цифровыми системами "Единая система учета трудовых договоров" (далее – ЦС "ЕСУТД") и "Миграционная полиция" для получения данных о зарегистрированных трудовых договорах с привлеченными иностранными работниками.";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2" w:id="88"/>
    <w:p>
      <w:pPr>
        <w:spacing w:after="0"/>
        <w:ind w:left="0"/>
        <w:jc w:val="both"/>
      </w:pPr>
      <w:r>
        <w:rPr>
          <w:rFonts w:ascii="Times New Roman"/>
          <w:b w:val="false"/>
          <w:i w:val="false"/>
          <w:color w:val="000000"/>
          <w:sz w:val="28"/>
        </w:rPr>
        <w:t xml:space="preserve">
      "3. Для получения государственной услуги "Выдача или продление разрешения работодателям на привлечение иностранной рабочей силы" работодатель либо уполномоченное им лицо представляет в местный исполнительный орган по месту осуществления трудовой деятельности иностранной рабочей силы через веб-портал "цифрового правительства" www.egov.kz, www.elicense.kz (далее – ПЦП) или портал "migration.enbek.kz"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или продление разрешения работодателям на привлечение иностранной рабочей силы" (далее – перечень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8"/>
    <w:bookmarkStart w:name="z143" w:id="89"/>
    <w:p>
      <w:pPr>
        <w:spacing w:after="0"/>
        <w:ind w:left="0"/>
        <w:jc w:val="both"/>
      </w:pPr>
      <w:r>
        <w:rPr>
          <w:rFonts w:ascii="Times New Roman"/>
          <w:b w:val="false"/>
          <w:i w:val="false"/>
          <w:color w:val="000000"/>
          <w:sz w:val="28"/>
        </w:rPr>
        <w:t>
      часть третью пункта 6 изложить в следующей редакции:</w:t>
      </w:r>
    </w:p>
    <w:bookmarkEnd w:id="89"/>
    <w:bookmarkStart w:name="z144" w:id="90"/>
    <w:p>
      <w:pPr>
        <w:spacing w:after="0"/>
        <w:ind w:left="0"/>
        <w:jc w:val="both"/>
      </w:pPr>
      <w:r>
        <w:rPr>
          <w:rFonts w:ascii="Times New Roman"/>
          <w:b w:val="false"/>
          <w:i w:val="false"/>
          <w:color w:val="000000"/>
          <w:sz w:val="28"/>
        </w:rPr>
        <w:t>
      "Отказ в приеме заявления, подписанный электронной цифровой подписью (далее – ЭЦП) руководителя местного исполнительного органа, направляется заявителю в форме электронного документа в "личный кабинет" на ПЦП.";</w:t>
      </w:r>
    </w:p>
    <w:bookmarkEnd w:id="90"/>
    <w:bookmarkStart w:name="z145" w:id="9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91"/>
    <w:bookmarkStart w:name="z146" w:id="92"/>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юридического лица, оплаты сбора за выдачу разрешения работодатель получает из соответствующих государственных цифровых систем через шлюз "цифрового правительства".";</w:t>
      </w:r>
    </w:p>
    <w:bookmarkEnd w:id="92"/>
    <w:bookmarkStart w:name="z147" w:id="9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93"/>
    <w:bookmarkStart w:name="z148" w:id="94"/>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руководителя местного исполнительного органа, направляется заявителю в форме электронного документа в "личный кабинет" на ПЦП.";</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50" w:id="95"/>
    <w:p>
      <w:pPr>
        <w:spacing w:after="0"/>
        <w:ind w:left="0"/>
        <w:jc w:val="both"/>
      </w:pPr>
      <w:r>
        <w:rPr>
          <w:rFonts w:ascii="Times New Roman"/>
          <w:b w:val="false"/>
          <w:i w:val="false"/>
          <w:color w:val="000000"/>
          <w:sz w:val="28"/>
        </w:rPr>
        <w:t>
      "10. Местный исполнительный орган при принятии решения о выдаче, продлении либо об отказе в выдаче, продлении разрешения на привлечение иностранной рабочей силы осуществляет проверку на наличие сведений о нарушениях, зарегистрированных в цифровых системах "Единый реестр административных производств", "Миграционная полиция", автоматизированная цифровая система "Охрана труда и безопасность", а также сведений в АЦС "ИРС", ЦС "ЕСУТД".";</w:t>
      </w:r>
    </w:p>
    <w:bookmarkEnd w:id="95"/>
    <w:bookmarkStart w:name="z151" w:id="9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96"/>
    <w:bookmarkStart w:name="z152" w:id="97"/>
    <w:p>
      <w:pPr>
        <w:spacing w:after="0"/>
        <w:ind w:left="0"/>
        <w:jc w:val="both"/>
      </w:pPr>
      <w:r>
        <w:rPr>
          <w:rFonts w:ascii="Times New Roman"/>
          <w:b w:val="false"/>
          <w:i w:val="false"/>
          <w:color w:val="000000"/>
          <w:sz w:val="28"/>
        </w:rPr>
        <w:t>
      "Работодатели, получившие разрешения на привлечение иностранной рабочей силы, вносят сведения по замене иностранных работников на казахстанских граждан и привлекаемой иностранной рабочей силе на портал "migration.enbek.kz" согласно приложению 11 к настоящим Правилам.";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54" w:id="98"/>
    <w:p>
      <w:pPr>
        <w:spacing w:after="0"/>
        <w:ind w:left="0"/>
        <w:jc w:val="both"/>
      </w:pPr>
      <w:r>
        <w:rPr>
          <w:rFonts w:ascii="Times New Roman"/>
          <w:b w:val="false"/>
          <w:i w:val="false"/>
          <w:color w:val="000000"/>
          <w:sz w:val="28"/>
        </w:rPr>
        <w:t>
      "37. Местный исполнительный орган обеспечивает внесение данных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цифровизации.</w:t>
      </w:r>
    </w:p>
    <w:bookmarkEnd w:id="98"/>
    <w:bookmarkStart w:name="z155" w:id="9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57" w:id="100"/>
    <w:p>
      <w:pPr>
        <w:spacing w:after="0"/>
        <w:ind w:left="0"/>
        <w:jc w:val="both"/>
      </w:pPr>
      <w:r>
        <w:rPr>
          <w:rFonts w:ascii="Times New Roman"/>
          <w:b w:val="false"/>
          <w:i w:val="false"/>
          <w:color w:val="000000"/>
          <w:sz w:val="28"/>
        </w:rPr>
        <w:t>
      "39. Если иностранное юридическое лицо-работодатель, осуществляющее свою деятельность в Республике Казахстан без образования филиала, представительства, направляет своих работников в Республику Казахстан по контракту на выполнение работ, оказание услуг по монтажу и вводу в эксплуатацию оборудования либо в случае, если иностранное юридическое лицо-работодатель, направляет своих работников в Республику Казахстан для выполнения работ, оказания услуг в дочернюю организацию, представительство, филиал иностранного юридического лица, в котором такое иностранное юридическое лицо-работодатель прямо или косвенно имеет акции или доли участия, то уполномоченное лицо организации в пользу которой выполняются работы, услуги через ПЦП представляет в местный исполнительный орган по месту осуществления трудовой деятельности иностранной рабочей силы заявление, согласно приложению 1 к настоящим Правилам, с приложением документов, указанных в перечне требований к оказанию государственной услуги согласно приложению 2 к настоящим Правилам.";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59" w:id="101"/>
    <w:p>
      <w:pPr>
        <w:spacing w:after="0"/>
        <w:ind w:left="0"/>
        <w:jc w:val="both"/>
      </w:pPr>
      <w:r>
        <w:rPr>
          <w:rFonts w:ascii="Times New Roman"/>
          <w:b w:val="false"/>
          <w:i w:val="false"/>
          <w:color w:val="000000"/>
          <w:sz w:val="28"/>
        </w:rPr>
        <w:t>
      "47. Для получения разрешения на привлечение иностранных работников в рамках внутрикорпоративного перевода работодатель, либо уполномоченное им лицо через ПЦП представляет в местный исполнительный орган по месту осуществления трудовой деятельности иностранной рабочей силы заявление, согласно приложению 1 к настоящим Правилам, с приложением документов, указанных в перечне требований к оказанию государственной услуги согласно приложению 2 к настоящим Правилам.";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61" w:id="102"/>
    <w:p>
      <w:pPr>
        <w:spacing w:after="0"/>
        <w:ind w:left="0"/>
        <w:jc w:val="both"/>
      </w:pPr>
      <w:r>
        <w:rPr>
          <w:rFonts w:ascii="Times New Roman"/>
          <w:b w:val="false"/>
          <w:i w:val="false"/>
          <w:color w:val="000000"/>
          <w:sz w:val="28"/>
        </w:rPr>
        <w:t>
      "68. Местный исполнительный орган обеспечивает внесение данных о стадии оказания государственной услуги в цифровую систему мониторинга оказания государственных услуг согласно пункту 37 настоящих Правил.";</w:t>
      </w:r>
    </w:p>
    <w:bookmarkEnd w:id="102"/>
    <w:bookmarkStart w:name="z162" w:id="1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103"/>
    <w:bookmarkStart w:name="z163" w:id="104"/>
    <w:p>
      <w:pPr>
        <w:spacing w:after="0"/>
        <w:ind w:left="0"/>
        <w:jc w:val="both"/>
      </w:pPr>
      <w:r>
        <w:rPr>
          <w:rFonts w:ascii="Times New Roman"/>
          <w:b w:val="false"/>
          <w:i w:val="false"/>
          <w:color w:val="000000"/>
          <w:sz w:val="28"/>
        </w:rPr>
        <w:t>
      "79. Для переоформления разрешения в связи с изменением фамилии, имени, отчества (при его наличии), номера и серии документа, удостоверяющего личность иностранного работника и при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при изменении его наименования или реквизитов, указанных в разрешении на привлечение иностранной рабочей силы работодатель, либо уполномоченное им лицо через ПЦП представляет в местный исполнительный орган по месту осуществления трудовой деятельности иностранной рабочей силы заявление, согласно приложению 1 к настоящим Правилам, с приложением документов, указанных в перечне требований к оказанию государственной услуги согласно приложению 2 к настоящим Правилам.";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65" w:id="105"/>
    <w:p>
      <w:pPr>
        <w:spacing w:after="0"/>
        <w:ind w:left="0"/>
        <w:jc w:val="both"/>
      </w:pPr>
      <w:r>
        <w:rPr>
          <w:rFonts w:ascii="Times New Roman"/>
          <w:b w:val="false"/>
          <w:i w:val="false"/>
          <w:color w:val="000000"/>
          <w:sz w:val="28"/>
        </w:rPr>
        <w:t>
      "80. Работодатели, получившие разрешения на привлечение иностранной рабочей силы вносят сведения об особых условиях и привлекаемой иностранной рабочей силе на портал "migration.enbek.kz" согласно приложению 11 к настоящим Правилам.";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bookmarkStart w:name="z167"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3</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06"/>
    <w:bookmarkStart w:name="z168"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5</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07"/>
    <w:bookmarkStart w:name="z169"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6</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08"/>
    <w:bookmarkStart w:name="z170"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7</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09"/>
    <w:bookmarkStart w:name="z171"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8</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10"/>
    <w:bookmarkStart w:name="z172"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9</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11"/>
    <w:bookmarkStart w:name="z173"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10</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 или</w:t>
            </w:r>
            <w:r>
              <w:br/>
            </w:r>
            <w:r>
              <w:rPr>
                <w:rFonts w:ascii="Times New Roman"/>
                <w:b w:val="false"/>
                <w:i w:val="false"/>
                <w:color w:val="000000"/>
                <w:sz w:val="20"/>
              </w:rPr>
              <w:t>продления 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филиала</w:t>
            </w:r>
            <w:r>
              <w:br/>
            </w:r>
            <w:r>
              <w:rPr>
                <w:rFonts w:ascii="Times New Roman"/>
                <w:b w:val="false"/>
                <w:i w:val="false"/>
                <w:color w:val="000000"/>
                <w:sz w:val="20"/>
              </w:rPr>
              <w:t>Государственной корпорации/</w:t>
            </w:r>
            <w:r>
              <w:br/>
            </w:r>
            <w:r>
              <w:rPr>
                <w:rFonts w:ascii="Times New Roman"/>
                <w:b w:val="false"/>
                <w:i w:val="false"/>
                <w:color w:val="000000"/>
                <w:sz w:val="20"/>
              </w:rPr>
              <w:t>загранучреждения страны</w:t>
            </w:r>
            <w:r>
              <w:br/>
            </w:r>
            <w:r>
              <w:rPr>
                <w:rFonts w:ascii="Times New Roman"/>
                <w:b w:val="false"/>
                <w:i w:val="false"/>
                <w:color w:val="000000"/>
                <w:sz w:val="20"/>
              </w:rPr>
              <w:t>выбытия этнического казаха)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от_______________________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(проживающего по адресу)</w:t>
            </w:r>
          </w:p>
        </w:tc>
      </w:tr>
    </w:tbl>
    <w:bookmarkStart w:name="z178" w:id="113"/>
    <w:p>
      <w:pPr>
        <w:spacing w:after="0"/>
        <w:ind w:left="0"/>
        <w:jc w:val="left"/>
      </w:pPr>
      <w:r>
        <w:rPr>
          <w:rFonts w:ascii="Times New Roman"/>
          <w:b/>
          <w:i w:val="false"/>
          <w:color w:val="000000"/>
        </w:rPr>
        <w:t xml:space="preserve"> Заявление на присвоение статуса кандаса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14"/>
    <w:p>
      <w:pPr>
        <w:spacing w:after="0"/>
        <w:ind w:left="0"/>
        <w:jc w:val="both"/>
      </w:pPr>
      <w:r>
        <w:rPr>
          <w:rFonts w:ascii="Times New Roman"/>
          <w:b w:val="false"/>
          <w:i w:val="false"/>
          <w:color w:val="000000"/>
          <w:sz w:val="28"/>
        </w:rPr>
        <w:t>
      Имею следующий состав семьи: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15"/>
    <w:p>
      <w:pPr>
        <w:spacing w:after="0"/>
        <w:ind w:left="0"/>
        <w:jc w:val="both"/>
      </w:pPr>
      <w:r>
        <w:rPr>
          <w:rFonts w:ascii="Times New Roman"/>
          <w:b w:val="false"/>
          <w:i w:val="false"/>
          <w:color w:val="000000"/>
          <w:sz w:val="28"/>
        </w:rPr>
        <w:t>
      Прошу присвоить мне и членам моей семьи (при наличии) статус кандаса в связи с планируемым прибытием в Республику Казахстан в целях постоянного проживания на исторической родине.</w:t>
      </w:r>
    </w:p>
    <w:bookmarkEnd w:id="115"/>
    <w:bookmarkStart w:name="z181" w:id="116"/>
    <w:p>
      <w:pPr>
        <w:spacing w:after="0"/>
        <w:ind w:left="0"/>
        <w:jc w:val="both"/>
      </w:pPr>
      <w:r>
        <w:rPr>
          <w:rFonts w:ascii="Times New Roman"/>
          <w:b w:val="false"/>
          <w:i w:val="false"/>
          <w:color w:val="000000"/>
          <w:sz w:val="28"/>
        </w:rPr>
        <w:t>
      1. Цель переезда – в регионы для расселения кандасов: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 республиканского значения/ столица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17"/>
    <w:p>
      <w:pPr>
        <w:spacing w:after="0"/>
        <w:ind w:left="0"/>
        <w:jc w:val="both"/>
      </w:pPr>
      <w:r>
        <w:rPr>
          <w:rFonts w:ascii="Times New Roman"/>
          <w:b w:val="false"/>
          <w:i w:val="false"/>
          <w:color w:val="000000"/>
          <w:sz w:val="28"/>
        </w:rPr>
        <w:t>
      2. Цель переезда – воссоединение с семьей и/или родственниками: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18"/>
    <w:p>
      <w:pPr>
        <w:spacing w:after="0"/>
        <w:ind w:left="0"/>
        <w:jc w:val="both"/>
      </w:pPr>
      <w:r>
        <w:rPr>
          <w:rFonts w:ascii="Times New Roman"/>
          <w:b w:val="false"/>
          <w:i w:val="false"/>
          <w:color w:val="000000"/>
          <w:sz w:val="28"/>
        </w:rPr>
        <w:t>
      3. Цель переезда – по приглашению работодателей либо индивидуальные предприниматели из числа этнических казахов:</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уполномоченного представителя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19"/>
    <w:p>
      <w:pPr>
        <w:spacing w:after="0"/>
        <w:ind w:left="0"/>
        <w:jc w:val="both"/>
      </w:pPr>
      <w:r>
        <w:rPr>
          <w:rFonts w:ascii="Times New Roman"/>
          <w:b w:val="false"/>
          <w:i w:val="false"/>
          <w:color w:val="000000"/>
          <w:sz w:val="28"/>
        </w:rPr>
        <w:t>
      профессиональные навыки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Документе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трудовую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20"/>
    <w:p>
      <w:pPr>
        <w:spacing w:after="0"/>
        <w:ind w:left="0"/>
        <w:jc w:val="both"/>
      </w:pPr>
      <w:r>
        <w:rPr>
          <w:rFonts w:ascii="Times New Roman"/>
          <w:b w:val="false"/>
          <w:i w:val="false"/>
          <w:color w:val="000000"/>
          <w:sz w:val="28"/>
        </w:rPr>
        <w:t>
      4. Цель переезда – этнические казахи, обучающиеся в высших учебных заведениях Республики Казахстан (далее – ВУЗ):</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186" w:id="121"/>
      <w:r>
        <w:rPr>
          <w:rFonts w:ascii="Times New Roman"/>
          <w:b w:val="false"/>
          <w:i w:val="false"/>
          <w:color w:val="000000"/>
          <w:sz w:val="28"/>
        </w:rPr>
        <w:t>
      Настоящим даю согласие на сбор и обработку моих персональных данных,</w:t>
      </w:r>
    </w:p>
    <w:bookmarkEnd w:id="121"/>
    <w:p>
      <w:pPr>
        <w:spacing w:after="0"/>
        <w:ind w:left="0"/>
        <w:jc w:val="both"/>
      </w:pPr>
      <w:r>
        <w:rPr>
          <w:rFonts w:ascii="Times New Roman"/>
          <w:b w:val="false"/>
          <w:i w:val="false"/>
          <w:color w:val="000000"/>
          <w:sz w:val="28"/>
        </w:rPr>
        <w:t>необходимых для оказания услуги по присвоению статуса кандаса.</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3) ________________________________;</w:t>
      </w:r>
    </w:p>
    <w:p>
      <w:pPr>
        <w:spacing w:after="0"/>
        <w:ind w:left="0"/>
        <w:jc w:val="both"/>
      </w:pPr>
      <w:r>
        <w:rPr>
          <w:rFonts w:ascii="Times New Roman"/>
          <w:b w:val="false"/>
          <w:i w:val="false"/>
          <w:color w:val="000000"/>
          <w:sz w:val="28"/>
        </w:rPr>
        <w:t>4) ________________________________;</w:t>
      </w:r>
    </w:p>
    <w:p>
      <w:pPr>
        <w:spacing w:after="0"/>
        <w:ind w:left="0"/>
        <w:jc w:val="both"/>
      </w:pPr>
      <w:r>
        <w:rPr>
          <w:rFonts w:ascii="Times New Roman"/>
          <w:b w:val="false"/>
          <w:i w:val="false"/>
          <w:color w:val="000000"/>
          <w:sz w:val="28"/>
        </w:rPr>
        <w:t>5) ________________________________.</w:t>
      </w:r>
    </w:p>
    <w:p>
      <w:pPr>
        <w:spacing w:after="0"/>
        <w:ind w:left="0"/>
        <w:jc w:val="both"/>
      </w:pPr>
      <w:r>
        <w:rPr>
          <w:rFonts w:ascii="Times New Roman"/>
          <w:b w:val="false"/>
          <w:i w:val="false"/>
          <w:color w:val="000000"/>
          <w:sz w:val="28"/>
        </w:rPr>
        <w:t>Я удостоверяю, что приведенные мною сведения являются достоверными.</w:t>
      </w:r>
    </w:p>
    <w:p>
      <w:pPr>
        <w:spacing w:after="0"/>
        <w:ind w:left="0"/>
        <w:jc w:val="both"/>
      </w:pPr>
      <w:r>
        <w:rPr>
          <w:rFonts w:ascii="Times New Roman"/>
          <w:b w:val="false"/>
          <w:i w:val="false"/>
          <w:color w:val="000000"/>
          <w:sz w:val="28"/>
        </w:rPr>
        <w:t>Информирован, что не достоверные сведения послужат аннулированием полученной</w:t>
      </w:r>
    </w:p>
    <w:p>
      <w:pPr>
        <w:spacing w:after="0"/>
        <w:ind w:left="0"/>
        <w:jc w:val="both"/>
      </w:pPr>
      <w:r>
        <w:rPr>
          <w:rFonts w:ascii="Times New Roman"/>
          <w:b w:val="false"/>
          <w:i w:val="false"/>
          <w:color w:val="000000"/>
          <w:sz w:val="28"/>
        </w:rPr>
        <w:t>визы и/или основанием для отказа присвоении статуса кандаса.</w:t>
      </w:r>
    </w:p>
    <w:p>
      <w:pPr>
        <w:spacing w:after="0"/>
        <w:ind w:left="0"/>
        <w:jc w:val="both"/>
      </w:pPr>
      <w:r>
        <w:rPr>
          <w:rFonts w:ascii="Times New Roman"/>
          <w:b w:val="false"/>
          <w:i w:val="false"/>
          <w:color w:val="000000"/>
          <w:sz w:val="28"/>
        </w:rPr>
        <w:t>"__" _________ 20__ года _________________________</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Документы принял:_______________________________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принявшего документы)</w:t>
      </w:r>
    </w:p>
    <w:p>
      <w:pPr>
        <w:spacing w:after="0"/>
        <w:ind w:left="0"/>
        <w:jc w:val="both"/>
      </w:pPr>
      <w:r>
        <w:rPr>
          <w:rFonts w:ascii="Times New Roman"/>
          <w:b w:val="false"/>
          <w:i w:val="false"/>
          <w:color w:val="000000"/>
          <w:sz w:val="28"/>
        </w:rPr>
        <w:t>"__" _________ 20__ года _____________________________________</w:t>
      </w:r>
    </w:p>
    <w:p>
      <w:pPr>
        <w:spacing w:after="0"/>
        <w:ind w:left="0"/>
        <w:jc w:val="both"/>
      </w:pPr>
      <w:r>
        <w:rPr>
          <w:rFonts w:ascii="Times New Roman"/>
          <w:b w:val="false"/>
          <w:i w:val="false"/>
          <w:color w:val="000000"/>
          <w:sz w:val="28"/>
        </w:rPr>
        <w:t>(подпись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или</w:t>
            </w:r>
            <w:r>
              <w:br/>
            </w:r>
            <w:r>
              <w:rPr>
                <w:rFonts w:ascii="Times New Roman"/>
                <w:b w:val="false"/>
                <w:i w:val="false"/>
                <w:color w:val="000000"/>
                <w:sz w:val="20"/>
              </w:rPr>
              <w:t>продления 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22"/>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кандаса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1.Получение статуса в общем порядке.</w:t>
            </w:r>
          </w:p>
          <w:p>
            <w:pPr>
              <w:spacing w:after="20"/>
              <w:ind w:left="20"/>
              <w:jc w:val="both"/>
            </w:pPr>
            <w:r>
              <w:rPr>
                <w:rFonts w:ascii="Times New Roman"/>
                <w:b w:val="false"/>
                <w:i w:val="false"/>
                <w:color w:val="000000"/>
                <w:sz w:val="20"/>
              </w:rPr>
              <w:t>
2.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p>
            <w:pPr>
              <w:spacing w:after="20"/>
              <w:ind w:left="20"/>
              <w:jc w:val="both"/>
            </w:pPr>
            <w:r>
              <w:rPr>
                <w:rFonts w:ascii="Times New Roman"/>
                <w:b w:val="false"/>
                <w:i w:val="false"/>
                <w:color w:val="000000"/>
                <w:sz w:val="20"/>
              </w:rPr>
              <w:t>
3. Продление статуса.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выдача результата оказания Государственной услуги на присвоение статуса кандаса осуществляются через:</w:t>
            </w:r>
          </w:p>
          <w:p>
            <w:pPr>
              <w:spacing w:after="20"/>
              <w:ind w:left="20"/>
              <w:jc w:val="both"/>
            </w:pPr>
            <w:r>
              <w:rPr>
                <w:rFonts w:ascii="Times New Roman"/>
                <w:b w:val="false"/>
                <w:i w:val="false"/>
                <w:color w:val="000000"/>
                <w:sz w:val="20"/>
              </w:rPr>
              <w:t>
- загранучреждения Республики Казахстан (для этнических казахов, проживающих за пределами Республики Казахстан);</w:t>
            </w:r>
          </w:p>
          <w:p>
            <w:pPr>
              <w:spacing w:after="20"/>
              <w:ind w:left="20"/>
              <w:jc w:val="both"/>
            </w:pPr>
            <w:r>
              <w:rPr>
                <w:rFonts w:ascii="Times New Roman"/>
                <w:b w:val="false"/>
                <w:i w:val="false"/>
                <w:color w:val="000000"/>
                <w:sz w:val="20"/>
              </w:rPr>
              <w:t>
- мобильное приложение;</w:t>
            </w:r>
          </w:p>
          <w:p>
            <w:pPr>
              <w:spacing w:after="20"/>
              <w:ind w:left="20"/>
              <w:jc w:val="both"/>
            </w:pPr>
            <w:r>
              <w:rPr>
                <w:rFonts w:ascii="Times New Roman"/>
                <w:b w:val="false"/>
                <w:i w:val="false"/>
                <w:color w:val="000000"/>
                <w:sz w:val="20"/>
              </w:rPr>
              <w:t>
- Государственная корпорация; - портал "migration.enbek.kz";</w:t>
            </w:r>
          </w:p>
          <w:p>
            <w:pPr>
              <w:spacing w:after="20"/>
              <w:ind w:left="20"/>
              <w:jc w:val="both"/>
            </w:pPr>
            <w:r>
              <w:rPr>
                <w:rFonts w:ascii="Times New Roman"/>
                <w:b w:val="false"/>
                <w:i w:val="false"/>
                <w:color w:val="000000"/>
                <w:sz w:val="20"/>
              </w:rPr>
              <w:t>
- веб-портал "цифрового правительства" www.egov.kz (далее – веб-портал).</w:t>
            </w:r>
          </w:p>
          <w:p>
            <w:pPr>
              <w:spacing w:after="20"/>
              <w:ind w:left="20"/>
              <w:jc w:val="both"/>
            </w:pPr>
            <w:r>
              <w:rPr>
                <w:rFonts w:ascii="Times New Roman"/>
                <w:b w:val="false"/>
                <w:i w:val="false"/>
                <w:color w:val="000000"/>
                <w:sz w:val="20"/>
              </w:rPr>
              <w:t>
2. Прием заявления и выдача результата оказания государственной услуги на продление статуса кандаса осуществляется местным исполнительным органом по вопросам социальной защиты и занятости населения и Государственной корпорацией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государственной услуги по присвоению статуса кандас – в течение 30 рабочих дней.</w:t>
            </w:r>
          </w:p>
          <w:p>
            <w:pPr>
              <w:spacing w:after="20"/>
              <w:ind w:left="20"/>
              <w:jc w:val="both"/>
            </w:pPr>
            <w:r>
              <w:rPr>
                <w:rFonts w:ascii="Times New Roman"/>
                <w:b w:val="false"/>
                <w:i w:val="false"/>
                <w:color w:val="000000"/>
                <w:sz w:val="20"/>
              </w:rPr>
              <w:t>
2. Срок оказания государственной услуги по продлению статуса кандас – в течение 3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w:t>
            </w:r>
          </w:p>
          <w:p>
            <w:pPr>
              <w:spacing w:after="20"/>
              <w:ind w:left="20"/>
              <w:jc w:val="both"/>
            </w:pPr>
            <w:r>
              <w:rPr>
                <w:rFonts w:ascii="Times New Roman"/>
                <w:b w:val="false"/>
                <w:i w:val="false"/>
                <w:color w:val="000000"/>
                <w:sz w:val="20"/>
              </w:rPr>
              <w:t>
у услугодателя – 30 минут,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 услугодателя – 30 минут, в Государственной корпорации – 20 минут, при оказании государственной услуги по принципу "одного заявления"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Бумажная/оказываемая по принципу "одного заявления",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при присвоении статуса кандаса – выдача удостоверения кандаса, в случае продления статуса кандаса – решение местного исполнительного органа, согласно приложению 4 к настоящем правилам.</w:t>
            </w:r>
          </w:p>
          <w:p>
            <w:pPr>
              <w:spacing w:after="20"/>
              <w:ind w:left="20"/>
              <w:jc w:val="both"/>
            </w:pPr>
            <w:r>
              <w:rPr>
                <w:rFonts w:ascii="Times New Roman"/>
                <w:b w:val="false"/>
                <w:i w:val="false"/>
                <w:color w:val="000000"/>
                <w:sz w:val="20"/>
              </w:rPr>
              <w:t>
Государственная корпорация обеспечивает хранение документов, в течение 1 (одного) года в цифровой системе Государственной корпорации.</w:t>
            </w:r>
          </w:p>
          <w:p>
            <w:pPr>
              <w:spacing w:after="20"/>
              <w:ind w:left="20"/>
              <w:jc w:val="both"/>
            </w:pPr>
            <w:r>
              <w:rPr>
                <w:rFonts w:ascii="Times New Roman"/>
                <w:b w:val="false"/>
                <w:i w:val="false"/>
                <w:color w:val="000000"/>
                <w:sz w:val="20"/>
              </w:rPr>
              <w:t>
По запросу заявителя работник Государственной корпорации выдает ранее полученное от местного исполнительного органа удостоверение кандаса, выгрузив из цифровой системы Государственной корпорации. На портале "migration.enbek.kz" результат оказания государственные услуги отображается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1) услугодателя – размещен на интернет-ресурсе www.enbek.gov.kz в разделе "Государственные услуги".</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месту жительства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3) веб-портал, портал "migration.enbek.kz", мобильное приложение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4) в загранучреждениях Республики Казахстан прием заявления и выдача результата оказания государственной услуги с 9.00 часов до 17.00 часов с перерывом на обед с 13.00 часов до 14.30 часов.</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предоставляет следующие документы:</w:t>
            </w:r>
          </w:p>
          <w:p>
            <w:pPr>
              <w:spacing w:after="20"/>
              <w:ind w:left="20"/>
              <w:jc w:val="both"/>
            </w:pPr>
            <w:r>
              <w:rPr>
                <w:rFonts w:ascii="Times New Roman"/>
                <w:b w:val="false"/>
                <w:i w:val="false"/>
                <w:color w:val="000000"/>
                <w:sz w:val="20"/>
              </w:rPr>
              <w:t>
1. Для получения статуса в общем порядке и статуса на основании согласия местного исполнительного органа на присвоение статуса кандаса через загранучреждение Республики Казахстан либо Государственную корпорацию:</w:t>
            </w:r>
          </w:p>
          <w:p>
            <w:pPr>
              <w:spacing w:after="20"/>
              <w:ind w:left="20"/>
              <w:jc w:val="both"/>
            </w:pPr>
            <w:r>
              <w:rPr>
                <w:rFonts w:ascii="Times New Roman"/>
                <w:b w:val="false"/>
                <w:i w:val="false"/>
                <w:color w:val="000000"/>
                <w:sz w:val="20"/>
              </w:rPr>
              <w:t>
1) автобиография (в произвольной форме);</w:t>
            </w:r>
          </w:p>
          <w:p>
            <w:pPr>
              <w:spacing w:after="20"/>
              <w:ind w:left="20"/>
              <w:jc w:val="both"/>
            </w:pPr>
            <w:r>
              <w:rPr>
                <w:rFonts w:ascii="Times New Roman"/>
                <w:b w:val="false"/>
                <w:i w:val="false"/>
                <w:color w:val="000000"/>
                <w:sz w:val="20"/>
              </w:rPr>
              <w:t>
2) копии документов, удостоверяющих личность заявителя и членов его семьи (при наличии), с нотариально засвидетельствованным переводом на казахский или русский язык;</w:t>
            </w:r>
          </w:p>
          <w:p>
            <w:pPr>
              <w:spacing w:after="20"/>
              <w:ind w:left="20"/>
              <w:jc w:val="both"/>
            </w:pPr>
            <w:r>
              <w:rPr>
                <w:rFonts w:ascii="Times New Roman"/>
                <w:b w:val="false"/>
                <w:i w:val="false"/>
                <w:color w:val="000000"/>
                <w:sz w:val="20"/>
              </w:rPr>
              <w:t xml:space="preserve">
3) копии документов, устанавливающих соответствие заявителя условию, предусмотренному подпунктом 18) пункта 2 настоящих Правил (свидетельства о рождении, заграничный паспорт, удостоверение лица без гражданства, другие официальные документы специальных органов страны исхода этнических казахов подтверждающие национальность претендентов), в случае отсутствия рекомендации Комиссии по определению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предусмотренным </w:t>
            </w:r>
            <w:r>
              <w:rPr>
                <w:rFonts w:ascii="Times New Roman"/>
                <w:b w:val="false"/>
                <w:i w:val="false"/>
                <w:color w:val="000000"/>
                <w:sz w:val="20"/>
              </w:rPr>
              <w:t>подпунктом 11-1)</w:t>
            </w:r>
            <w:r>
              <w:rPr>
                <w:rFonts w:ascii="Times New Roman"/>
                <w:b w:val="false"/>
                <w:i w:val="false"/>
                <w:color w:val="000000"/>
                <w:sz w:val="20"/>
              </w:rPr>
              <w:t xml:space="preserve"> статьи 11 Закона Республики Казахстан "О миграции населения".</w:t>
            </w:r>
          </w:p>
          <w:p>
            <w:pPr>
              <w:spacing w:after="20"/>
              <w:ind w:left="20"/>
              <w:jc w:val="both"/>
            </w:pPr>
            <w:r>
              <w:rPr>
                <w:rFonts w:ascii="Times New Roman"/>
                <w:b w:val="false"/>
                <w:i w:val="false"/>
                <w:color w:val="000000"/>
                <w:sz w:val="20"/>
              </w:rPr>
              <w:t>
Документы предоставляются в подлинниках и копиях для сверки, после чего подлинники документов (за исключением автобиографии) возвращаются заявителю, также возможно использование электронных копий и данных из государственных баз.</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цифровых систем через шлюз "цифрового правительства".</w:t>
            </w:r>
          </w:p>
          <w:p>
            <w:pPr>
              <w:spacing w:after="20"/>
              <w:ind w:left="20"/>
              <w:jc w:val="both"/>
            </w:pPr>
            <w:r>
              <w:rPr>
                <w:rFonts w:ascii="Times New Roman"/>
                <w:b w:val="false"/>
                <w:i w:val="false"/>
                <w:color w:val="000000"/>
                <w:sz w:val="20"/>
              </w:rPr>
              <w:t>
2. Для продления статуса:</w:t>
            </w:r>
          </w:p>
          <w:p>
            <w:pPr>
              <w:spacing w:after="20"/>
              <w:ind w:left="20"/>
              <w:jc w:val="both"/>
            </w:pPr>
            <w:r>
              <w:rPr>
                <w:rFonts w:ascii="Times New Roman"/>
                <w:b w:val="false"/>
                <w:i w:val="false"/>
                <w:color w:val="000000"/>
                <w:sz w:val="20"/>
              </w:rPr>
              <w:t>
заявитель подает заявление согласно приложению 6 к настоящим Правилам.</w:t>
            </w:r>
          </w:p>
          <w:p>
            <w:pPr>
              <w:spacing w:after="20"/>
              <w:ind w:left="20"/>
              <w:jc w:val="both"/>
            </w:pPr>
            <w:r>
              <w:rPr>
                <w:rFonts w:ascii="Times New Roman"/>
                <w:b w:val="false"/>
                <w:i w:val="false"/>
                <w:color w:val="000000"/>
                <w:sz w:val="20"/>
              </w:rPr>
              <w:t>
Истребование от заявителей документов, которые получают из цифровых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присвоении либо отказе статуса кандаса принимается местным исполнительным органом и оформляется согласно приложению 4 к настоящим Правилам в течение 30 рабочих дней после дня регистрации заявления местным исполнительным органом.</w:t>
            </w:r>
          </w:p>
          <w:p>
            <w:pPr>
              <w:spacing w:after="20"/>
              <w:ind w:left="20"/>
              <w:jc w:val="both"/>
            </w:pPr>
            <w:r>
              <w:rPr>
                <w:rFonts w:ascii="Times New Roman"/>
                <w:b w:val="false"/>
                <w:i w:val="false"/>
                <w:color w:val="000000"/>
                <w:sz w:val="20"/>
              </w:rPr>
              <w:t>
Местный исполнительный орган отказывает в присвоении статуса кандаса и (или) включении в региональную квоту приема кандасов по следующим основаниям:</w:t>
            </w:r>
          </w:p>
          <w:p>
            <w:pPr>
              <w:spacing w:after="20"/>
              <w:ind w:left="20"/>
              <w:jc w:val="both"/>
            </w:pPr>
            <w:r>
              <w:rPr>
                <w:rFonts w:ascii="Times New Roman"/>
                <w:b w:val="false"/>
                <w:i w:val="false"/>
                <w:color w:val="000000"/>
                <w:sz w:val="20"/>
              </w:rPr>
              <w:t xml:space="preserve">
1) несоответствие претендентов условиям, установленным </w:t>
            </w:r>
            <w:r>
              <w:rPr>
                <w:rFonts w:ascii="Times New Roman"/>
                <w:b w:val="false"/>
                <w:i w:val="false"/>
                <w:color w:val="000000"/>
                <w:sz w:val="20"/>
              </w:rPr>
              <w:t>подпунктом 1)</w:t>
            </w:r>
            <w:r>
              <w:rPr>
                <w:rFonts w:ascii="Times New Roman"/>
                <w:b w:val="false"/>
                <w:i w:val="false"/>
                <w:color w:val="000000"/>
                <w:sz w:val="20"/>
              </w:rPr>
              <w:t xml:space="preserve"> статьи 20 Закона "О миграции населения";</w:t>
            </w:r>
          </w:p>
          <w:p>
            <w:pPr>
              <w:spacing w:after="20"/>
              <w:ind w:left="20"/>
              <w:jc w:val="both"/>
            </w:pPr>
            <w:r>
              <w:rPr>
                <w:rFonts w:ascii="Times New Roman"/>
                <w:b w:val="false"/>
                <w:i w:val="false"/>
                <w:color w:val="000000"/>
                <w:sz w:val="20"/>
              </w:rPr>
              <w:t>
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p>
            <w:pPr>
              <w:spacing w:after="20"/>
              <w:ind w:left="20"/>
              <w:jc w:val="both"/>
            </w:pPr>
            <w:r>
              <w:rPr>
                <w:rFonts w:ascii="Times New Roman"/>
                <w:b w:val="false"/>
                <w:i w:val="false"/>
                <w:color w:val="000000"/>
                <w:sz w:val="20"/>
              </w:rPr>
              <w:t xml:space="preserve">
4) отсутствие согласия этнического казаха,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xml:space="preserve">
Также отказом в оказании государственной услуги являются основания, предусмотренные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и социально ответственных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вправе получить информацию о порядке и статусе оказания государственной услуги посредством единого контакт 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интернет-ресурсе www.gov.kz, раздел "Государственные услуги",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 или</w:t>
            </w:r>
            <w:r>
              <w:br/>
            </w:r>
            <w:r>
              <w:rPr>
                <w:rFonts w:ascii="Times New Roman"/>
                <w:b w:val="false"/>
                <w:i w:val="false"/>
                <w:color w:val="000000"/>
                <w:sz w:val="20"/>
              </w:rPr>
              <w:t>продления статуса кандаса</w:t>
            </w:r>
          </w:p>
        </w:tc>
      </w:tr>
    </w:tbl>
    <w:bookmarkStart w:name="z231" w:id="123"/>
    <w:p>
      <w:pPr>
        <w:spacing w:after="0"/>
        <w:ind w:left="0"/>
        <w:jc w:val="left"/>
      </w:pPr>
      <w:r>
        <w:rPr>
          <w:rFonts w:ascii="Times New Roman"/>
          <w:b/>
          <w:i w:val="false"/>
          <w:color w:val="000000"/>
        </w:rPr>
        <w:t xml:space="preserve"> РЕШЕНИЕ</w:t>
      </w:r>
      <w:r>
        <w:br/>
      </w:r>
      <w:r>
        <w:rPr>
          <w:rFonts w:ascii="Times New Roman"/>
          <w:b/>
          <w:i w:val="false"/>
          <w:color w:val="000000"/>
        </w:rPr>
        <w:t>о присвоении или об отказе в присвоении либо продлении статуса кандаса</w:t>
      </w:r>
      <w:r>
        <w:br/>
      </w:r>
      <w:r>
        <w:rPr>
          <w:rFonts w:ascii="Times New Roman"/>
          <w:b/>
          <w:i w:val="false"/>
          <w:color w:val="000000"/>
        </w:rPr>
        <w:t>от "__" ________ 20___ года № ________</w:t>
      </w:r>
    </w:p>
    <w:bookmarkEnd w:id="123"/>
    <w:p>
      <w:pPr>
        <w:spacing w:after="0"/>
        <w:ind w:left="0"/>
        <w:jc w:val="both"/>
      </w:pPr>
      <w:bookmarkStart w:name="z232" w:id="124"/>
      <w:r>
        <w:rPr>
          <w:rFonts w:ascii="Times New Roman"/>
          <w:b w:val="false"/>
          <w:i w:val="false"/>
          <w:color w:val="000000"/>
          <w:sz w:val="28"/>
        </w:rPr>
        <w:t>
      __________________________________________________________________</w:t>
      </w:r>
    </w:p>
    <w:bookmarkEnd w:id="124"/>
    <w:p>
      <w:pPr>
        <w:spacing w:after="0"/>
        <w:ind w:left="0"/>
        <w:jc w:val="both"/>
      </w:pPr>
      <w:r>
        <w:rPr>
          <w:rFonts w:ascii="Times New Roman"/>
          <w:b w:val="false"/>
          <w:i w:val="false"/>
          <w:color w:val="000000"/>
          <w:sz w:val="28"/>
        </w:rPr>
        <w:t>(наименование местного исполнительного органа)</w:t>
      </w:r>
    </w:p>
    <w:p>
      <w:pPr>
        <w:spacing w:after="0"/>
        <w:ind w:left="0"/>
        <w:jc w:val="both"/>
      </w:pPr>
      <w:r>
        <w:rPr>
          <w:rFonts w:ascii="Times New Roman"/>
          <w:b w:val="false"/>
          <w:i w:val="false"/>
          <w:color w:val="000000"/>
          <w:sz w:val="28"/>
        </w:rPr>
        <w:t xml:space="preserve">рассмотрев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p>
      <w:pPr>
        <w:spacing w:after="0"/>
        <w:ind w:left="0"/>
        <w:jc w:val="both"/>
      </w:pPr>
      <w:r>
        <w:rPr>
          <w:rFonts w:ascii="Times New Roman"/>
          <w:b w:val="false"/>
          <w:i w:val="false"/>
          <w:color w:val="000000"/>
          <w:sz w:val="28"/>
        </w:rPr>
        <w:t>заявление о присвоении статуса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 w:id="125"/>
      <w:r>
        <w:rPr>
          <w:rFonts w:ascii="Times New Roman"/>
          <w:b w:val="false"/>
          <w:i w:val="false"/>
          <w:color w:val="000000"/>
          <w:sz w:val="28"/>
        </w:rPr>
        <w:t>
      принял решение ___________________________________________________</w:t>
      </w:r>
    </w:p>
    <w:bookmarkEnd w:id="12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Удостоверение кандаса будет выдано в течение 3-х дней после дня прибытия</w:t>
      </w:r>
    </w:p>
    <w:p>
      <w:pPr>
        <w:spacing w:after="0"/>
        <w:ind w:left="0"/>
        <w:jc w:val="both"/>
      </w:pPr>
      <w:r>
        <w:rPr>
          <w:rFonts w:ascii="Times New Roman"/>
          <w:b w:val="false"/>
          <w:i w:val="false"/>
          <w:color w:val="000000"/>
          <w:sz w:val="28"/>
        </w:rPr>
        <w:t>заявителя в регион расселения, указанного в настоящем решении.</w:t>
      </w:r>
    </w:p>
    <w:p>
      <w:pPr>
        <w:spacing w:after="0"/>
        <w:ind w:left="0"/>
        <w:jc w:val="both"/>
      </w:pPr>
      <w:r>
        <w:rPr>
          <w:rFonts w:ascii="Times New Roman"/>
          <w:b w:val="false"/>
          <w:i w:val="false"/>
          <w:color w:val="000000"/>
          <w:sz w:val="28"/>
        </w:rPr>
        <w:t>Срок действия статуса кандаса вступает в силу со дня прибытия заявителя в регион</w:t>
      </w:r>
    </w:p>
    <w:p>
      <w:pPr>
        <w:spacing w:after="0"/>
        <w:ind w:left="0"/>
        <w:jc w:val="both"/>
      </w:pPr>
      <w:r>
        <w:rPr>
          <w:rFonts w:ascii="Times New Roman"/>
          <w:b w:val="false"/>
          <w:i w:val="false"/>
          <w:color w:val="000000"/>
          <w:sz w:val="28"/>
        </w:rPr>
        <w:t>расселения, указанного в настоящем решении и получения удостоверения кандаса.</w:t>
      </w:r>
    </w:p>
    <w:p>
      <w:pPr>
        <w:spacing w:after="0"/>
        <w:ind w:left="0"/>
        <w:jc w:val="both"/>
      </w:pPr>
      <w:r>
        <w:rPr>
          <w:rFonts w:ascii="Times New Roman"/>
          <w:b w:val="false"/>
          <w:i w:val="false"/>
          <w:color w:val="000000"/>
          <w:sz w:val="28"/>
        </w:rPr>
        <w:t>Руководитель ________________ _______________ (подпись/печать)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 или</w:t>
            </w:r>
            <w:r>
              <w:br/>
            </w:r>
            <w:r>
              <w:rPr>
                <w:rFonts w:ascii="Times New Roman"/>
                <w:b w:val="false"/>
                <w:i w:val="false"/>
                <w:color w:val="000000"/>
                <w:sz w:val="20"/>
              </w:rPr>
              <w:t>продления статуса кандаса</w:t>
            </w:r>
          </w:p>
        </w:tc>
      </w:tr>
    </w:tbl>
    <w:bookmarkStart w:name="z236" w:id="126"/>
    <w:p>
      <w:pPr>
        <w:spacing w:after="0"/>
        <w:ind w:left="0"/>
        <w:jc w:val="left"/>
      </w:pPr>
      <w:r>
        <w:rPr>
          <w:rFonts w:ascii="Times New Roman"/>
          <w:b/>
          <w:i w:val="false"/>
          <w:color w:val="000000"/>
        </w:rPr>
        <w:t xml:space="preserve"> ҚАНДАС КУӘЛІГІ / УДОСТОВЕРЕНИЕ КАНДАСА № _________</w:t>
      </w:r>
    </w:p>
    <w:bookmarkEnd w:id="126"/>
    <w:p>
      <w:pPr>
        <w:spacing w:after="0"/>
        <w:ind w:left="0"/>
        <w:jc w:val="both"/>
      </w:pPr>
      <w:bookmarkStart w:name="z237" w:id="127"/>
      <w:r>
        <w:rPr>
          <w:rFonts w:ascii="Times New Roman"/>
          <w:b w:val="false"/>
          <w:i w:val="false"/>
          <w:color w:val="000000"/>
          <w:sz w:val="28"/>
        </w:rPr>
        <w:t>
      ________________________________________________________________</w:t>
      </w:r>
    </w:p>
    <w:bookmarkEnd w:id="127"/>
    <w:p>
      <w:pPr>
        <w:spacing w:after="0"/>
        <w:ind w:left="0"/>
        <w:jc w:val="both"/>
      </w:pPr>
      <w:r>
        <w:rPr>
          <w:rFonts w:ascii="Times New Roman"/>
          <w:b w:val="false"/>
          <w:i w:val="false"/>
          <w:color w:val="000000"/>
          <w:sz w:val="28"/>
        </w:rPr>
        <w:t>(Жергілікті атқарушы органның атауы/</w:t>
      </w:r>
    </w:p>
    <w:p>
      <w:pPr>
        <w:spacing w:after="0"/>
        <w:ind w:left="0"/>
        <w:jc w:val="both"/>
      </w:pPr>
      <w:r>
        <w:rPr>
          <w:rFonts w:ascii="Times New Roman"/>
          <w:b w:val="false"/>
          <w:i w:val="false"/>
          <w:color w:val="000000"/>
          <w:sz w:val="28"/>
        </w:rPr>
        <w:t>наименование местного исполнительного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(Тегі/Фамилия, Аты/Имя, Әкесінің аты</w:t>
            </w:r>
          </w:p>
          <w:p>
            <w:pPr>
              <w:spacing w:after="20"/>
              <w:ind w:left="20"/>
              <w:jc w:val="both"/>
            </w:pPr>
            <w:r>
              <w:rPr>
                <w:rFonts w:ascii="Times New Roman"/>
                <w:b w:val="false"/>
                <w:i w:val="false"/>
                <w:color w:val="000000"/>
                <w:sz w:val="20"/>
              </w:rPr>
              <w:t>(ол болған жағдайда)/ Отчество (при его наличии))</w:t>
            </w:r>
          </w:p>
          <w:p>
            <w:pPr>
              <w:spacing w:after="20"/>
              <w:ind w:left="20"/>
              <w:jc w:val="both"/>
            </w:pPr>
            <w:r>
              <w:rPr>
                <w:rFonts w:ascii="Times New Roman"/>
                <w:b w:val="false"/>
                <w:i w:val="false"/>
                <w:color w:val="000000"/>
                <w:sz w:val="20"/>
              </w:rPr>
              <w:t>Туған күні, айы, жылы/Дата рождения месяц год</w:t>
            </w:r>
          </w:p>
          <w:p>
            <w:pPr>
              <w:spacing w:after="20"/>
              <w:ind w:left="20"/>
              <w:jc w:val="both"/>
            </w:pPr>
            <w:r>
              <w:rPr>
                <w:rFonts w:ascii="Times New Roman"/>
                <w:b w:val="false"/>
                <w:i w:val="false"/>
                <w:color w:val="000000"/>
                <w:sz w:val="20"/>
              </w:rPr>
              <w:t>"____" ______20_ж./г.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 ________</w:t>
            </w:r>
          </w:p>
          <w:p>
            <w:pPr>
              <w:spacing w:after="20"/>
              <w:ind w:left="20"/>
              <w:jc w:val="both"/>
            </w:pPr>
            <w:r>
              <w:rPr>
                <w:rFonts w:ascii="Times New Roman"/>
                <w:b w:val="false"/>
                <w:i w:val="false"/>
                <w:color w:val="000000"/>
                <w:sz w:val="20"/>
              </w:rPr>
              <w:t>Туған жері</w:t>
            </w:r>
          </w:p>
          <w:p>
            <w:pPr>
              <w:spacing w:after="20"/>
              <w:ind w:left="20"/>
              <w:jc w:val="both"/>
            </w:pPr>
            <w:r>
              <w:rPr>
                <w:rFonts w:ascii="Times New Roman"/>
                <w:b w:val="false"/>
                <w:i w:val="false"/>
                <w:color w:val="000000"/>
                <w:sz w:val="20"/>
              </w:rPr>
              <w:t>(елі)/Место рождения</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Азаматтығы/</w:t>
            </w:r>
          </w:p>
          <w:p>
            <w:pPr>
              <w:spacing w:after="20"/>
              <w:ind w:left="20"/>
              <w:jc w:val="both"/>
            </w:pPr>
            <w:r>
              <w:rPr>
                <w:rFonts w:ascii="Times New Roman"/>
                <w:b w:val="false"/>
                <w:i w:val="false"/>
                <w:color w:val="000000"/>
                <w:sz w:val="20"/>
              </w:rPr>
              <w:t>Гражданство _________</w:t>
            </w:r>
          </w:p>
        </w:tc>
      </w:tr>
    </w:tbl>
    <w:p>
      <w:pPr>
        <w:spacing w:after="0"/>
        <w:ind w:left="0"/>
        <w:jc w:val="both"/>
      </w:pPr>
      <w:bookmarkStart w:name="z238" w:id="128"/>
      <w:r>
        <w:rPr>
          <w:rFonts w:ascii="Times New Roman"/>
          <w:b w:val="false"/>
          <w:i w:val="false"/>
          <w:color w:val="000000"/>
          <w:sz w:val="28"/>
        </w:rPr>
        <w:t>
      Қандас куәлігінің қолданылу мерзімі</w:t>
      </w:r>
    </w:p>
    <w:bookmarkEnd w:id="128"/>
    <w:p>
      <w:pPr>
        <w:spacing w:after="0"/>
        <w:ind w:left="0"/>
        <w:jc w:val="both"/>
      </w:pPr>
      <w:r>
        <w:rPr>
          <w:rFonts w:ascii="Times New Roman"/>
          <w:b w:val="false"/>
          <w:i w:val="false"/>
          <w:color w:val="000000"/>
          <w:sz w:val="28"/>
        </w:rPr>
        <w:t>Срок действия статуса қандаса вступает в силу с "____" ___20__ж./г.</w:t>
      </w:r>
    </w:p>
    <w:p>
      <w:pPr>
        <w:spacing w:after="0"/>
        <w:ind w:left="0"/>
        <w:jc w:val="both"/>
      </w:pPr>
      <w:r>
        <w:rPr>
          <w:rFonts w:ascii="Times New Roman"/>
          <w:b w:val="false"/>
          <w:i w:val="false"/>
          <w:color w:val="000000"/>
          <w:sz w:val="28"/>
        </w:rPr>
        <w:t>бастап по "____" ____20_____ж./г. Дейін</w:t>
      </w:r>
    </w:p>
    <w:p>
      <w:pPr>
        <w:spacing w:after="0"/>
        <w:ind w:left="0"/>
        <w:jc w:val="both"/>
      </w:pP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Қандастың кәмелет жасқа толмаған отбасы мүшелері</w:t>
      </w:r>
      <w:r>
        <w:br/>
      </w:r>
      <w:r>
        <w:rPr>
          <w:rFonts w:ascii="Times New Roman"/>
          <w:b w:val="false"/>
          <w:i w:val="false"/>
          <w:color w:val="000000"/>
          <w:sz w:val="28"/>
        </w:rPr>
        <w:t>Несовершеннолетние члены семьи кандаса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 Аты/Имя,</w:t>
            </w:r>
          </w:p>
          <w:p>
            <w:pPr>
              <w:spacing w:after="20"/>
              <w:ind w:left="20"/>
              <w:jc w:val="both"/>
            </w:pPr>
            <w:r>
              <w:rPr>
                <w:rFonts w:ascii="Times New Roman"/>
                <w:b w:val="false"/>
                <w:i w:val="false"/>
                <w:color w:val="000000"/>
                <w:sz w:val="20"/>
              </w:rPr>
              <w:t>Әкесінің аты (ол болған жағдайда)/</w:t>
            </w:r>
          </w:p>
          <w:p>
            <w:pPr>
              <w:spacing w:after="20"/>
              <w:ind w:left="20"/>
              <w:jc w:val="both"/>
            </w:pPr>
            <w:r>
              <w:rPr>
                <w:rFonts w:ascii="Times New Roman"/>
                <w:b w:val="false"/>
                <w:i w:val="false"/>
                <w:color w:val="000000"/>
                <w:sz w:val="20"/>
              </w:rPr>
              <w:t>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p>
            <w:pPr>
              <w:spacing w:after="20"/>
              <w:ind w:left="20"/>
              <w:jc w:val="both"/>
            </w:pPr>
            <w:r>
              <w:rPr>
                <w:rFonts w:ascii="Times New Roman"/>
                <w:b w:val="false"/>
                <w:i w:val="false"/>
                <w:color w:val="000000"/>
                <w:sz w:val="20"/>
              </w:rPr>
              <w:t>Дата рождения,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p>
            <w:pPr>
              <w:spacing w:after="20"/>
              <w:ind w:left="20"/>
              <w:jc w:val="both"/>
            </w:pPr>
            <w:r>
              <w:rPr>
                <w:rFonts w:ascii="Times New Roman"/>
                <w:b w:val="false"/>
                <w:i w:val="false"/>
                <w:color w:val="000000"/>
                <w:sz w:val="20"/>
              </w:rPr>
              <w:t>Родственное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129"/>
      <w:r>
        <w:rPr>
          <w:rFonts w:ascii="Times New Roman"/>
          <w:b w:val="false"/>
          <w:i w:val="false"/>
          <w:color w:val="000000"/>
          <w:sz w:val="28"/>
        </w:rPr>
        <w:t>
      Ескертпе/Примечание:</w:t>
      </w:r>
    </w:p>
    <w:bookmarkEnd w:id="129"/>
    <w:p>
      <w:pPr>
        <w:spacing w:after="0"/>
        <w:ind w:left="0"/>
        <w:jc w:val="both"/>
      </w:pPr>
      <w:r>
        <w:rPr>
          <w:rFonts w:ascii="Times New Roman"/>
          <w:b w:val="false"/>
          <w:i w:val="false"/>
          <w:color w:val="000000"/>
          <w:sz w:val="28"/>
        </w:rPr>
        <w:t>"Халықтың көші-қоны туралы" Қазақстан Республикасы Заңының 25-бабына сәйкес</w:t>
      </w:r>
    </w:p>
    <w:p>
      <w:pPr>
        <w:spacing w:after="0"/>
        <w:ind w:left="0"/>
        <w:jc w:val="both"/>
      </w:pPr>
      <w:r>
        <w:rPr>
          <w:rFonts w:ascii="Times New Roman"/>
          <w:b w:val="false"/>
          <w:i w:val="false"/>
          <w:color w:val="000000"/>
          <w:sz w:val="28"/>
        </w:rPr>
        <w:t>қандас куәлігінің мерзімі қандас Қазақстан Республикасының азаматтығын алғаннан</w:t>
      </w:r>
    </w:p>
    <w:p>
      <w:pPr>
        <w:spacing w:after="0"/>
        <w:ind w:left="0"/>
        <w:jc w:val="both"/>
      </w:pPr>
      <w:r>
        <w:rPr>
          <w:rFonts w:ascii="Times New Roman"/>
          <w:b w:val="false"/>
          <w:i w:val="false"/>
          <w:color w:val="000000"/>
          <w:sz w:val="28"/>
        </w:rPr>
        <w:t>кейiн немесе қандас мәртебесін алған күннен бастап бір жыл өткеннен кейін</w:t>
      </w:r>
    </w:p>
    <w:p>
      <w:pPr>
        <w:spacing w:after="0"/>
        <w:ind w:left="0"/>
        <w:jc w:val="both"/>
      </w:pPr>
      <w:r>
        <w:rPr>
          <w:rFonts w:ascii="Times New Roman"/>
          <w:b w:val="false"/>
          <w:i w:val="false"/>
          <w:color w:val="000000"/>
          <w:sz w:val="28"/>
        </w:rPr>
        <w:t>тоқтатылады.</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миграции населения"</w:t>
      </w:r>
    </w:p>
    <w:p>
      <w:pPr>
        <w:spacing w:after="0"/>
        <w:ind w:left="0"/>
        <w:jc w:val="both"/>
      </w:pPr>
      <w:r>
        <w:rPr>
          <w:rFonts w:ascii="Times New Roman"/>
          <w:b w:val="false"/>
          <w:i w:val="false"/>
          <w:color w:val="000000"/>
          <w:sz w:val="28"/>
        </w:rPr>
        <w:t>срок действия удостоверение кандаса прекращается после получения кандасом</w:t>
      </w:r>
    </w:p>
    <w:p>
      <w:pPr>
        <w:spacing w:after="0"/>
        <w:ind w:left="0"/>
        <w:jc w:val="both"/>
      </w:pPr>
      <w:r>
        <w:rPr>
          <w:rFonts w:ascii="Times New Roman"/>
          <w:b w:val="false"/>
          <w:i w:val="false"/>
          <w:color w:val="000000"/>
          <w:sz w:val="28"/>
        </w:rPr>
        <w:t>гражданства Республики Казахстан или по истечении одного года после дня</w:t>
      </w:r>
    </w:p>
    <w:p>
      <w:pPr>
        <w:spacing w:after="0"/>
        <w:ind w:left="0"/>
        <w:jc w:val="both"/>
      </w:pPr>
      <w:r>
        <w:rPr>
          <w:rFonts w:ascii="Times New Roman"/>
          <w:b w:val="false"/>
          <w:i w:val="false"/>
          <w:color w:val="000000"/>
          <w:sz w:val="28"/>
        </w:rPr>
        <w:t>получения статуса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басшысының (міндетін</w:t>
            </w:r>
          </w:p>
          <w:p>
            <w:pPr>
              <w:spacing w:after="20"/>
              <w:ind w:left="20"/>
              <w:jc w:val="both"/>
            </w:pPr>
            <w:r>
              <w:rPr>
                <w:rFonts w:ascii="Times New Roman"/>
                <w:b w:val="false"/>
                <w:i w:val="false"/>
                <w:color w:val="000000"/>
                <w:sz w:val="20"/>
              </w:rPr>
              <w:t>атқарушы адамның) электрондық цифрлық қол таңбасы</w:t>
            </w:r>
          </w:p>
          <w:p>
            <w:pPr>
              <w:spacing w:after="20"/>
              <w:ind w:left="20"/>
              <w:jc w:val="both"/>
            </w:pPr>
            <w:r>
              <w:rPr>
                <w:rFonts w:ascii="Times New Roman"/>
                <w:b w:val="false"/>
                <w:i w:val="false"/>
                <w:color w:val="000000"/>
                <w:sz w:val="20"/>
              </w:rPr>
              <w:t>/электронная цифровая подпись руководителя местного</w:t>
            </w:r>
          </w:p>
          <w:p>
            <w:pPr>
              <w:spacing w:after="20"/>
              <w:ind w:left="20"/>
              <w:jc w:val="both"/>
            </w:pPr>
            <w:r>
              <w:rPr>
                <w:rFonts w:ascii="Times New Roman"/>
                <w:b w:val="false"/>
                <w:i w:val="false"/>
                <w:color w:val="000000"/>
                <w:sz w:val="20"/>
              </w:rPr>
              <w:t>исполнительного органа (лица исполняющего</w:t>
            </w:r>
          </w:p>
          <w:p>
            <w:pPr>
              <w:spacing w:after="20"/>
              <w:ind w:left="20"/>
              <w:jc w:val="both"/>
            </w:pPr>
            <w:r>
              <w:rPr>
                <w:rFonts w:ascii="Times New Roman"/>
                <w:b w:val="false"/>
                <w:i w:val="false"/>
                <w:color w:val="000000"/>
                <w:sz w:val="20"/>
              </w:rPr>
              <w:t>обязанность)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 берілген күн</w:t>
            </w:r>
          </w:p>
          <w:p>
            <w:pPr>
              <w:spacing w:after="20"/>
              <w:ind w:left="20"/>
              <w:jc w:val="both"/>
            </w:pPr>
            <w:r>
              <w:rPr>
                <w:rFonts w:ascii="Times New Roman"/>
                <w:b w:val="false"/>
                <w:i w:val="false"/>
                <w:color w:val="000000"/>
                <w:sz w:val="20"/>
              </w:rPr>
              <w:t>Дата присвоения статуса кандаса</w:t>
            </w:r>
          </w:p>
          <w:p>
            <w:pPr>
              <w:spacing w:after="20"/>
              <w:ind w:left="20"/>
              <w:jc w:val="both"/>
            </w:pPr>
            <w:r>
              <w:rPr>
                <w:rFonts w:ascii="Times New Roman"/>
                <w:b w:val="false"/>
                <w:i w:val="false"/>
                <w:color w:val="000000"/>
                <w:sz w:val="20"/>
              </w:rPr>
              <w:t>20____ жылғы "___" _________</w:t>
            </w:r>
          </w:p>
          <w:p>
            <w:pPr>
              <w:spacing w:after="20"/>
              <w:ind w:left="20"/>
              <w:jc w:val="both"/>
            </w:pPr>
            <w:r>
              <w:rPr>
                <w:rFonts w:ascii="Times New Roman"/>
                <w:b w:val="false"/>
                <w:i w:val="false"/>
                <w:color w:val="000000"/>
                <w:sz w:val="20"/>
              </w:rPr>
              <w:t>"____" ___________ 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присвоения или</w:t>
            </w:r>
            <w:r>
              <w:br/>
            </w:r>
            <w:r>
              <w:rPr>
                <w:rFonts w:ascii="Times New Roman"/>
                <w:b w:val="false"/>
                <w:i w:val="false"/>
                <w:color w:val="000000"/>
                <w:sz w:val="20"/>
              </w:rPr>
              <w:t>продления статуса кандаса</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bl>
    <w:bookmarkStart w:name="z242" w:id="130"/>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документов ___________________</w:t>
      </w:r>
      <w:r>
        <w:br/>
      </w:r>
      <w:r>
        <w:rPr>
          <w:rFonts w:ascii="Times New Roman"/>
          <w:b/>
          <w:i w:val="false"/>
          <w:color w:val="000000"/>
        </w:rPr>
        <w:t>(указать вид)</w:t>
      </w:r>
    </w:p>
    <w:bookmarkEnd w:id="130"/>
    <w:p>
      <w:pPr>
        <w:spacing w:after="0"/>
        <w:ind w:left="0"/>
        <w:jc w:val="both"/>
      </w:pPr>
      <w:bookmarkStart w:name="z243" w:id="131"/>
      <w:r>
        <w:rPr>
          <w:rFonts w:ascii="Times New Roman"/>
          <w:b w:val="false"/>
          <w:i w:val="false"/>
          <w:color w:val="000000"/>
          <w:sz w:val="28"/>
        </w:rPr>
        <w:t>
      местного исполнительного органа (указать адрес) / отдела №___ филиала</w:t>
      </w:r>
    </w:p>
    <w:bookmarkEnd w:id="131"/>
    <w:p>
      <w:pPr>
        <w:spacing w:after="0"/>
        <w:ind w:left="0"/>
        <w:jc w:val="both"/>
      </w:pPr>
      <w:r>
        <w:rPr>
          <w:rFonts w:ascii="Times New Roman"/>
          <w:b w:val="false"/>
          <w:i w:val="false"/>
          <w:color w:val="000000"/>
          <w:sz w:val="28"/>
        </w:rPr>
        <w:t>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"Правительства для граждан" (указать адрес) ввиду представления неполного пакета</w:t>
      </w:r>
    </w:p>
    <w:p>
      <w:pPr>
        <w:spacing w:after="0"/>
        <w:ind w:left="0"/>
        <w:jc w:val="both"/>
      </w:pPr>
      <w:r>
        <w:rPr>
          <w:rFonts w:ascii="Times New Roman"/>
          <w:b w:val="false"/>
          <w:i w:val="false"/>
          <w:color w:val="000000"/>
          <w:sz w:val="28"/>
        </w:rPr>
        <w:t>документов и (или) документов с истекшим сроком действия согласно Перечню,</w:t>
      </w:r>
    </w:p>
    <w:p>
      <w:pPr>
        <w:spacing w:after="0"/>
        <w:ind w:left="0"/>
        <w:jc w:val="both"/>
      </w:pPr>
      <w:r>
        <w:rPr>
          <w:rFonts w:ascii="Times New Roman"/>
          <w:b w:val="false"/>
          <w:i w:val="false"/>
          <w:color w:val="000000"/>
          <w:sz w:val="28"/>
        </w:rPr>
        <w:t>предусмотренному в приложении 2 к настоящим Правилам, а именно:</w:t>
      </w:r>
    </w:p>
    <w:p>
      <w:pPr>
        <w:spacing w:after="0"/>
        <w:ind w:left="0"/>
        <w:jc w:val="both"/>
      </w:pPr>
      <w:r>
        <w:rPr>
          <w:rFonts w:ascii="Times New Roman"/>
          <w:b w:val="false"/>
          <w:i w:val="false"/>
          <w:color w:val="000000"/>
          <w:sz w:val="28"/>
        </w:rPr>
        <w:t>наименование документов:</w:t>
      </w:r>
    </w:p>
    <w:p>
      <w:pPr>
        <w:spacing w:after="0"/>
        <w:ind w:left="0"/>
        <w:jc w:val="both"/>
      </w:pPr>
      <w:r>
        <w:rPr>
          <w:rFonts w:ascii="Times New Roman"/>
          <w:b w:val="false"/>
          <w:i w:val="false"/>
          <w:color w:val="000000"/>
          <w:sz w:val="28"/>
        </w:rPr>
        <w:t>1) ______________________________________________________;</w:t>
      </w:r>
    </w:p>
    <w:p>
      <w:pPr>
        <w:spacing w:after="0"/>
        <w:ind w:left="0"/>
        <w:jc w:val="both"/>
      </w:pPr>
      <w:r>
        <w:rPr>
          <w:rFonts w:ascii="Times New Roman"/>
          <w:b w:val="false"/>
          <w:i w:val="false"/>
          <w:color w:val="000000"/>
          <w:sz w:val="28"/>
        </w:rPr>
        <w:t>2) 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сотрудника местного</w:t>
      </w:r>
    </w:p>
    <w:p>
      <w:pPr>
        <w:spacing w:after="0"/>
        <w:ind w:left="0"/>
        <w:jc w:val="both"/>
      </w:pPr>
      <w:r>
        <w:rPr>
          <w:rFonts w:ascii="Times New Roman"/>
          <w:b w:val="false"/>
          <w:i w:val="false"/>
          <w:color w:val="000000"/>
          <w:sz w:val="28"/>
        </w:rPr>
        <w:t>исполнительного органа / работника Государственной корпорации,</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Получил: 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 услугополучателя)</w:t>
      </w:r>
    </w:p>
    <w:p>
      <w:pPr>
        <w:spacing w:after="0"/>
        <w:ind w:left="0"/>
        <w:jc w:val="both"/>
      </w:pPr>
      <w:r>
        <w:rPr>
          <w:rFonts w:ascii="Times New Roman"/>
          <w:b w:val="false"/>
          <w:i w:val="false"/>
          <w:color w:val="000000"/>
          <w:sz w:val="28"/>
        </w:rPr>
        <w:t>"___"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в региональную квоту приема</w:t>
            </w:r>
            <w:r>
              <w:br/>
            </w:r>
            <w:r>
              <w:rPr>
                <w:rFonts w:ascii="Times New Roman"/>
                <w:b w:val="false"/>
                <w:i w:val="false"/>
                <w:color w:val="000000"/>
                <w:sz w:val="20"/>
              </w:rPr>
              <w:t>кандасов и переселенцев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132"/>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 и переселенцев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региональную квоту приема кандасов;</w:t>
            </w:r>
          </w:p>
          <w:p>
            <w:pPr>
              <w:spacing w:after="20"/>
              <w:ind w:left="20"/>
              <w:jc w:val="both"/>
            </w:pPr>
            <w:r>
              <w:rPr>
                <w:rFonts w:ascii="Times New Roman"/>
                <w:b w:val="false"/>
                <w:i w:val="false"/>
                <w:color w:val="000000"/>
                <w:sz w:val="20"/>
              </w:rPr>
              <w:t>
2) включение в региональную квоту приема переселенцев.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исполнительный орган по вопросам социальной защиты и занятости населения регионов, определенных </w:t>
            </w:r>
            <w:r>
              <w:rPr>
                <w:rFonts w:ascii="Times New Roman"/>
                <w:b w:val="false"/>
                <w:i w:val="false"/>
                <w:color w:val="000000"/>
                <w:sz w:val="20"/>
              </w:rPr>
              <w:t>подпунктом 2)</w:t>
            </w:r>
            <w:r>
              <w:rPr>
                <w:rFonts w:ascii="Times New Roman"/>
                <w:b w:val="false"/>
                <w:i w:val="false"/>
                <w:color w:val="000000"/>
                <w:sz w:val="20"/>
              </w:rPr>
              <w:t xml:space="preserve"> пункта 3 статьи 112 Социального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заявления и выдача результата оказания государственной услуги по включению в региональную квоту приема кандасов и переселенцев осуществляются через: </w:t>
            </w:r>
          </w:p>
          <w:p>
            <w:pPr>
              <w:spacing w:after="20"/>
              <w:ind w:left="20"/>
              <w:jc w:val="both"/>
            </w:pPr>
            <w:r>
              <w:rPr>
                <w:rFonts w:ascii="Times New Roman"/>
                <w:b w:val="false"/>
                <w:i w:val="false"/>
                <w:color w:val="000000"/>
                <w:sz w:val="20"/>
              </w:rPr>
              <w:t xml:space="preserve">
1) портал "migration.enbek.kz"; </w:t>
            </w:r>
          </w:p>
          <w:p>
            <w:pPr>
              <w:spacing w:after="20"/>
              <w:ind w:left="20"/>
              <w:jc w:val="both"/>
            </w:pPr>
            <w:r>
              <w:rPr>
                <w:rFonts w:ascii="Times New Roman"/>
                <w:b w:val="false"/>
                <w:i w:val="false"/>
                <w:color w:val="000000"/>
                <w:sz w:val="20"/>
              </w:rPr>
              <w:t>
2) Государственную корпорацию;</w:t>
            </w:r>
          </w:p>
          <w:p>
            <w:pPr>
              <w:spacing w:after="20"/>
              <w:ind w:left="20"/>
              <w:jc w:val="both"/>
            </w:pPr>
            <w:r>
              <w:rPr>
                <w:rFonts w:ascii="Times New Roman"/>
                <w:b w:val="false"/>
                <w:i w:val="false"/>
                <w:color w:val="000000"/>
                <w:sz w:val="20"/>
              </w:rPr>
              <w:t>
3) веб-портал "цифрового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14 рабочих дней. </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 услугодателя – 30 минут,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 услугодателя – 30 минут,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и представления результата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региональную квоту приема кандасов либо об отказе.</w:t>
            </w:r>
          </w:p>
          <w:p>
            <w:pPr>
              <w:spacing w:after="20"/>
              <w:ind w:left="20"/>
              <w:jc w:val="both"/>
            </w:pPr>
            <w:r>
              <w:rPr>
                <w:rFonts w:ascii="Times New Roman"/>
                <w:b w:val="false"/>
                <w:i w:val="false"/>
                <w:color w:val="000000"/>
                <w:sz w:val="20"/>
              </w:rPr>
              <w:t>
Решение о включении в региональную квоту приема переселенцев либо об отказе.</w:t>
            </w:r>
          </w:p>
          <w:p>
            <w:pPr>
              <w:spacing w:after="20"/>
              <w:ind w:left="20"/>
              <w:jc w:val="both"/>
            </w:pPr>
            <w:r>
              <w:rPr>
                <w:rFonts w:ascii="Times New Roman"/>
                <w:b w:val="false"/>
                <w:i w:val="false"/>
                <w:color w:val="000000"/>
                <w:sz w:val="20"/>
              </w:rPr>
              <w:t>
Результат оказания государственной услуги направляется услугополучателю в "личный кабинет" в форме электронного документа, удостоверенного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2) веб-портал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региональную квоту приема кандасов необходимы следующие документы:</w:t>
            </w:r>
          </w:p>
          <w:p>
            <w:pPr>
              <w:spacing w:after="20"/>
              <w:ind w:left="20"/>
              <w:jc w:val="both"/>
            </w:pPr>
            <w:r>
              <w:rPr>
                <w:rFonts w:ascii="Times New Roman"/>
                <w:b w:val="false"/>
                <w:i w:val="false"/>
                <w:color w:val="000000"/>
                <w:sz w:val="20"/>
              </w:rPr>
              <w:t>
1) документ, удостоверяющий личность заявителя (для идентификации) и членов его семьи (при наличии) в том числе из сервиса цифровых документов;</w:t>
            </w:r>
          </w:p>
          <w:p>
            <w:pPr>
              <w:spacing w:after="20"/>
              <w:ind w:left="20"/>
              <w:jc w:val="both"/>
            </w:pPr>
            <w:r>
              <w:rPr>
                <w:rFonts w:ascii="Times New Roman"/>
                <w:b w:val="false"/>
                <w:i w:val="false"/>
                <w:color w:val="000000"/>
                <w:sz w:val="20"/>
              </w:rPr>
              <w:t>
2) копия свидетельства о браке или расторжении брака (при наличии);</w:t>
            </w:r>
          </w:p>
          <w:p>
            <w:pPr>
              <w:spacing w:after="20"/>
              <w:ind w:left="20"/>
              <w:jc w:val="both"/>
            </w:pPr>
            <w:r>
              <w:rPr>
                <w:rFonts w:ascii="Times New Roman"/>
                <w:b w:val="false"/>
                <w:i w:val="false"/>
                <w:color w:val="000000"/>
                <w:sz w:val="20"/>
              </w:rPr>
              <w:t>
3) копия свидетельства о рождении членов семьи (при наличии).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w:t>
            </w:r>
          </w:p>
          <w:p>
            <w:pPr>
              <w:spacing w:after="20"/>
              <w:ind w:left="20"/>
              <w:jc w:val="both"/>
            </w:pPr>
            <w:r>
              <w:rPr>
                <w:rFonts w:ascii="Times New Roman"/>
                <w:b w:val="false"/>
                <w:i w:val="false"/>
                <w:color w:val="000000"/>
                <w:sz w:val="20"/>
              </w:rPr>
              <w:t>
Для включения в региональную квоту приема переселенцев необходимы следующие документы:</w:t>
            </w:r>
          </w:p>
          <w:p>
            <w:pPr>
              <w:spacing w:after="20"/>
              <w:ind w:left="20"/>
              <w:jc w:val="both"/>
            </w:pPr>
            <w:r>
              <w:rPr>
                <w:rFonts w:ascii="Times New Roman"/>
                <w:b w:val="false"/>
                <w:i w:val="false"/>
                <w:color w:val="000000"/>
                <w:sz w:val="20"/>
              </w:rPr>
              <w:t xml:space="preserve">
1) копии документов, удостоверяющих личность переселенца и членов его семьи (при наличии) в том числе из сервиса цифровых документов; </w:t>
            </w:r>
          </w:p>
          <w:p>
            <w:pPr>
              <w:spacing w:after="20"/>
              <w:ind w:left="20"/>
              <w:jc w:val="both"/>
            </w:pPr>
            <w:r>
              <w:rPr>
                <w:rFonts w:ascii="Times New Roman"/>
                <w:b w:val="false"/>
                <w:i w:val="false"/>
                <w:color w:val="000000"/>
                <w:sz w:val="20"/>
              </w:rPr>
              <w:t>
2) копия свидетельства о браке или расторжении брака (при наличии);</w:t>
            </w:r>
          </w:p>
          <w:p>
            <w:pPr>
              <w:spacing w:after="20"/>
              <w:ind w:left="20"/>
              <w:jc w:val="both"/>
            </w:pPr>
            <w:r>
              <w:rPr>
                <w:rFonts w:ascii="Times New Roman"/>
                <w:b w:val="false"/>
                <w:i w:val="false"/>
                <w:color w:val="000000"/>
                <w:sz w:val="20"/>
              </w:rPr>
              <w:t>
3) документ об образовании, квалификации, наличии специальных знаний или профессиональной подготовки (при наличии);</w:t>
            </w:r>
          </w:p>
          <w:p>
            <w:pPr>
              <w:spacing w:after="20"/>
              <w:ind w:left="20"/>
              <w:jc w:val="both"/>
            </w:pPr>
            <w:r>
              <w:rPr>
                <w:rFonts w:ascii="Times New Roman"/>
                <w:b w:val="false"/>
                <w:i w:val="false"/>
                <w:color w:val="000000"/>
                <w:sz w:val="20"/>
              </w:rPr>
              <w:t>
4) документ, подтверждающий трудовую деятельность (при наличии);</w:t>
            </w:r>
          </w:p>
          <w:p>
            <w:pPr>
              <w:spacing w:after="20"/>
              <w:ind w:left="20"/>
              <w:jc w:val="both"/>
            </w:pPr>
            <w:r>
              <w:rPr>
                <w:rFonts w:ascii="Times New Roman"/>
                <w:b w:val="false"/>
                <w:i w:val="false"/>
                <w:color w:val="000000"/>
                <w:sz w:val="20"/>
              </w:rPr>
              <w:t xml:space="preserve">
5) документ о регистрации лица, ищущего работу и (или) безработного в порядке, предусмотренном Правилами регистрации лиц, ищущих работу, безработных и осуществления трудового посредничества, оказываемого карьерными центрами,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за № 32850);</w:t>
            </w:r>
          </w:p>
          <w:p>
            <w:pPr>
              <w:spacing w:after="20"/>
              <w:ind w:left="20"/>
              <w:jc w:val="both"/>
            </w:pPr>
            <w:r>
              <w:rPr>
                <w:rFonts w:ascii="Times New Roman"/>
                <w:b w:val="false"/>
                <w:i w:val="false"/>
                <w:color w:val="000000"/>
                <w:sz w:val="20"/>
              </w:rPr>
              <w:t>
6) копия свидетельства о рождении членов семьи (при наличии).</w:t>
            </w:r>
          </w:p>
          <w:p>
            <w:pPr>
              <w:spacing w:after="20"/>
              <w:ind w:left="20"/>
              <w:jc w:val="both"/>
            </w:pPr>
            <w:r>
              <w:rPr>
                <w:rFonts w:ascii="Times New Roman"/>
                <w:b w:val="false"/>
                <w:i w:val="false"/>
                <w:color w:val="000000"/>
                <w:sz w:val="20"/>
              </w:rPr>
              <w:t xml:space="preserve">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Основанием отказа о включении в региональную квоту приема кандасов являются условия, предусмотренные </w:t>
            </w:r>
            <w:r>
              <w:rPr>
                <w:rFonts w:ascii="Times New Roman"/>
                <w:b w:val="false"/>
                <w:i w:val="false"/>
                <w:color w:val="000000"/>
                <w:sz w:val="20"/>
              </w:rPr>
              <w:t>статьей 20</w:t>
            </w:r>
            <w:r>
              <w:rPr>
                <w:rFonts w:ascii="Times New Roman"/>
                <w:b w:val="false"/>
                <w:i w:val="false"/>
                <w:color w:val="000000"/>
                <w:sz w:val="20"/>
              </w:rPr>
              <w:t xml:space="preserve"> Закона Республики Казахстан "О миграции населения" (далее – Закон).</w:t>
            </w:r>
          </w:p>
          <w:p>
            <w:pPr>
              <w:spacing w:after="20"/>
              <w:ind w:left="20"/>
              <w:jc w:val="both"/>
            </w:pPr>
            <w:r>
              <w:rPr>
                <w:rFonts w:ascii="Times New Roman"/>
                <w:b w:val="false"/>
                <w:i w:val="false"/>
                <w:color w:val="000000"/>
                <w:sz w:val="20"/>
              </w:rPr>
              <w:t xml:space="preserve">
1) несоответствие претендентов условиям, установленным </w:t>
            </w:r>
            <w:r>
              <w:rPr>
                <w:rFonts w:ascii="Times New Roman"/>
                <w:b w:val="false"/>
                <w:i w:val="false"/>
                <w:color w:val="000000"/>
                <w:sz w:val="20"/>
              </w:rPr>
              <w:t>подпунктом 13)</w:t>
            </w:r>
            <w:r>
              <w:rPr>
                <w:rFonts w:ascii="Times New Roman"/>
                <w:b w:val="false"/>
                <w:i w:val="false"/>
                <w:color w:val="000000"/>
                <w:sz w:val="20"/>
              </w:rPr>
              <w:t xml:space="preserve"> статьи 1 Закона, а именно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p>
            <w:pPr>
              <w:spacing w:after="20"/>
              <w:ind w:left="20"/>
              <w:jc w:val="both"/>
            </w:pPr>
            <w:r>
              <w:rPr>
                <w:rFonts w:ascii="Times New Roman"/>
                <w:b w:val="false"/>
                <w:i w:val="false"/>
                <w:color w:val="000000"/>
                <w:sz w:val="20"/>
              </w:rPr>
              <w:t>
2) установление недостоверности документов, представленных этническим казахом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p>
            <w:pPr>
              <w:spacing w:after="20"/>
              <w:ind w:left="20"/>
              <w:jc w:val="both"/>
            </w:pPr>
            <w:r>
              <w:rPr>
                <w:rFonts w:ascii="Times New Roman"/>
                <w:b w:val="false"/>
                <w:i w:val="false"/>
                <w:color w:val="000000"/>
                <w:sz w:val="20"/>
              </w:rPr>
              <w:t xml:space="preserve">
4) отсутствие согласия этнического казаха,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Основания для отказа по включению в региональную квоту приема переселенцев:</w:t>
            </w:r>
          </w:p>
          <w:p>
            <w:pPr>
              <w:spacing w:after="20"/>
              <w:ind w:left="20"/>
              <w:jc w:val="both"/>
            </w:pPr>
            <w:r>
              <w:rPr>
                <w:rFonts w:ascii="Times New Roman"/>
                <w:b w:val="false"/>
                <w:i w:val="false"/>
                <w:color w:val="000000"/>
                <w:sz w:val="20"/>
              </w:rPr>
              <w:t>
1) установление недостоверности данных (сведений), содержащихся в представленных документах;</w:t>
            </w:r>
          </w:p>
          <w:p>
            <w:pPr>
              <w:spacing w:after="20"/>
              <w:ind w:left="20"/>
              <w:jc w:val="both"/>
            </w:pPr>
            <w:r>
              <w:rPr>
                <w:rFonts w:ascii="Times New Roman"/>
                <w:b w:val="false"/>
                <w:i w:val="false"/>
                <w:color w:val="000000"/>
                <w:sz w:val="20"/>
              </w:rPr>
              <w:t xml:space="preserve">
2) отсутствие согласия переселенца,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xml:space="preserve">
3) несоответствие заявителя условиям, установленными </w:t>
            </w:r>
            <w:r>
              <w:rPr>
                <w:rFonts w:ascii="Times New Roman"/>
                <w:b w:val="false"/>
                <w:i w:val="false"/>
                <w:color w:val="000000"/>
                <w:sz w:val="20"/>
              </w:rPr>
              <w:t>пунктами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статьи 112 Социального кодекса Республики Казахстан;</w:t>
            </w:r>
          </w:p>
          <w:p>
            <w:pPr>
              <w:spacing w:after="20"/>
              <w:ind w:left="20"/>
              <w:jc w:val="both"/>
            </w:pPr>
            <w:r>
              <w:rPr>
                <w:rFonts w:ascii="Times New Roman"/>
                <w:b w:val="false"/>
                <w:i w:val="false"/>
                <w:color w:val="000000"/>
                <w:sz w:val="20"/>
              </w:rPr>
              <w:t>
4) отсутствие региональной квоты приема переселенцев в территориально-административной единице или отказ переселенца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xml:space="preserve">
5) несоответствие претендентов категориям, установленным пунктом 12 Правил добровольного переселения лиц для повышения мобильности рабочей силы, утвержденных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посредством обращения через Единый контакт-центр 1414.</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цифровых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цифровых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включения</w:t>
            </w:r>
            <w:r>
              <w:br/>
            </w:r>
            <w:r>
              <w:rPr>
                <w:rFonts w:ascii="Times New Roman"/>
                <w:b w:val="false"/>
                <w:i w:val="false"/>
                <w:color w:val="000000"/>
                <w:sz w:val="20"/>
              </w:rPr>
              <w:t>в региональную квоту приема</w:t>
            </w:r>
            <w:r>
              <w:br/>
            </w:r>
            <w:r>
              <w:rPr>
                <w:rFonts w:ascii="Times New Roman"/>
                <w:b w:val="false"/>
                <w:i w:val="false"/>
                <w:color w:val="000000"/>
                <w:sz w:val="20"/>
              </w:rPr>
              <w:t>кандасов и переселенцев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133"/>
    <w:p>
      <w:pPr>
        <w:spacing w:after="0"/>
        <w:ind w:left="0"/>
        <w:jc w:val="left"/>
      </w:pPr>
      <w:r>
        <w:rPr>
          <w:rFonts w:ascii="Times New Roman"/>
          <w:b/>
          <w:i w:val="false"/>
          <w:color w:val="000000"/>
        </w:rPr>
        <w:t xml:space="preserve"> Расписка об отказе в приеме документов</w:t>
      </w:r>
    </w:p>
    <w:bookmarkEnd w:id="133"/>
    <w:p>
      <w:pPr>
        <w:spacing w:after="0"/>
        <w:ind w:left="0"/>
        <w:jc w:val="both"/>
      </w:pPr>
      <w:bookmarkStart w:name="z286" w:id="13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34"/>
    <w:p>
      <w:pPr>
        <w:spacing w:after="0"/>
        <w:ind w:left="0"/>
        <w:jc w:val="both"/>
      </w:pPr>
      <w:r>
        <w:rPr>
          <w:rFonts w:ascii="Times New Roman"/>
          <w:b w:val="false"/>
          <w:i w:val="false"/>
          <w:color w:val="000000"/>
          <w:sz w:val="28"/>
        </w:rPr>
        <w:t>"О государственных и социально ответственных услугах", отдел №___ филиала</w:t>
      </w:r>
    </w:p>
    <w:p>
      <w:pPr>
        <w:spacing w:after="0"/>
        <w:ind w:left="0"/>
        <w:jc w:val="both"/>
      </w:pPr>
      <w:r>
        <w:rPr>
          <w:rFonts w:ascii="Times New Roman"/>
          <w:b w:val="false"/>
          <w:i w:val="false"/>
          <w:color w:val="000000"/>
          <w:sz w:val="28"/>
        </w:rPr>
        <w:t>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"Правительства для граждан", местный исполнительный орган по вопросам</w:t>
      </w:r>
    </w:p>
    <w:p>
      <w:pPr>
        <w:spacing w:after="0"/>
        <w:ind w:left="0"/>
        <w:jc w:val="both"/>
      </w:pPr>
      <w:r>
        <w:rPr>
          <w:rFonts w:ascii="Times New Roman"/>
          <w:b w:val="false"/>
          <w:i w:val="false"/>
          <w:color w:val="000000"/>
          <w:sz w:val="28"/>
        </w:rPr>
        <w:t>социальной защиты и занятости населения ________________________________</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 ввиду представления Вами неполного</w:t>
      </w:r>
    </w:p>
    <w:p>
      <w:pPr>
        <w:spacing w:after="0"/>
        <w:ind w:left="0"/>
        <w:jc w:val="both"/>
      </w:pPr>
      <w:r>
        <w:rPr>
          <w:rFonts w:ascii="Times New Roman"/>
          <w:b w:val="false"/>
          <w:i w:val="false"/>
          <w:color w:val="000000"/>
          <w:sz w:val="28"/>
        </w:rPr>
        <w:t>пакета документов и (или) документов с истекшим сроком действия согласно,</w:t>
      </w:r>
    </w:p>
    <w:p>
      <w:pPr>
        <w:spacing w:after="0"/>
        <w:ind w:left="0"/>
        <w:jc w:val="both"/>
      </w:pPr>
      <w:r>
        <w:rPr>
          <w:rFonts w:ascii="Times New Roman"/>
          <w:b w:val="false"/>
          <w:i w:val="false"/>
          <w:color w:val="000000"/>
          <w:sz w:val="28"/>
        </w:rPr>
        <w:t>предусмотренному Перечню основных требований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документов:</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сотрудника, подпись)</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Получил: __________________________________ _____________________</w:t>
      </w:r>
    </w:p>
    <w:p>
      <w:pPr>
        <w:spacing w:after="0"/>
        <w:ind w:left="0"/>
        <w:jc w:val="both"/>
      </w:pPr>
      <w:r>
        <w:rPr>
          <w:rFonts w:ascii="Times New Roman"/>
          <w:b w:val="false"/>
          <w:i w:val="false"/>
          <w:color w:val="000000"/>
          <w:sz w:val="28"/>
        </w:rPr>
        <w:t>(фамилия, имя, отчество (при его наличии)/подпись услугополучателя)</w:t>
      </w:r>
    </w:p>
    <w:p>
      <w:pPr>
        <w:spacing w:after="0"/>
        <w:ind w:left="0"/>
        <w:jc w:val="both"/>
      </w:pPr>
      <w:r>
        <w:rPr>
          <w:rFonts w:ascii="Times New Roman"/>
          <w:b w:val="false"/>
          <w:i w:val="false"/>
          <w:color w:val="000000"/>
          <w:sz w:val="28"/>
        </w:rPr>
        <w:t>"___" _________ 20___ год</w:t>
      </w:r>
    </w:p>
    <w:p>
      <w:pPr>
        <w:spacing w:after="0"/>
        <w:ind w:left="0"/>
        <w:jc w:val="both"/>
      </w:pP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ЭЦП руководителя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включения</w:t>
            </w:r>
            <w:r>
              <w:br/>
            </w:r>
            <w:r>
              <w:rPr>
                <w:rFonts w:ascii="Times New Roman"/>
                <w:b w:val="false"/>
                <w:i w:val="false"/>
                <w:color w:val="000000"/>
                <w:sz w:val="20"/>
              </w:rPr>
              <w:t>в региональную квоту приема</w:t>
            </w:r>
            <w:r>
              <w:br/>
            </w:r>
            <w:r>
              <w:rPr>
                <w:rFonts w:ascii="Times New Roman"/>
                <w:b w:val="false"/>
                <w:i w:val="false"/>
                <w:color w:val="000000"/>
                <w:sz w:val="20"/>
              </w:rPr>
              <w:t>кандасов и переселенцев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135"/>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135"/>
    <w:p>
      <w:pPr>
        <w:spacing w:after="0"/>
        <w:ind w:left="0"/>
        <w:jc w:val="both"/>
      </w:pPr>
      <w:bookmarkStart w:name="z291" w:id="136"/>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36"/>
    <w:p>
      <w:pPr>
        <w:spacing w:after="0"/>
        <w:ind w:left="0"/>
        <w:jc w:val="both"/>
      </w:pPr>
      <w:r>
        <w:rPr>
          <w:rFonts w:ascii="Times New Roman"/>
          <w:b w:val="false"/>
          <w:i w:val="false"/>
          <w:color w:val="000000"/>
          <w:sz w:val="28"/>
        </w:rPr>
        <w:t>"О государственных и социально ответственных услугах", отдел №___ филиала</w:t>
      </w:r>
    </w:p>
    <w:p>
      <w:pPr>
        <w:spacing w:after="0"/>
        <w:ind w:left="0"/>
        <w:jc w:val="both"/>
      </w:pPr>
      <w:r>
        <w:rPr>
          <w:rFonts w:ascii="Times New Roman"/>
          <w:b w:val="false"/>
          <w:i w:val="false"/>
          <w:color w:val="000000"/>
          <w:sz w:val="28"/>
        </w:rPr>
        <w:t>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"Правительства для граждан", местный исполнительный орган по вопросам</w:t>
      </w:r>
    </w:p>
    <w:p>
      <w:pPr>
        <w:spacing w:after="0"/>
        <w:ind w:left="0"/>
        <w:jc w:val="both"/>
      </w:pPr>
      <w:r>
        <w:rPr>
          <w:rFonts w:ascii="Times New Roman"/>
          <w:b w:val="false"/>
          <w:i w:val="false"/>
          <w:color w:val="000000"/>
          <w:sz w:val="28"/>
        </w:rPr>
        <w:t>социальной защиты и занятости населения _________________________________</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 ввиду представления Вами неполного</w:t>
      </w:r>
    </w:p>
    <w:p>
      <w:pPr>
        <w:spacing w:after="0"/>
        <w:ind w:left="0"/>
        <w:jc w:val="both"/>
      </w:pPr>
      <w:r>
        <w:rPr>
          <w:rFonts w:ascii="Times New Roman"/>
          <w:b w:val="false"/>
          <w:i w:val="false"/>
          <w:color w:val="000000"/>
          <w:sz w:val="28"/>
        </w:rPr>
        <w:t>пакета документов и (или) документов с истекшим сроком действия согласно,</w:t>
      </w:r>
    </w:p>
    <w:p>
      <w:pPr>
        <w:spacing w:after="0"/>
        <w:ind w:left="0"/>
        <w:jc w:val="both"/>
      </w:pPr>
      <w:r>
        <w:rPr>
          <w:rFonts w:ascii="Times New Roman"/>
          <w:b w:val="false"/>
          <w:i w:val="false"/>
          <w:color w:val="000000"/>
          <w:sz w:val="28"/>
        </w:rPr>
        <w:t>предусмотренному Перечню основных требований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сотрудника, подпись)</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Получил: 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наличии)/подпись услугополучателя</w:t>
      </w:r>
    </w:p>
    <w:p>
      <w:pPr>
        <w:spacing w:after="0"/>
        <w:ind w:left="0"/>
        <w:jc w:val="both"/>
      </w:pPr>
      <w:r>
        <w:rPr>
          <w:rFonts w:ascii="Times New Roman"/>
          <w:b w:val="false"/>
          <w:i w:val="false"/>
          <w:color w:val="000000"/>
          <w:sz w:val="28"/>
        </w:rPr>
        <w:t>"___" _________ 20___ года</w:t>
      </w:r>
    </w:p>
    <w:p>
      <w:pPr>
        <w:spacing w:after="0"/>
        <w:ind w:left="0"/>
        <w:jc w:val="both"/>
      </w:pP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ЭЦП руководителя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или</w:t>
            </w:r>
            <w:r>
              <w:br/>
            </w:r>
            <w:r>
              <w:rPr>
                <w:rFonts w:ascii="Times New Roman"/>
                <w:b w:val="false"/>
                <w:i w:val="false"/>
                <w:color w:val="000000"/>
                <w:sz w:val="20"/>
              </w:rPr>
              <w:t>продления справок иностранцу</w:t>
            </w:r>
            <w:r>
              <w:br/>
            </w:r>
            <w:r>
              <w:rPr>
                <w:rFonts w:ascii="Times New Roman"/>
                <w:b w:val="false"/>
                <w:i w:val="false"/>
                <w:color w:val="000000"/>
                <w:sz w:val="20"/>
              </w:rPr>
              <w:t>или лицу без гражданства</w:t>
            </w:r>
            <w:r>
              <w:br/>
            </w:r>
            <w:r>
              <w:rPr>
                <w:rFonts w:ascii="Times New Roman"/>
                <w:b w:val="false"/>
                <w:i w:val="false"/>
                <w:color w:val="000000"/>
                <w:sz w:val="20"/>
              </w:rPr>
              <w:t>о соответствии его квалификации</w:t>
            </w:r>
            <w:r>
              <w:br/>
            </w:r>
            <w:r>
              <w:rPr>
                <w:rFonts w:ascii="Times New Roman"/>
                <w:b w:val="false"/>
                <w:i w:val="false"/>
                <w:color w:val="000000"/>
                <w:sz w:val="20"/>
              </w:rPr>
              <w:t>для самостоятельного трудоустройства</w:t>
            </w:r>
          </w:p>
        </w:tc>
      </w:tr>
    </w:tbl>
    <w:bookmarkStart w:name="z294" w:id="137"/>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справки иностранцу или лицу без гражданства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
2. Продление справки иностранцу или лицу без гражданства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
3.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
4.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"www.elicense.kz" или портал "www.migration.enbek.kz"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на срок до 3 (трех) месяцев – в течение 5 (пяти) рабочих дней (со дня регистрации заявления).</w:t>
            </w:r>
          </w:p>
          <w:p>
            <w:pPr>
              <w:spacing w:after="20"/>
              <w:ind w:left="20"/>
              <w:jc w:val="both"/>
            </w:pPr>
            <w:r>
              <w:rPr>
                <w:rFonts w:ascii="Times New Roman"/>
                <w:b w:val="false"/>
                <w:i w:val="false"/>
                <w:color w:val="000000"/>
                <w:sz w:val="20"/>
              </w:rPr>
              <w:t>
Продление справки - в течение 3 (трех) рабочих дней.</w:t>
            </w:r>
          </w:p>
          <w:p>
            <w:pPr>
              <w:spacing w:after="20"/>
              <w:ind w:left="20"/>
              <w:jc w:val="both"/>
            </w:pPr>
            <w:r>
              <w:rPr>
                <w:rFonts w:ascii="Times New Roman"/>
                <w:b w:val="false"/>
                <w:i w:val="false"/>
                <w:color w:val="000000"/>
                <w:sz w:val="20"/>
              </w:rPr>
              <w:t>
Переоформление справки – в течение 3 (трех) рабочих дней.</w:t>
            </w:r>
          </w:p>
          <w:p>
            <w:pPr>
              <w:spacing w:after="20"/>
              <w:ind w:left="20"/>
              <w:jc w:val="both"/>
            </w:pPr>
            <w:r>
              <w:rPr>
                <w:rFonts w:ascii="Times New Roman"/>
                <w:b w:val="false"/>
                <w:i w:val="false"/>
                <w:color w:val="000000"/>
                <w:sz w:val="20"/>
              </w:rPr>
              <w:t>
Выдача дубликата справки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соответствии квалификации для самостоятельного трудоустройства по форме согласно Приложению 3, либо мотивированный ответ об отказе в оказании государственной услуги по основаниям, предусмотренным пунктом 9 настоящего Перечня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заявлений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Местных исполнительных органов - с понедельника по пятницу в соответствии с графиком работы, с перерывом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местных исполнительных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выдачи справки:</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электронная копия документа, удостоверяющего личность иностранца;</w:t>
            </w:r>
          </w:p>
          <w:p>
            <w:pPr>
              <w:spacing w:after="20"/>
              <w:ind w:left="20"/>
              <w:jc w:val="both"/>
            </w:pPr>
            <w:r>
              <w:rPr>
                <w:rFonts w:ascii="Times New Roman"/>
                <w:b w:val="false"/>
                <w:i w:val="false"/>
                <w:color w:val="000000"/>
                <w:sz w:val="20"/>
              </w:rPr>
              <w:t>
нотариально засвидетельствованные переводы (на казахском или русском языке) документов об образовании, прошедших процедуру признания или нострификации в порядке, установленном законодательством Республики Казахстан об образовании, за исключением случаев, когда иное не предусмотрено международными договорами, ратифицированными Республикой Казахстан, либо нотариально засвидетельствованные переводы (на казахском или русском языке) сертификатов для преподавания английского языка;</w:t>
            </w:r>
          </w:p>
          <w:p>
            <w:pPr>
              <w:spacing w:after="20"/>
              <w:ind w:left="20"/>
              <w:jc w:val="both"/>
            </w:pPr>
            <w:r>
              <w:rPr>
                <w:rFonts w:ascii="Times New Roman"/>
                <w:b w:val="false"/>
                <w:i w:val="false"/>
                <w:color w:val="000000"/>
                <w:sz w:val="20"/>
              </w:rPr>
              <w:t>
копия документа, подтверждающего трудовую деятельность, засвидетельствованную нотариально, а также его перевод на казахском или русском языке.</w:t>
            </w:r>
          </w:p>
          <w:p>
            <w:pPr>
              <w:spacing w:after="20"/>
              <w:ind w:left="20"/>
              <w:jc w:val="both"/>
            </w:pPr>
            <w:r>
              <w:rPr>
                <w:rFonts w:ascii="Times New Roman"/>
                <w:b w:val="false"/>
                <w:i w:val="false"/>
                <w:color w:val="000000"/>
                <w:sz w:val="20"/>
              </w:rPr>
              <w:t>
2. Для продления срока справки:</w:t>
            </w:r>
          </w:p>
          <w:p>
            <w:pPr>
              <w:spacing w:after="20"/>
              <w:ind w:left="20"/>
              <w:jc w:val="both"/>
            </w:pPr>
            <w:r>
              <w:rPr>
                <w:rFonts w:ascii="Times New Roman"/>
                <w:b w:val="false"/>
                <w:i w:val="false"/>
                <w:color w:val="000000"/>
                <w:sz w:val="20"/>
              </w:rPr>
              <w:t>
заявление о продлении справки по форме согласно приложению 1 к настоящим Правилам;</w:t>
            </w:r>
          </w:p>
          <w:p>
            <w:pPr>
              <w:spacing w:after="20"/>
              <w:ind w:left="20"/>
              <w:jc w:val="both"/>
            </w:pPr>
            <w:r>
              <w:rPr>
                <w:rFonts w:ascii="Times New Roman"/>
                <w:b w:val="false"/>
                <w:i w:val="false"/>
                <w:color w:val="000000"/>
                <w:sz w:val="20"/>
              </w:rPr>
              <w:t>
справка, ранее выданная уполномоченным органом;</w:t>
            </w:r>
          </w:p>
          <w:p>
            <w:pPr>
              <w:spacing w:after="20"/>
              <w:ind w:left="20"/>
              <w:jc w:val="both"/>
            </w:pPr>
            <w:r>
              <w:rPr>
                <w:rFonts w:ascii="Times New Roman"/>
                <w:b w:val="false"/>
                <w:i w:val="false"/>
                <w:color w:val="000000"/>
                <w:sz w:val="20"/>
              </w:rPr>
              <w:t>
копия трудового договора.</w:t>
            </w:r>
          </w:p>
          <w:p>
            <w:pPr>
              <w:spacing w:after="20"/>
              <w:ind w:left="20"/>
              <w:jc w:val="both"/>
            </w:pPr>
            <w:r>
              <w:rPr>
                <w:rFonts w:ascii="Times New Roman"/>
                <w:b w:val="false"/>
                <w:i w:val="false"/>
                <w:color w:val="000000"/>
                <w:sz w:val="20"/>
              </w:rPr>
              <w:t>
3. Для переоформления справки при изменении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
заявление о переоформлении справки по форме согласно приложению 1 к настоящим Правилам;</w:t>
            </w:r>
          </w:p>
          <w:p>
            <w:pPr>
              <w:spacing w:after="20"/>
              <w:ind w:left="20"/>
              <w:jc w:val="both"/>
            </w:pPr>
            <w:r>
              <w:rPr>
                <w:rFonts w:ascii="Times New Roman"/>
                <w:b w:val="false"/>
                <w:i w:val="false"/>
                <w:color w:val="000000"/>
                <w:sz w:val="20"/>
              </w:rPr>
              <w:t>
копия документа, с изменениями фамилии, имени, отчества, номера и серии документа, удостоверяющего личность.</w:t>
            </w:r>
          </w:p>
          <w:p>
            <w:pPr>
              <w:spacing w:after="20"/>
              <w:ind w:left="20"/>
              <w:jc w:val="both"/>
            </w:pPr>
            <w:r>
              <w:rPr>
                <w:rFonts w:ascii="Times New Roman"/>
                <w:b w:val="false"/>
                <w:i w:val="false"/>
                <w:color w:val="000000"/>
                <w:sz w:val="20"/>
              </w:rPr>
              <w:t>
4. Для получения дубликата справки:</w:t>
            </w:r>
          </w:p>
          <w:p>
            <w:pPr>
              <w:spacing w:after="20"/>
              <w:ind w:left="20"/>
              <w:jc w:val="both"/>
            </w:pPr>
            <w:r>
              <w:rPr>
                <w:rFonts w:ascii="Times New Roman"/>
                <w:b w:val="false"/>
                <w:i w:val="false"/>
                <w:color w:val="000000"/>
                <w:sz w:val="20"/>
              </w:rPr>
              <w:t>
заявление о выдаче дубликата справки по форме согласно приложению 1 к настоящим Правилам;</w:t>
            </w:r>
          </w:p>
          <w:p>
            <w:pPr>
              <w:spacing w:after="20"/>
              <w:ind w:left="20"/>
              <w:jc w:val="both"/>
            </w:pPr>
            <w:r>
              <w:rPr>
                <w:rFonts w:ascii="Times New Roman"/>
                <w:b w:val="false"/>
                <w:i w:val="false"/>
                <w:color w:val="000000"/>
                <w:sz w:val="20"/>
              </w:rPr>
              <w:t>
электронная копия документа, удостоверяющего личность иностранца;</w:t>
            </w:r>
          </w:p>
          <w:p>
            <w:pPr>
              <w:spacing w:after="20"/>
              <w:ind w:left="20"/>
              <w:jc w:val="both"/>
            </w:pPr>
            <w:r>
              <w:rPr>
                <w:rFonts w:ascii="Times New Roman"/>
                <w:b w:val="false"/>
                <w:i w:val="false"/>
                <w:color w:val="000000"/>
                <w:sz w:val="20"/>
              </w:rPr>
              <w:t>
копия документа, подтверждающего трудовую деятельность, засвидетельствованную нотариально, а также его перевод на казахском или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требованиям к квалификации и уровню образования к профессиям, востребованным в приоритетных отраслях экономики (видах экономической деятельности) предусмотренным перечнем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20"/>
              <w:ind w:left="20"/>
              <w:jc w:val="both"/>
            </w:pPr>
            <w:r>
              <w:rPr>
                <w:rFonts w:ascii="Times New Roman"/>
                <w:b w:val="false"/>
                <w:i w:val="false"/>
                <w:color w:val="000000"/>
                <w:sz w:val="20"/>
              </w:rPr>
              <w:t>
2. Недостижение порогового значения результата оценки иностранца или лица без гражданства, составляющего шесть баллов.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посредством Единого контакт-центра "1411".</w:t>
            </w:r>
          </w:p>
          <w:p>
            <w:pPr>
              <w:spacing w:after="20"/>
              <w:ind w:left="20"/>
              <w:jc w:val="both"/>
            </w:pPr>
            <w:r>
              <w:rPr>
                <w:rFonts w:ascii="Times New Roman"/>
                <w:b w:val="false"/>
                <w:i w:val="false"/>
                <w:color w:val="000000"/>
                <w:sz w:val="20"/>
              </w:rPr>
              <w:t>
2. Для обращения через веб-портал "цифрового правительства" "www.egov.kz", "www.elicense.kz", портал "www.migration.enbek.kz" услугополучателю необходимо получить индивидуальный идентификационный номер (ИИН) для получения электронной цифровой подписи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или продления разрешения</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w:t>
            </w:r>
            <w:r>
              <w:br/>
            </w:r>
            <w:r>
              <w:rPr>
                <w:rFonts w:ascii="Times New Roman"/>
                <w:b w:val="false"/>
                <w:i w:val="false"/>
                <w:color w:val="000000"/>
                <w:sz w:val="20"/>
              </w:rPr>
              <w:t>а также осуществления</w:t>
            </w:r>
            <w:r>
              <w:br/>
            </w:r>
            <w:r>
              <w:rPr>
                <w:rFonts w:ascii="Times New Roman"/>
                <w:b w:val="false"/>
                <w:i w:val="false"/>
                <w:color w:val="000000"/>
                <w:sz w:val="20"/>
              </w:rPr>
              <w:t>внутрикорпоративного перевода</w:t>
            </w:r>
          </w:p>
        </w:tc>
      </w:tr>
    </w:tbl>
    <w:bookmarkStart w:name="z323" w:id="138"/>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разрешения работодателям на привлечение иностранной рабочей силы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разрешения на привлечение иностранной рабочей силы по первой, второй, третьей, четвертой категориям и для сезонных иностранных работников.</w:t>
            </w:r>
          </w:p>
          <w:p>
            <w:pPr>
              <w:spacing w:after="20"/>
              <w:ind w:left="20"/>
              <w:jc w:val="both"/>
            </w:pPr>
            <w:r>
              <w:rPr>
                <w:rFonts w:ascii="Times New Roman"/>
                <w:b w:val="false"/>
                <w:i w:val="false"/>
                <w:color w:val="000000"/>
                <w:sz w:val="20"/>
              </w:rPr>
              <w:t>
2. Переоформление разрешения на привлечение иностранной рабочей силы.</w:t>
            </w:r>
          </w:p>
          <w:p>
            <w:pPr>
              <w:spacing w:after="20"/>
              <w:ind w:left="20"/>
              <w:jc w:val="both"/>
            </w:pPr>
            <w:r>
              <w:rPr>
                <w:rFonts w:ascii="Times New Roman"/>
                <w:b w:val="false"/>
                <w:i w:val="false"/>
                <w:color w:val="000000"/>
                <w:sz w:val="20"/>
              </w:rPr>
              <w:t>
3. Продление разрешения на привлечение иностранной рабочей силы.</w:t>
            </w:r>
          </w:p>
          <w:p>
            <w:pPr>
              <w:spacing w:after="20"/>
              <w:ind w:left="20"/>
              <w:jc w:val="both"/>
            </w:pPr>
            <w:r>
              <w:rPr>
                <w:rFonts w:ascii="Times New Roman"/>
                <w:b w:val="false"/>
                <w:i w:val="false"/>
                <w:color w:val="000000"/>
                <w:sz w:val="20"/>
              </w:rPr>
              <w:t>
4. Получение или переоформление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5. Продление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6. Переоформление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 kz", "www.elicense.kz" или портал "migration.enbek.kz"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осуществляется в течении 19 рабочих дней, из них:</w:t>
            </w:r>
          </w:p>
          <w:p>
            <w:pPr>
              <w:spacing w:after="20"/>
              <w:ind w:left="20"/>
              <w:jc w:val="both"/>
            </w:pPr>
            <w:r>
              <w:rPr>
                <w:rFonts w:ascii="Times New Roman"/>
                <w:b w:val="false"/>
                <w:i w:val="false"/>
                <w:color w:val="000000"/>
                <w:sz w:val="20"/>
              </w:rPr>
              <w:t>
уведомление о принятом решении о выдаче/продлении разрешения на привлечение иностранной рабочей силы – в течение 8 (восемь) рабочих дней;</w:t>
            </w:r>
          </w:p>
          <w:p>
            <w:pPr>
              <w:spacing w:after="20"/>
              <w:ind w:left="20"/>
              <w:jc w:val="both"/>
            </w:pPr>
            <w:r>
              <w:rPr>
                <w:rFonts w:ascii="Times New Roman"/>
                <w:b w:val="false"/>
                <w:i w:val="false"/>
                <w:color w:val="000000"/>
                <w:sz w:val="20"/>
              </w:rPr>
              <w:t xml:space="preserve">
 срок внесения оплаты сбора за выдачу разрешения 10 рабочих дней, со дня принятия решения о выдаче/продлении разрешения на привлечение иностранной рабочей силы; </w:t>
            </w:r>
          </w:p>
          <w:p>
            <w:pPr>
              <w:spacing w:after="20"/>
              <w:ind w:left="20"/>
              <w:jc w:val="both"/>
            </w:pPr>
            <w:r>
              <w:rPr>
                <w:rFonts w:ascii="Times New Roman"/>
                <w:b w:val="false"/>
                <w:i w:val="false"/>
                <w:color w:val="000000"/>
                <w:sz w:val="20"/>
              </w:rPr>
              <w:t>
переоформление разрешения – 6 (шесть) рабочих дней;</w:t>
            </w:r>
          </w:p>
          <w:p>
            <w:pPr>
              <w:spacing w:after="20"/>
              <w:ind w:left="20"/>
              <w:jc w:val="both"/>
            </w:pPr>
            <w:r>
              <w:rPr>
                <w:rFonts w:ascii="Times New Roman"/>
                <w:b w:val="false"/>
                <w:i w:val="false"/>
                <w:color w:val="000000"/>
                <w:sz w:val="20"/>
              </w:rPr>
              <w:t>
продление разрешения - 3 (три) рабочих дней;</w:t>
            </w:r>
          </w:p>
          <w:p>
            <w:pPr>
              <w:spacing w:after="20"/>
              <w:ind w:left="20"/>
              <w:jc w:val="both"/>
            </w:pPr>
            <w:r>
              <w:rPr>
                <w:rFonts w:ascii="Times New Roman"/>
                <w:b w:val="false"/>
                <w:i w:val="false"/>
                <w:color w:val="000000"/>
                <w:sz w:val="20"/>
              </w:rPr>
              <w:t xml:space="preserve">
 согласование выдачи или продления разрешения с действием в пределах более одной административно-территориальной единицы – 3 рабочих дней; </w:t>
            </w:r>
          </w:p>
          <w:p>
            <w:pPr>
              <w:spacing w:after="20"/>
              <w:ind w:left="20"/>
              <w:jc w:val="both"/>
            </w:pPr>
            <w:r>
              <w:rPr>
                <w:rFonts w:ascii="Times New Roman"/>
                <w:b w:val="false"/>
                <w:i w:val="false"/>
                <w:color w:val="000000"/>
                <w:sz w:val="20"/>
              </w:rPr>
              <w:t>
уведомление о принятом решении о выдаче либо об отказе в выдаче разрешения – в течение 4 (четыре) рабочих дня;</w:t>
            </w:r>
          </w:p>
          <w:p>
            <w:pPr>
              <w:spacing w:after="20"/>
              <w:ind w:left="20"/>
              <w:jc w:val="both"/>
            </w:pPr>
            <w:r>
              <w:rPr>
                <w:rFonts w:ascii="Times New Roman"/>
                <w:b w:val="false"/>
                <w:i w:val="false"/>
                <w:color w:val="000000"/>
                <w:sz w:val="20"/>
              </w:rPr>
              <w:t>
срок внесения оплаты сбора за выдачу разрешения 10 рабочих дней, со дня принятия решения о выдаче/продлении разрешения на привлечение иностранной рабочей силы;</w:t>
            </w:r>
          </w:p>
          <w:p>
            <w:pPr>
              <w:spacing w:after="20"/>
              <w:ind w:left="20"/>
              <w:jc w:val="both"/>
            </w:pPr>
            <w:r>
              <w:rPr>
                <w:rFonts w:ascii="Times New Roman"/>
                <w:b w:val="false"/>
                <w:i w:val="false"/>
                <w:color w:val="000000"/>
                <w:sz w:val="20"/>
              </w:rPr>
              <w:t>
в рамках внутрикорпоративного перевода:</w:t>
            </w:r>
          </w:p>
          <w:p>
            <w:pPr>
              <w:spacing w:after="20"/>
              <w:ind w:left="20"/>
              <w:jc w:val="both"/>
            </w:pPr>
            <w:r>
              <w:rPr>
                <w:rFonts w:ascii="Times New Roman"/>
                <w:b w:val="false"/>
                <w:i w:val="false"/>
                <w:color w:val="000000"/>
                <w:sz w:val="20"/>
              </w:rPr>
              <w:t>
выдача разрешения – 8 (восемь) рабочих дней;</w:t>
            </w:r>
          </w:p>
          <w:p>
            <w:pPr>
              <w:spacing w:after="20"/>
              <w:ind w:left="20"/>
              <w:jc w:val="both"/>
            </w:pPr>
            <w:r>
              <w:rPr>
                <w:rFonts w:ascii="Times New Roman"/>
                <w:b w:val="false"/>
                <w:i w:val="false"/>
                <w:color w:val="000000"/>
                <w:sz w:val="20"/>
              </w:rPr>
              <w:t>
переоформление разрешения – 6 (шесть) рабочих дней;</w:t>
            </w:r>
          </w:p>
          <w:p>
            <w:pPr>
              <w:spacing w:after="20"/>
              <w:ind w:left="20"/>
              <w:jc w:val="both"/>
            </w:pPr>
            <w:r>
              <w:rPr>
                <w:rFonts w:ascii="Times New Roman"/>
                <w:b w:val="false"/>
                <w:i w:val="false"/>
                <w:color w:val="000000"/>
                <w:sz w:val="20"/>
              </w:rPr>
              <w:t>
продление разрешения – 6 (шесть)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и представления результата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переоформленное и продленное разрешение работодателям на привлечение иностранной рабочей силы по форме согласно приложению 1 настоящих Правил,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услуги-электронная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работодателя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платно/бесплатно физическим и юридическим лицам.</w:t>
            </w:r>
          </w:p>
          <w:p>
            <w:pPr>
              <w:spacing w:after="20"/>
              <w:ind w:left="20"/>
              <w:jc w:val="both"/>
            </w:pPr>
            <w:r>
              <w:rPr>
                <w:rFonts w:ascii="Times New Roman"/>
                <w:b w:val="false"/>
                <w:i w:val="false"/>
                <w:color w:val="000000"/>
                <w:sz w:val="20"/>
              </w:rPr>
              <w:t xml:space="preserve">
 1) государственная услуга по выдаче или продлению разрешений на привлечение иностранной рабочей силы оказывается на платной основе согласно размерам ставок сбора, за выдачу или продление разрешения на привлечение иностранной рабочей силы в Республику Казахстан, утвержденным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 октября 2025 года № 819 "Об установлении ставок сбора за выдачу или продление разрешения на привлечение иностранной рабочей силы в Республику Казахстан"; </w:t>
            </w:r>
          </w:p>
          <w:p>
            <w:pPr>
              <w:spacing w:after="20"/>
              <w:ind w:left="20"/>
              <w:jc w:val="both"/>
            </w:pPr>
            <w:r>
              <w:rPr>
                <w:rFonts w:ascii="Times New Roman"/>
                <w:b w:val="false"/>
                <w:i w:val="false"/>
                <w:color w:val="000000"/>
                <w:sz w:val="20"/>
              </w:rPr>
              <w:t>
2) государственная услуга по переоформлению ранее выданных разрешений на привлечение иностранной рабочей силы, а также по выдаче, продлению или переоформлению разрешений на привлечение иностранной рабочей силы в рамках внутрикорпоративного перевода оказывается работодателю на бесплатной основе.</w:t>
            </w:r>
          </w:p>
          <w:p>
            <w:pPr>
              <w:spacing w:after="20"/>
              <w:ind w:left="20"/>
              <w:jc w:val="both"/>
            </w:pPr>
            <w:r>
              <w:rPr>
                <w:rFonts w:ascii="Times New Roman"/>
                <w:b w:val="false"/>
                <w:i w:val="false"/>
                <w:color w:val="000000"/>
                <w:sz w:val="20"/>
              </w:rPr>
              <w:t>
Оплата налогового сбора осуществляется в наличной и безналичной формах через банки второго уровня и организации, осуществляющие отдельные виды банковских операций в течение 10 (десять) рабочих дней со дня получения уведомления по форме согласно приложению 4 настоящих Правил местных исполнительных органов областей, городов республиканского значения, столицы о принятии им решения о выдаче либо продлении разрешения на привлечение иностранной рабочей силы в Республику Казахстан.</w:t>
            </w:r>
          </w:p>
          <w:p>
            <w:pPr>
              <w:spacing w:after="20"/>
              <w:ind w:left="20"/>
              <w:jc w:val="both"/>
            </w:pPr>
            <w:r>
              <w:rPr>
                <w:rFonts w:ascii="Times New Roman"/>
                <w:b w:val="false"/>
                <w:i w:val="false"/>
                <w:color w:val="000000"/>
                <w:sz w:val="20"/>
              </w:rPr>
              <w:t>
Выдача или продление разрешений на привлечение иностранной рабочей силы, осуществляемой в рамках внутрикорпоративного перевода, осуществляется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веб-портала "цифрового правительства" "www.egov.kz", "www.elicense.kz" или портала "migration.enbek.kz" – круглосуточно, за исключением технических перерывов в связи с проведением ремонтных работ (при обращении работодателя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заявлений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Местных исполнительных органов областей, городов республиканского значения, столицы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w:t>
            </w:r>
          </w:p>
          <w:p>
            <w:pPr>
              <w:spacing w:after="20"/>
              <w:ind w:left="20"/>
              <w:jc w:val="both"/>
            </w:pPr>
            <w:r>
              <w:rPr>
                <w:rFonts w:ascii="Times New Roman"/>
                <w:b w:val="false"/>
                <w:i w:val="false"/>
                <w:color w:val="000000"/>
                <w:sz w:val="20"/>
              </w:rPr>
              <w:t>
Выдача разрешения на привлечение иностранной рабочей силы по первой, второй, третьей, четвертой категории и для сезонных иностранных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привлечении сезонных иностранных работников:</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 (далее – заявление), удостоверенное электронной цифровой подписью (далее – ЭЦП) работодателя;</w:t>
            </w:r>
          </w:p>
          <w:p>
            <w:pPr>
              <w:spacing w:after="20"/>
              <w:ind w:left="20"/>
              <w:jc w:val="both"/>
            </w:pPr>
            <w:r>
              <w:rPr>
                <w:rFonts w:ascii="Times New Roman"/>
                <w:b w:val="false"/>
                <w:i w:val="false"/>
                <w:color w:val="000000"/>
                <w:sz w:val="20"/>
              </w:rPr>
              <w:t>
2) сведения о привлекаемых иностранных работниках с указанием фамилии, имени, отчества (при его наличии) (в том числе латинскими буквами), даты рождения, гражданства, номера, даты и органа выдачи паспорта (документа, удостоверяющего личность), страны постоянного проживания, страны выезда, образования, наименования специальности, соответствии с применяемым в Республике Казахстан профессиональными стандартами,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 Единым тарифно-квалификационным справочником работ и профессий рабочих, тарифно-квалификационными характеристиками профессий рабочих и национальным классификатором Республики Казахстан 01-2017 "Классификатор занятий" (далее – Квалификационные требования) в соответствии с подпунктом 16-1) статьи 16 Кодекса (далее – сведения о привлекаемых иностранных работниках);</w:t>
            </w:r>
          </w:p>
          <w:p>
            <w:pPr>
              <w:spacing w:after="20"/>
              <w:ind w:left="20"/>
              <w:jc w:val="both"/>
            </w:pPr>
            <w:r>
              <w:rPr>
                <w:rFonts w:ascii="Times New Roman"/>
                <w:b w:val="false"/>
                <w:i w:val="false"/>
                <w:color w:val="000000"/>
                <w:sz w:val="20"/>
              </w:rPr>
              <w:t>
3)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4) документ, подтверждающий внесение сбора за выдачу разрешения;</w:t>
            </w:r>
          </w:p>
          <w:p>
            <w:pPr>
              <w:spacing w:after="20"/>
              <w:ind w:left="20"/>
              <w:jc w:val="both"/>
            </w:pPr>
            <w:r>
              <w:rPr>
                <w:rFonts w:ascii="Times New Roman"/>
                <w:b w:val="false"/>
                <w:i w:val="false"/>
                <w:color w:val="000000"/>
                <w:sz w:val="20"/>
              </w:rPr>
              <w:t>
2. При привлечении иностранных работников по первой, второй, третьей и четвертой категориям:</w:t>
            </w:r>
          </w:p>
          <w:p>
            <w:pPr>
              <w:spacing w:after="20"/>
              <w:ind w:left="20"/>
              <w:jc w:val="both"/>
            </w:pPr>
            <w:r>
              <w:rPr>
                <w:rFonts w:ascii="Times New Roman"/>
                <w:b w:val="false"/>
                <w:i w:val="false"/>
                <w:color w:val="000000"/>
                <w:sz w:val="20"/>
              </w:rPr>
              <w:t>
1) заявление, удостоверенное ЭЦП работодателя;</w:t>
            </w:r>
          </w:p>
          <w:p>
            <w:pPr>
              <w:spacing w:after="20"/>
              <w:ind w:left="20"/>
              <w:jc w:val="both"/>
            </w:pPr>
            <w:r>
              <w:rPr>
                <w:rFonts w:ascii="Times New Roman"/>
                <w:b w:val="false"/>
                <w:i w:val="false"/>
                <w:color w:val="000000"/>
                <w:sz w:val="20"/>
              </w:rPr>
              <w:t>
2) сведения о привлекаемых иностранных работниках;</w:t>
            </w:r>
          </w:p>
          <w:p>
            <w:pPr>
              <w:spacing w:after="20"/>
              <w:ind w:left="20"/>
              <w:jc w:val="both"/>
            </w:pPr>
            <w:r>
              <w:rPr>
                <w:rFonts w:ascii="Times New Roman"/>
                <w:b w:val="false"/>
                <w:i w:val="false"/>
                <w:color w:val="000000"/>
                <w:sz w:val="20"/>
              </w:rPr>
              <w:t>
3) электронные копии нотариально засвидетельствованных документов об образовании и переводов (если документ не заполнен на государственном или русском языке), легализованных в установленном законодательством Республики Казахстан порядке за исключением случаев, предусмотренных вступившими в силу международными договорами Республики Казахстан;</w:t>
            </w:r>
          </w:p>
          <w:p>
            <w:pPr>
              <w:spacing w:after="20"/>
              <w:ind w:left="20"/>
              <w:jc w:val="both"/>
            </w:pPr>
            <w:r>
              <w:rPr>
                <w:rFonts w:ascii="Times New Roman"/>
                <w:b w:val="false"/>
                <w:i w:val="false"/>
                <w:color w:val="000000"/>
                <w:sz w:val="20"/>
              </w:rPr>
              <w:t>
4) нотариально засвидетельствованная электронная копия и перевод (если документ не заполнен на государственном или русском языке) контракта на выполнение работ, оказание услуг (в случае, если иностранное юридическое лицо-работодатель, осуществляет свою деятельность в Республике Казахстан без образования филиала, представительства в соответствии с пунктом 39 настоящих Правил);</w:t>
            </w:r>
          </w:p>
          <w:p>
            <w:pPr>
              <w:spacing w:after="20"/>
              <w:ind w:left="20"/>
              <w:jc w:val="both"/>
            </w:pPr>
            <w:r>
              <w:rPr>
                <w:rFonts w:ascii="Times New Roman"/>
                <w:b w:val="false"/>
                <w:i w:val="false"/>
                <w:color w:val="000000"/>
                <w:sz w:val="20"/>
              </w:rPr>
              <w:t>
нотариально засвидетельствованная электронная копия и перевод (если документ не заполнен на государственном или русском языке) документа (письма или соглашения о переводе), согласованного между иностранным работником и иностранным юридическим лицом-работодателем, из которого осуществляется временный перевод иностранного работника (в случае, если иностранное юридическое лицо-работодатель, направляет своих работников в Республику Казахстан для выполнения работ, оказания услуг в дочернюю организацию, представительство, филиал иностранного юридического лица, в котором такое иностранное юридическое лицо-работодатель прямо или косвенно имеет акции или доли участия);</w:t>
            </w:r>
          </w:p>
          <w:p>
            <w:pPr>
              <w:spacing w:after="20"/>
              <w:ind w:left="20"/>
              <w:jc w:val="both"/>
            </w:pPr>
            <w:r>
              <w:rPr>
                <w:rFonts w:ascii="Times New Roman"/>
                <w:b w:val="false"/>
                <w:i w:val="false"/>
                <w:color w:val="000000"/>
                <w:sz w:val="20"/>
              </w:rPr>
              <w:t>
5) электронная копия письма работодателя, которое подтверждает соответствие квалификации и профессионального опыта иностранного работника должности, на которую осуществляется его привлечение;</w:t>
            </w:r>
          </w:p>
          <w:p>
            <w:pPr>
              <w:spacing w:after="20"/>
              <w:ind w:left="20"/>
              <w:jc w:val="both"/>
            </w:pPr>
            <w:r>
              <w:rPr>
                <w:rFonts w:ascii="Times New Roman"/>
                <w:b w:val="false"/>
                <w:i w:val="false"/>
                <w:color w:val="000000"/>
                <w:sz w:val="20"/>
              </w:rPr>
              <w:t>
6) информация о выполнении замены иностранных работников на казахстанских граждан при выдаче разрешений на привлечение иностранной рабочей силы в соответствии с пунктом 14 настоящих Правил;</w:t>
            </w:r>
          </w:p>
          <w:p>
            <w:pPr>
              <w:spacing w:after="20"/>
              <w:ind w:left="20"/>
              <w:jc w:val="both"/>
            </w:pPr>
            <w:r>
              <w:rPr>
                <w:rFonts w:ascii="Times New Roman"/>
                <w:b w:val="false"/>
                <w:i w:val="false"/>
                <w:color w:val="000000"/>
                <w:sz w:val="20"/>
              </w:rPr>
              <w:t xml:space="preserve">
7) информация о местном содержании в кадрах по форме согласно приложению 6 настоящих Правил (за исключением субъектов малого предпринимательства, государственных учреждений и предприятий, представительств и филиалов иностранных юридических лиц с численностью работников не более 10 человек, иностранных работников, прибывших для самостоятельного трудоустройства в Республику Казахстан в соответствии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в соответствии с </w:t>
            </w:r>
            <w:r>
              <w:rPr>
                <w:rFonts w:ascii="Times New Roman"/>
                <w:b w:val="false"/>
                <w:i w:val="false"/>
                <w:color w:val="000000"/>
                <w:sz w:val="20"/>
              </w:rPr>
              <w:t>подпунктом 14-5)</w:t>
            </w:r>
            <w:r>
              <w:rPr>
                <w:rFonts w:ascii="Times New Roman"/>
                <w:b w:val="false"/>
                <w:i w:val="false"/>
                <w:color w:val="000000"/>
                <w:sz w:val="20"/>
              </w:rPr>
              <w:t xml:space="preserve"> статьи 11 Закона Республики Казахстан "О миграции населения", по разрешениям, выдаваемым в рамках квот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p>
            <w:pPr>
              <w:spacing w:after="20"/>
              <w:ind w:left="20"/>
              <w:jc w:val="both"/>
            </w:pPr>
            <w:r>
              <w:rPr>
                <w:rFonts w:ascii="Times New Roman"/>
                <w:b w:val="false"/>
                <w:i w:val="false"/>
                <w:color w:val="000000"/>
                <w:sz w:val="20"/>
              </w:rPr>
              <w:t xml:space="preserve">
 8) нотариально засвидетельствованная копия документа об условиях по местному содержанию в кадрах для инвестиционных приоритетных проектов по установленной форме согласно приложению 7 настоящих Правил; </w:t>
            </w:r>
          </w:p>
          <w:p>
            <w:pPr>
              <w:spacing w:after="20"/>
              <w:ind w:left="20"/>
              <w:jc w:val="both"/>
            </w:pPr>
            <w:r>
              <w:rPr>
                <w:rFonts w:ascii="Times New Roman"/>
                <w:b w:val="false"/>
                <w:i w:val="false"/>
                <w:color w:val="000000"/>
                <w:sz w:val="20"/>
              </w:rPr>
              <w:t>
9) информация о замене иностранных работников на казахстанских граждан согласно пунктом 14 настоящих Правил;</w:t>
            </w:r>
          </w:p>
          <w:p>
            <w:pPr>
              <w:spacing w:after="20"/>
              <w:ind w:left="20"/>
              <w:jc w:val="both"/>
            </w:pPr>
            <w:r>
              <w:rPr>
                <w:rFonts w:ascii="Times New Roman"/>
                <w:b w:val="false"/>
                <w:i w:val="false"/>
                <w:color w:val="000000"/>
                <w:sz w:val="20"/>
              </w:rPr>
              <w:t>
10) электронная копия договора об оказании услуг на территории соответствующей административно-территориальной единицы (при привлечении иностранной рабочей силы в пределах нескольких административно-территориальных единиц);</w:t>
            </w:r>
          </w:p>
          <w:p>
            <w:pPr>
              <w:spacing w:after="20"/>
              <w:ind w:left="20"/>
              <w:jc w:val="both"/>
            </w:pPr>
            <w:r>
              <w:rPr>
                <w:rFonts w:ascii="Times New Roman"/>
                <w:b w:val="false"/>
                <w:i w:val="false"/>
                <w:color w:val="000000"/>
                <w:sz w:val="20"/>
              </w:rPr>
              <w:t>
11) электронная копия письма уполномоченного органа соответствующей административной территориальной единицы об удовлетворении потребности в запрашиваемой иностранной рабочей силе (при привлечении иностранной рабочей силы в пределах нескольких административно-территориальных единиц);</w:t>
            </w:r>
          </w:p>
          <w:p>
            <w:pPr>
              <w:spacing w:after="20"/>
              <w:ind w:left="20"/>
              <w:jc w:val="both"/>
            </w:pPr>
            <w:r>
              <w:rPr>
                <w:rFonts w:ascii="Times New Roman"/>
                <w:b w:val="false"/>
                <w:i w:val="false"/>
                <w:color w:val="000000"/>
                <w:sz w:val="20"/>
              </w:rPr>
              <w:t>
12)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13) документ, подтверждающий внесение сбора за выдачу разрешения;</w:t>
            </w:r>
          </w:p>
          <w:p>
            <w:pPr>
              <w:spacing w:after="20"/>
              <w:ind w:left="20"/>
              <w:jc w:val="both"/>
            </w:pPr>
            <w:r>
              <w:rPr>
                <w:rFonts w:ascii="Times New Roman"/>
                <w:b w:val="false"/>
                <w:i w:val="false"/>
                <w:color w:val="000000"/>
                <w:sz w:val="20"/>
              </w:rPr>
              <w:t>
3. Переоформление разрешения на привлечение иностранной рабочей силы:</w:t>
            </w:r>
          </w:p>
          <w:p>
            <w:pPr>
              <w:spacing w:after="20"/>
              <w:ind w:left="20"/>
              <w:jc w:val="both"/>
            </w:pPr>
            <w:r>
              <w:rPr>
                <w:rFonts w:ascii="Times New Roman"/>
                <w:b w:val="false"/>
                <w:i w:val="false"/>
                <w:color w:val="000000"/>
                <w:sz w:val="20"/>
              </w:rPr>
              <w:t>
1) для переоформления разрешения на привлечение иностранной рабочей силы предоставляются необходимы документы, предусмотренные пунктом 2 перечня документов необходимых для оказания государственной услуги.</w:t>
            </w:r>
          </w:p>
          <w:p>
            <w:pPr>
              <w:spacing w:after="20"/>
              <w:ind w:left="20"/>
              <w:jc w:val="both"/>
            </w:pPr>
            <w:r>
              <w:rPr>
                <w:rFonts w:ascii="Times New Roman"/>
                <w:b w:val="false"/>
                <w:i w:val="false"/>
                <w:color w:val="000000"/>
                <w:sz w:val="20"/>
              </w:rPr>
              <w:t>
4. Продление разрешения на привлечение иностранной рабочей силы:</w:t>
            </w:r>
          </w:p>
          <w:p>
            <w:pPr>
              <w:spacing w:after="20"/>
              <w:ind w:left="20"/>
              <w:jc w:val="both"/>
            </w:pPr>
            <w:r>
              <w:rPr>
                <w:rFonts w:ascii="Times New Roman"/>
                <w:b w:val="false"/>
                <w:i w:val="false"/>
                <w:color w:val="000000"/>
                <w:sz w:val="20"/>
              </w:rPr>
              <w:t>
1) заявление, удостоверенное ЭЦП работодателя;</w:t>
            </w:r>
          </w:p>
          <w:p>
            <w:pPr>
              <w:spacing w:after="20"/>
              <w:ind w:left="20"/>
              <w:jc w:val="both"/>
            </w:pPr>
            <w:r>
              <w:rPr>
                <w:rFonts w:ascii="Times New Roman"/>
                <w:b w:val="false"/>
                <w:i w:val="false"/>
                <w:color w:val="000000"/>
                <w:sz w:val="20"/>
              </w:rPr>
              <w:t>
2) сведения о привлекаемых иностранных работниках;</w:t>
            </w:r>
          </w:p>
          <w:p>
            <w:pPr>
              <w:spacing w:after="20"/>
              <w:ind w:left="20"/>
              <w:jc w:val="both"/>
            </w:pPr>
            <w:r>
              <w:rPr>
                <w:rFonts w:ascii="Times New Roman"/>
                <w:b w:val="false"/>
                <w:i w:val="false"/>
                <w:color w:val="000000"/>
                <w:sz w:val="20"/>
              </w:rPr>
              <w:t>
3) информация о местном содержании в кадрах;</w:t>
            </w:r>
          </w:p>
          <w:p>
            <w:pPr>
              <w:spacing w:after="20"/>
              <w:ind w:left="20"/>
              <w:jc w:val="both"/>
            </w:pPr>
            <w:r>
              <w:rPr>
                <w:rFonts w:ascii="Times New Roman"/>
                <w:b w:val="false"/>
                <w:i w:val="false"/>
                <w:color w:val="000000"/>
                <w:sz w:val="20"/>
              </w:rPr>
              <w:t>
4)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5) документ, подтверждающий внесение сбора за выдачу разрешения.</w:t>
            </w:r>
          </w:p>
          <w:p>
            <w:pPr>
              <w:spacing w:after="20"/>
              <w:ind w:left="20"/>
              <w:jc w:val="both"/>
            </w:pPr>
            <w:r>
              <w:rPr>
                <w:rFonts w:ascii="Times New Roman"/>
                <w:b w:val="false"/>
                <w:i w:val="false"/>
                <w:color w:val="000000"/>
                <w:sz w:val="20"/>
              </w:rPr>
              <w:t>
5. Выдача или переоформление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1) заявление, удостоверенное ЭЦП работодателя;</w:t>
            </w:r>
          </w:p>
          <w:p>
            <w:pPr>
              <w:spacing w:after="20"/>
              <w:ind w:left="20"/>
              <w:jc w:val="both"/>
            </w:pPr>
            <w:r>
              <w:rPr>
                <w:rFonts w:ascii="Times New Roman"/>
                <w:b w:val="false"/>
                <w:i w:val="false"/>
                <w:color w:val="000000"/>
                <w:sz w:val="20"/>
              </w:rPr>
              <w:t>
2) электронная копия нотариально засвидетельствованного перевода (если документ не заполнен на казахском или русском языках) трудового договора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или письма или соглашения о внутрикорпоративном переводе, заключенного с работодателем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с филиалом, представительством, аффилированным лицом данного юридического лица, учрежденном/прошедшем учетную регистрацию в Республике Казахстан;</w:t>
            </w:r>
          </w:p>
          <w:p>
            <w:pPr>
              <w:spacing w:after="20"/>
              <w:ind w:left="20"/>
              <w:jc w:val="both"/>
            </w:pPr>
            <w:r>
              <w:rPr>
                <w:rFonts w:ascii="Times New Roman"/>
                <w:b w:val="false"/>
                <w:i w:val="false"/>
                <w:color w:val="000000"/>
                <w:sz w:val="20"/>
              </w:rPr>
              <w:t>
3) информация о трудовой деятельности работника с приложением подтверждающих документов, признаваемых в Республике Казахстан;</w:t>
            </w:r>
          </w:p>
          <w:p>
            <w:pPr>
              <w:spacing w:after="20"/>
              <w:ind w:left="20"/>
              <w:jc w:val="both"/>
            </w:pPr>
            <w:r>
              <w:rPr>
                <w:rFonts w:ascii="Times New Roman"/>
                <w:b w:val="false"/>
                <w:i w:val="false"/>
                <w:color w:val="000000"/>
                <w:sz w:val="20"/>
              </w:rPr>
              <w:t>
4) информация о выполнении особых условий, возложенных при выдаче разрешений на привлечение иностранной рабочей силы в соответствии с пунктом 80 настоящих Правил;</w:t>
            </w:r>
          </w:p>
          <w:p>
            <w:pPr>
              <w:spacing w:after="20"/>
              <w:ind w:left="20"/>
              <w:jc w:val="both"/>
            </w:pPr>
            <w:r>
              <w:rPr>
                <w:rFonts w:ascii="Times New Roman"/>
                <w:b w:val="false"/>
                <w:i w:val="false"/>
                <w:color w:val="000000"/>
                <w:sz w:val="20"/>
              </w:rPr>
              <w:t>
5) электронная копия письма иностранного юридического лица-работодателя, которое подтверждает о соответствии квалификации и профессиональном опыте иностранного работника должности, на которую осуществляется внутрикорпоративный перевод, а также письмо от принимающей стороны, подтверждающего, что работник обладает необходимой квалификацией и профессиональным опытом работы;</w:t>
            </w:r>
          </w:p>
          <w:p>
            <w:pPr>
              <w:spacing w:after="20"/>
              <w:ind w:left="20"/>
              <w:jc w:val="both"/>
            </w:pPr>
            <w:r>
              <w:rPr>
                <w:rFonts w:ascii="Times New Roman"/>
                <w:b w:val="false"/>
                <w:i w:val="false"/>
                <w:color w:val="000000"/>
                <w:sz w:val="20"/>
              </w:rPr>
              <w:t>
6) информация о принимаемых особых условиях для получения и продления разрешений по форме согласно приложению 8 настоящих Правил;</w:t>
            </w:r>
          </w:p>
          <w:p>
            <w:pPr>
              <w:spacing w:after="20"/>
              <w:ind w:left="20"/>
              <w:jc w:val="both"/>
            </w:pPr>
            <w:r>
              <w:rPr>
                <w:rFonts w:ascii="Times New Roman"/>
                <w:b w:val="false"/>
                <w:i w:val="false"/>
                <w:color w:val="000000"/>
                <w:sz w:val="20"/>
              </w:rPr>
              <w:t>
7) информация о местном содержании в кадрах при привлечении иностранных работников в рамках внутрикорпоративного перевода согласно приложению 9 настоящих Правил;</w:t>
            </w:r>
          </w:p>
          <w:p>
            <w:pPr>
              <w:spacing w:after="20"/>
              <w:ind w:left="20"/>
              <w:jc w:val="both"/>
            </w:pPr>
            <w:r>
              <w:rPr>
                <w:rFonts w:ascii="Times New Roman"/>
                <w:b w:val="false"/>
                <w:i w:val="false"/>
                <w:color w:val="000000"/>
                <w:sz w:val="20"/>
              </w:rPr>
              <w:t>
8) электронная копия программы по увеличению местного содержания в кадрах (при наличии);</w:t>
            </w:r>
          </w:p>
          <w:p>
            <w:pPr>
              <w:spacing w:after="20"/>
              <w:ind w:left="20"/>
              <w:jc w:val="both"/>
            </w:pPr>
            <w:r>
              <w:rPr>
                <w:rFonts w:ascii="Times New Roman"/>
                <w:b w:val="false"/>
                <w:i w:val="false"/>
                <w:color w:val="000000"/>
                <w:sz w:val="20"/>
              </w:rPr>
              <w:t>
9)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6. Продление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1) заявление, удостоверенное ЭЦП работодателя;</w:t>
            </w:r>
          </w:p>
          <w:p>
            <w:pPr>
              <w:spacing w:after="20"/>
              <w:ind w:left="20"/>
              <w:jc w:val="both"/>
            </w:pPr>
            <w:r>
              <w:rPr>
                <w:rFonts w:ascii="Times New Roman"/>
                <w:b w:val="false"/>
                <w:i w:val="false"/>
                <w:color w:val="000000"/>
                <w:sz w:val="20"/>
              </w:rPr>
              <w:t>
2) информация о выполнении особых условий разрешений на привлечение иностранной рабочей силы, выданных за предыдущие и текущий календарные годы, в соответствии с пунктом 80 настоящих Правил;</w:t>
            </w:r>
          </w:p>
          <w:p>
            <w:pPr>
              <w:spacing w:after="20"/>
              <w:ind w:left="20"/>
              <w:jc w:val="both"/>
            </w:pPr>
            <w:r>
              <w:rPr>
                <w:rFonts w:ascii="Times New Roman"/>
                <w:b w:val="false"/>
                <w:i w:val="false"/>
                <w:color w:val="000000"/>
                <w:sz w:val="20"/>
              </w:rPr>
              <w:t>
3) информация о местном содержании в кадрах при привлечении иностранных работников в рамках внутрикорпоративного перевода;</w:t>
            </w:r>
          </w:p>
          <w:p>
            <w:pPr>
              <w:spacing w:after="20"/>
              <w:ind w:left="20"/>
              <w:jc w:val="both"/>
            </w:pPr>
            <w:r>
              <w:rPr>
                <w:rFonts w:ascii="Times New Roman"/>
                <w:b w:val="false"/>
                <w:i w:val="false"/>
                <w:color w:val="000000"/>
                <w:sz w:val="20"/>
              </w:rPr>
              <w:t>
4) обоснование продления срока разрешений;</w:t>
            </w:r>
          </w:p>
          <w:p>
            <w:pPr>
              <w:spacing w:after="20"/>
              <w:ind w:left="20"/>
              <w:jc w:val="both"/>
            </w:pPr>
            <w:r>
              <w:rPr>
                <w:rFonts w:ascii="Times New Roman"/>
                <w:b w:val="false"/>
                <w:i w:val="false"/>
                <w:color w:val="000000"/>
                <w:sz w:val="20"/>
              </w:rPr>
              <w:t>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5) информация о принимаемых особых условиях.</w:t>
            </w:r>
          </w:p>
          <w:p>
            <w:pPr>
              <w:spacing w:after="20"/>
              <w:ind w:left="20"/>
              <w:jc w:val="both"/>
            </w:pPr>
            <w:r>
              <w:rPr>
                <w:rFonts w:ascii="Times New Roman"/>
                <w:b w:val="false"/>
                <w:i w:val="false"/>
                <w:color w:val="000000"/>
                <w:sz w:val="20"/>
              </w:rPr>
              <w:t>
7. Переоформления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p>
            <w:pPr>
              <w:spacing w:after="20"/>
              <w:ind w:left="20"/>
              <w:jc w:val="both"/>
            </w:pPr>
            <w:r>
              <w:rPr>
                <w:rFonts w:ascii="Times New Roman"/>
                <w:b w:val="false"/>
                <w:i w:val="false"/>
                <w:color w:val="000000"/>
                <w:sz w:val="20"/>
              </w:rPr>
              <w:t>
1) заявление, удостоверенное ЭЦП работодателя;</w:t>
            </w:r>
          </w:p>
          <w:p>
            <w:pPr>
              <w:spacing w:after="20"/>
              <w:ind w:left="20"/>
              <w:jc w:val="both"/>
            </w:pPr>
            <w:r>
              <w:rPr>
                <w:rFonts w:ascii="Times New Roman"/>
                <w:b w:val="false"/>
                <w:i w:val="false"/>
                <w:color w:val="000000"/>
                <w:sz w:val="20"/>
              </w:rPr>
              <w:t>
2) электронные копии документов, подтверждающие изменение фамилии, имени, отчества, номера и серии документа, удостоверяющего личность иностранного работника, реорганизацию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или продлении (переоформлении) разрешения на привлечение иностранной рабочей силы:</w:t>
            </w:r>
          </w:p>
          <w:p>
            <w:pPr>
              <w:spacing w:after="20"/>
              <w:ind w:left="20"/>
              <w:jc w:val="both"/>
            </w:pPr>
            <w:r>
              <w:rPr>
                <w:rFonts w:ascii="Times New Roman"/>
                <w:b w:val="false"/>
                <w:i w:val="false"/>
                <w:color w:val="000000"/>
                <w:sz w:val="20"/>
              </w:rPr>
              <w:t>
1) установление недостоверности документов, представленных работодателем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иные основания для отказа в оказании государственной услуги, предусмотренные Законами Республики Казахстан.</w:t>
            </w:r>
          </w:p>
          <w:p>
            <w:pPr>
              <w:spacing w:after="20"/>
              <w:ind w:left="20"/>
              <w:jc w:val="both"/>
            </w:pPr>
            <w:r>
              <w:rPr>
                <w:rFonts w:ascii="Times New Roman"/>
                <w:b w:val="false"/>
                <w:i w:val="false"/>
                <w:color w:val="000000"/>
                <w:sz w:val="20"/>
              </w:rPr>
              <w:t>
2. При выдаче или продлении (переоформлении)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1) установление недостоверности документов, представленных работодателем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иные основания для отказа в оказании государственной услуги, предусмотренные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бизнес идентификационного номера и ЭЦП, имеется возможность получения государственной услуги, а также информации о выдаче, переоформлении и продлении разрешения в режиме удаленного доступа через веб-портал "цифрового правительства" "www.egov.kz", "www.elicense.kz" или портал "migration.enbek.kz". Работодатель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"цифрового правительства" "www.egov.kz", "www. elicense.kz" или портала "migration.enbek.kz", а также единого контакт-центра по вопросам оказания государственных услуг. Контактные телефоны справочных служб по вопросам оказания государственной услуги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2026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или</w:t>
            </w:r>
            <w:r>
              <w:br/>
            </w:r>
            <w:r>
              <w:rPr>
                <w:rFonts w:ascii="Times New Roman"/>
                <w:b w:val="false"/>
                <w:i w:val="false"/>
                <w:color w:val="000000"/>
                <w:sz w:val="20"/>
              </w:rPr>
              <w:t>продления 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 w:id="139"/>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кандаса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Получение статуса в общем порядке.</w:t>
            </w:r>
          </w:p>
          <w:p>
            <w:pPr>
              <w:spacing w:after="20"/>
              <w:ind w:left="20"/>
              <w:jc w:val="both"/>
            </w:pPr>
            <w:r>
              <w:rPr>
                <w:rFonts w:ascii="Times New Roman"/>
                <w:b w:val="false"/>
                <w:i w:val="false"/>
                <w:color w:val="000000"/>
                <w:sz w:val="20"/>
              </w:rPr>
              <w:t>
2.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p>
            <w:pPr>
              <w:spacing w:after="20"/>
              <w:ind w:left="20"/>
              <w:jc w:val="both"/>
            </w:pPr>
            <w:r>
              <w:rPr>
                <w:rFonts w:ascii="Times New Roman"/>
                <w:b w:val="false"/>
                <w:i w:val="false"/>
                <w:color w:val="000000"/>
                <w:sz w:val="20"/>
              </w:rPr>
              <w:t>
3. Продление статуса.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выдача результата оказания Государственной услуги на присвоение статуса кандаса осуществляются через:</w:t>
            </w:r>
          </w:p>
          <w:p>
            <w:pPr>
              <w:spacing w:after="20"/>
              <w:ind w:left="20"/>
              <w:jc w:val="both"/>
            </w:pPr>
            <w:r>
              <w:rPr>
                <w:rFonts w:ascii="Times New Roman"/>
                <w:b w:val="false"/>
                <w:i w:val="false"/>
                <w:color w:val="000000"/>
                <w:sz w:val="20"/>
              </w:rPr>
              <w:t>
- загранучреждения Республики Казахстан (для этнических казахов, проживающих за пределами Республики Казахстан);</w:t>
            </w:r>
          </w:p>
          <w:p>
            <w:pPr>
              <w:spacing w:after="20"/>
              <w:ind w:left="20"/>
              <w:jc w:val="both"/>
            </w:pPr>
            <w:r>
              <w:rPr>
                <w:rFonts w:ascii="Times New Roman"/>
                <w:b w:val="false"/>
                <w:i w:val="false"/>
                <w:color w:val="000000"/>
                <w:sz w:val="20"/>
              </w:rPr>
              <w:t>
- мобильное приложение;</w:t>
            </w:r>
          </w:p>
          <w:p>
            <w:pPr>
              <w:spacing w:after="20"/>
              <w:ind w:left="20"/>
              <w:jc w:val="both"/>
            </w:pPr>
            <w:r>
              <w:rPr>
                <w:rFonts w:ascii="Times New Roman"/>
                <w:b w:val="false"/>
                <w:i w:val="false"/>
                <w:color w:val="000000"/>
                <w:sz w:val="20"/>
              </w:rPr>
              <w:t>
- Государственная корпорация;</w:t>
            </w:r>
          </w:p>
          <w:p>
            <w:pPr>
              <w:spacing w:after="20"/>
              <w:ind w:left="20"/>
              <w:jc w:val="both"/>
            </w:pPr>
            <w:r>
              <w:rPr>
                <w:rFonts w:ascii="Times New Roman"/>
                <w:b w:val="false"/>
                <w:i w:val="false"/>
                <w:color w:val="000000"/>
                <w:sz w:val="20"/>
              </w:rPr>
              <w:t>
- портал "migration.enbek.kz";</w:t>
            </w:r>
          </w:p>
          <w:p>
            <w:pPr>
              <w:spacing w:after="20"/>
              <w:ind w:left="20"/>
              <w:jc w:val="both"/>
            </w:pPr>
            <w:r>
              <w:rPr>
                <w:rFonts w:ascii="Times New Roman"/>
                <w:b w:val="false"/>
                <w:i w:val="false"/>
                <w:color w:val="000000"/>
                <w:sz w:val="20"/>
              </w:rPr>
              <w:t>
- веб-портал "электронного правительства" www.egov.kz (далее – веб портал).</w:t>
            </w:r>
          </w:p>
          <w:p>
            <w:pPr>
              <w:spacing w:after="20"/>
              <w:ind w:left="20"/>
              <w:jc w:val="both"/>
            </w:pPr>
            <w:r>
              <w:rPr>
                <w:rFonts w:ascii="Times New Roman"/>
                <w:b w:val="false"/>
                <w:i w:val="false"/>
                <w:color w:val="000000"/>
                <w:sz w:val="20"/>
              </w:rPr>
              <w:t>
2. Прием заявления и выдача результата оказания государственной услуги на продление статуса кандаса осуществляется местным исполнительным органом по вопросам социальной защиты и занятости населения и Государственной корпорацией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государственной услуги по присвоению статуса кандас – в течение 30 рабочих дней.</w:t>
            </w:r>
          </w:p>
          <w:p>
            <w:pPr>
              <w:spacing w:after="20"/>
              <w:ind w:left="20"/>
              <w:jc w:val="both"/>
            </w:pPr>
            <w:r>
              <w:rPr>
                <w:rFonts w:ascii="Times New Roman"/>
                <w:b w:val="false"/>
                <w:i w:val="false"/>
                <w:color w:val="000000"/>
                <w:sz w:val="20"/>
              </w:rPr>
              <w:t>
2. Срок оказания государственной услуги по продлению статуса кандас – в течение 3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 услугодателя – 30 минут,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 услугодателя – 30 минут, в Государственной корпорации – 20 минут, при оказании государственной услуги по принципу "одного заявления"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Бумажная/оказываемая по принципу "одного заявления",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при присвоении статуса кандаса – выдача удостоверения кандаса, в случае продления статуса кандаса – решение местного исполнительного органа, согласно приложению 4 к настоящем правилам.</w:t>
            </w:r>
          </w:p>
          <w:p>
            <w:pPr>
              <w:spacing w:after="20"/>
              <w:ind w:left="20"/>
              <w:jc w:val="both"/>
            </w:pPr>
            <w:r>
              <w:rPr>
                <w:rFonts w:ascii="Times New Roman"/>
                <w:b w:val="false"/>
                <w:i w:val="false"/>
                <w:color w:val="000000"/>
                <w:sz w:val="20"/>
              </w:rPr>
              <w:t>
Государственная корпорация обеспечивает хранение документов, в течение 1 (одного) года в информационной системе Государственной корпорации.</w:t>
            </w:r>
          </w:p>
          <w:p>
            <w:pPr>
              <w:spacing w:after="20"/>
              <w:ind w:left="20"/>
              <w:jc w:val="both"/>
            </w:pPr>
            <w:r>
              <w:rPr>
                <w:rFonts w:ascii="Times New Roman"/>
                <w:b w:val="false"/>
                <w:i w:val="false"/>
                <w:color w:val="000000"/>
                <w:sz w:val="20"/>
              </w:rPr>
              <w:t>
По запросу заявителя работник Государственной корпорации выдает ранее полученное от местного исполнительного органа удостоверение кандаса, выгрузив из информационной системы Государственной корпорации. На портале "migration.enbek.kz" результат оказания государственные услуги отображается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1) услугодателя – размещен на интернет-ресурсе www.enbek.gov.kz, раздел "Государственные услуги".</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месту жительства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3) веб-портал, портал "migration.enbek.kz", мобильное приложение–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4) в загранучреждениях Республики Казахстан прием заявления и выдача результата оказания государственной услуги с 9.00 часов до 17.00 часов с перерывом на обед с 13.00 часов до 14.30 часов.</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предоставляет следующие документы:</w:t>
            </w:r>
          </w:p>
          <w:p>
            <w:pPr>
              <w:spacing w:after="20"/>
              <w:ind w:left="20"/>
              <w:jc w:val="both"/>
            </w:pPr>
            <w:r>
              <w:rPr>
                <w:rFonts w:ascii="Times New Roman"/>
                <w:b w:val="false"/>
                <w:i w:val="false"/>
                <w:color w:val="000000"/>
                <w:sz w:val="20"/>
              </w:rPr>
              <w:t>
1. Для получения статуса в общем порядке и статуса на основании согласия местного исполнительного органа на присвоение статуса кандаса через загранучреждение Республики Казахстан либо Государственную корпорацию:</w:t>
            </w:r>
          </w:p>
          <w:p>
            <w:pPr>
              <w:spacing w:after="20"/>
              <w:ind w:left="20"/>
              <w:jc w:val="both"/>
            </w:pPr>
            <w:r>
              <w:rPr>
                <w:rFonts w:ascii="Times New Roman"/>
                <w:b w:val="false"/>
                <w:i w:val="false"/>
                <w:color w:val="000000"/>
                <w:sz w:val="20"/>
              </w:rPr>
              <w:t>
1) автобиография (в произвольной форме);</w:t>
            </w:r>
          </w:p>
          <w:p>
            <w:pPr>
              <w:spacing w:after="20"/>
              <w:ind w:left="20"/>
              <w:jc w:val="both"/>
            </w:pPr>
            <w:r>
              <w:rPr>
                <w:rFonts w:ascii="Times New Roman"/>
                <w:b w:val="false"/>
                <w:i w:val="false"/>
                <w:color w:val="000000"/>
                <w:sz w:val="20"/>
              </w:rPr>
              <w:t>
2) копии документов, удостоверяющих личность заявителя и членов его семьи (при наличии), с нотариально засвидетельствованным переводом на казахский или русский язык;</w:t>
            </w:r>
          </w:p>
          <w:p>
            <w:pPr>
              <w:spacing w:after="20"/>
              <w:ind w:left="20"/>
              <w:jc w:val="both"/>
            </w:pPr>
            <w:r>
              <w:rPr>
                <w:rFonts w:ascii="Times New Roman"/>
                <w:b w:val="false"/>
                <w:i w:val="false"/>
                <w:color w:val="000000"/>
                <w:sz w:val="20"/>
              </w:rPr>
              <w:t xml:space="preserve">
3) копии документов, устанавливающих соответствие заявителя условию, предусмотренному подпунктом 18) пункта 2 настоящих Правил (свидетельства о рождении, заграничный паспорт, удостоверение лица без гражданства, другие официальные документы специальных органов страны исхода этнических казахов подтверждающие национальность претендентов), в случае отсутствия рекомендации Комиссии по определению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предусмотренным </w:t>
            </w:r>
            <w:r>
              <w:rPr>
                <w:rFonts w:ascii="Times New Roman"/>
                <w:b w:val="false"/>
                <w:i w:val="false"/>
                <w:color w:val="000000"/>
                <w:sz w:val="20"/>
              </w:rPr>
              <w:t>подпунктом 11-1)</w:t>
            </w:r>
            <w:r>
              <w:rPr>
                <w:rFonts w:ascii="Times New Roman"/>
                <w:b w:val="false"/>
                <w:i w:val="false"/>
                <w:color w:val="000000"/>
                <w:sz w:val="20"/>
              </w:rPr>
              <w:t xml:space="preserve"> статьи 11 Закона Республики Казахстан "О миграции населения".</w:t>
            </w:r>
          </w:p>
          <w:p>
            <w:pPr>
              <w:spacing w:after="20"/>
              <w:ind w:left="20"/>
              <w:jc w:val="both"/>
            </w:pPr>
            <w:r>
              <w:rPr>
                <w:rFonts w:ascii="Times New Roman"/>
                <w:b w:val="false"/>
                <w:i w:val="false"/>
                <w:color w:val="000000"/>
                <w:sz w:val="20"/>
              </w:rPr>
              <w:t>
Документы предоставляются в подлинниках и копиях для сверки, после чего подлинники документов (за исключением автобиографии) возвращаются заявителю, также возможно использование электронных копий и данных из государственных баз.</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2. Для продления статуса:</w:t>
            </w:r>
          </w:p>
          <w:p>
            <w:pPr>
              <w:spacing w:after="20"/>
              <w:ind w:left="20"/>
              <w:jc w:val="both"/>
            </w:pPr>
            <w:r>
              <w:rPr>
                <w:rFonts w:ascii="Times New Roman"/>
                <w:b w:val="false"/>
                <w:i w:val="false"/>
                <w:color w:val="000000"/>
                <w:sz w:val="20"/>
              </w:rPr>
              <w:t>
заявитель подает заявление согласно приложению 6 к настоящим Правилам.</w:t>
            </w:r>
          </w:p>
          <w:p>
            <w:pPr>
              <w:spacing w:after="20"/>
              <w:ind w:left="20"/>
              <w:jc w:val="both"/>
            </w:pPr>
            <w:r>
              <w:rPr>
                <w:rFonts w:ascii="Times New Roman"/>
                <w:b w:val="false"/>
                <w:i w:val="false"/>
                <w:color w:val="000000"/>
                <w:sz w:val="20"/>
              </w:rPr>
              <w:t>
Истребование от заявителей документов, которые получают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присвоении либо отказе статуса кандаса принимается местным исполнительным органом и оформляется согласно приложению 4 к настоящим Правилам в течение 30 рабочих дней после дня регистрации заявления местным исполнительным органом. Местный исполнительный орган отказывает в присвоении статуса кандаса и (или) включении в региональную квоту приема кандасов по следующим основаниям:</w:t>
            </w:r>
          </w:p>
          <w:p>
            <w:pPr>
              <w:spacing w:after="20"/>
              <w:ind w:left="20"/>
              <w:jc w:val="both"/>
            </w:pPr>
            <w:r>
              <w:rPr>
                <w:rFonts w:ascii="Times New Roman"/>
                <w:b w:val="false"/>
                <w:i w:val="false"/>
                <w:color w:val="000000"/>
                <w:sz w:val="20"/>
              </w:rPr>
              <w:t xml:space="preserve">
1) несоответствие претендентов условиям, установленным </w:t>
            </w:r>
            <w:r>
              <w:rPr>
                <w:rFonts w:ascii="Times New Roman"/>
                <w:b w:val="false"/>
                <w:i w:val="false"/>
                <w:color w:val="000000"/>
                <w:sz w:val="20"/>
              </w:rPr>
              <w:t>подпунктом 1)</w:t>
            </w:r>
            <w:r>
              <w:rPr>
                <w:rFonts w:ascii="Times New Roman"/>
                <w:b w:val="false"/>
                <w:i w:val="false"/>
                <w:color w:val="000000"/>
                <w:sz w:val="20"/>
              </w:rPr>
              <w:t xml:space="preserve"> статьи 20 Закона "О миграции населения";</w:t>
            </w:r>
          </w:p>
          <w:p>
            <w:pPr>
              <w:spacing w:after="20"/>
              <w:ind w:left="20"/>
              <w:jc w:val="both"/>
            </w:pPr>
            <w:r>
              <w:rPr>
                <w:rFonts w:ascii="Times New Roman"/>
                <w:b w:val="false"/>
                <w:i w:val="false"/>
                <w:color w:val="000000"/>
                <w:sz w:val="20"/>
              </w:rPr>
              <w:t>
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p>
            <w:pPr>
              <w:spacing w:after="20"/>
              <w:ind w:left="20"/>
              <w:jc w:val="both"/>
            </w:pPr>
            <w:r>
              <w:rPr>
                <w:rFonts w:ascii="Times New Roman"/>
                <w:b w:val="false"/>
                <w:i w:val="false"/>
                <w:color w:val="000000"/>
                <w:sz w:val="20"/>
              </w:rPr>
              <w:t xml:space="preserve">
4) отсутствие согласия этнического казаха,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xml:space="preserve">
Также отказом в оказании государственной услуги являются основания, предусмотренные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и социально ответственных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вправе получить информацию о порядке и статусе оказания государственной услуги посредством единого контакт 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интернет-ресурсе www.gov.kz, раздел "Государственные услуги",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2026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в региональную квоту приема</w:t>
            </w:r>
            <w:r>
              <w:br/>
            </w:r>
            <w:r>
              <w:rPr>
                <w:rFonts w:ascii="Times New Roman"/>
                <w:b w:val="false"/>
                <w:i w:val="false"/>
                <w:color w:val="000000"/>
                <w:sz w:val="20"/>
              </w:rPr>
              <w:t>кандасов и переселенцев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140"/>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 и переселенцев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региональную квоту приема кандасов;</w:t>
            </w:r>
          </w:p>
          <w:p>
            <w:pPr>
              <w:spacing w:after="20"/>
              <w:ind w:left="20"/>
              <w:jc w:val="both"/>
            </w:pPr>
            <w:r>
              <w:rPr>
                <w:rFonts w:ascii="Times New Roman"/>
                <w:b w:val="false"/>
                <w:i w:val="false"/>
                <w:color w:val="000000"/>
                <w:sz w:val="20"/>
              </w:rPr>
              <w:t>
2) включение в региональную квоту приема переселенцев.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исполнительный орган по вопросам социальной защиты и занятости населения регионов, определенных </w:t>
            </w:r>
            <w:r>
              <w:rPr>
                <w:rFonts w:ascii="Times New Roman"/>
                <w:b w:val="false"/>
                <w:i w:val="false"/>
                <w:color w:val="000000"/>
                <w:sz w:val="20"/>
              </w:rPr>
              <w:t>подпунктом 2)</w:t>
            </w:r>
            <w:r>
              <w:rPr>
                <w:rFonts w:ascii="Times New Roman"/>
                <w:b w:val="false"/>
                <w:i w:val="false"/>
                <w:color w:val="000000"/>
                <w:sz w:val="20"/>
              </w:rPr>
              <w:t xml:space="preserve"> пункта 3 статьи 112 Социального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заявления и выдача результата оказания государственной услуги по включению в региональную квоту приема кандасов и переселенцев осуществляются через: </w:t>
            </w:r>
          </w:p>
          <w:p>
            <w:pPr>
              <w:spacing w:after="20"/>
              <w:ind w:left="20"/>
              <w:jc w:val="both"/>
            </w:pPr>
            <w:r>
              <w:rPr>
                <w:rFonts w:ascii="Times New Roman"/>
                <w:b w:val="false"/>
                <w:i w:val="false"/>
                <w:color w:val="000000"/>
                <w:sz w:val="20"/>
              </w:rPr>
              <w:t xml:space="preserve">
1) портал "migration.enbek.kz"; </w:t>
            </w:r>
          </w:p>
          <w:p>
            <w:pPr>
              <w:spacing w:after="20"/>
              <w:ind w:left="20"/>
              <w:jc w:val="both"/>
            </w:pPr>
            <w:r>
              <w:rPr>
                <w:rFonts w:ascii="Times New Roman"/>
                <w:b w:val="false"/>
                <w:i w:val="false"/>
                <w:color w:val="000000"/>
                <w:sz w:val="20"/>
              </w:rPr>
              <w:t>
2) Государственную корпорацию;</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14 рабочих дней. </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 услугодателя – 30 минут,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 услугодателя – 30 минут,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и представления результата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региональную квоту приема кандасов либо об отказе.</w:t>
            </w:r>
          </w:p>
          <w:p>
            <w:pPr>
              <w:spacing w:after="20"/>
              <w:ind w:left="20"/>
              <w:jc w:val="both"/>
            </w:pPr>
            <w:r>
              <w:rPr>
                <w:rFonts w:ascii="Times New Roman"/>
                <w:b w:val="false"/>
                <w:i w:val="false"/>
                <w:color w:val="000000"/>
                <w:sz w:val="20"/>
              </w:rPr>
              <w:t>
Решение о включении в региональную квоту приема переселенцев либо об отказе.</w:t>
            </w:r>
          </w:p>
          <w:p>
            <w:pPr>
              <w:spacing w:after="20"/>
              <w:ind w:left="20"/>
              <w:jc w:val="both"/>
            </w:pPr>
            <w:r>
              <w:rPr>
                <w:rFonts w:ascii="Times New Roman"/>
                <w:b w:val="false"/>
                <w:i w:val="false"/>
                <w:color w:val="000000"/>
                <w:sz w:val="20"/>
              </w:rPr>
              <w:t>
Результат оказания государственной услуги направляется услугополучателю в "личный кабинет" в форме электронного документа, удостоверенного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2) на портале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региональную квоту приема кандасов необходимы следующие документы:</w:t>
            </w:r>
          </w:p>
          <w:p>
            <w:pPr>
              <w:spacing w:after="20"/>
              <w:ind w:left="20"/>
              <w:jc w:val="both"/>
            </w:pPr>
            <w:r>
              <w:rPr>
                <w:rFonts w:ascii="Times New Roman"/>
                <w:b w:val="false"/>
                <w:i w:val="false"/>
                <w:color w:val="000000"/>
                <w:sz w:val="20"/>
              </w:rPr>
              <w:t>
1) документ, удостоверяющий личность заявителя (для идентификации) и членов его семьи (при наличии) в том числе из сервиса цифровых документов;</w:t>
            </w:r>
          </w:p>
          <w:p>
            <w:pPr>
              <w:spacing w:after="20"/>
              <w:ind w:left="20"/>
              <w:jc w:val="both"/>
            </w:pPr>
            <w:r>
              <w:rPr>
                <w:rFonts w:ascii="Times New Roman"/>
                <w:b w:val="false"/>
                <w:i w:val="false"/>
                <w:color w:val="000000"/>
                <w:sz w:val="20"/>
              </w:rPr>
              <w:t>
2) копия свидетельства о браке или расторжении брака (при наличии);</w:t>
            </w:r>
          </w:p>
          <w:p>
            <w:pPr>
              <w:spacing w:after="20"/>
              <w:ind w:left="20"/>
              <w:jc w:val="both"/>
            </w:pPr>
            <w:r>
              <w:rPr>
                <w:rFonts w:ascii="Times New Roman"/>
                <w:b w:val="false"/>
                <w:i w:val="false"/>
                <w:color w:val="000000"/>
                <w:sz w:val="20"/>
              </w:rPr>
              <w:t>
3) копия свидетельства о рождении членов семьи (при наличии).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w:t>
            </w:r>
          </w:p>
          <w:p>
            <w:pPr>
              <w:spacing w:after="20"/>
              <w:ind w:left="20"/>
              <w:jc w:val="both"/>
            </w:pPr>
            <w:r>
              <w:rPr>
                <w:rFonts w:ascii="Times New Roman"/>
                <w:b w:val="false"/>
                <w:i w:val="false"/>
                <w:color w:val="000000"/>
                <w:sz w:val="20"/>
              </w:rPr>
              <w:t>
Для включения в региональную квоту приема переселенцев необходимы следующие документы:</w:t>
            </w:r>
          </w:p>
          <w:p>
            <w:pPr>
              <w:spacing w:after="20"/>
              <w:ind w:left="20"/>
              <w:jc w:val="both"/>
            </w:pPr>
            <w:r>
              <w:rPr>
                <w:rFonts w:ascii="Times New Roman"/>
                <w:b w:val="false"/>
                <w:i w:val="false"/>
                <w:color w:val="000000"/>
                <w:sz w:val="20"/>
              </w:rPr>
              <w:t xml:space="preserve">
1) копии документов, удостоверяющих личность переселенца и членов его семьи (при наличии) в том числе из сервиса цифровых документов; </w:t>
            </w:r>
          </w:p>
          <w:p>
            <w:pPr>
              <w:spacing w:after="20"/>
              <w:ind w:left="20"/>
              <w:jc w:val="both"/>
            </w:pPr>
            <w:r>
              <w:rPr>
                <w:rFonts w:ascii="Times New Roman"/>
                <w:b w:val="false"/>
                <w:i w:val="false"/>
                <w:color w:val="000000"/>
                <w:sz w:val="20"/>
              </w:rPr>
              <w:t>
2) копия свидетельства о браке или расторжении брака (при наличии);</w:t>
            </w:r>
          </w:p>
          <w:p>
            <w:pPr>
              <w:spacing w:after="20"/>
              <w:ind w:left="20"/>
              <w:jc w:val="both"/>
            </w:pPr>
            <w:r>
              <w:rPr>
                <w:rFonts w:ascii="Times New Roman"/>
                <w:b w:val="false"/>
                <w:i w:val="false"/>
                <w:color w:val="000000"/>
                <w:sz w:val="20"/>
              </w:rPr>
              <w:t>
3) документ об образовании, квалификации, наличии специальных знаний или профессиональной подготовки (при наличии);</w:t>
            </w:r>
          </w:p>
          <w:p>
            <w:pPr>
              <w:spacing w:after="20"/>
              <w:ind w:left="20"/>
              <w:jc w:val="both"/>
            </w:pPr>
            <w:r>
              <w:rPr>
                <w:rFonts w:ascii="Times New Roman"/>
                <w:b w:val="false"/>
                <w:i w:val="false"/>
                <w:color w:val="000000"/>
                <w:sz w:val="20"/>
              </w:rPr>
              <w:t>
4) документ, подтверждающий трудовую деятельность (при наличии);</w:t>
            </w:r>
          </w:p>
          <w:p>
            <w:pPr>
              <w:spacing w:after="20"/>
              <w:ind w:left="20"/>
              <w:jc w:val="both"/>
            </w:pPr>
            <w:r>
              <w:rPr>
                <w:rFonts w:ascii="Times New Roman"/>
                <w:b w:val="false"/>
                <w:i w:val="false"/>
                <w:color w:val="000000"/>
                <w:sz w:val="20"/>
              </w:rPr>
              <w:t xml:space="preserve">
5) документ о регистрации лица, ищущего работу и (или) безработного в порядке, предусмотренном Правилами регистрации лиц, ищущих работу, безработных и осуществления трудового посредничества, оказываемого карьерными центрами,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за № 32850);</w:t>
            </w:r>
          </w:p>
          <w:p>
            <w:pPr>
              <w:spacing w:after="20"/>
              <w:ind w:left="20"/>
              <w:jc w:val="both"/>
            </w:pPr>
            <w:r>
              <w:rPr>
                <w:rFonts w:ascii="Times New Roman"/>
                <w:b w:val="false"/>
                <w:i w:val="false"/>
                <w:color w:val="000000"/>
                <w:sz w:val="20"/>
              </w:rPr>
              <w:t>
6) копия свидетельства о рождении членов семьи (при наличии);</w:t>
            </w:r>
          </w:p>
          <w:p>
            <w:pPr>
              <w:spacing w:after="20"/>
              <w:ind w:left="20"/>
              <w:jc w:val="both"/>
            </w:pPr>
            <w:r>
              <w:rPr>
                <w:rFonts w:ascii="Times New Roman"/>
                <w:b w:val="false"/>
                <w:i w:val="false"/>
                <w:color w:val="000000"/>
                <w:sz w:val="20"/>
              </w:rPr>
              <w:t xml:space="preserve">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Основанием отказа о включении в региональную квоту приема кандасов являются условия, предусмотренные </w:t>
            </w:r>
            <w:r>
              <w:rPr>
                <w:rFonts w:ascii="Times New Roman"/>
                <w:b w:val="false"/>
                <w:i w:val="false"/>
                <w:color w:val="000000"/>
                <w:sz w:val="20"/>
              </w:rPr>
              <w:t>статьей 20</w:t>
            </w:r>
            <w:r>
              <w:rPr>
                <w:rFonts w:ascii="Times New Roman"/>
                <w:b w:val="false"/>
                <w:i w:val="false"/>
                <w:color w:val="000000"/>
                <w:sz w:val="20"/>
              </w:rPr>
              <w:t xml:space="preserve"> Закона Республики Казахстан "О миграции населения" (далее – Закон).</w:t>
            </w:r>
          </w:p>
          <w:p>
            <w:pPr>
              <w:spacing w:after="20"/>
              <w:ind w:left="20"/>
              <w:jc w:val="both"/>
            </w:pPr>
            <w:r>
              <w:rPr>
                <w:rFonts w:ascii="Times New Roman"/>
                <w:b w:val="false"/>
                <w:i w:val="false"/>
                <w:color w:val="000000"/>
                <w:sz w:val="20"/>
              </w:rPr>
              <w:t xml:space="preserve">
1) несоответствие претендентов условиям, установленным </w:t>
            </w:r>
            <w:r>
              <w:rPr>
                <w:rFonts w:ascii="Times New Roman"/>
                <w:b w:val="false"/>
                <w:i w:val="false"/>
                <w:color w:val="000000"/>
                <w:sz w:val="20"/>
              </w:rPr>
              <w:t>подпунктом 13)</w:t>
            </w:r>
            <w:r>
              <w:rPr>
                <w:rFonts w:ascii="Times New Roman"/>
                <w:b w:val="false"/>
                <w:i w:val="false"/>
                <w:color w:val="000000"/>
                <w:sz w:val="20"/>
              </w:rPr>
              <w:t xml:space="preserve"> статьи 1 Закона, а именно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p>
            <w:pPr>
              <w:spacing w:after="20"/>
              <w:ind w:left="20"/>
              <w:jc w:val="both"/>
            </w:pPr>
            <w:r>
              <w:rPr>
                <w:rFonts w:ascii="Times New Roman"/>
                <w:b w:val="false"/>
                <w:i w:val="false"/>
                <w:color w:val="000000"/>
                <w:sz w:val="20"/>
              </w:rPr>
              <w:t>
2) установление недостоверности документов, представленных этническим казахом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p>
            <w:pPr>
              <w:spacing w:after="20"/>
              <w:ind w:left="20"/>
              <w:jc w:val="both"/>
            </w:pPr>
            <w:r>
              <w:rPr>
                <w:rFonts w:ascii="Times New Roman"/>
                <w:b w:val="false"/>
                <w:i w:val="false"/>
                <w:color w:val="000000"/>
                <w:sz w:val="20"/>
              </w:rPr>
              <w:t xml:space="preserve">
 4) отсутствие согласия этнического казаха,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Основания для отказа по включению в региональную квоту приема переселенцев:</w:t>
            </w:r>
          </w:p>
          <w:p>
            <w:pPr>
              <w:spacing w:after="20"/>
              <w:ind w:left="20"/>
              <w:jc w:val="both"/>
            </w:pPr>
            <w:r>
              <w:rPr>
                <w:rFonts w:ascii="Times New Roman"/>
                <w:b w:val="false"/>
                <w:i w:val="false"/>
                <w:color w:val="000000"/>
                <w:sz w:val="20"/>
              </w:rPr>
              <w:t>
1) установление недостоверности данных (сведений), содержащихся в представленных документах;</w:t>
            </w:r>
          </w:p>
          <w:p>
            <w:pPr>
              <w:spacing w:after="20"/>
              <w:ind w:left="20"/>
              <w:jc w:val="both"/>
            </w:pPr>
            <w:r>
              <w:rPr>
                <w:rFonts w:ascii="Times New Roman"/>
                <w:b w:val="false"/>
                <w:i w:val="false"/>
                <w:color w:val="000000"/>
                <w:sz w:val="20"/>
              </w:rPr>
              <w:t xml:space="preserve">
2) отсутствие согласия переселенца,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xml:space="preserve">
3) несоответствие заявителя условиям, установленными </w:t>
            </w:r>
            <w:r>
              <w:rPr>
                <w:rFonts w:ascii="Times New Roman"/>
                <w:b w:val="false"/>
                <w:i w:val="false"/>
                <w:color w:val="000000"/>
                <w:sz w:val="20"/>
              </w:rPr>
              <w:t>пунктами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статьи 112 Социального кодекса Республики Казахстан;</w:t>
            </w:r>
          </w:p>
          <w:p>
            <w:pPr>
              <w:spacing w:after="20"/>
              <w:ind w:left="20"/>
              <w:jc w:val="both"/>
            </w:pPr>
            <w:r>
              <w:rPr>
                <w:rFonts w:ascii="Times New Roman"/>
                <w:b w:val="false"/>
                <w:i w:val="false"/>
                <w:color w:val="000000"/>
                <w:sz w:val="20"/>
              </w:rPr>
              <w:t>
4) отсутствие региональной квоты приема переселенцев в территориально-административной единице или отказ переселенца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xml:space="preserve">
5) несоответствие претендентов категориям, установленным пунктом 12 Правил добровольного переселения лиц для повышения мобильности рабочей силы, утвержденных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посредством обращения через Единый контакт-центр 1414.</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2026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или продления справок</w:t>
            </w:r>
            <w:r>
              <w:br/>
            </w:r>
            <w:r>
              <w:rPr>
                <w:rFonts w:ascii="Times New Roman"/>
                <w:b w:val="false"/>
                <w:i w:val="false"/>
                <w:color w:val="000000"/>
                <w:sz w:val="20"/>
              </w:rPr>
              <w:t>иностранцу или лицу</w:t>
            </w:r>
            <w:r>
              <w:br/>
            </w:r>
            <w:r>
              <w:rPr>
                <w:rFonts w:ascii="Times New Roman"/>
                <w:b w:val="false"/>
                <w:i w:val="false"/>
                <w:color w:val="000000"/>
                <w:sz w:val="20"/>
              </w:rPr>
              <w:t>без гражданства о соответствии</w:t>
            </w:r>
            <w:r>
              <w:br/>
            </w:r>
            <w:r>
              <w:rPr>
                <w:rFonts w:ascii="Times New Roman"/>
                <w:b w:val="false"/>
                <w:i w:val="false"/>
                <w:color w:val="000000"/>
                <w:sz w:val="20"/>
              </w:rPr>
              <w:t>его квалификации</w:t>
            </w:r>
            <w:r>
              <w:br/>
            </w:r>
            <w:r>
              <w:rPr>
                <w:rFonts w:ascii="Times New Roman"/>
                <w:b w:val="false"/>
                <w:i w:val="false"/>
                <w:color w:val="000000"/>
                <w:sz w:val="20"/>
              </w:rPr>
              <w:t>для самостоятельного трудоустройства</w:t>
            </w:r>
          </w:p>
        </w:tc>
      </w:tr>
    </w:tbl>
    <w:bookmarkStart w:name="z489" w:id="141"/>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подвида (при наличии)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справки иностранцу или лицу без гражданства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
2. Продление справки иностранцу или лицу без гражданства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
3.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
4.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или портал "www.migration.enbek.kz".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на срок до 3 (трех) месяцев – в течение 5 (пяти) рабочих дней (со дня регистрации заявления).</w:t>
            </w:r>
          </w:p>
          <w:p>
            <w:pPr>
              <w:spacing w:after="20"/>
              <w:ind w:left="20"/>
              <w:jc w:val="both"/>
            </w:pPr>
            <w:r>
              <w:rPr>
                <w:rFonts w:ascii="Times New Roman"/>
                <w:b w:val="false"/>
                <w:i w:val="false"/>
                <w:color w:val="000000"/>
                <w:sz w:val="20"/>
              </w:rPr>
              <w:t>
Продление справки - в течение 3 (трех) рабочих дней.</w:t>
            </w:r>
          </w:p>
          <w:p>
            <w:pPr>
              <w:spacing w:after="20"/>
              <w:ind w:left="20"/>
              <w:jc w:val="both"/>
            </w:pPr>
            <w:r>
              <w:rPr>
                <w:rFonts w:ascii="Times New Roman"/>
                <w:b w:val="false"/>
                <w:i w:val="false"/>
                <w:color w:val="000000"/>
                <w:sz w:val="20"/>
              </w:rPr>
              <w:t>
Переоформление справки – в течение 3 (трех) рабочих дней.</w:t>
            </w:r>
          </w:p>
          <w:p>
            <w:pPr>
              <w:spacing w:after="20"/>
              <w:ind w:left="20"/>
              <w:jc w:val="both"/>
            </w:pPr>
            <w:r>
              <w:rPr>
                <w:rFonts w:ascii="Times New Roman"/>
                <w:b w:val="false"/>
                <w:i w:val="false"/>
                <w:color w:val="000000"/>
                <w:sz w:val="20"/>
              </w:rPr>
              <w:t>
Выдача дубликата справки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соответствии квалификации для самостоятельного трудоустройства по форме согласно Приложению 3, либо мотивированный ответ об отказе в оказании государственной услуги по основаниям, предусмотренным пунктом 9 настоящего Перечня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заявлений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Местных исполнительных органов - с понедельника по пятницу в соответствии с графиком работы, с перерывом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местных исполнительных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выдачи справки:</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электронная копия документа, удостоверяющего личность иностранца;</w:t>
            </w:r>
          </w:p>
          <w:p>
            <w:pPr>
              <w:spacing w:after="20"/>
              <w:ind w:left="20"/>
              <w:jc w:val="both"/>
            </w:pPr>
            <w:r>
              <w:rPr>
                <w:rFonts w:ascii="Times New Roman"/>
                <w:b w:val="false"/>
                <w:i w:val="false"/>
                <w:color w:val="000000"/>
                <w:sz w:val="20"/>
              </w:rPr>
              <w:t>
нотариально засвидетельствованные переводы (на казахском или русском языке) документов об образовании, прошедших процедуру признания или нострификации в порядке, установленном законодательством Республики Казахстан об образовании, за исключением случаев, когда иное не предусмотрено международными договорами, ратифицированными Республикой Казахстан, либо нотариально засвидетельствованные переводы (на казахском или русском языке) сертификатов для преподавания английского языка;</w:t>
            </w:r>
          </w:p>
          <w:p>
            <w:pPr>
              <w:spacing w:after="20"/>
              <w:ind w:left="20"/>
              <w:jc w:val="both"/>
            </w:pPr>
            <w:r>
              <w:rPr>
                <w:rFonts w:ascii="Times New Roman"/>
                <w:b w:val="false"/>
                <w:i w:val="false"/>
                <w:color w:val="000000"/>
                <w:sz w:val="20"/>
              </w:rPr>
              <w:t>
копия документа, подтверждающего трудовую деятельность, засвидетельствованную нотариально, а также его перевод на казахском или русском языке.</w:t>
            </w:r>
          </w:p>
          <w:p>
            <w:pPr>
              <w:spacing w:after="20"/>
              <w:ind w:left="20"/>
              <w:jc w:val="both"/>
            </w:pPr>
            <w:r>
              <w:rPr>
                <w:rFonts w:ascii="Times New Roman"/>
                <w:b w:val="false"/>
                <w:i w:val="false"/>
                <w:color w:val="000000"/>
                <w:sz w:val="20"/>
              </w:rPr>
              <w:t>
2. Для продления срока справки:</w:t>
            </w:r>
          </w:p>
          <w:p>
            <w:pPr>
              <w:spacing w:after="20"/>
              <w:ind w:left="20"/>
              <w:jc w:val="both"/>
            </w:pPr>
            <w:r>
              <w:rPr>
                <w:rFonts w:ascii="Times New Roman"/>
                <w:b w:val="false"/>
                <w:i w:val="false"/>
                <w:color w:val="000000"/>
                <w:sz w:val="20"/>
              </w:rPr>
              <w:t>
заявление о продлении справки по форме согласно приложению 1 к настоящим Правилам;</w:t>
            </w:r>
          </w:p>
          <w:p>
            <w:pPr>
              <w:spacing w:after="20"/>
              <w:ind w:left="20"/>
              <w:jc w:val="both"/>
            </w:pPr>
            <w:r>
              <w:rPr>
                <w:rFonts w:ascii="Times New Roman"/>
                <w:b w:val="false"/>
                <w:i w:val="false"/>
                <w:color w:val="000000"/>
                <w:sz w:val="20"/>
              </w:rPr>
              <w:t>
справка, ранее выданная уполномоченным органом;</w:t>
            </w:r>
          </w:p>
          <w:p>
            <w:pPr>
              <w:spacing w:after="20"/>
              <w:ind w:left="20"/>
              <w:jc w:val="both"/>
            </w:pPr>
            <w:r>
              <w:rPr>
                <w:rFonts w:ascii="Times New Roman"/>
                <w:b w:val="false"/>
                <w:i w:val="false"/>
                <w:color w:val="000000"/>
                <w:sz w:val="20"/>
              </w:rPr>
              <w:t>
копия трудового договора.</w:t>
            </w:r>
          </w:p>
          <w:p>
            <w:pPr>
              <w:spacing w:after="20"/>
              <w:ind w:left="20"/>
              <w:jc w:val="both"/>
            </w:pPr>
            <w:r>
              <w:rPr>
                <w:rFonts w:ascii="Times New Roman"/>
                <w:b w:val="false"/>
                <w:i w:val="false"/>
                <w:color w:val="000000"/>
                <w:sz w:val="20"/>
              </w:rPr>
              <w:t>
3. Для переоформления справки при изменении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
заявление о переоформлении справки по форме согласно приложению 1 к настоящим Правилам;</w:t>
            </w:r>
          </w:p>
          <w:p>
            <w:pPr>
              <w:spacing w:after="20"/>
              <w:ind w:left="20"/>
              <w:jc w:val="both"/>
            </w:pPr>
            <w:r>
              <w:rPr>
                <w:rFonts w:ascii="Times New Roman"/>
                <w:b w:val="false"/>
                <w:i w:val="false"/>
                <w:color w:val="000000"/>
                <w:sz w:val="20"/>
              </w:rPr>
              <w:t>
копия документа, с изменениями фамилии, имени, отчества, номера и серии документа, удостоверяющего личность.</w:t>
            </w:r>
          </w:p>
          <w:p>
            <w:pPr>
              <w:spacing w:after="20"/>
              <w:ind w:left="20"/>
              <w:jc w:val="both"/>
            </w:pPr>
            <w:r>
              <w:rPr>
                <w:rFonts w:ascii="Times New Roman"/>
                <w:b w:val="false"/>
                <w:i w:val="false"/>
                <w:color w:val="000000"/>
                <w:sz w:val="20"/>
              </w:rPr>
              <w:t>
4. Для получения дубликата справки:</w:t>
            </w:r>
          </w:p>
          <w:p>
            <w:pPr>
              <w:spacing w:after="20"/>
              <w:ind w:left="20"/>
              <w:jc w:val="both"/>
            </w:pPr>
            <w:r>
              <w:rPr>
                <w:rFonts w:ascii="Times New Roman"/>
                <w:b w:val="false"/>
                <w:i w:val="false"/>
                <w:color w:val="000000"/>
                <w:sz w:val="20"/>
              </w:rPr>
              <w:t>
заявление о выдаче дубликата справки по форме согласно приложению 1 к настоящим Правилам;</w:t>
            </w:r>
          </w:p>
          <w:p>
            <w:pPr>
              <w:spacing w:after="20"/>
              <w:ind w:left="20"/>
              <w:jc w:val="both"/>
            </w:pPr>
            <w:r>
              <w:rPr>
                <w:rFonts w:ascii="Times New Roman"/>
                <w:b w:val="false"/>
                <w:i w:val="false"/>
                <w:color w:val="000000"/>
                <w:sz w:val="20"/>
              </w:rPr>
              <w:t>
электронная копия документа, удостоверяющего личность иностранца;</w:t>
            </w:r>
          </w:p>
          <w:p>
            <w:pPr>
              <w:spacing w:after="20"/>
              <w:ind w:left="20"/>
              <w:jc w:val="both"/>
            </w:pPr>
            <w:r>
              <w:rPr>
                <w:rFonts w:ascii="Times New Roman"/>
                <w:b w:val="false"/>
                <w:i w:val="false"/>
                <w:color w:val="000000"/>
                <w:sz w:val="20"/>
              </w:rPr>
              <w:t>
копия документа, подтверждающего трудовую деятельность, засвидетельствованную нотариально, а также его перевод на казахском или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требованиям к квалификации и уровню образования к профессиям, востребованным в приоритетных отраслях экономики (видах экономической деятельности) предусмотренным перечнем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20"/>
              <w:ind w:left="20"/>
              <w:jc w:val="both"/>
            </w:pPr>
            <w:r>
              <w:rPr>
                <w:rFonts w:ascii="Times New Roman"/>
                <w:b w:val="false"/>
                <w:i w:val="false"/>
                <w:color w:val="000000"/>
                <w:sz w:val="20"/>
              </w:rPr>
              <w:t>
2. Недостижение порогового значения результата оценки иностранца или лица без гражданства, составляющего шесть баллов.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посредством Единого контакт-центра "1411".</w:t>
            </w:r>
          </w:p>
          <w:p>
            <w:pPr>
              <w:spacing w:after="20"/>
              <w:ind w:left="20"/>
              <w:jc w:val="both"/>
            </w:pPr>
            <w:r>
              <w:rPr>
                <w:rFonts w:ascii="Times New Roman"/>
                <w:b w:val="false"/>
                <w:i w:val="false"/>
                <w:color w:val="000000"/>
                <w:sz w:val="20"/>
              </w:rPr>
              <w:t>
2. Для обращения через веб-портал "электронного правительства" "www.egov.kz", "www. elicense.kz", портал "www.migration.enbek.kz" услугополучателю необходимо получить индивидуальный идентификационный номер (ИИН) для получения электронной цифровой подписи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2026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или продления разрешения</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w:t>
            </w:r>
            <w:r>
              <w:br/>
            </w:r>
            <w:r>
              <w:rPr>
                <w:rFonts w:ascii="Times New Roman"/>
                <w:b w:val="false"/>
                <w:i w:val="false"/>
                <w:color w:val="000000"/>
                <w:sz w:val="20"/>
              </w:rPr>
              <w:t>а также осуществления</w:t>
            </w:r>
            <w:r>
              <w:br/>
            </w:r>
            <w:r>
              <w:rPr>
                <w:rFonts w:ascii="Times New Roman"/>
                <w:b w:val="false"/>
                <w:i w:val="false"/>
                <w:color w:val="000000"/>
                <w:sz w:val="20"/>
              </w:rPr>
              <w:t>внутрикорпоративного перевода</w:t>
            </w:r>
          </w:p>
        </w:tc>
      </w:tr>
    </w:tbl>
    <w:bookmarkStart w:name="z518" w:id="142"/>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разрешения работодателям на привлечение иностранной рабочей силы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разрешения на привлечение иностранной рабочей силы по первой, второй, третьей, четвертой категориям и для сезонных иностранных работников.</w:t>
            </w:r>
          </w:p>
          <w:p>
            <w:pPr>
              <w:spacing w:after="20"/>
              <w:ind w:left="20"/>
              <w:jc w:val="both"/>
            </w:pPr>
            <w:r>
              <w:rPr>
                <w:rFonts w:ascii="Times New Roman"/>
                <w:b w:val="false"/>
                <w:i w:val="false"/>
                <w:color w:val="000000"/>
                <w:sz w:val="20"/>
              </w:rPr>
              <w:t>
2. Переоформление разрешения на привлечение иностранной рабочей силы.</w:t>
            </w:r>
          </w:p>
          <w:p>
            <w:pPr>
              <w:spacing w:after="20"/>
              <w:ind w:left="20"/>
              <w:jc w:val="both"/>
            </w:pPr>
            <w:r>
              <w:rPr>
                <w:rFonts w:ascii="Times New Roman"/>
                <w:b w:val="false"/>
                <w:i w:val="false"/>
                <w:color w:val="000000"/>
                <w:sz w:val="20"/>
              </w:rPr>
              <w:t>
3. Продление разрешения на привлечение иностранной рабочей силы.</w:t>
            </w:r>
          </w:p>
          <w:p>
            <w:pPr>
              <w:spacing w:after="20"/>
              <w:ind w:left="20"/>
              <w:jc w:val="both"/>
            </w:pPr>
            <w:r>
              <w:rPr>
                <w:rFonts w:ascii="Times New Roman"/>
                <w:b w:val="false"/>
                <w:i w:val="false"/>
                <w:color w:val="000000"/>
                <w:sz w:val="20"/>
              </w:rPr>
              <w:t>
4. Получение или переоформление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5. Продление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6. Переоформление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 egov.kz", "www.elicense.kz" или портал "migration.enbek.kz"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осуществляется в течении 19 рабочих дней, из них:</w:t>
            </w:r>
          </w:p>
          <w:p>
            <w:pPr>
              <w:spacing w:after="20"/>
              <w:ind w:left="20"/>
              <w:jc w:val="both"/>
            </w:pPr>
            <w:r>
              <w:rPr>
                <w:rFonts w:ascii="Times New Roman"/>
                <w:b w:val="false"/>
                <w:i w:val="false"/>
                <w:color w:val="000000"/>
                <w:sz w:val="20"/>
              </w:rPr>
              <w:t>
уведомление о принятом решении о выдаче/продлении разрешения на привлечение иностранной рабочей силы – в течение 8 (восемь) рабочих дней;</w:t>
            </w:r>
          </w:p>
          <w:p>
            <w:pPr>
              <w:spacing w:after="20"/>
              <w:ind w:left="20"/>
              <w:jc w:val="both"/>
            </w:pPr>
            <w:r>
              <w:rPr>
                <w:rFonts w:ascii="Times New Roman"/>
                <w:b w:val="false"/>
                <w:i w:val="false"/>
                <w:color w:val="000000"/>
                <w:sz w:val="20"/>
              </w:rPr>
              <w:t xml:space="preserve">
 срок внесения оплаты сбора за выдачу разрешения 10 рабочих дней, со дня принятия решения о выдаче/продлении разрешения на привлечение иностранной рабочей силы; </w:t>
            </w:r>
          </w:p>
          <w:p>
            <w:pPr>
              <w:spacing w:after="20"/>
              <w:ind w:left="20"/>
              <w:jc w:val="both"/>
            </w:pPr>
            <w:r>
              <w:rPr>
                <w:rFonts w:ascii="Times New Roman"/>
                <w:b w:val="false"/>
                <w:i w:val="false"/>
                <w:color w:val="000000"/>
                <w:sz w:val="20"/>
              </w:rPr>
              <w:t>
переоформление разрешения – 6 (шесть) рабочих дней;</w:t>
            </w:r>
          </w:p>
          <w:p>
            <w:pPr>
              <w:spacing w:after="20"/>
              <w:ind w:left="20"/>
              <w:jc w:val="both"/>
            </w:pPr>
            <w:r>
              <w:rPr>
                <w:rFonts w:ascii="Times New Roman"/>
                <w:b w:val="false"/>
                <w:i w:val="false"/>
                <w:color w:val="000000"/>
                <w:sz w:val="20"/>
              </w:rPr>
              <w:t>
продление разрешения - 3 (три) рабочих дней;</w:t>
            </w:r>
          </w:p>
          <w:p>
            <w:pPr>
              <w:spacing w:after="20"/>
              <w:ind w:left="20"/>
              <w:jc w:val="both"/>
            </w:pPr>
            <w:r>
              <w:rPr>
                <w:rFonts w:ascii="Times New Roman"/>
                <w:b w:val="false"/>
                <w:i w:val="false"/>
                <w:color w:val="000000"/>
                <w:sz w:val="20"/>
              </w:rPr>
              <w:t xml:space="preserve">
 согласование выдачи или продления разрешения с действием в пределах более одной административно-территориальной единицы – 3 рабочих дней; </w:t>
            </w:r>
          </w:p>
          <w:p>
            <w:pPr>
              <w:spacing w:after="20"/>
              <w:ind w:left="20"/>
              <w:jc w:val="both"/>
            </w:pPr>
            <w:r>
              <w:rPr>
                <w:rFonts w:ascii="Times New Roman"/>
                <w:b w:val="false"/>
                <w:i w:val="false"/>
                <w:color w:val="000000"/>
                <w:sz w:val="20"/>
              </w:rPr>
              <w:t>
уведомление о принятом решении о выдаче либо об отказе в выдаче разрешения – в течение 4 (четыре) рабочих дня;</w:t>
            </w:r>
          </w:p>
          <w:p>
            <w:pPr>
              <w:spacing w:after="20"/>
              <w:ind w:left="20"/>
              <w:jc w:val="both"/>
            </w:pPr>
            <w:r>
              <w:rPr>
                <w:rFonts w:ascii="Times New Roman"/>
                <w:b w:val="false"/>
                <w:i w:val="false"/>
                <w:color w:val="000000"/>
                <w:sz w:val="20"/>
              </w:rPr>
              <w:t>
срок внесения оплаты сбора за выдачу разрешения 10 рабочих дней, со дня принятия решения о выдаче/продлении разрешения на привлечение иностранной рабочей силы;</w:t>
            </w:r>
          </w:p>
          <w:p>
            <w:pPr>
              <w:spacing w:after="20"/>
              <w:ind w:left="20"/>
              <w:jc w:val="both"/>
            </w:pPr>
            <w:r>
              <w:rPr>
                <w:rFonts w:ascii="Times New Roman"/>
                <w:b w:val="false"/>
                <w:i w:val="false"/>
                <w:color w:val="000000"/>
                <w:sz w:val="20"/>
              </w:rPr>
              <w:t>
в рамках внутрикорпоративного перевода:</w:t>
            </w:r>
          </w:p>
          <w:p>
            <w:pPr>
              <w:spacing w:after="20"/>
              <w:ind w:left="20"/>
              <w:jc w:val="both"/>
            </w:pPr>
            <w:r>
              <w:rPr>
                <w:rFonts w:ascii="Times New Roman"/>
                <w:b w:val="false"/>
                <w:i w:val="false"/>
                <w:color w:val="000000"/>
                <w:sz w:val="20"/>
              </w:rPr>
              <w:t>
выдача разрешения – 8 (восемь) рабочих дней;</w:t>
            </w:r>
          </w:p>
          <w:p>
            <w:pPr>
              <w:spacing w:after="20"/>
              <w:ind w:left="20"/>
              <w:jc w:val="both"/>
            </w:pPr>
            <w:r>
              <w:rPr>
                <w:rFonts w:ascii="Times New Roman"/>
                <w:b w:val="false"/>
                <w:i w:val="false"/>
                <w:color w:val="000000"/>
                <w:sz w:val="20"/>
              </w:rPr>
              <w:t>
переоформление разрешения – 6 (шесть) рабочих дней;</w:t>
            </w:r>
          </w:p>
          <w:p>
            <w:pPr>
              <w:spacing w:after="20"/>
              <w:ind w:left="20"/>
              <w:jc w:val="both"/>
            </w:pPr>
            <w:r>
              <w:rPr>
                <w:rFonts w:ascii="Times New Roman"/>
                <w:b w:val="false"/>
                <w:i w:val="false"/>
                <w:color w:val="000000"/>
                <w:sz w:val="20"/>
              </w:rPr>
              <w:t>
продление разрешения – 6 (шесть)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и представления результата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переоформленное и продленное разрешение работодателям на привлечение иностранной рабочей силы по форме согласно приложению 1 настоящих Правил,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услуги-электронная.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работодателя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платно/бесплатно физическим и юридическим лицам.</w:t>
            </w:r>
          </w:p>
          <w:p>
            <w:pPr>
              <w:spacing w:after="20"/>
              <w:ind w:left="20"/>
              <w:jc w:val="both"/>
            </w:pPr>
            <w:r>
              <w:rPr>
                <w:rFonts w:ascii="Times New Roman"/>
                <w:b w:val="false"/>
                <w:i w:val="false"/>
                <w:color w:val="000000"/>
                <w:sz w:val="20"/>
              </w:rPr>
              <w:t xml:space="preserve">
 1) государственная услуга по выдаче или продлению разрешений на привлечение иностранной рабочей силы оказывается на платной основе согласно размерам ставок сбора, за выдачу или продление разрешения на привлечение иностранной рабочей силы в Республику Казахстан, утвержденным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 октября 2025 года № 819 "Об установлении ставок сбора за выдачу или продление разрешения на привлечение иностранной рабочей силы в Республику Казахстан"; </w:t>
            </w:r>
          </w:p>
          <w:p>
            <w:pPr>
              <w:spacing w:after="20"/>
              <w:ind w:left="20"/>
              <w:jc w:val="both"/>
            </w:pPr>
            <w:r>
              <w:rPr>
                <w:rFonts w:ascii="Times New Roman"/>
                <w:b w:val="false"/>
                <w:i w:val="false"/>
                <w:color w:val="000000"/>
                <w:sz w:val="20"/>
              </w:rPr>
              <w:t>
2) государственная услуга по переоформлению ранее выданных разрешений на привлечение иностранной рабочей силы, а также по выдаче, продлению или переоформлению разрешений на привлечение иностранной рабочей силы в рамках внутрикорпоративного перевода оказывается работодателю на бесплатной основе.</w:t>
            </w:r>
          </w:p>
          <w:p>
            <w:pPr>
              <w:spacing w:after="20"/>
              <w:ind w:left="20"/>
              <w:jc w:val="both"/>
            </w:pPr>
            <w:r>
              <w:rPr>
                <w:rFonts w:ascii="Times New Roman"/>
                <w:b w:val="false"/>
                <w:i w:val="false"/>
                <w:color w:val="000000"/>
                <w:sz w:val="20"/>
              </w:rPr>
              <w:t>
Оплата налогового сбора осуществляется в наличной и безналичной формах через банки второго уровня и организации, осуществляющие отдельные виды банковских операций в течение 10 (десять) рабочих дней со дня получения уведомления по форме согласно приложению 4 настоящих Правил местных исполнительных органов областей, городов республиканского значения, столицы о принятии им решения о выдаче либо продлении разрешения на привлечение иностранной рабочей силы в Республику Казахстан.</w:t>
            </w:r>
          </w:p>
          <w:p>
            <w:pPr>
              <w:spacing w:after="20"/>
              <w:ind w:left="20"/>
              <w:jc w:val="both"/>
            </w:pPr>
            <w:r>
              <w:rPr>
                <w:rFonts w:ascii="Times New Roman"/>
                <w:b w:val="false"/>
                <w:i w:val="false"/>
                <w:color w:val="000000"/>
                <w:sz w:val="20"/>
              </w:rPr>
              <w:t>
Выдача или продление разрешений на привлечение иностранной рабочей силы, осуществляемой в рамках внутрикорпоративного перевода, осуществляется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веб-портала "электронного правительства" "www.egov.kz", "www.elicense.kz" или портала "migration.enbek.kz" – круглосуточно, за исключением технических перерывов в связи с проведением ремонтных работ (при обращении работодателя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заявлений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Местных исполнительных органов областей, городов республиканского значения, столицы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w:t>
            </w:r>
          </w:p>
          <w:p>
            <w:pPr>
              <w:spacing w:after="20"/>
              <w:ind w:left="20"/>
              <w:jc w:val="both"/>
            </w:pPr>
            <w:r>
              <w:rPr>
                <w:rFonts w:ascii="Times New Roman"/>
                <w:b w:val="false"/>
                <w:i w:val="false"/>
                <w:color w:val="000000"/>
                <w:sz w:val="20"/>
              </w:rPr>
              <w:t>
Выдача разрешения на привлечение иностранной рабочей силы по первой, второй, третьей, четвертой категории и для сезонных иностранных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привлечении сезонных иностранных работников:</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 (далее – заявление), удостоверенное электронной цифровой подписью (далее – ЭЦП) работодателя;</w:t>
            </w:r>
          </w:p>
          <w:p>
            <w:pPr>
              <w:spacing w:after="20"/>
              <w:ind w:left="20"/>
              <w:jc w:val="both"/>
            </w:pPr>
            <w:r>
              <w:rPr>
                <w:rFonts w:ascii="Times New Roman"/>
                <w:b w:val="false"/>
                <w:i w:val="false"/>
                <w:color w:val="000000"/>
                <w:sz w:val="20"/>
              </w:rPr>
              <w:t xml:space="preserve">
 2) сведения о привлекаемых иностранных работниках с указанием фамилии, имени, отчества (при его наличии) (в том числе латинскими буквами), даты рождения, гражданства, номера, даты и органа выдачи паспорта (документа, удостоверяющего личность), страны постоянного проживания, страны выезда, образования, наименования специальности, соответствии с применяемым в Республике Казахстан профессиональными стандартами,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 Единым тарифно-квалификационным справочником работ и профессий рабочих, тарифно-квалификационными характеристиками профессий рабочих и национальным классификатором Республики Казахстан 01-2017 "Классификатор занятий" (далее – Квалификационные требования) в соответствии с </w:t>
            </w:r>
            <w:r>
              <w:rPr>
                <w:rFonts w:ascii="Times New Roman"/>
                <w:b w:val="false"/>
                <w:i w:val="false"/>
                <w:color w:val="000000"/>
                <w:sz w:val="20"/>
              </w:rPr>
              <w:t>подпунктом 16-1)</w:t>
            </w:r>
            <w:r>
              <w:rPr>
                <w:rFonts w:ascii="Times New Roman"/>
                <w:b w:val="false"/>
                <w:i w:val="false"/>
                <w:color w:val="000000"/>
                <w:sz w:val="20"/>
              </w:rPr>
              <w:t xml:space="preserve"> статьи 16 Кодекса (далее – сведения о привлекаемых иностранных работниках);</w:t>
            </w:r>
          </w:p>
          <w:p>
            <w:pPr>
              <w:spacing w:after="20"/>
              <w:ind w:left="20"/>
              <w:jc w:val="both"/>
            </w:pPr>
            <w:r>
              <w:rPr>
                <w:rFonts w:ascii="Times New Roman"/>
                <w:b w:val="false"/>
                <w:i w:val="false"/>
                <w:color w:val="000000"/>
                <w:sz w:val="20"/>
              </w:rPr>
              <w:t>
3)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4) документ, подтверждающий внесение сбора за выдачу разрешения;</w:t>
            </w:r>
          </w:p>
          <w:p>
            <w:pPr>
              <w:spacing w:after="20"/>
              <w:ind w:left="20"/>
              <w:jc w:val="both"/>
            </w:pPr>
            <w:r>
              <w:rPr>
                <w:rFonts w:ascii="Times New Roman"/>
                <w:b w:val="false"/>
                <w:i w:val="false"/>
                <w:color w:val="000000"/>
                <w:sz w:val="20"/>
              </w:rPr>
              <w:t>
2. При привлечении иностранных работников по первой, второй, третьей и четвертой категориям:</w:t>
            </w:r>
          </w:p>
          <w:p>
            <w:pPr>
              <w:spacing w:after="20"/>
              <w:ind w:left="20"/>
              <w:jc w:val="both"/>
            </w:pPr>
            <w:r>
              <w:rPr>
                <w:rFonts w:ascii="Times New Roman"/>
                <w:b w:val="false"/>
                <w:i w:val="false"/>
                <w:color w:val="000000"/>
                <w:sz w:val="20"/>
              </w:rPr>
              <w:t>
1) заявление, удостоверенное ЭЦП работодателя;</w:t>
            </w:r>
          </w:p>
          <w:p>
            <w:pPr>
              <w:spacing w:after="20"/>
              <w:ind w:left="20"/>
              <w:jc w:val="both"/>
            </w:pPr>
            <w:r>
              <w:rPr>
                <w:rFonts w:ascii="Times New Roman"/>
                <w:b w:val="false"/>
                <w:i w:val="false"/>
                <w:color w:val="000000"/>
                <w:sz w:val="20"/>
              </w:rPr>
              <w:t>
2) сведения о привлекаемых иностранных работниках;</w:t>
            </w:r>
          </w:p>
          <w:p>
            <w:pPr>
              <w:spacing w:after="20"/>
              <w:ind w:left="20"/>
              <w:jc w:val="both"/>
            </w:pPr>
            <w:r>
              <w:rPr>
                <w:rFonts w:ascii="Times New Roman"/>
                <w:b w:val="false"/>
                <w:i w:val="false"/>
                <w:color w:val="000000"/>
                <w:sz w:val="20"/>
              </w:rPr>
              <w:t>
3) электронные копии нотариально засвидетельствованных документов об образовании и переводов (если документ не заполнен на государственном или русском языке), легализованных в установленном законодательством Республики Казахстан порядке за исключением случаев, предусмотренных вступившими в силу международными договорами Республики Казахстан;</w:t>
            </w:r>
          </w:p>
          <w:p>
            <w:pPr>
              <w:spacing w:after="20"/>
              <w:ind w:left="20"/>
              <w:jc w:val="both"/>
            </w:pPr>
            <w:r>
              <w:rPr>
                <w:rFonts w:ascii="Times New Roman"/>
                <w:b w:val="false"/>
                <w:i w:val="false"/>
                <w:color w:val="000000"/>
                <w:sz w:val="20"/>
              </w:rPr>
              <w:t>
4) нотариально засвидетельствованная электронная копия и перевод (если документ не заполнен на государственном или русском языке) контракта на выполнение работ, оказание услуг (в случае, если иностранное юридическое лицо-работодатель, осуществляет свою деятельность в Республике Казахстан без образования филиала, представительства в соответствии с пунктом 39 настоящих Правил);</w:t>
            </w:r>
          </w:p>
          <w:p>
            <w:pPr>
              <w:spacing w:after="20"/>
              <w:ind w:left="20"/>
              <w:jc w:val="both"/>
            </w:pPr>
            <w:r>
              <w:rPr>
                <w:rFonts w:ascii="Times New Roman"/>
                <w:b w:val="false"/>
                <w:i w:val="false"/>
                <w:color w:val="000000"/>
                <w:sz w:val="20"/>
              </w:rPr>
              <w:t>
нотариально засвидетельствованная электронная копия и перевод (если документ не заполнен на государственном или русском языке) документа (письма или соглашения о переводе), согласованного между иностранным работником и иностранным юридическим лицом-работодателем, из которого осуществляется временный перевод иностранного работника (в случае, если иностранное юридическое лицо-работодатель, направляет своих работников в Республику Казахстан для выполнения работ, оказания услуг в дочернюю организацию, представительство, филиал иностранного юридического лица, в котором такое иностранное юридическое лицо-работодатель прямо или косвенно имеет акции или доли участия);</w:t>
            </w:r>
          </w:p>
          <w:p>
            <w:pPr>
              <w:spacing w:after="20"/>
              <w:ind w:left="20"/>
              <w:jc w:val="both"/>
            </w:pPr>
            <w:r>
              <w:rPr>
                <w:rFonts w:ascii="Times New Roman"/>
                <w:b w:val="false"/>
                <w:i w:val="false"/>
                <w:color w:val="000000"/>
                <w:sz w:val="20"/>
              </w:rPr>
              <w:t>
5) электронная копия письма работодателя, которое подтверждает соответствие квалификации и профессионального опыта иностранного работника должности, на которую осуществляется его привлечение;</w:t>
            </w:r>
          </w:p>
          <w:p>
            <w:pPr>
              <w:spacing w:after="20"/>
              <w:ind w:left="20"/>
              <w:jc w:val="both"/>
            </w:pPr>
            <w:r>
              <w:rPr>
                <w:rFonts w:ascii="Times New Roman"/>
                <w:b w:val="false"/>
                <w:i w:val="false"/>
                <w:color w:val="000000"/>
                <w:sz w:val="20"/>
              </w:rPr>
              <w:t>
6) информация о выполнении замены иностранных работников на казахстанских граждан при выдаче разрешений на привлечение иностранной рабочей силы в соответствии с пунктом 14 настоящих Правил;</w:t>
            </w:r>
          </w:p>
          <w:p>
            <w:pPr>
              <w:spacing w:after="20"/>
              <w:ind w:left="20"/>
              <w:jc w:val="both"/>
            </w:pPr>
            <w:r>
              <w:rPr>
                <w:rFonts w:ascii="Times New Roman"/>
                <w:b w:val="false"/>
                <w:i w:val="false"/>
                <w:color w:val="000000"/>
                <w:sz w:val="20"/>
              </w:rPr>
              <w:t xml:space="preserve">
7) информация о местном содержании в кадрах по форме согласно приложению 6 настоящих Правил (за исключением субъектов малого предпринимательства, государственных учреждений и предприятий, представительств и филиалов иностранных юридических лиц с численностью работников не более 10 человек, иностранных работников, прибывших для самостоятельного трудоустройства в Республику Казахстан в соответствии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в соответствии с </w:t>
            </w:r>
            <w:r>
              <w:rPr>
                <w:rFonts w:ascii="Times New Roman"/>
                <w:b w:val="false"/>
                <w:i w:val="false"/>
                <w:color w:val="000000"/>
                <w:sz w:val="20"/>
              </w:rPr>
              <w:t>подпунктом 14-5)</w:t>
            </w:r>
            <w:r>
              <w:rPr>
                <w:rFonts w:ascii="Times New Roman"/>
                <w:b w:val="false"/>
                <w:i w:val="false"/>
                <w:color w:val="000000"/>
                <w:sz w:val="20"/>
              </w:rPr>
              <w:t xml:space="preserve"> статьи 11 Закона Республики Казахстан "О миграции населения", по разрешениям, выдаваемым в рамках квот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p>
            <w:pPr>
              <w:spacing w:after="20"/>
              <w:ind w:left="20"/>
              <w:jc w:val="both"/>
            </w:pPr>
            <w:r>
              <w:rPr>
                <w:rFonts w:ascii="Times New Roman"/>
                <w:b w:val="false"/>
                <w:i w:val="false"/>
                <w:color w:val="000000"/>
                <w:sz w:val="20"/>
              </w:rPr>
              <w:t xml:space="preserve">
8) нотариально засвидетельствованная копия документа об условиях по местному содержанию в кадрах для инвестиционных приоритетных проектов по установленной форме согласно приложению 7 настоящих Правил; </w:t>
            </w:r>
          </w:p>
          <w:p>
            <w:pPr>
              <w:spacing w:after="20"/>
              <w:ind w:left="20"/>
              <w:jc w:val="both"/>
            </w:pPr>
            <w:r>
              <w:rPr>
                <w:rFonts w:ascii="Times New Roman"/>
                <w:b w:val="false"/>
                <w:i w:val="false"/>
                <w:color w:val="000000"/>
                <w:sz w:val="20"/>
              </w:rPr>
              <w:t>
9) информация о замене иностранных работников на казахстанских граждан согласно пунктом 14 настоящих Правил;</w:t>
            </w:r>
          </w:p>
          <w:p>
            <w:pPr>
              <w:spacing w:after="20"/>
              <w:ind w:left="20"/>
              <w:jc w:val="both"/>
            </w:pPr>
            <w:r>
              <w:rPr>
                <w:rFonts w:ascii="Times New Roman"/>
                <w:b w:val="false"/>
                <w:i w:val="false"/>
                <w:color w:val="000000"/>
                <w:sz w:val="20"/>
              </w:rPr>
              <w:t>
10) электронная копия договора об оказании услуг на территории соответствующей административно-территориальной единицы (при привлечении иностранной рабочей силы в пределах нескольких административно-территориальных единиц);</w:t>
            </w:r>
          </w:p>
          <w:p>
            <w:pPr>
              <w:spacing w:after="20"/>
              <w:ind w:left="20"/>
              <w:jc w:val="both"/>
            </w:pPr>
            <w:r>
              <w:rPr>
                <w:rFonts w:ascii="Times New Roman"/>
                <w:b w:val="false"/>
                <w:i w:val="false"/>
                <w:color w:val="000000"/>
                <w:sz w:val="20"/>
              </w:rPr>
              <w:t>
11) электронная копия письма уполномоченного органа соответствующей административной территориальной единицы об удовлетворении потребности в запрашиваемой иностранной рабочей силе (при привлечении иностранной рабочей силы в пределах нескольких административно-территориальных единиц);</w:t>
            </w:r>
          </w:p>
          <w:p>
            <w:pPr>
              <w:spacing w:after="20"/>
              <w:ind w:left="20"/>
              <w:jc w:val="both"/>
            </w:pPr>
            <w:r>
              <w:rPr>
                <w:rFonts w:ascii="Times New Roman"/>
                <w:b w:val="false"/>
                <w:i w:val="false"/>
                <w:color w:val="000000"/>
                <w:sz w:val="20"/>
              </w:rPr>
              <w:t>
12)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13) документ, подтверждающий внесение сбора за выдачу разрешения;</w:t>
            </w:r>
          </w:p>
          <w:p>
            <w:pPr>
              <w:spacing w:after="20"/>
              <w:ind w:left="20"/>
              <w:jc w:val="both"/>
            </w:pPr>
            <w:r>
              <w:rPr>
                <w:rFonts w:ascii="Times New Roman"/>
                <w:b w:val="false"/>
                <w:i w:val="false"/>
                <w:color w:val="000000"/>
                <w:sz w:val="20"/>
              </w:rPr>
              <w:t>
3. Переоформление разрешения на привлечение иностранной рабочей силы:</w:t>
            </w:r>
          </w:p>
          <w:p>
            <w:pPr>
              <w:spacing w:after="20"/>
              <w:ind w:left="20"/>
              <w:jc w:val="both"/>
            </w:pPr>
            <w:r>
              <w:rPr>
                <w:rFonts w:ascii="Times New Roman"/>
                <w:b w:val="false"/>
                <w:i w:val="false"/>
                <w:color w:val="000000"/>
                <w:sz w:val="20"/>
              </w:rPr>
              <w:t>
для переоформления разрешения на привлечение иностранной рабочей силы предоставляются необходимы документы, предусмотренные пунктом 2 перечня документов необходимых для оказания государственной услуги.</w:t>
            </w:r>
          </w:p>
          <w:p>
            <w:pPr>
              <w:spacing w:after="20"/>
              <w:ind w:left="20"/>
              <w:jc w:val="both"/>
            </w:pPr>
            <w:r>
              <w:rPr>
                <w:rFonts w:ascii="Times New Roman"/>
                <w:b w:val="false"/>
                <w:i w:val="false"/>
                <w:color w:val="000000"/>
                <w:sz w:val="20"/>
              </w:rPr>
              <w:t>
4. Продление разрешения на привлечение иностранной рабочей силы:</w:t>
            </w:r>
          </w:p>
          <w:p>
            <w:pPr>
              <w:spacing w:after="20"/>
              <w:ind w:left="20"/>
              <w:jc w:val="both"/>
            </w:pPr>
            <w:r>
              <w:rPr>
                <w:rFonts w:ascii="Times New Roman"/>
                <w:b w:val="false"/>
                <w:i w:val="false"/>
                <w:color w:val="000000"/>
                <w:sz w:val="20"/>
              </w:rPr>
              <w:t>
1) заявление, удостоверенное ЭЦП работодателя;</w:t>
            </w:r>
          </w:p>
          <w:p>
            <w:pPr>
              <w:spacing w:after="20"/>
              <w:ind w:left="20"/>
              <w:jc w:val="both"/>
            </w:pPr>
            <w:r>
              <w:rPr>
                <w:rFonts w:ascii="Times New Roman"/>
                <w:b w:val="false"/>
                <w:i w:val="false"/>
                <w:color w:val="000000"/>
                <w:sz w:val="20"/>
              </w:rPr>
              <w:t>
2) сведения о привлекаемых иностранных работниках;</w:t>
            </w:r>
          </w:p>
          <w:p>
            <w:pPr>
              <w:spacing w:after="20"/>
              <w:ind w:left="20"/>
              <w:jc w:val="both"/>
            </w:pPr>
            <w:r>
              <w:rPr>
                <w:rFonts w:ascii="Times New Roman"/>
                <w:b w:val="false"/>
                <w:i w:val="false"/>
                <w:color w:val="000000"/>
                <w:sz w:val="20"/>
              </w:rPr>
              <w:t>
3) информация о местном содержании в кадрах;</w:t>
            </w:r>
          </w:p>
          <w:p>
            <w:pPr>
              <w:spacing w:after="20"/>
              <w:ind w:left="20"/>
              <w:jc w:val="both"/>
            </w:pPr>
            <w:r>
              <w:rPr>
                <w:rFonts w:ascii="Times New Roman"/>
                <w:b w:val="false"/>
                <w:i w:val="false"/>
                <w:color w:val="000000"/>
                <w:sz w:val="20"/>
              </w:rPr>
              <w:t>
4)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5) документ, подтверждающий внесение сбора за выдачу разрешения.</w:t>
            </w:r>
          </w:p>
          <w:p>
            <w:pPr>
              <w:spacing w:after="20"/>
              <w:ind w:left="20"/>
              <w:jc w:val="both"/>
            </w:pPr>
            <w:r>
              <w:rPr>
                <w:rFonts w:ascii="Times New Roman"/>
                <w:b w:val="false"/>
                <w:i w:val="false"/>
                <w:color w:val="000000"/>
                <w:sz w:val="20"/>
              </w:rPr>
              <w:t>
5. Выдача или переоформление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1) заявление, удостоверенное ЭЦП работодателя;</w:t>
            </w:r>
          </w:p>
          <w:p>
            <w:pPr>
              <w:spacing w:after="20"/>
              <w:ind w:left="20"/>
              <w:jc w:val="both"/>
            </w:pPr>
            <w:r>
              <w:rPr>
                <w:rFonts w:ascii="Times New Roman"/>
                <w:b w:val="false"/>
                <w:i w:val="false"/>
                <w:color w:val="000000"/>
                <w:sz w:val="20"/>
              </w:rPr>
              <w:t>
2) электронная копия нотариально засвидетельствованного перевода (если документ не заполнен на казахском или русском языках) трудового договора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или письма или соглашения о внутрикорпоративном переводе, заключенного с работодателем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с филиалом, представительством, аффилированным лицом данного юридического лица, учрежденном/прошедшем учетную регистрацию в Республике Казахстан;</w:t>
            </w:r>
          </w:p>
          <w:p>
            <w:pPr>
              <w:spacing w:after="20"/>
              <w:ind w:left="20"/>
              <w:jc w:val="both"/>
            </w:pPr>
            <w:r>
              <w:rPr>
                <w:rFonts w:ascii="Times New Roman"/>
                <w:b w:val="false"/>
                <w:i w:val="false"/>
                <w:color w:val="000000"/>
                <w:sz w:val="20"/>
              </w:rPr>
              <w:t>
3) информация о трудовой деятельности работника с приложением подтверждающих документов, признаваемых в Республике Казахстан;</w:t>
            </w:r>
          </w:p>
          <w:p>
            <w:pPr>
              <w:spacing w:after="20"/>
              <w:ind w:left="20"/>
              <w:jc w:val="both"/>
            </w:pPr>
            <w:r>
              <w:rPr>
                <w:rFonts w:ascii="Times New Roman"/>
                <w:b w:val="false"/>
                <w:i w:val="false"/>
                <w:color w:val="000000"/>
                <w:sz w:val="20"/>
              </w:rPr>
              <w:t>
4) информация о выполнении особых условий, возложенных при выдаче разрешений на привлечение иностранной рабочей силы в соответствии с пунктом 80 настоящих Правил;</w:t>
            </w:r>
          </w:p>
          <w:p>
            <w:pPr>
              <w:spacing w:after="20"/>
              <w:ind w:left="20"/>
              <w:jc w:val="both"/>
            </w:pPr>
            <w:r>
              <w:rPr>
                <w:rFonts w:ascii="Times New Roman"/>
                <w:b w:val="false"/>
                <w:i w:val="false"/>
                <w:color w:val="000000"/>
                <w:sz w:val="20"/>
              </w:rPr>
              <w:t>
5) электронная копия письма иностранного юридического лица-работодателя, которое подтверждает о соответствии квалификации и профессиональном опыте иностранного работника должности, на которую осуществляется внутрикорпоративный перевод, а также письмо от принимающей стороны, подтверждающего, что работник обладает необходимой квалификацией и профессиональным опытом работы;</w:t>
            </w:r>
          </w:p>
          <w:p>
            <w:pPr>
              <w:spacing w:after="20"/>
              <w:ind w:left="20"/>
              <w:jc w:val="both"/>
            </w:pPr>
            <w:r>
              <w:rPr>
                <w:rFonts w:ascii="Times New Roman"/>
                <w:b w:val="false"/>
                <w:i w:val="false"/>
                <w:color w:val="000000"/>
                <w:sz w:val="20"/>
              </w:rPr>
              <w:t>
6) информация о принимаемых особых условиях для получения и продления разрешений по форме согласно приложению 8 настоящих Правил;</w:t>
            </w:r>
          </w:p>
          <w:p>
            <w:pPr>
              <w:spacing w:after="20"/>
              <w:ind w:left="20"/>
              <w:jc w:val="both"/>
            </w:pPr>
            <w:r>
              <w:rPr>
                <w:rFonts w:ascii="Times New Roman"/>
                <w:b w:val="false"/>
                <w:i w:val="false"/>
                <w:color w:val="000000"/>
                <w:sz w:val="20"/>
              </w:rPr>
              <w:t>
7) информация о местном содержании в кадрах при привлечении иностранных работников в рамках внутрикорпоративного перевода согласно приложению 9 настоящих Правил;</w:t>
            </w:r>
          </w:p>
          <w:p>
            <w:pPr>
              <w:spacing w:after="20"/>
              <w:ind w:left="20"/>
              <w:jc w:val="both"/>
            </w:pPr>
            <w:r>
              <w:rPr>
                <w:rFonts w:ascii="Times New Roman"/>
                <w:b w:val="false"/>
                <w:i w:val="false"/>
                <w:color w:val="000000"/>
                <w:sz w:val="20"/>
              </w:rPr>
              <w:t>
8) электронная копия программы по увеличению местного содержания в кадрах (при наличии);</w:t>
            </w:r>
          </w:p>
          <w:p>
            <w:pPr>
              <w:spacing w:after="20"/>
              <w:ind w:left="20"/>
              <w:jc w:val="both"/>
            </w:pPr>
            <w:r>
              <w:rPr>
                <w:rFonts w:ascii="Times New Roman"/>
                <w:b w:val="false"/>
                <w:i w:val="false"/>
                <w:color w:val="000000"/>
                <w:sz w:val="20"/>
              </w:rPr>
              <w:t>
9)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6. Продление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1) заявление, удостоверенное ЭЦП работодателя;</w:t>
            </w:r>
          </w:p>
          <w:p>
            <w:pPr>
              <w:spacing w:after="20"/>
              <w:ind w:left="20"/>
              <w:jc w:val="both"/>
            </w:pPr>
            <w:r>
              <w:rPr>
                <w:rFonts w:ascii="Times New Roman"/>
                <w:b w:val="false"/>
                <w:i w:val="false"/>
                <w:color w:val="000000"/>
                <w:sz w:val="20"/>
              </w:rPr>
              <w:t>
2) информация о выполнении особых условий разрешений на привлечение иностранной рабочей силы, выданных за предыдущие и текущий календарные годы, в соответствии с пунктом 80 настоящих Правил;</w:t>
            </w:r>
          </w:p>
          <w:p>
            <w:pPr>
              <w:spacing w:after="20"/>
              <w:ind w:left="20"/>
              <w:jc w:val="both"/>
            </w:pPr>
            <w:r>
              <w:rPr>
                <w:rFonts w:ascii="Times New Roman"/>
                <w:b w:val="false"/>
                <w:i w:val="false"/>
                <w:color w:val="000000"/>
                <w:sz w:val="20"/>
              </w:rPr>
              <w:t>
3) информация о местном содержании в кадрах при привлечении иностранных работников в рамках внутрикорпоративного перевода;</w:t>
            </w:r>
          </w:p>
          <w:p>
            <w:pPr>
              <w:spacing w:after="20"/>
              <w:ind w:left="20"/>
              <w:jc w:val="both"/>
            </w:pPr>
            <w:r>
              <w:rPr>
                <w:rFonts w:ascii="Times New Roman"/>
                <w:b w:val="false"/>
                <w:i w:val="false"/>
                <w:color w:val="000000"/>
                <w:sz w:val="20"/>
              </w:rPr>
              <w:t>
4) обоснование продления срока разрешений;</w:t>
            </w:r>
          </w:p>
          <w:p>
            <w:pPr>
              <w:spacing w:after="20"/>
              <w:ind w:left="20"/>
              <w:jc w:val="both"/>
            </w:pPr>
            <w:r>
              <w:rPr>
                <w:rFonts w:ascii="Times New Roman"/>
                <w:b w:val="false"/>
                <w:i w:val="false"/>
                <w:color w:val="000000"/>
                <w:sz w:val="20"/>
              </w:rPr>
              <w:t>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5) информация о принимаемых особых условиях.</w:t>
            </w:r>
          </w:p>
          <w:p>
            <w:pPr>
              <w:spacing w:after="20"/>
              <w:ind w:left="20"/>
              <w:jc w:val="both"/>
            </w:pPr>
            <w:r>
              <w:rPr>
                <w:rFonts w:ascii="Times New Roman"/>
                <w:b w:val="false"/>
                <w:i w:val="false"/>
                <w:color w:val="000000"/>
                <w:sz w:val="20"/>
              </w:rPr>
              <w:t>
7. Переоформления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p>
            <w:pPr>
              <w:spacing w:after="20"/>
              <w:ind w:left="20"/>
              <w:jc w:val="both"/>
            </w:pPr>
            <w:r>
              <w:rPr>
                <w:rFonts w:ascii="Times New Roman"/>
                <w:b w:val="false"/>
                <w:i w:val="false"/>
                <w:color w:val="000000"/>
                <w:sz w:val="20"/>
              </w:rPr>
              <w:t>
1) заявление, удостоверенное ЭЦП работодателя;</w:t>
            </w:r>
          </w:p>
          <w:p>
            <w:pPr>
              <w:spacing w:after="20"/>
              <w:ind w:left="20"/>
              <w:jc w:val="both"/>
            </w:pPr>
            <w:r>
              <w:rPr>
                <w:rFonts w:ascii="Times New Roman"/>
                <w:b w:val="false"/>
                <w:i w:val="false"/>
                <w:color w:val="000000"/>
                <w:sz w:val="20"/>
              </w:rPr>
              <w:t>
2) электронные копии документов, подтверждающие изменение фамилии, имени, отчества, номера и серии документа, удостоверяющего личность иностранного работника, реорганизацию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или продлении (переоформлении) разрешения на привлечение иностранной рабочей силы:</w:t>
            </w:r>
          </w:p>
          <w:p>
            <w:pPr>
              <w:spacing w:after="20"/>
              <w:ind w:left="20"/>
              <w:jc w:val="both"/>
            </w:pPr>
            <w:r>
              <w:rPr>
                <w:rFonts w:ascii="Times New Roman"/>
                <w:b w:val="false"/>
                <w:i w:val="false"/>
                <w:color w:val="000000"/>
                <w:sz w:val="20"/>
              </w:rPr>
              <w:t>
1) установление недостоверности документов, представленных работодателем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иные основания для отказа в оказании государственной услуги, предусмотренные Законами Республики Казахстан.</w:t>
            </w:r>
          </w:p>
          <w:p>
            <w:pPr>
              <w:spacing w:after="20"/>
              <w:ind w:left="20"/>
              <w:jc w:val="both"/>
            </w:pPr>
            <w:r>
              <w:rPr>
                <w:rFonts w:ascii="Times New Roman"/>
                <w:b w:val="false"/>
                <w:i w:val="false"/>
                <w:color w:val="000000"/>
                <w:sz w:val="20"/>
              </w:rPr>
              <w:t>
2. При выдаче или продлении (переоформлении)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1) установление недостоверности документов, представленных работодателем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иные основания для отказа в оказании государственной услуги, предусмотренные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бизнес идентификационного номера и ЭЦП, имеется возможность получения государственной услуги, а также информации о выдаче, переоформлении и продлении разрешения в режиме удаленного доступа через веб-портал "электронного правительства" "www. egov. kz", "www. elicense.kz" или портал "migration.enbek.kz". Работодатель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"www. egov. kz", "www. elicense.kz" или портала "migration.enbek.kz", а также единого контакт-центра по вопросам оказания государственных услуг. Контактные телефоны справочных служб по вопросам оказания государственной услуги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