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fada" w14:textId="026f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труда и социальной защиты населения Республики Казахстан от 30 июня 2023 года № 277 "Об утверждении Правил выплаты денежных компенсаций жертвам массовых политических репресс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мая 2026 года № 215. Зарегистрирован в Министерстве юстиции Республики Казахстан 29 мая 2026 года № 388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77 "Об утверждении Правил выплаты денежных компенсаций жертвам массовых политических репрессий" (зарегистрирован в Реестре государственной регистрации нормативных правовых актов за № 3296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документ, подтверждающий право на получение денежной компенсации (справка о реабилитации из органов прокуратуры или судебный акт, с указанием периода пребывания в мес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жертв массовых политических репрессий дополнительно к документам, указанным в настоящем пункте Правил, представляют свидетельство о рождении либо выписку из актовой записи о государственной регистрации рождения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исполнения подпунктов 1) и 2) пункта 2 настоящего приказа в течение трех рабочих дней представление в Департамент юридической службы Министерства труда и социальной защиты населения Республики Казахстан сведений об их исполнени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