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8922" w14:textId="f518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18 июня 2024 года № 197 "Об утверждении Правил организации наставничества казахстанских работников и требований к работодателям, привлекающим иностранную рабочую силу"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мая 2026 года № 197. Зарегистрирован в Министерстве юстиции Республики Казахстан 28 мая 2026 года № 38812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июня 2024 года № 197 "Об утверждении Правил организации наставничества казахстанских работников и требований к работодателям, привлекающим иностранную рабочую силу" (зарегистрирован в Реестре государственной регистрации нормативных правовых актов под № 34507)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"О некоторых вопросах Министерства труда и социальной защиты населения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наставничества казахстанских работников и требований к работодателям, привлекающим иностранную рабочую силу (далее – Правила),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информации об исполнении подпунктов 1) и 2) в Департамент юридической службы Министерства труда и социальной защиты населения Республики Казахстан в течение десяти рабочих дней после их выполнения.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с 12 июля 2026 года действует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цифровая платформа Национальной системы квалификаций (далее - цифровая платформа НСК) – портал единой цифровой системы занятости "Электронная биржа труда", содержащий информацию, предусмотренную пунктом 1 статьи 6 Закона.".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197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наставничества казахстанских работников и требования к работодателям, привлекающим иностранную рабочую силу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наставничества казахстанских работников и требования к работодателям, привлекающим иностранную рабочую силу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"О некоторых вопросах Министерства труда и социальной защиты населения Республики Казахстан" и определяют порядок организации наставничества казахстанских работников (далее – работник) и установления требований к работодателям, привлекающим иностранную рабочую силу.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– физическое лицо, состоящее в трудовых отношениях с работодателем и непосредственно выполняющее работу по трудовому договору;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– физическое или юридическое лицо, с которым работник состоит в трудовых отношениях;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работодателя – приказы, распоряжения, инструкции, правила, положения, графики сменности, графики вахт, графики отпусков, а также иные акты, регулирующие трудовые отношения и иные отношения, непосредственно связанные с трудовыми, издаваемые работодателем;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признание профессиональной квалификации – процедура оценки и принятия решения о соответствии кандидата (работника) требованиям профессиональных стандартов, а при их отсутствии – квалификационным требованиям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профессиональных квалификациях" (далее – Закон);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признания профессиональных квалификаций (далее – центр признания) – юридическое лицо, аккредитованное в порядке, установленном законодательством Республики Казахстан, осуществляющее признание профессиональных квалификаций;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о признании профессиональной квалификации – документ, удостоверяющий соответствие профессиональной квалификации кандидата (работника) требованиям, предъявляемым к выполнению трудовых функций по определенной профессии;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наставник – квалифицированный иностранный работник предприятия (организации), владеющий технологиями производства или сферой услуг, осуществляющий руководство производственным обучением и профессиональной практикой;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цифровая платформа Национальной системы квалификаций (далее - цифровая платформа НСК) – портал единой информационной системы занятости "Электронная биржа труда", содержащий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наставничества работников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Наставничество включает в себя: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закрепление наставника из числа иностранной рабочей силы первой, второй, третьей и четвертой категории согласно Правилам и условиям выдачи или продления разрешений работодателям на привлечение иностранной рабочей силы, а также осуществления внутрикорпоративного перевода,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279 (зарегистрирован в Реестре государственной регистрации нормативных правовых актов за № 32977);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совместную разработку и реализацию работодателем и наставником Плана работы наставника (далее – План) по форме согласно приложению к настоящим Правилам, который утверждается работодателем в течение 5 (пяти) рабочих дней после закрепления наставника актом работодателя;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наставником отчета о реализации Плана (в произвольной форме);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прохождение работником процедуры признания профессиональных квалификаций на добровольной основе по профессиям, включенным в реестр профессий в центрах признания профессиональных квалификаций (при их наличии) по итогам наставничества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повышения квалификации работников на период от 6 (шести) до 12 (двенадцати) месяцев закрепляется наставник при привлечении работодателем иностранного работника.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Наставник закрепляется за работниками с учетом соответствия их профессиональной квалификации профилю и сфере осуществляемой деятельности для передачи профессиональных знаний, навыков и практического опыта.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наставника оформляется актом работодателя в течение 5 (пяти) рабочих дней со дня его приема на работу с указанием срока наставничества.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уведомляется кадровой службой о назначении наставника в течение 3 (трех) рабочих дней с момента закрепления наставника актом работодателя.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работников, закрепляемых за наставником, определяется работодателем с учетом объема основной трудовой функции наставника, но не более 3 (трех) работников.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включает следующие этапы: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работника с производственными процессами и технологией работы;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совместное выполнение трудовых функций под руководством наставника;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самостоятельное выполнение трудовых функций при координации наставника;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профессиональных навыков и знаний, переданных наставником, включая процедуру признания профессиональных квалификаций (при необходимости).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Наставник за 3 (три) рабочих дня до завершения наставничества подготавливает отчет о реализации Плана, включающий информацию о приобретенных работником знаний и навыков в период наставничества.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реализации Плана направляется наставником в кадровую службу предприятия, в течение 2 (двух) рабочих дней со дня завершения наставничества.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оформляет итоговый отчет, содержащий данные об освоенных навыках и результатах признания профессиональных квалификаций (при наличии).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необходимости прохождения процедуры признания профессиональной квалификации на добровольной основе, по профессиям, включенным в реестр профессий (на портале "Электронная биржа труда") процедура признания профессиональных квалификаций осуществляется в порядке предусмотренном Правилами признания профессиональных квалификаций,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сентября 2023 года № 374 (зарегистрирован в Реестре государственной регистрации нормативных правовых актов за № 33387).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признании профессиональной квалификации передается кадровой службе на хранение.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обеспечивает хранение документов по наставничеству в личных делах работников и наставников в течение срока, установленного правилами документооборота работодателя.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Замена наставника осуществляется в срок не более 5 (пяти) рабочих дней с момента увольнения наставника или перевода на другую работу, а также в случае невозможности осуществления наставничества (болезнь, командировка, отпуск).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замены наставника работодатель уведомляет работников через кадровую службу и вносит изменения в План о замене наставника.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работодателям, привлекающим иностранную рабочую силу, наставникам и работникам при организации наставничества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период наставничества от работодателя, привлекающего иностранную рабочую силу требуется: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период проведения иностранным работником наставничества, предусмотреть в Плане меры, обеспечивающие передачу опыта, компетенций, навыков иностранного работника, включая при необходимости прохождение работником процедуры признания профессиональных квалификаций в центрах признания (при их наличии) по соответствующей профессии с выдачей документа о признании профессиональных квалификаций на цифровой платформе НСК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которые послужили основанием для его привлечения в Республику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меры, направленные на создание условий для организации наставничества;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мониторинг выполнения Плана не реже одного раза в месяц и при необходимости обеспечивает его корректировку по согласованию с наставником и работником;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назначить ответственное лицо за организацию и координацию наставничества, включая ведение документации, контроль реализации Плана и взаимодействие с кадровой службой;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непрохождения работником процедуры признания профессиональных квалификаций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признания профессиональных квалификаций, утвержденными приказом Министра труда и социальной защиты населения Республики Казахстан от 6 сентября 2023 года № 374 (зарегистрирован в Реестре государственной регистрации нормативных правовых актов за № 33387) обеспечить реализацию мер по устранению выявленных несоответствий (недостаточность профессиональных знаний, практических навыков и опыта работы), включая организацию обучения, стажировки и (или) наставничества, с последующим направлением работника на повторное прохождение процедуры признания профессиональных квалификаций.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Непрохождение процедуры признания профессиональных квалификаций не является основанием для расторжения трудового договора или отстранения работника от выполнения трудовых обязанностей;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создать условия для выполнения Плана (рабочее место, оборудование, доступ к производственным процессам);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возможность взаимодействия работника и наставника;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заменить наставника в случаях, предусмотренных пунктом 8 настоящих Правил.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профессиональных квалификаций на добровольной основе осуществляется за счет средств кандидата или иных средств, не запрещенных законами Республики Казахстан, либо за счет средств работодателя в порядке, установленном трудовым законодательством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период наставничества от наставника требуется: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Плана;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развития профессиональных навыков, знаний работника, а также передача опыта и компетенций, которые послужили основанием для привлечения его в Республику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консультация работника;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период наставничества от работника требуется: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качественное и своевременное исполнение Плана и рекомендаций наставника;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 прохождение процедуры признания профессиональных квалификаций в центрах признания (при их наличии) по соответствующей профессии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и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работодателям, привлекающим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иностранную рабочую силу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и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работодателя)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утверждения)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наставника</w:t>
      </w:r>
    </w:p>
    <w:bookmarkEnd w:id="67"/>
    <w:p>
      <w:pPr>
        <w:spacing w:after="0"/>
        <w:ind w:left="0"/>
        <w:jc w:val="both"/>
      </w:pPr>
      <w:bookmarkStart w:name="z81" w:id="68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наставника: 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работника: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проведения наставничества: от _______20___г. до 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выполнения (дата, подпись наставника)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производственными процессами и технологией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Вводная встреча (определение целей, задач и формата наставничества)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должностными обязанностями работника(-ов)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производственными процессами, технологиями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нормативных правовых актов и внутренних регламентов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первичной оценки профессиональных навыков и знаний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выполнение трудовых функций под руководством наставника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выполнение трудовых функций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наставником методов и технологий выполнения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практических заданий под контролем наставника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производственных кейсов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и сопровождение работника(ов)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промежуточных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выполнение трудовых функций при координации наставника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выполнение трудовых функций работником(ами)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еженедельных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Регулярные встречи с наставником (обсуждение прогресса)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выполнения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профессиональных навыков и знаний, переданных наставником, включая процедуру признания профессиональных квалификаций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профессиональных знаний и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тестирования и выполнение практических заданий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достигнутых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дальнейшему 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– организация прохождения процедуры признания профессиональной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наставничества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69"/>
      <w:r>
        <w:rPr>
          <w:rFonts w:ascii="Times New Roman"/>
          <w:b w:val="false"/>
          <w:i w:val="false"/>
          <w:color w:val="000000"/>
          <w:sz w:val="28"/>
        </w:rPr>
        <w:t>
      Наставник: _____________ /____________________________________/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(Ф.И.О.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Работник(и): _____________ /____________________________________/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(Ф.И.О.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 (при необходимости): ________ 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(Ф.И.О. (при его наличии) подпись)</w:t>
      </w:r>
    </w:p>
    <w:p>
      <w:pPr>
        <w:spacing w:after="0"/>
        <w:ind w:left="0"/>
        <w:jc w:val="both"/>
      </w:pPr>
      <w:bookmarkStart w:name="z83" w:id="70"/>
      <w:r>
        <w:rPr>
          <w:rFonts w:ascii="Times New Roman"/>
          <w:b w:val="false"/>
          <w:i w:val="false"/>
          <w:color w:val="000000"/>
          <w:sz w:val="28"/>
        </w:rPr>
        <w:t>
      Примечание: План может быть адаптирован под специфику отрасли, конкретного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 (организации), профессии и уровня квалификации работника (-ов).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