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98b8" w14:textId="61e9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Приказ Министра внутренних дел Республики Казахстан от 25 мая 2026 года № 369. Зарегистрирован в Министерстве юстиции Республики Казахстан 26 мая 2026 года № 38789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 г.</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20184)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утвержденные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11" w:id="3"/>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внутренних дел Республики Казахстан, после его официального опубликования; </w:t>
      </w:r>
    </w:p>
    <w:bookmarkEnd w:id="5"/>
    <w:bookmarkStart w:name="z14"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6" w:id="8"/>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8"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        Министерство искусственного интеллекта </w:t>
      </w:r>
    </w:p>
    <w:p>
      <w:pPr>
        <w:spacing w:after="0"/>
        <w:ind w:left="0"/>
        <w:jc w:val="both"/>
      </w:pPr>
      <w:r>
        <w:rPr>
          <w:rFonts w:ascii="Times New Roman"/>
          <w:b w:val="false"/>
          <w:i w:val="false"/>
          <w:color w:val="000000"/>
          <w:sz w:val="28"/>
        </w:rPr>
        <w:t xml:space="preserve">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20" w:id="10"/>
    <w:p>
      <w:pPr>
        <w:spacing w:after="0"/>
        <w:ind w:left="0"/>
        <w:jc w:val="left"/>
      </w:pPr>
      <w:r>
        <w:rPr>
          <w:rFonts w:ascii="Times New Roman"/>
          <w:b/>
          <w:i w:val="false"/>
          <w:color w:val="000000"/>
        </w:rPr>
        <w:t xml:space="preserve"> Правила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государственная услуга).</w:t>
      </w:r>
    </w:p>
    <w:bookmarkEnd w:id="12"/>
    <w:bookmarkStart w:name="z23"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4" w:id="14"/>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
    <w:bookmarkStart w:name="z25" w:id="15"/>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15"/>
    <w:bookmarkStart w:name="z26" w:id="16"/>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6"/>
    <w:bookmarkStart w:name="z27" w:id="17"/>
    <w:p>
      <w:pPr>
        <w:spacing w:after="0"/>
        <w:ind w:left="0"/>
        <w:jc w:val="left"/>
      </w:pPr>
      <w:r>
        <w:rPr>
          <w:rFonts w:ascii="Times New Roman"/>
          <w:b/>
          <w:i w:val="false"/>
          <w:color w:val="000000"/>
        </w:rPr>
        <w:t xml:space="preserve"> Глава 2. Порядок оказания государственной услуги</w:t>
      </w:r>
    </w:p>
    <w:bookmarkEnd w:id="17"/>
    <w:bookmarkStart w:name="z28" w:id="1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8"/>
    <w:bookmarkStart w:name="z29" w:id="19"/>
    <w:p>
      <w:pPr>
        <w:spacing w:after="0"/>
        <w:ind w:left="0"/>
        <w:jc w:val="both"/>
      </w:pPr>
      <w:r>
        <w:rPr>
          <w:rFonts w:ascii="Times New Roman"/>
          <w:b w:val="false"/>
          <w:i w:val="false"/>
          <w:color w:val="000000"/>
          <w:sz w:val="28"/>
        </w:rPr>
        <w:t>
      4. Для получения государственной услуги физическое 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Перечень основных требований) согласно приложению 1 к настоящим Правилам.</w:t>
      </w:r>
    </w:p>
    <w:bookmarkEnd w:id="19"/>
    <w:bookmarkStart w:name="z30" w:id="2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0"/>
    <w:bookmarkStart w:name="z31" w:id="2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1"/>
    <w:bookmarkStart w:name="z32" w:id="2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2"/>
    <w:bookmarkStart w:name="z33" w:id="23"/>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и 7) пункта 10 Перечня основных требований, проверяет полноту представленных документов и (или) сведений.</w:t>
      </w:r>
    </w:p>
    <w:bookmarkEnd w:id="23"/>
    <w:bookmarkStart w:name="z34" w:id="24"/>
    <w:p>
      <w:pPr>
        <w:spacing w:after="0"/>
        <w:ind w:left="0"/>
        <w:jc w:val="both"/>
      </w:pPr>
      <w:r>
        <w:rPr>
          <w:rFonts w:ascii="Times New Roman"/>
          <w:b w:val="false"/>
          <w:i w:val="false"/>
          <w:color w:val="000000"/>
          <w:sz w:val="28"/>
        </w:rPr>
        <w:t>
      Сведения документов, удостоверяющих личность,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цифровых систем через "шлюз" цифрового правительства.</w:t>
      </w:r>
    </w:p>
    <w:bookmarkEnd w:id="24"/>
    <w:bookmarkStart w:name="z35" w:id="2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25"/>
    <w:bookmarkStart w:name="z36" w:id="26"/>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6"/>
    <w:bookmarkStart w:name="z37" w:id="27"/>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Квалификационным требованиям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 (далее – Приказ №5).</w:t>
      </w:r>
    </w:p>
    <w:bookmarkEnd w:id="27"/>
    <w:bookmarkStart w:name="z38" w:id="28"/>
    <w:p>
      <w:pPr>
        <w:spacing w:after="0"/>
        <w:ind w:left="0"/>
        <w:jc w:val="both"/>
      </w:pPr>
      <w:r>
        <w:rPr>
          <w:rFonts w:ascii="Times New Roman"/>
          <w:b w:val="false"/>
          <w:i w:val="false"/>
          <w:color w:val="000000"/>
          <w:sz w:val="28"/>
        </w:rPr>
        <w:t>
      При этом в течение 1 (одного) рабочего дня, направляются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по линии борьбы с экстремизмом, терроризмом или организованной преступностью, проводится проверка по цифровым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28"/>
    <w:bookmarkStart w:name="z39" w:id="29"/>
    <w:p>
      <w:pPr>
        <w:spacing w:after="0"/>
        <w:ind w:left="0"/>
        <w:jc w:val="both"/>
      </w:pPr>
      <w:r>
        <w:rPr>
          <w:rFonts w:ascii="Times New Roman"/>
          <w:b w:val="false"/>
          <w:i w:val="false"/>
          <w:color w:val="000000"/>
          <w:sz w:val="28"/>
        </w:rPr>
        <w:t xml:space="preserve">
      В том числе осуществляется проверка самостоятельно с выездом или направляются запросы в городские и районные подразделения органов полиции для проведения обследования помещений, по порядку условий хранения, сохранности и учета оружия и патронов к нему, на соответствие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№602 (зарегистрирован в Реестре государственной регистрации нормативных правовых актов № 18961) (далее – Приказ №602), по результатам проверки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 (далее – Приказ №313).</w:t>
      </w:r>
    </w:p>
    <w:bookmarkEnd w:id="29"/>
    <w:bookmarkStart w:name="z40" w:id="30"/>
    <w:p>
      <w:pPr>
        <w:spacing w:after="0"/>
        <w:ind w:left="0"/>
        <w:jc w:val="both"/>
      </w:pPr>
      <w:r>
        <w:rPr>
          <w:rFonts w:ascii="Times New Roman"/>
          <w:b w:val="false"/>
          <w:i w:val="false"/>
          <w:color w:val="000000"/>
          <w:sz w:val="28"/>
        </w:rPr>
        <w:t xml:space="preserve">
      В случае непредставления соуслугодателем и подразделениями органов полиции ответов в установленные сроки 10 (десять) рабочих дней в соответствии со </w:t>
      </w:r>
      <w:r>
        <w:rPr>
          <w:rFonts w:ascii="Times New Roman"/>
          <w:b w:val="false"/>
          <w:i w:val="false"/>
          <w:color w:val="000000"/>
          <w:sz w:val="28"/>
        </w:rPr>
        <w:t xml:space="preserve">статьей 25 </w:t>
      </w:r>
      <w:r>
        <w:rPr>
          <w:rFonts w:ascii="Times New Roman"/>
          <w:b w:val="false"/>
          <w:i w:val="false"/>
          <w:color w:val="000000"/>
          <w:sz w:val="28"/>
        </w:rPr>
        <w:t>Закона Республики Казахстан "О разрешениях и уведомлениях" (далее – Закон) выдача лицензии считается согласованной.</w:t>
      </w:r>
    </w:p>
    <w:bookmarkEnd w:id="30"/>
    <w:bookmarkStart w:name="z41" w:id="31"/>
    <w:p>
      <w:pPr>
        <w:spacing w:after="0"/>
        <w:ind w:left="0"/>
        <w:jc w:val="both"/>
      </w:pPr>
      <w:r>
        <w:rPr>
          <w:rFonts w:ascii="Times New Roman"/>
          <w:b w:val="false"/>
          <w:i w:val="false"/>
          <w:color w:val="000000"/>
          <w:sz w:val="28"/>
        </w:rPr>
        <w:t>
      7. Работник услугодателя в течение 3 (трех) рабочих дней, рассматривает результаты проверок и формирует лицензию и (или) приложение к лицензии, по формам, согласно приложению 3 и 4 к настоящим Правилам.</w:t>
      </w:r>
    </w:p>
    <w:bookmarkEnd w:id="31"/>
    <w:bookmarkStart w:name="z42" w:id="32"/>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2"/>
    <w:bookmarkStart w:name="z43" w:id="3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3"/>
    <w:bookmarkStart w:name="z44" w:id="34"/>
    <w:p>
      <w:pPr>
        <w:spacing w:after="0"/>
        <w:ind w:left="0"/>
        <w:jc w:val="both"/>
      </w:pPr>
      <w:r>
        <w:rPr>
          <w:rFonts w:ascii="Times New Roman"/>
          <w:b w:val="false"/>
          <w:i w:val="false"/>
          <w:color w:val="000000"/>
          <w:sz w:val="28"/>
        </w:rPr>
        <w:t xml:space="preserve">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 </w:t>
      </w:r>
    </w:p>
    <w:bookmarkEnd w:id="34"/>
    <w:bookmarkStart w:name="z45" w:id="35"/>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35"/>
    <w:bookmarkStart w:name="z46" w:id="36"/>
    <w:p>
      <w:pPr>
        <w:spacing w:after="0"/>
        <w:ind w:left="0"/>
        <w:jc w:val="both"/>
      </w:pPr>
      <w:r>
        <w:rPr>
          <w:rFonts w:ascii="Times New Roman"/>
          <w:b w:val="false"/>
          <w:i w:val="false"/>
          <w:color w:val="000000"/>
          <w:sz w:val="28"/>
        </w:rPr>
        <w:t>
      9. Переоформление лицензии и (или) приложения к лицензии осуществляется в случаях:</w:t>
      </w:r>
    </w:p>
    <w:bookmarkEnd w:id="36"/>
    <w:bookmarkStart w:name="z47" w:id="37"/>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37"/>
    <w:bookmarkStart w:name="z48" w:id="38"/>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38"/>
    <w:bookmarkStart w:name="z49" w:id="39"/>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9"/>
    <w:bookmarkStart w:name="z50" w:id="40"/>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40"/>
    <w:bookmarkStart w:name="z51" w:id="41"/>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1"/>
    <w:bookmarkStart w:name="z52" w:id="4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42"/>
    <w:bookmarkStart w:name="z53" w:id="4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цифровых систем.</w:t>
      </w:r>
    </w:p>
    <w:bookmarkEnd w:id="43"/>
    <w:bookmarkStart w:name="z54" w:id="44"/>
    <w:p>
      <w:pPr>
        <w:spacing w:after="0"/>
        <w:ind w:left="0"/>
        <w:jc w:val="both"/>
      </w:pPr>
      <w:r>
        <w:rPr>
          <w:rFonts w:ascii="Times New Roman"/>
          <w:b w:val="false"/>
          <w:i w:val="false"/>
          <w:color w:val="000000"/>
          <w:sz w:val="28"/>
        </w:rPr>
        <w:t>
      10. Для переоформления лицензии и (или) приложения к лицензии в случаях, указанных в подпунктах 1), 2), 3), 4) и 5) пункта 9 настоящих Правил за исключением реорганизации юридического лица-лицензиата в формах выделения и разделения, услугополучатель направляет услугодателю посредством портала, документы указанные в подпункте 8) пункта 10 Перечня основных требований.</w:t>
      </w:r>
    </w:p>
    <w:bookmarkEnd w:id="44"/>
    <w:bookmarkStart w:name="z55" w:id="45"/>
    <w:p>
      <w:pPr>
        <w:spacing w:after="0"/>
        <w:ind w:left="0"/>
        <w:jc w:val="both"/>
      </w:pPr>
      <w:r>
        <w:rPr>
          <w:rFonts w:ascii="Times New Roman"/>
          <w:b w:val="false"/>
          <w:i w:val="false"/>
          <w:color w:val="000000"/>
          <w:sz w:val="28"/>
        </w:rPr>
        <w:t>
      При переоформлении лицензии и (или) приложения к лицензии работник услугодателя в течение 3 (трех) рабочих дней с момента регистрации документов, указанных в подпункте 8) пункта 10 Перечня основных требований, проверяет полноту представленных документов, сведений и (или) надлежащее оформление представленных документов.</w:t>
      </w:r>
    </w:p>
    <w:bookmarkEnd w:id="45"/>
    <w:bookmarkStart w:name="z56" w:id="4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второй настоящего пункта, отказывает в приеме заявления.</w:t>
      </w:r>
    </w:p>
    <w:bookmarkEnd w:id="46"/>
    <w:bookmarkStart w:name="z57" w:id="47"/>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7"/>
    <w:bookmarkStart w:name="z58" w:id="48"/>
    <w:p>
      <w:pPr>
        <w:spacing w:after="0"/>
        <w:ind w:left="0"/>
        <w:jc w:val="both"/>
      </w:pPr>
      <w:r>
        <w:rPr>
          <w:rFonts w:ascii="Times New Roman"/>
          <w:b w:val="false"/>
          <w:i w:val="false"/>
          <w:color w:val="000000"/>
          <w:sz w:val="28"/>
        </w:rPr>
        <w:t xml:space="preserve">
      В случае полноты представленных документов работник услугодателя, в течение 3 (трех) рабочих дней с момента регистрации документов, проверяет условия хранения оружия и патронов к нему, по результатам проверки составляется акт о проверке объекта по форме согласно приложению 20 к </w:t>
      </w:r>
      <w:r>
        <w:rPr>
          <w:rFonts w:ascii="Times New Roman"/>
          <w:b w:val="false"/>
          <w:i w:val="false"/>
          <w:color w:val="000000"/>
          <w:sz w:val="28"/>
        </w:rPr>
        <w:t>Приказу № 313</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Работник услугодателя в предусмотренные сроки,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основаниям, предусмотренных пунктом 11 Перечня основных требований.</w:t>
      </w:r>
    </w:p>
    <w:bookmarkEnd w:id="49"/>
    <w:bookmarkStart w:name="z60" w:id="50"/>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0"/>
    <w:bookmarkStart w:name="z61" w:id="51"/>
    <w:p>
      <w:pPr>
        <w:spacing w:after="0"/>
        <w:ind w:left="0"/>
        <w:jc w:val="both"/>
      </w:pPr>
      <w:r>
        <w:rPr>
          <w:rFonts w:ascii="Times New Roman"/>
          <w:b w:val="false"/>
          <w:i w:val="false"/>
          <w:color w:val="000000"/>
          <w:sz w:val="28"/>
        </w:rPr>
        <w:t>
      Общий срок переоформления лицензии и (или) приложения к лицензии услугодателем составляет 3 (три) рабочих дня с момента приема и регистрации заявления.</w:t>
      </w:r>
    </w:p>
    <w:bookmarkEnd w:id="51"/>
    <w:bookmarkStart w:name="z62" w:id="52"/>
    <w:p>
      <w:pPr>
        <w:spacing w:after="0"/>
        <w:ind w:left="0"/>
        <w:jc w:val="both"/>
      </w:pPr>
      <w:r>
        <w:rPr>
          <w:rFonts w:ascii="Times New Roman"/>
          <w:b w:val="false"/>
          <w:i w:val="false"/>
          <w:color w:val="000000"/>
          <w:sz w:val="28"/>
        </w:rPr>
        <w:t>
      11.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направляет услугодателю посредством портала, документы предусмотренные подпунктами 1), 2), 3), 4), 5), 6) и 7) пункта 10 Перечня основных требований.</w:t>
      </w:r>
    </w:p>
    <w:bookmarkEnd w:id="52"/>
    <w:bookmarkStart w:name="z63" w:id="53"/>
    <w:p>
      <w:pPr>
        <w:spacing w:after="0"/>
        <w:ind w:left="0"/>
        <w:jc w:val="both"/>
      </w:pPr>
      <w:r>
        <w:rPr>
          <w:rFonts w:ascii="Times New Roman"/>
          <w:b w:val="false"/>
          <w:i w:val="false"/>
          <w:color w:val="000000"/>
          <w:sz w:val="28"/>
        </w:rPr>
        <w:t xml:space="preserve">
      Соответствие или несоответствие услугополучателя требованиям Приказа № 5, а также проверка и обследование помещений на соответствие требованиям </w:t>
      </w:r>
      <w:r>
        <w:rPr>
          <w:rFonts w:ascii="Times New Roman"/>
          <w:b w:val="false"/>
          <w:i w:val="false"/>
          <w:color w:val="000000"/>
          <w:sz w:val="28"/>
        </w:rPr>
        <w:t>Приказа № 602</w:t>
      </w:r>
      <w:r>
        <w:rPr>
          <w:rFonts w:ascii="Times New Roman"/>
          <w:b w:val="false"/>
          <w:i w:val="false"/>
          <w:color w:val="000000"/>
          <w:sz w:val="28"/>
        </w:rPr>
        <w:t>, осуществляется услугодателем в порядке, указанном в пункте 6 настоящих Правил.</w:t>
      </w:r>
    </w:p>
    <w:bookmarkEnd w:id="53"/>
    <w:bookmarkStart w:name="z64" w:id="54"/>
    <w:p>
      <w:pPr>
        <w:spacing w:after="0"/>
        <w:ind w:left="0"/>
        <w:jc w:val="both"/>
      </w:pPr>
      <w:r>
        <w:rPr>
          <w:rFonts w:ascii="Times New Roman"/>
          <w:b w:val="false"/>
          <w:i w:val="false"/>
          <w:color w:val="000000"/>
          <w:sz w:val="28"/>
        </w:rPr>
        <w:t>
      Работник услугодателя в течение 3 (трех) рабочих дней,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основаниям, предусмотренным пунктом 11 Перечня основных требований.</w:t>
      </w:r>
    </w:p>
    <w:bookmarkEnd w:id="54"/>
    <w:bookmarkStart w:name="z65" w:id="55"/>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5"/>
    <w:bookmarkStart w:name="z66" w:id="56"/>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15 (пятнадцать) рабочих дней с момента приема и регистрации заявления.</w:t>
      </w:r>
    </w:p>
    <w:bookmarkEnd w:id="56"/>
    <w:bookmarkStart w:name="z67" w:id="57"/>
    <w:p>
      <w:pPr>
        <w:spacing w:after="0"/>
        <w:ind w:left="0"/>
        <w:jc w:val="both"/>
      </w:pPr>
      <w:r>
        <w:rPr>
          <w:rFonts w:ascii="Times New Roman"/>
          <w:b w:val="false"/>
          <w:i w:val="false"/>
          <w:color w:val="000000"/>
          <w:sz w:val="28"/>
        </w:rPr>
        <w:t>
      12.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57"/>
    <w:bookmarkStart w:name="z68" w:id="58"/>
    <w:p>
      <w:pPr>
        <w:spacing w:after="0"/>
        <w:ind w:left="0"/>
        <w:jc w:val="both"/>
      </w:pPr>
      <w:r>
        <w:rPr>
          <w:rFonts w:ascii="Times New Roman"/>
          <w:b w:val="false"/>
          <w:i w:val="false"/>
          <w:color w:val="000000"/>
          <w:sz w:val="28"/>
        </w:rPr>
        <w:t xml:space="preserve">
      13. Работник услугодателя обеспечивает внесение данных в цифровую систему мониторинга оказания государственных услуг о стадии оказанием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8"/>
    <w:bookmarkStart w:name="z69" w:id="5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59"/>
    <w:bookmarkStart w:name="z70" w:id="6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0"/>
    <w:bookmarkStart w:name="z71" w:id="6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1"/>
    <w:bookmarkStart w:name="z72" w:id="62"/>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
    <w:bookmarkStart w:name="z73" w:id="6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3"/>
    <w:bookmarkStart w:name="z74" w:id="6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4"/>
    <w:bookmarkStart w:name="z75" w:id="6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5"/>
    <w:bookmarkStart w:name="z76" w:id="6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6"/>
    <w:bookmarkStart w:name="z77" w:id="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7"/>
    <w:bookmarkStart w:name="z78" w:id="6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разработке, производству, ремонту,</w:t>
            </w:r>
            <w:r>
              <w:br/>
            </w:r>
            <w:r>
              <w:rPr>
                <w:rFonts w:ascii="Times New Roman"/>
                <w:b w:val="false"/>
                <w:i w:val="false"/>
                <w:color w:val="000000"/>
                <w:sz w:val="20"/>
              </w:rPr>
              <w:t>торговле, коллекционированию,</w:t>
            </w:r>
            <w:r>
              <w:br/>
            </w:r>
            <w:r>
              <w:rPr>
                <w:rFonts w:ascii="Times New Roman"/>
                <w:b w:val="false"/>
                <w:i w:val="false"/>
                <w:color w:val="000000"/>
                <w:sz w:val="20"/>
              </w:rPr>
              <w:t>экспонированию гражданского</w:t>
            </w:r>
            <w:r>
              <w:br/>
            </w:r>
            <w:r>
              <w:rPr>
                <w:rFonts w:ascii="Times New Roman"/>
                <w:b w:val="false"/>
                <w:i w:val="false"/>
                <w:color w:val="000000"/>
                <w:sz w:val="20"/>
              </w:rPr>
              <w:t>и служебного оружия и патронов</w:t>
            </w:r>
            <w:r>
              <w:br/>
            </w:r>
            <w:r>
              <w:rPr>
                <w:rFonts w:ascii="Times New Roman"/>
                <w:b w:val="false"/>
                <w:i w:val="false"/>
                <w:color w:val="000000"/>
                <w:sz w:val="20"/>
              </w:rPr>
              <w:t>к нему"</w:t>
            </w:r>
          </w:p>
        </w:tc>
      </w:tr>
    </w:tbl>
    <w:bookmarkStart w:name="z80" w:id="6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Лицензия на осуществление деятельности по разработке гражданского и служебного оружия и патронов к нему;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осуществление деятельности по производству гражданского и служебного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осуществление деятельности по ремонту гражданского и служебного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осуществление деятельности по торговле гражданским и служебным оружием и патронами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осуществление деятельности по коллекционированию гражданского и служебного оружия и патронов к нему;</w:t>
            </w:r>
          </w:p>
          <w:p>
            <w:pPr>
              <w:spacing w:after="20"/>
              <w:ind w:left="20"/>
              <w:jc w:val="both"/>
            </w:pPr>
            <w:r>
              <w:rPr>
                <w:rFonts w:ascii="Times New Roman"/>
                <w:b w:val="false"/>
                <w:i w:val="false"/>
                <w:color w:val="000000"/>
                <w:sz w:val="20"/>
              </w:rPr>
              <w:t>
Лицензия на осуществление деятельности по экспонированию гражданского и служебного оружия и патронов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По всем подвидам:</w:t>
            </w:r>
          </w:p>
          <w:bookmarkEnd w:id="71"/>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По всем подвидам:</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 и (или) приложения к лицензии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на и (или) приложения к лицензии при реорганизации юридического лица-лицензиата в форме выделения или разделения – 15 (пятнадцать) рабочих дней;</w:t>
            </w:r>
          </w:p>
          <w:p>
            <w:pPr>
              <w:spacing w:after="20"/>
              <w:ind w:left="20"/>
              <w:jc w:val="both"/>
            </w:pPr>
            <w:r>
              <w:rPr>
                <w:rFonts w:ascii="Times New Roman"/>
                <w:b w:val="false"/>
                <w:i w:val="false"/>
                <w:color w:val="000000"/>
                <w:sz w:val="20"/>
              </w:rPr>
              <w:t>
при переоформлении лицензии и (или) приложения к лицензии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По всем подвидам:</w:t>
            </w:r>
          </w:p>
          <w:bookmarkEnd w:id="73"/>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либо мотивированный отказ в оказании государственной услуги.</w:t>
            </w:r>
          </w:p>
          <w:bookmarkEnd w:id="74"/>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За оказание государственной услуги взымается государственная пошлина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десять процентов от ставки при выдаче лицензии.</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в случаях, реорганизации юридического лица-лицензиата в формах выделения и разделения:</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получения (переоформления) лицензии и (или) приложения к лицензии в электронном виде по формам, согласно приложениям 1 –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ПШЦП – в случае получения или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 сведений к квалификационным требованиям и перечню документов, подтверждающих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приложению 3 к Перечню основных требований к оказанию государственной услуги (далее – форма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проверке знания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деятельности по разработке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комплекта нормативно-технических документов в области разработки оружия, конструкторской документации на основные (базовые) модели оружия и (или) типы патронов;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собственности или аренды на оборудования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производственно-технической базы, указывается в форме сведений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технической документации с описанием тактико-технических характеристик, запланированных к разработке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документации, инструкций, положений и нормативно-технических документов по безопасной разработке опытных моделей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договора страхования по возмещению вреда третьим лицам;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подвида деятельности по производству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комплекта нормативно-технических и научно-технических документов по вопросам производства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производственно-технической базы, указывается в форме сведения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протокола о намерениях или договор (контракт) на производство оружия и патронов к нему с субъектом, имеющим право приобретения и использования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электронную копию технической документации с описанием тактико-технических характеристик, запланированных к производству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и учетной документации, инструкций, положений и нормативно-технических документов по безопасному производству работ, а также документов по учету и хранению материалов, полуфабрикатов (заготовок), комплектующих деталей, готовых и бракованных изделий по: учету деталей, сборочных единиц и готовых изделий в процессе их изготовления, транспортировки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страхования по возмещению вреда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подвида деятельности по ремонту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наличие специальных знаний по ремонту оружия (диплом, сертификат, выписка из трудовой книжки);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специализированной мастерской, указывается в форме сведения или электронную копию документа, подтверждающего право аренды на специализированную мастерскую;</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указывающих на наличие соответствующего оборудования и аппаратуры для ремонта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и учетной документации, инструкций, положений и нормативно-технических документов по безопасному производству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подвида деятельности по торговле гражданским и служебным оружием и патронами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специально оборудованного помещения для хранения, реализации оружия и патронов к нему, охотничьего пороха, указывается в форме сведения или электронную копию документа, подтверждающего право аренды специально оборудованного помещения для хранения, реализации оружия и патронов к нему, охотничьего пороха;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подвида деятельности по коллекционированию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правоустанавливающий документ помещения для хранения коллекционного оружия, указывается в форме сведения или электронную копию договора аренды помещения для хранения коллекционного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акта установки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охрану объекта (помещения) с хранением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подвида деятельности по экспонированию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правоустанавливающий документ отдельных помещений, оборудованных охранной сигнализацией, с запирающимися на замок витринами, сейфами или металлическими шкафами, указывается в форме сведения или электронную копию договора аренды на отдельные помещения оборудованных охранной сигнализацией, с запирающимися на замок витринами, сейфами или металлическими шкафами;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акта установки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круглосуточную охрану объекта (помещения) с хранением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получения (переоформления) лицензии и (или) приложения к лицензии в электронном виде по формам, согласно приложениям 1 –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и перечню документов, подтверждающих соответствие им, для осуществления деятельности согласно приложению 3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Сведения документов, удостоверяющих личность,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 соответствие услугополучателя Квалификационным требованиям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 (далее – Приказ №5);</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если лицо состоит на учете органов внутренних дел и (или) у соуслогодателя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 № 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9"/>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79"/>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 основных</w:t>
            </w:r>
            <w:r>
              <w:br/>
            </w:r>
            <w:r>
              <w:rPr>
                <w:rFonts w:ascii="Times New Roman"/>
                <w:b w:val="false"/>
                <w:i w:val="false"/>
                <w:color w:val="000000"/>
                <w:sz w:val="20"/>
              </w:rPr>
              <w:t>требований к оказанию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разработке, производству,</w:t>
            </w:r>
            <w:r>
              <w:br/>
            </w:r>
            <w:r>
              <w:rPr>
                <w:rFonts w:ascii="Times New Roman"/>
                <w:b w:val="false"/>
                <w:i w:val="false"/>
                <w:color w:val="000000"/>
                <w:sz w:val="20"/>
              </w:rPr>
              <w:t>ремонту, торговле,</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78" w:id="80"/>
    <w:p>
      <w:pPr>
        <w:spacing w:after="0"/>
        <w:ind w:left="0"/>
        <w:jc w:val="left"/>
      </w:pPr>
      <w:r>
        <w:rPr>
          <w:rFonts w:ascii="Times New Roman"/>
          <w:b/>
          <w:i w:val="false"/>
          <w:color w:val="000000"/>
        </w:rPr>
        <w:t xml:space="preserve">        Заявление физического лица для получения (переоформления) лицензии и (или) </w:t>
      </w:r>
      <w:r>
        <w:br/>
      </w:r>
      <w:r>
        <w:rPr>
          <w:rFonts w:ascii="Times New Roman"/>
          <w:b/>
          <w:i w:val="false"/>
          <w:color w:val="000000"/>
        </w:rPr>
        <w:t xml:space="preserve">                               приложения к лицензии</w:t>
      </w:r>
    </w:p>
    <w:bookmarkEnd w:id="80"/>
    <w:p>
      <w:pPr>
        <w:spacing w:after="0"/>
        <w:ind w:left="0"/>
        <w:jc w:val="both"/>
      </w:pPr>
      <w:bookmarkStart w:name="z179" w:id="81"/>
      <w:r>
        <w:rPr>
          <w:rFonts w:ascii="Times New Roman"/>
          <w:b w:val="false"/>
          <w:i w:val="false"/>
          <w:color w:val="000000"/>
          <w:sz w:val="28"/>
        </w:rPr>
        <w:t xml:space="preserve">
             В ________________________________________________________________________ </w:t>
      </w:r>
    </w:p>
    <w:bookmarkEnd w:id="81"/>
    <w:p>
      <w:pPr>
        <w:spacing w:after="0"/>
        <w:ind w:left="0"/>
        <w:jc w:val="both"/>
      </w:pPr>
      <w:r>
        <w:rPr>
          <w:rFonts w:ascii="Times New Roman"/>
          <w:b w:val="false"/>
          <w:i w:val="false"/>
          <w:color w:val="000000"/>
          <w:sz w:val="28"/>
        </w:rPr>
        <w:t xml:space="preserve">(полное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both"/>
      </w:pPr>
      <w:bookmarkStart w:name="z180" w:id="82"/>
      <w:r>
        <w:rPr>
          <w:rFonts w:ascii="Times New Roman"/>
          <w:b w:val="false"/>
          <w:i w:val="false"/>
          <w:color w:val="000000"/>
          <w:sz w:val="28"/>
        </w:rPr>
        <w:t xml:space="preserve">
             Прошу выдать (переоформить) лицензию и (или) приложение к лицензии на осуществление </w:t>
      </w:r>
    </w:p>
    <w:bookmarkEnd w:id="82"/>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вид деятельности и (или) подвид(ы) деятельности)</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 xml:space="preserve">       Электронная почта _____________________, Телефоны 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 и (или)</w:t>
      </w:r>
    </w:p>
    <w:p>
      <w:pPr>
        <w:spacing w:after="0"/>
        <w:ind w:left="0"/>
        <w:jc w:val="both"/>
      </w:pPr>
      <w:r>
        <w:rPr>
          <w:rFonts w:ascii="Times New Roman"/>
          <w:b w:val="false"/>
          <w:i w:val="false"/>
          <w:color w:val="000000"/>
          <w:sz w:val="28"/>
        </w:rPr>
        <w:t xml:space="preserve"> приложения к лицензии;</w:t>
      </w:r>
    </w:p>
    <w:p>
      <w:pPr>
        <w:spacing w:after="0"/>
        <w:ind w:left="0"/>
        <w:jc w:val="both"/>
      </w:pPr>
      <w:r>
        <w:rPr>
          <w:rFonts w:ascii="Times New Roman"/>
          <w:b w:val="false"/>
          <w:i w:val="false"/>
          <w:color w:val="000000"/>
          <w:sz w:val="28"/>
        </w:rPr>
        <w:t xml:space="preserve">       услугополучатель не возражает о проверке его услугодателем на предмет наличия/</w:t>
      </w:r>
    </w:p>
    <w:p>
      <w:pPr>
        <w:spacing w:after="0"/>
        <w:ind w:left="0"/>
        <w:jc w:val="both"/>
      </w:pPr>
      <w:r>
        <w:rPr>
          <w:rFonts w:ascii="Times New Roman"/>
          <w:b w:val="false"/>
          <w:i w:val="false"/>
          <w:color w:val="000000"/>
          <w:sz w:val="28"/>
        </w:rPr>
        <w:t xml:space="preserve">отсутствия медицинских противопоказаний к владению оружием, а также по учетам </w:t>
      </w:r>
    </w:p>
    <w:p>
      <w:pPr>
        <w:spacing w:after="0"/>
        <w:ind w:left="0"/>
        <w:jc w:val="both"/>
      </w:pPr>
      <w:r>
        <w:rPr>
          <w:rFonts w:ascii="Times New Roman"/>
          <w:b w:val="false"/>
          <w:i w:val="false"/>
          <w:color w:val="000000"/>
          <w:sz w:val="28"/>
        </w:rPr>
        <w:t xml:space="preserve">КПСи СУ ГП РК; </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xml:space="preserve">       ЭЦП физического лица _________</w:t>
      </w:r>
    </w:p>
    <w:p>
      <w:pPr>
        <w:spacing w:after="0"/>
        <w:ind w:left="0"/>
        <w:jc w:val="both"/>
      </w:pPr>
      <w:r>
        <w:rPr>
          <w:rFonts w:ascii="Times New Roman"/>
          <w:b w:val="false"/>
          <w:i w:val="false"/>
          <w:color w:val="000000"/>
          <w:sz w:val="28"/>
        </w:rPr>
        <w:t xml:space="preserve">       Дата заполнения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w:t>
            </w:r>
            <w:r>
              <w:br/>
            </w:r>
            <w:r>
              <w:rPr>
                <w:rFonts w:ascii="Times New Roman"/>
                <w:b w:val="false"/>
                <w:i w:val="false"/>
                <w:color w:val="000000"/>
                <w:sz w:val="20"/>
              </w:rPr>
              <w:t>торговле, 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82" w:id="83"/>
    <w:p>
      <w:pPr>
        <w:spacing w:after="0"/>
        <w:ind w:left="0"/>
        <w:jc w:val="left"/>
      </w:pPr>
      <w:r>
        <w:rPr>
          <w:rFonts w:ascii="Times New Roman"/>
          <w:b/>
          <w:i w:val="false"/>
          <w:color w:val="000000"/>
        </w:rPr>
        <w:t xml:space="preserve">        Заявление юридического лица для получения (переоформления) лицензии и (или) приложения к лицензии</w:t>
      </w:r>
    </w:p>
    <w:bookmarkEnd w:id="83"/>
    <w:p>
      <w:pPr>
        <w:spacing w:after="0"/>
        <w:ind w:left="0"/>
        <w:jc w:val="both"/>
      </w:pPr>
      <w:bookmarkStart w:name="z183" w:id="84"/>
      <w:r>
        <w:rPr>
          <w:rFonts w:ascii="Times New Roman"/>
          <w:b w:val="false"/>
          <w:i w:val="false"/>
          <w:color w:val="000000"/>
          <w:sz w:val="28"/>
        </w:rPr>
        <w:t xml:space="preserve">
      В ________________________________________________________________________ </w:t>
      </w:r>
    </w:p>
    <w:bookmarkEnd w:id="84"/>
    <w:p>
      <w:pPr>
        <w:spacing w:after="0"/>
        <w:ind w:left="0"/>
        <w:jc w:val="both"/>
      </w:pPr>
      <w:r>
        <w:rPr>
          <w:rFonts w:ascii="Times New Roman"/>
          <w:b w:val="false"/>
          <w:i w:val="false"/>
          <w:color w:val="000000"/>
          <w:sz w:val="28"/>
        </w:rPr>
        <w:t xml:space="preserve">(полное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(переоформить) лицензию и (или) приложение к лицензии на осуществление</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вид деятельности и (или) подвид(ы) деятельности)</w:t>
      </w:r>
    </w:p>
    <w:p>
      <w:pPr>
        <w:spacing w:after="0"/>
        <w:ind w:left="0"/>
        <w:jc w:val="both"/>
      </w:pPr>
      <w:r>
        <w:rPr>
          <w:rFonts w:ascii="Times New Roman"/>
          <w:b w:val="false"/>
          <w:i w:val="false"/>
          <w:color w:val="000000"/>
          <w:sz w:val="28"/>
        </w:rPr>
        <w:t xml:space="preserve">       Адрес юридического лица ___________________________________________________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 Телефоны 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_________________________________________________________ </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________________________________________________________________________________  </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направлена </w:t>
      </w:r>
    </w:p>
    <w:p>
      <w:pPr>
        <w:spacing w:after="0"/>
        <w:ind w:left="0"/>
        <w:jc w:val="both"/>
      </w:pPr>
      <w:r>
        <w:rPr>
          <w:rFonts w:ascii="Times New Roman"/>
          <w:b w:val="false"/>
          <w:i w:val="false"/>
          <w:color w:val="000000"/>
          <w:sz w:val="28"/>
        </w:rPr>
        <w:t>любая информация по вопросам выдачи или отказа в выдаче лицензии и (или) 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услугополучатель не возражает о проверке услугодателем на предмет наличия/отсутствия </w:t>
      </w:r>
    </w:p>
    <w:p>
      <w:pPr>
        <w:spacing w:after="0"/>
        <w:ind w:left="0"/>
        <w:jc w:val="both"/>
      </w:pPr>
      <w:r>
        <w:rPr>
          <w:rFonts w:ascii="Times New Roman"/>
          <w:b w:val="false"/>
          <w:i w:val="false"/>
          <w:color w:val="000000"/>
          <w:sz w:val="28"/>
        </w:rPr>
        <w:t>медицинских противопоказаний к владению оружием, а также по учетам КПСи СУ ГП РК;</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w:t>
      </w:r>
    </w:p>
    <w:p>
      <w:pPr>
        <w:spacing w:after="0"/>
        <w:ind w:left="0"/>
        <w:jc w:val="both"/>
      </w:pPr>
      <w:r>
        <w:rPr>
          <w:rFonts w:ascii="Times New Roman"/>
          <w:b w:val="false"/>
          <w:i w:val="false"/>
          <w:color w:val="000000"/>
          <w:sz w:val="28"/>
        </w:rPr>
        <w:t xml:space="preserve">       Дата заполнения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w:t>
            </w:r>
            <w:r>
              <w:br/>
            </w:r>
            <w:r>
              <w:rPr>
                <w:rFonts w:ascii="Times New Roman"/>
                <w:b w:val="false"/>
                <w:i w:val="false"/>
                <w:color w:val="000000"/>
                <w:sz w:val="20"/>
              </w:rPr>
              <w:t>торговле, 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85" w:id="85"/>
    <w:p>
      <w:pPr>
        <w:spacing w:after="0"/>
        <w:ind w:left="0"/>
        <w:jc w:val="left"/>
      </w:pPr>
      <w:r>
        <w:rPr>
          <w:rFonts w:ascii="Times New Roman"/>
          <w:b/>
          <w:i w:val="false"/>
          <w:color w:val="000000"/>
        </w:rPr>
        <w:t xml:space="preserve">         Форма сведений к лицензии на деятельность по разработке, производству, ремонту,</w:t>
      </w:r>
      <w:r>
        <w:br/>
      </w:r>
      <w:r>
        <w:rPr>
          <w:rFonts w:ascii="Times New Roman"/>
          <w:b/>
          <w:i w:val="false"/>
          <w:color w:val="000000"/>
        </w:rPr>
        <w:t xml:space="preserve">        торговле, коллекционированию и экспонированию гражданского и служебного </w:t>
      </w:r>
      <w:r>
        <w:br/>
      </w:r>
      <w:r>
        <w:rPr>
          <w:rFonts w:ascii="Times New Roman"/>
          <w:b/>
          <w:i w:val="false"/>
          <w:color w:val="000000"/>
        </w:rPr>
        <w:t xml:space="preserve">                               оружия и патронов к нему</w:t>
      </w:r>
    </w:p>
    <w:bookmarkEnd w:id="85"/>
    <w:p>
      <w:pPr>
        <w:spacing w:after="0"/>
        <w:ind w:left="0"/>
        <w:jc w:val="both"/>
      </w:pPr>
      <w:bookmarkStart w:name="z186" w:id="86"/>
      <w:r>
        <w:rPr>
          <w:rFonts w:ascii="Times New Roman"/>
          <w:b w:val="false"/>
          <w:i w:val="false"/>
          <w:color w:val="000000"/>
          <w:sz w:val="28"/>
        </w:rPr>
        <w:t>
      Общая информация</w:t>
      </w:r>
    </w:p>
    <w:bookmarkEnd w:id="86"/>
    <w:p>
      <w:pPr>
        <w:spacing w:after="0"/>
        <w:ind w:left="0"/>
        <w:jc w:val="both"/>
      </w:pPr>
      <w:r>
        <w:rPr>
          <w:rFonts w:ascii="Times New Roman"/>
          <w:b w:val="false"/>
          <w:i w:val="false"/>
          <w:color w:val="000000"/>
          <w:sz w:val="28"/>
        </w:rPr>
        <w:t xml:space="preserve">       1. Услугополучатель________________________________________________________</w:t>
      </w:r>
    </w:p>
    <w:p>
      <w:pPr>
        <w:spacing w:after="0"/>
        <w:ind w:left="0"/>
        <w:jc w:val="both"/>
      </w:pPr>
      <w:r>
        <w:rPr>
          <w:rFonts w:ascii="Times New Roman"/>
          <w:b w:val="false"/>
          <w:i w:val="false"/>
          <w:color w:val="000000"/>
          <w:sz w:val="28"/>
        </w:rPr>
        <w:t xml:space="preserve">                         (физическое или юридическое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3. Наименование физического лица/ юридического лица/индивидуального</w:t>
      </w:r>
    </w:p>
    <w:p>
      <w:pPr>
        <w:spacing w:after="0"/>
        <w:ind w:left="0"/>
        <w:jc w:val="both"/>
      </w:pPr>
      <w:r>
        <w:rPr>
          <w:rFonts w:ascii="Times New Roman"/>
          <w:b w:val="false"/>
          <w:i w:val="false"/>
          <w:color w:val="000000"/>
          <w:sz w:val="28"/>
        </w:rPr>
        <w:t>предпринимателя_____________________________________</w:t>
      </w:r>
    </w:p>
    <w:p>
      <w:pPr>
        <w:spacing w:after="0"/>
        <w:ind w:left="0"/>
        <w:jc w:val="both"/>
      </w:pPr>
      <w:r>
        <w:rPr>
          <w:rFonts w:ascii="Times New Roman"/>
          <w:b w:val="false"/>
          <w:i w:val="false"/>
          <w:color w:val="000000"/>
          <w:sz w:val="28"/>
        </w:rPr>
        <w:t xml:space="preserve">       4. Номер акта проверки объекта лицензионно-разрешительной системы_____________</w:t>
      </w:r>
    </w:p>
    <w:p>
      <w:pPr>
        <w:spacing w:after="0"/>
        <w:ind w:left="0"/>
        <w:jc w:val="both"/>
      </w:pPr>
      <w:r>
        <w:rPr>
          <w:rFonts w:ascii="Times New Roman"/>
          <w:b w:val="false"/>
          <w:i w:val="false"/>
          <w:color w:val="000000"/>
          <w:sz w:val="28"/>
        </w:rPr>
        <w:t xml:space="preserve">       Дата окончания проверки____________________________________________________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w:t>
      </w:r>
    </w:p>
    <w:p>
      <w:pPr>
        <w:spacing w:after="0"/>
        <w:ind w:left="0"/>
        <w:jc w:val="both"/>
      </w:pPr>
      <w:r>
        <w:rPr>
          <w:rFonts w:ascii="Times New Roman"/>
          <w:b w:val="false"/>
          <w:i w:val="false"/>
          <w:color w:val="000000"/>
          <w:sz w:val="28"/>
        </w:rPr>
        <w:t xml:space="preserve">       5. Кадастровый номер объекта (помещения) на праве собственности: ______________</w:t>
      </w:r>
    </w:p>
    <w:p>
      <w:pPr>
        <w:spacing w:after="0"/>
        <w:ind w:left="0"/>
        <w:jc w:val="both"/>
      </w:pPr>
      <w:r>
        <w:rPr>
          <w:rFonts w:ascii="Times New Roman"/>
          <w:b w:val="false"/>
          <w:i w:val="false"/>
          <w:color w:val="000000"/>
          <w:sz w:val="28"/>
        </w:rPr>
        <w:t xml:space="preserve">       Учетная документация______________________________________________________</w:t>
      </w:r>
    </w:p>
    <w:p>
      <w:pPr>
        <w:spacing w:after="0"/>
        <w:ind w:left="0"/>
        <w:jc w:val="both"/>
      </w:pPr>
      <w:r>
        <w:rPr>
          <w:rFonts w:ascii="Times New Roman"/>
          <w:b w:val="false"/>
          <w:i w:val="false"/>
          <w:color w:val="000000"/>
          <w:sz w:val="28"/>
        </w:rPr>
        <w:t xml:space="preserve">       6. Дата заведения и инвентарный номер журнала учета приема выдачи оружия</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и инвентарный номер журнала учета поступления и продажи оружия и </w:t>
      </w:r>
    </w:p>
    <w:p>
      <w:pPr>
        <w:spacing w:after="0"/>
        <w:ind w:left="0"/>
        <w:jc w:val="both"/>
      </w:pPr>
      <w:r>
        <w:rPr>
          <w:rFonts w:ascii="Times New Roman"/>
          <w:b w:val="false"/>
          <w:i w:val="false"/>
          <w:color w:val="000000"/>
          <w:sz w:val="28"/>
        </w:rPr>
        <w:t>патронов к нему ____________________________________________________________________</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Информация о наличии высшего технического образования 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__________________________________________________________________________________ </w:t>
      </w:r>
    </w:p>
    <w:p>
      <w:pPr>
        <w:spacing w:after="0"/>
        <w:ind w:left="0"/>
        <w:jc w:val="both"/>
      </w:pPr>
      <w:r>
        <w:rPr>
          <w:rFonts w:ascii="Times New Roman"/>
          <w:b w:val="false"/>
          <w:i w:val="false"/>
          <w:color w:val="000000"/>
          <w:sz w:val="28"/>
        </w:rPr>
        <w:t>(номер, дата выдачи, специальность и наименование учебного заведения выдавшего документ</w:t>
      </w:r>
    </w:p>
    <w:p>
      <w:pPr>
        <w:spacing w:after="0"/>
        <w:ind w:left="0"/>
        <w:jc w:val="both"/>
      </w:pPr>
      <w:r>
        <w:rPr>
          <w:rFonts w:ascii="Times New Roman"/>
          <w:b w:val="false"/>
          <w:i w:val="false"/>
          <w:color w:val="000000"/>
          <w:sz w:val="28"/>
        </w:rPr>
        <w:t>об окончании)</w:t>
      </w:r>
    </w:p>
    <w:p>
      <w:pPr>
        <w:spacing w:after="0"/>
        <w:ind w:left="0"/>
        <w:jc w:val="both"/>
      </w:pPr>
      <w:r>
        <w:rPr>
          <w:rFonts w:ascii="Times New Roman"/>
          <w:b w:val="false"/>
          <w:i w:val="false"/>
          <w:color w:val="000000"/>
          <w:sz w:val="28"/>
        </w:rPr>
        <w:t xml:space="preserve">       9. Дата заведения и инвентарный номер журнала учета оружия и патронов к нему</w:t>
      </w:r>
    </w:p>
    <w:p>
      <w:pPr>
        <w:spacing w:after="0"/>
        <w:ind w:left="0"/>
        <w:jc w:val="both"/>
      </w:pPr>
      <w:r>
        <w:rPr>
          <w:rFonts w:ascii="Times New Roman"/>
          <w:b w:val="false"/>
          <w:i w:val="false"/>
          <w:color w:val="000000"/>
          <w:sz w:val="28"/>
        </w:rPr>
        <w:t>(прихода и  расхода, пономерного учета, количественного учета, количественного или весового</w:t>
      </w:r>
    </w:p>
    <w:p>
      <w:pPr>
        <w:spacing w:after="0"/>
        <w:ind w:left="0"/>
        <w:jc w:val="both"/>
      </w:pPr>
      <w:r>
        <w:rPr>
          <w:rFonts w:ascii="Times New Roman"/>
          <w:b w:val="false"/>
          <w:i w:val="false"/>
          <w:color w:val="000000"/>
          <w:sz w:val="28"/>
        </w:rPr>
        <w:t xml:space="preserve"> учета заготовок, деталей, составных частей) на предприятиях, учреждениях и учебных заведения </w:t>
      </w:r>
    </w:p>
    <w:p>
      <w:pPr>
        <w:spacing w:after="0"/>
        <w:ind w:left="0"/>
        <w:jc w:val="both"/>
      </w:pPr>
      <w:r>
        <w:rPr>
          <w:rFonts w:ascii="Times New Roman"/>
          <w:b w:val="false"/>
          <w:i w:val="false"/>
          <w:color w:val="000000"/>
          <w:sz w:val="28"/>
        </w:rPr>
        <w:t xml:space="preserve"> __________________________________________________________________________________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10. Номер, дата выдачи, наименование органа выдавшего лицензию на вид деятельности</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 xml:space="preserve">       11. Сведения, указывающие наличие производственно-технической базы, </w:t>
      </w:r>
    </w:p>
    <w:p>
      <w:pPr>
        <w:spacing w:after="0"/>
        <w:ind w:left="0"/>
        <w:jc w:val="both"/>
      </w:pPr>
      <w:r>
        <w:rPr>
          <w:rFonts w:ascii="Times New Roman"/>
          <w:b w:val="false"/>
          <w:i w:val="false"/>
          <w:color w:val="000000"/>
          <w:sz w:val="28"/>
        </w:rPr>
        <w:t xml:space="preserve">специализированной мастерской, специально оборудованного помещения, для хранения, </w:t>
      </w:r>
    </w:p>
    <w:p>
      <w:pPr>
        <w:spacing w:after="0"/>
        <w:ind w:left="0"/>
        <w:jc w:val="both"/>
      </w:pPr>
      <w:r>
        <w:rPr>
          <w:rFonts w:ascii="Times New Roman"/>
          <w:b w:val="false"/>
          <w:i w:val="false"/>
          <w:color w:val="000000"/>
          <w:sz w:val="28"/>
        </w:rPr>
        <w:t xml:space="preserve">реализации оружия и патронов к нему, охотничьего пороха, помещений для хранения </w:t>
      </w:r>
    </w:p>
    <w:p>
      <w:pPr>
        <w:spacing w:after="0"/>
        <w:ind w:left="0"/>
        <w:jc w:val="both"/>
      </w:pPr>
      <w:r>
        <w:rPr>
          <w:rFonts w:ascii="Times New Roman"/>
          <w:b w:val="false"/>
          <w:i w:val="false"/>
          <w:color w:val="000000"/>
          <w:sz w:val="28"/>
        </w:rPr>
        <w:t xml:space="preserve">коллекционного оружия, помещений, оборудованных охранной сигнализацией, с </w:t>
      </w:r>
    </w:p>
    <w:p>
      <w:pPr>
        <w:spacing w:after="0"/>
        <w:ind w:left="0"/>
        <w:jc w:val="both"/>
      </w:pPr>
      <w:r>
        <w:rPr>
          <w:rFonts w:ascii="Times New Roman"/>
          <w:b w:val="false"/>
          <w:i w:val="false"/>
          <w:color w:val="000000"/>
          <w:sz w:val="28"/>
        </w:rPr>
        <w:t>запирающимися на замок витринами, сейфами или металлическими шкафами, ___________</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 xml:space="preserve">       12. Сведения на работников физического и юридического лица </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 и</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7"/>
                <w:p>
                  <w:pPr>
                    <w:spacing w:after="20"/>
                    <w:ind w:left="20"/>
                    <w:jc w:val="both"/>
                  </w:pPr>
                  <w:r>
                    <w:rPr>
                      <w:rFonts w:ascii="Times New Roman"/>
                      <w:b w:val="false"/>
                      <w:i w:val="false"/>
                      <w:color w:val="000000"/>
                      <w:sz w:val="20"/>
                    </w:rPr>
                    <w:t>
 </w:t>
                  </w:r>
                </w:p>
                <w:bookmarkEnd w:id="87"/>
                <w:p>
                  <w:pPr>
                    <w:spacing w:after="20"/>
                    <w:ind w:left="20"/>
                    <w:jc w:val="both"/>
                  </w:pPr>
                </w:p>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8"/>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лицензии для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88"/>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90" w:id="89"/>
          <w:p>
            <w:pPr>
              <w:spacing w:after="20"/>
              <w:ind w:left="20"/>
              <w:jc w:val="both"/>
            </w:pPr>
          </w:p>
          <w:bookmarkEnd w:id="89"/>
          <w:p>
            <w:pPr>
              <w:spacing w:after="20"/>
              <w:ind w:left="2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w:t>
            </w:r>
            <w:r>
              <w:br/>
            </w:r>
            <w:r>
              <w:rPr>
                <w:rFonts w:ascii="Times New Roman"/>
                <w:b w:val="false"/>
                <w:i w:val="false"/>
                <w:color w:val="000000"/>
                <w:sz w:val="20"/>
              </w:rPr>
              <w:t>торговле, 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 патронов</w:t>
            </w:r>
            <w:r>
              <w:br/>
            </w:r>
            <w:r>
              <w:rPr>
                <w:rFonts w:ascii="Times New Roman"/>
                <w:b w:val="false"/>
                <w:i w:val="false"/>
                <w:color w:val="000000"/>
                <w:sz w:val="20"/>
              </w:rPr>
              <w:t>к нему"</w:t>
            </w:r>
          </w:p>
        </w:tc>
      </w:tr>
    </w:tbl>
    <w:bookmarkStart w:name="z192" w:id="90"/>
    <w:p>
      <w:pPr>
        <w:spacing w:after="0"/>
        <w:ind w:left="0"/>
        <w:jc w:val="left"/>
      </w:pPr>
      <w:r>
        <w:rPr>
          <w:rFonts w:ascii="Times New Roman"/>
          <w:b/>
          <w:i w:val="false"/>
          <w:color w:val="000000"/>
        </w:rPr>
        <w:t xml:space="preserve">                                            Лицензия</w:t>
      </w:r>
    </w:p>
    <w:bookmarkEnd w:id="90"/>
    <w:bookmarkStart w:name="z193" w:id="91"/>
    <w:p>
      <w:pPr>
        <w:spacing w:after="0"/>
        <w:ind w:left="0"/>
        <w:jc w:val="left"/>
      </w:pPr>
      <w:r>
        <w:rPr>
          <w:rFonts w:ascii="Times New Roman"/>
          <w:b/>
          <w:i w:val="false"/>
          <w:color w:val="000000"/>
        </w:rPr>
        <w:t xml:space="preserve">                          "___" ___________ 20 ___ года № _____________</w:t>
      </w:r>
    </w:p>
    <w:bookmarkEnd w:id="91"/>
    <w:p>
      <w:pPr>
        <w:spacing w:after="0"/>
        <w:ind w:left="0"/>
        <w:jc w:val="both"/>
      </w:pPr>
      <w:bookmarkStart w:name="z194" w:id="92"/>
      <w:r>
        <w:rPr>
          <w:rFonts w:ascii="Times New Roman"/>
          <w:b w:val="false"/>
          <w:i w:val="false"/>
          <w:color w:val="000000"/>
          <w:sz w:val="28"/>
        </w:rPr>
        <w:t>
      Выдана ___________________________________________________________________</w:t>
      </w:r>
    </w:p>
    <w:bookmarkEnd w:id="92"/>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 xml:space="preserve"> лица (в том числе иностранного юридического лица), бизнес-идентификационный номер </w:t>
      </w:r>
    </w:p>
    <w:p>
      <w:pPr>
        <w:spacing w:after="0"/>
        <w:ind w:left="0"/>
        <w:jc w:val="both"/>
      </w:pPr>
      <w:r>
        <w:rPr>
          <w:rFonts w:ascii="Times New Roman"/>
          <w:b w:val="false"/>
          <w:i w:val="false"/>
          <w:color w:val="000000"/>
          <w:sz w:val="28"/>
        </w:rPr>
        <w:t xml:space="preserve">филиала или представительства иностранного юридического лица – в случае отсутствия </w:t>
      </w:r>
    </w:p>
    <w:p>
      <w:pPr>
        <w:spacing w:after="0"/>
        <w:ind w:left="0"/>
        <w:jc w:val="both"/>
      </w:pPr>
      <w:r>
        <w:rPr>
          <w:rFonts w:ascii="Times New Roman"/>
          <w:b w:val="false"/>
          <w:i w:val="false"/>
          <w:color w:val="000000"/>
          <w:sz w:val="28"/>
        </w:rPr>
        <w:t>бизнес-идентификационного номера у юридического лица/полностью фамилия, имя, отчество</w:t>
      </w:r>
    </w:p>
    <w:p>
      <w:pPr>
        <w:spacing w:after="0"/>
        <w:ind w:left="0"/>
        <w:jc w:val="both"/>
      </w:pPr>
      <w:r>
        <w:rPr>
          <w:rFonts w:ascii="Times New Roman"/>
          <w:b w:val="false"/>
          <w:i w:val="false"/>
          <w:color w:val="000000"/>
          <w:sz w:val="28"/>
        </w:rPr>
        <w:t xml:space="preserve"> (в случае наличия),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на занятие ________________________________________________________________ </w:t>
      </w:r>
    </w:p>
    <w:p>
      <w:pPr>
        <w:spacing w:after="0"/>
        <w:ind w:left="0"/>
        <w:jc w:val="both"/>
      </w:pPr>
      <w:r>
        <w:rPr>
          <w:rFonts w:ascii="Times New Roman"/>
          <w:b w:val="false"/>
          <w:i w:val="false"/>
          <w:color w:val="000000"/>
          <w:sz w:val="28"/>
        </w:rPr>
        <w:t xml:space="preserve">(наименование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Казахстан "О разрешениях и уведомлениях")</w:t>
      </w:r>
    </w:p>
    <w:p>
      <w:pPr>
        <w:spacing w:after="0"/>
        <w:ind w:left="0"/>
        <w:jc w:val="both"/>
      </w:pPr>
      <w:r>
        <w:rPr>
          <w:rFonts w:ascii="Times New Roman"/>
          <w:b w:val="false"/>
          <w:i w:val="false"/>
          <w:color w:val="000000"/>
          <w:sz w:val="28"/>
        </w:rPr>
        <w:t xml:space="preserve">       Особые условия ____________________________________________________________ </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уведомлениях")</w:t>
      </w:r>
    </w:p>
    <w:p>
      <w:pPr>
        <w:spacing w:after="0"/>
        <w:ind w:left="0"/>
        <w:jc w:val="both"/>
      </w:pPr>
      <w:r>
        <w:rPr>
          <w:rFonts w:ascii="Times New Roman"/>
          <w:b w:val="false"/>
          <w:i w:val="false"/>
          <w:color w:val="000000"/>
          <w:sz w:val="28"/>
        </w:rPr>
        <w:t xml:space="preserve">       Примечание: ______________________________________________________________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подпись (для лицензий на бумажных носителях)</w:t>
      </w:r>
    </w:p>
    <w:p>
      <w:pPr>
        <w:spacing w:after="0"/>
        <w:ind w:left="0"/>
        <w:jc w:val="both"/>
      </w:pPr>
      <w:r>
        <w:rPr>
          <w:rFonts w:ascii="Times New Roman"/>
          <w:b w:val="false"/>
          <w:i w:val="false"/>
          <w:color w:val="000000"/>
          <w:sz w:val="28"/>
        </w:rPr>
        <w:t xml:space="preserve">       Место печати (для лицензий на бумажных носителях)</w:t>
      </w:r>
    </w:p>
    <w:p>
      <w:pPr>
        <w:spacing w:after="0"/>
        <w:ind w:left="0"/>
        <w:jc w:val="both"/>
      </w:pPr>
      <w:r>
        <w:rPr>
          <w:rFonts w:ascii="Times New Roman"/>
          <w:b w:val="false"/>
          <w:i w:val="false"/>
          <w:color w:val="000000"/>
          <w:sz w:val="28"/>
        </w:rPr>
        <w:t xml:space="preserve">       Дата первичной выдачи: "___" _________ _________ г.</w:t>
      </w:r>
    </w:p>
    <w:p>
      <w:pPr>
        <w:spacing w:after="0"/>
        <w:ind w:left="0"/>
        <w:jc w:val="both"/>
      </w:pPr>
      <w:r>
        <w:rPr>
          <w:rFonts w:ascii="Times New Roman"/>
          <w:b w:val="false"/>
          <w:i w:val="false"/>
          <w:color w:val="000000"/>
          <w:sz w:val="28"/>
        </w:rPr>
        <w:t xml:space="preserve">       Срок действия лицензии: "____" __________ 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196" w:id="93"/>
    <w:p>
      <w:pPr>
        <w:spacing w:after="0"/>
        <w:ind w:left="0"/>
        <w:jc w:val="left"/>
      </w:pPr>
      <w:r>
        <w:rPr>
          <w:rFonts w:ascii="Times New Roman"/>
          <w:b/>
          <w:i w:val="false"/>
          <w:color w:val="000000"/>
        </w:rPr>
        <w:t xml:space="preserve">                                Приложение к лицензии</w:t>
      </w:r>
    </w:p>
    <w:bookmarkEnd w:id="93"/>
    <w:p>
      <w:pPr>
        <w:spacing w:after="0"/>
        <w:ind w:left="0"/>
        <w:jc w:val="both"/>
      </w:pPr>
      <w:bookmarkStart w:name="z197" w:id="94"/>
      <w:r>
        <w:rPr>
          <w:rFonts w:ascii="Times New Roman"/>
          <w:b w:val="false"/>
          <w:i w:val="false"/>
          <w:color w:val="000000"/>
          <w:sz w:val="28"/>
        </w:rPr>
        <w:t>
      Номер лицензии _______________ Дата выдачи лицензии ________________ 20 __ года</w:t>
      </w:r>
    </w:p>
    <w:bookmarkEnd w:id="94"/>
    <w:p>
      <w:pPr>
        <w:spacing w:after="0"/>
        <w:ind w:left="0"/>
        <w:jc w:val="both"/>
      </w:pPr>
      <w:r>
        <w:rPr>
          <w:rFonts w:ascii="Times New Roman"/>
          <w:b w:val="false"/>
          <w:i w:val="false"/>
          <w:color w:val="000000"/>
          <w:sz w:val="28"/>
        </w:rPr>
        <w:t>Подвид(ы) лицензируемого вида деятельности _________________ _______________________</w:t>
      </w:r>
    </w:p>
    <w:p>
      <w:pPr>
        <w:spacing w:after="0"/>
        <w:ind w:left="0"/>
        <w:jc w:val="both"/>
      </w:pPr>
      <w:r>
        <w:rPr>
          <w:rFonts w:ascii="Times New Roman"/>
          <w:b w:val="false"/>
          <w:i w:val="false"/>
          <w:color w:val="000000"/>
          <w:sz w:val="28"/>
        </w:rPr>
        <w:t xml:space="preserve">(наименование подвида лицензируемого вида деятельности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бизнес-идентификационного номера у юридического лица/полностью фамилия, имя,</w:t>
      </w:r>
    </w:p>
    <w:p>
      <w:pPr>
        <w:spacing w:after="0"/>
        <w:ind w:left="0"/>
        <w:jc w:val="both"/>
      </w:pPr>
      <w:r>
        <w:rPr>
          <w:rFonts w:ascii="Times New Roman"/>
          <w:b w:val="false"/>
          <w:i w:val="false"/>
          <w:color w:val="000000"/>
          <w:sz w:val="28"/>
        </w:rPr>
        <w:t>отчество (в случае наличия),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__________________________________________  </w:t>
      </w:r>
    </w:p>
    <w:p>
      <w:pPr>
        <w:spacing w:after="0"/>
        <w:ind w:left="0"/>
        <w:jc w:val="both"/>
      </w:pPr>
      <w:r>
        <w:rPr>
          <w:rFonts w:ascii="Times New Roman"/>
          <w:b w:val="false"/>
          <w:i w:val="false"/>
          <w:color w:val="000000"/>
          <w:sz w:val="28"/>
        </w:rPr>
        <w:t xml:space="preserve">                                                 (местонахождениие)</w:t>
      </w:r>
    </w:p>
    <w:p>
      <w:pPr>
        <w:spacing w:after="0"/>
        <w:ind w:left="0"/>
        <w:jc w:val="both"/>
      </w:pPr>
      <w:r>
        <w:rPr>
          <w:rFonts w:ascii="Times New Roman"/>
          <w:b w:val="false"/>
          <w:i w:val="false"/>
          <w:color w:val="000000"/>
          <w:sz w:val="28"/>
        </w:rPr>
        <w:t>Особые условия действия лицензии 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Лицензиар ____________________________________________________________  </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 xml:space="preserve">Руководитель (уполномоченное лицо) _______________________________________________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w:t>
      </w:r>
    </w:p>
    <w:p>
      <w:pPr>
        <w:spacing w:after="0"/>
        <w:ind w:left="0"/>
        <w:jc w:val="both"/>
      </w:pPr>
      <w:r>
        <w:rPr>
          <w:rFonts w:ascii="Times New Roman"/>
          <w:b w:val="false"/>
          <w:i w:val="false"/>
          <w:color w:val="000000"/>
          <w:sz w:val="28"/>
        </w:rPr>
        <w:t>_____________________ подпись (для приложений на бумажных носителях)</w:t>
      </w:r>
    </w:p>
    <w:p>
      <w:pPr>
        <w:spacing w:after="0"/>
        <w:ind w:left="0"/>
        <w:jc w:val="both"/>
      </w:pPr>
      <w:r>
        <w:rPr>
          <w:rFonts w:ascii="Times New Roman"/>
          <w:b w:val="false"/>
          <w:i w:val="false"/>
          <w:color w:val="000000"/>
          <w:sz w:val="28"/>
        </w:rPr>
        <w:t xml:space="preserve">       Место печати (для приложений на бумажных носителях)</w:t>
      </w:r>
    </w:p>
    <w:p>
      <w:pPr>
        <w:spacing w:after="0"/>
        <w:ind w:left="0"/>
        <w:jc w:val="both"/>
      </w:pPr>
      <w:r>
        <w:rPr>
          <w:rFonts w:ascii="Times New Roman"/>
          <w:b w:val="false"/>
          <w:i w:val="false"/>
          <w:color w:val="000000"/>
          <w:sz w:val="28"/>
        </w:rPr>
        <w:t xml:space="preserve">       Номер приложения ____________</w:t>
      </w:r>
    </w:p>
    <w:p>
      <w:pPr>
        <w:spacing w:after="0"/>
        <w:ind w:left="0"/>
        <w:jc w:val="both"/>
      </w:pPr>
      <w:r>
        <w:rPr>
          <w:rFonts w:ascii="Times New Roman"/>
          <w:b w:val="false"/>
          <w:i w:val="false"/>
          <w:color w:val="000000"/>
          <w:sz w:val="28"/>
        </w:rPr>
        <w:t xml:space="preserve">       Срок действия "____" __________ 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99" w:id="95"/>
    <w:p>
      <w:pPr>
        <w:spacing w:after="0"/>
        <w:ind w:left="0"/>
        <w:jc w:val="left"/>
      </w:pPr>
      <w:r>
        <w:rPr>
          <w:rFonts w:ascii="Times New Roman"/>
          <w:b/>
          <w:i w:val="false"/>
          <w:color w:val="000000"/>
        </w:rPr>
        <w:t xml:space="preserve"> Правила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95"/>
    <w:bookmarkStart w:name="z200" w:id="96"/>
    <w:p>
      <w:pPr>
        <w:spacing w:after="0"/>
        <w:ind w:left="0"/>
        <w:jc w:val="left"/>
      </w:pPr>
      <w:r>
        <w:rPr>
          <w:rFonts w:ascii="Times New Roman"/>
          <w:b/>
          <w:i w:val="false"/>
          <w:color w:val="000000"/>
        </w:rPr>
        <w:t xml:space="preserve"> Глава 1. Общие положения</w:t>
      </w:r>
    </w:p>
    <w:bookmarkEnd w:id="96"/>
    <w:bookmarkStart w:name="z201" w:id="9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государственная услуга).</w:t>
      </w:r>
    </w:p>
    <w:bookmarkEnd w:id="97"/>
    <w:bookmarkStart w:name="z202" w:id="9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8"/>
    <w:bookmarkStart w:name="z203" w:id="99"/>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99"/>
    <w:bookmarkStart w:name="z204" w:id="100"/>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00"/>
    <w:bookmarkStart w:name="z205" w:id="101"/>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01"/>
    <w:bookmarkStart w:name="z206" w:id="102"/>
    <w:p>
      <w:pPr>
        <w:spacing w:after="0"/>
        <w:ind w:left="0"/>
        <w:jc w:val="left"/>
      </w:pPr>
      <w:r>
        <w:rPr>
          <w:rFonts w:ascii="Times New Roman"/>
          <w:b/>
          <w:i w:val="false"/>
          <w:color w:val="000000"/>
        </w:rPr>
        <w:t xml:space="preserve"> Глава 2. Порядок оказания государственной услуги</w:t>
      </w:r>
    </w:p>
    <w:bookmarkEnd w:id="102"/>
    <w:bookmarkStart w:name="z207" w:id="10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03"/>
    <w:bookmarkStart w:name="z208" w:id="104"/>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Перечень основных требований) согласно приложению 1 к настоящим Правилам.</w:t>
      </w:r>
    </w:p>
    <w:bookmarkEnd w:id="104"/>
    <w:bookmarkStart w:name="z209" w:id="10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05"/>
    <w:bookmarkStart w:name="z210" w:id="10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06"/>
    <w:bookmarkStart w:name="z211" w:id="10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07"/>
    <w:bookmarkStart w:name="z212" w:id="108"/>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и 5) пункта 10 Перечня основных требований, проверяет полноту представленных документов и (или) сведений.</w:t>
      </w:r>
    </w:p>
    <w:bookmarkEnd w:id="108"/>
    <w:bookmarkStart w:name="z213" w:id="109"/>
    <w:p>
      <w:pPr>
        <w:spacing w:after="0"/>
        <w:ind w:left="0"/>
        <w:jc w:val="both"/>
      </w:pPr>
      <w:r>
        <w:rPr>
          <w:rFonts w:ascii="Times New Roman"/>
          <w:b w:val="false"/>
          <w:i w:val="false"/>
          <w:color w:val="000000"/>
          <w:sz w:val="28"/>
        </w:rPr>
        <w:t>
      Сведения документов, удостоверяющих личность,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склада для хранения готовой пиротехнической продукции, производственно-технической базы, помещения для реализации готовой пиротехнической продукции, об отсутствии судимости, медицинских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цифровых систем через "шлюз" цифрового правительства.";</w:t>
      </w:r>
    </w:p>
    <w:bookmarkEnd w:id="109"/>
    <w:bookmarkStart w:name="z214" w:id="11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110"/>
    <w:bookmarkStart w:name="z215" w:id="111"/>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11"/>
    <w:bookmarkStart w:name="z216" w:id="11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Квалификационным требованиям и перечню документов, подтверждающие соответствие им, для деятельности по разработке, производству, торговле, использованию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 (далее – Приказ №6).</w:t>
      </w:r>
    </w:p>
    <w:bookmarkEnd w:id="112"/>
    <w:bookmarkStart w:name="z217" w:id="113"/>
    <w:p>
      <w:pPr>
        <w:spacing w:after="0"/>
        <w:ind w:left="0"/>
        <w:jc w:val="both"/>
      </w:pPr>
      <w:r>
        <w:rPr>
          <w:rFonts w:ascii="Times New Roman"/>
          <w:b w:val="false"/>
          <w:i w:val="false"/>
          <w:color w:val="000000"/>
          <w:sz w:val="28"/>
        </w:rPr>
        <w:t>
      При этом в течение 1 (одного) рабочего дня, проводится проверка по цифровым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113"/>
    <w:bookmarkStart w:name="z218" w:id="114"/>
    <w:p>
      <w:pPr>
        <w:spacing w:after="0"/>
        <w:ind w:left="0"/>
        <w:jc w:val="both"/>
      </w:pPr>
      <w:r>
        <w:rPr>
          <w:rFonts w:ascii="Times New Roman"/>
          <w:b w:val="false"/>
          <w:i w:val="false"/>
          <w:color w:val="000000"/>
          <w:sz w:val="28"/>
        </w:rPr>
        <w:t xml:space="preserve">
      В том числе осуществляется проверка самостоятельно с выездом или направляются запросы в городские и районные подразделения органов полиции для проведения обследования торгового помещения, склада и устройств, по порядку хранения, сохранности, использования и учета гражданских пиротехнических веществ и изделий с их применением, на соответствие установленном требованиями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апреля 2015 года №319 (зарегистрирован в Реестре государственной регистрации нормативных правовых актов № 11193) (далее – Приказ №319), по результатам проверки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 (далее – Приказ №313).</w:t>
      </w:r>
    </w:p>
    <w:bookmarkEnd w:id="114"/>
    <w:bookmarkStart w:name="z219" w:id="115"/>
    <w:p>
      <w:pPr>
        <w:spacing w:after="0"/>
        <w:ind w:left="0"/>
        <w:jc w:val="both"/>
      </w:pPr>
      <w:r>
        <w:rPr>
          <w:rFonts w:ascii="Times New Roman"/>
          <w:b w:val="false"/>
          <w:i w:val="false"/>
          <w:color w:val="000000"/>
          <w:sz w:val="28"/>
        </w:rPr>
        <w:t>
      7. Работник услугодателя в течение 3 (трех) рабочих дней, рассматривает результаты проверок и формирует лицензию и (или) приложение к лицензии, по формам, согласно приложению 3 и 4 к настоящим Правилам.</w:t>
      </w:r>
    </w:p>
    <w:bookmarkEnd w:id="115"/>
    <w:bookmarkStart w:name="z220" w:id="116"/>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116"/>
    <w:bookmarkStart w:name="z221" w:id="11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7"/>
    <w:bookmarkStart w:name="z222" w:id="118"/>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118"/>
    <w:bookmarkStart w:name="z223" w:id="119"/>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119"/>
    <w:bookmarkStart w:name="z224" w:id="120"/>
    <w:p>
      <w:pPr>
        <w:spacing w:after="0"/>
        <w:ind w:left="0"/>
        <w:jc w:val="both"/>
      </w:pPr>
      <w:r>
        <w:rPr>
          <w:rFonts w:ascii="Times New Roman"/>
          <w:b w:val="false"/>
          <w:i w:val="false"/>
          <w:color w:val="000000"/>
          <w:sz w:val="28"/>
        </w:rPr>
        <w:t>
      9. Переоформление лицензии и (или) приложения к лицензии осуществляется в случаях:</w:t>
      </w:r>
    </w:p>
    <w:bookmarkEnd w:id="120"/>
    <w:bookmarkStart w:name="z225" w:id="121"/>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21"/>
    <w:bookmarkStart w:name="z226" w:id="122"/>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22"/>
    <w:bookmarkStart w:name="z227" w:id="123"/>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23"/>
    <w:bookmarkStart w:name="z228" w:id="124"/>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124"/>
    <w:bookmarkStart w:name="z229" w:id="125"/>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25"/>
    <w:bookmarkStart w:name="z230" w:id="126"/>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26"/>
    <w:bookmarkStart w:name="z231" w:id="127"/>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цифровых систем.</w:t>
      </w:r>
    </w:p>
    <w:bookmarkEnd w:id="127"/>
    <w:bookmarkStart w:name="z232" w:id="128"/>
    <w:p>
      <w:pPr>
        <w:spacing w:after="0"/>
        <w:ind w:left="0"/>
        <w:jc w:val="both"/>
      </w:pPr>
      <w:r>
        <w:rPr>
          <w:rFonts w:ascii="Times New Roman"/>
          <w:b w:val="false"/>
          <w:i w:val="false"/>
          <w:color w:val="000000"/>
          <w:sz w:val="28"/>
        </w:rPr>
        <w:t>
      10. Для переоформления лицензии и (или) приложения к лицензии в случаях, указанных в подпунктах 1), 2), 3), 4) и 5) пункта 9 настоящих Правил за исключением реорганизации юридического лица-лицензиата в формах выделения и разделения, услугополучатель направляет услугодателю посредством портала, документы указанные в подпункте 6) пункта 10 Перечня основных требований.</w:t>
      </w:r>
    </w:p>
    <w:bookmarkEnd w:id="128"/>
    <w:bookmarkStart w:name="z233" w:id="129"/>
    <w:p>
      <w:pPr>
        <w:spacing w:after="0"/>
        <w:ind w:left="0"/>
        <w:jc w:val="both"/>
      </w:pPr>
      <w:r>
        <w:rPr>
          <w:rFonts w:ascii="Times New Roman"/>
          <w:b w:val="false"/>
          <w:i w:val="false"/>
          <w:color w:val="000000"/>
          <w:sz w:val="28"/>
        </w:rPr>
        <w:t>
      При переоформлении лицензии и (или) приложения к лицензии работник услугодателя в течение 3 (трех) рабочих дней с момента регистрации документов, указанных в подпункте 6) пункта 10 Перечня основных требований, проверяет полноту представленных документов, сведений и (или) надлежащее оформление представленных документов.</w:t>
      </w:r>
    </w:p>
    <w:bookmarkEnd w:id="129"/>
    <w:bookmarkStart w:name="z234" w:id="13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второй настоящего пункта, отказывает в приеме заявления.</w:t>
      </w:r>
    </w:p>
    <w:bookmarkEnd w:id="130"/>
    <w:bookmarkStart w:name="z235" w:id="131"/>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1"/>
    <w:bookmarkStart w:name="z236" w:id="132"/>
    <w:p>
      <w:pPr>
        <w:spacing w:after="0"/>
        <w:ind w:left="0"/>
        <w:jc w:val="both"/>
      </w:pPr>
      <w:r>
        <w:rPr>
          <w:rFonts w:ascii="Times New Roman"/>
          <w:b w:val="false"/>
          <w:i w:val="false"/>
          <w:color w:val="000000"/>
          <w:sz w:val="28"/>
        </w:rPr>
        <w:t xml:space="preserve">
      В случае полноты представленных документов работник услугодателя, в течение 3 (трех) рабочих дней с момента регистрации документов, проверяет условия реализации и хранения гражданских пиротехнических веществ, по результатам проверки составляется акт о проверке объекта по форме согласно приложению 20 к </w:t>
      </w:r>
      <w:r>
        <w:rPr>
          <w:rFonts w:ascii="Times New Roman"/>
          <w:b w:val="false"/>
          <w:i w:val="false"/>
          <w:color w:val="000000"/>
          <w:sz w:val="28"/>
        </w:rPr>
        <w:t>Приказу №313</w:t>
      </w:r>
      <w:r>
        <w:rPr>
          <w:rFonts w:ascii="Times New Roman"/>
          <w:b w:val="false"/>
          <w:i w:val="false"/>
          <w:color w:val="000000"/>
          <w:sz w:val="28"/>
        </w:rPr>
        <w:t>.</w:t>
      </w:r>
    </w:p>
    <w:bookmarkEnd w:id="132"/>
    <w:bookmarkStart w:name="z237" w:id="133"/>
    <w:p>
      <w:pPr>
        <w:spacing w:after="0"/>
        <w:ind w:left="0"/>
        <w:jc w:val="both"/>
      </w:pPr>
      <w:r>
        <w:rPr>
          <w:rFonts w:ascii="Times New Roman"/>
          <w:b w:val="false"/>
          <w:i w:val="false"/>
          <w:color w:val="000000"/>
          <w:sz w:val="28"/>
        </w:rPr>
        <w:t>
      Работник услугодателя в предусмотренные сроки,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основаниям, предусмотренным пунктом 11 Перечня основных требований.</w:t>
      </w:r>
    </w:p>
    <w:bookmarkEnd w:id="133"/>
    <w:bookmarkStart w:name="z238" w:id="134"/>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4"/>
    <w:bookmarkStart w:name="z239" w:id="135"/>
    <w:p>
      <w:pPr>
        <w:spacing w:after="0"/>
        <w:ind w:left="0"/>
        <w:jc w:val="both"/>
      </w:pPr>
      <w:r>
        <w:rPr>
          <w:rFonts w:ascii="Times New Roman"/>
          <w:b w:val="false"/>
          <w:i w:val="false"/>
          <w:color w:val="000000"/>
          <w:sz w:val="28"/>
        </w:rPr>
        <w:t>
      Общий срок переоформлении лицензии и (или) приложения к лицензии услугодателем составляет 3 (три) рабочих дня с момента приема и регистрации заявления.</w:t>
      </w:r>
    </w:p>
    <w:bookmarkEnd w:id="135"/>
    <w:bookmarkStart w:name="z240" w:id="136"/>
    <w:p>
      <w:pPr>
        <w:spacing w:after="0"/>
        <w:ind w:left="0"/>
        <w:jc w:val="both"/>
      </w:pPr>
      <w:r>
        <w:rPr>
          <w:rFonts w:ascii="Times New Roman"/>
          <w:b w:val="false"/>
          <w:i w:val="false"/>
          <w:color w:val="000000"/>
          <w:sz w:val="28"/>
        </w:rPr>
        <w:t>
      11.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направляет услугодателю посредством портала, документы предусмотренные подпунктами 1), 2), 3), 4) и 5) пункта 10 Перечня основных требований.</w:t>
      </w:r>
    </w:p>
    <w:bookmarkEnd w:id="136"/>
    <w:bookmarkStart w:name="z241" w:id="137"/>
    <w:p>
      <w:pPr>
        <w:spacing w:after="0"/>
        <w:ind w:left="0"/>
        <w:jc w:val="both"/>
      </w:pPr>
      <w:r>
        <w:rPr>
          <w:rFonts w:ascii="Times New Roman"/>
          <w:b w:val="false"/>
          <w:i w:val="false"/>
          <w:color w:val="000000"/>
          <w:sz w:val="28"/>
        </w:rPr>
        <w:t xml:space="preserve">
      Соответствие или несоответствие услугополучателя требованиям Приказа №6, а также проверка и обследование помещений и складов на соответствие требованиям Приказа №319, осуществляется услугодателем в порядке, указанном в пункте 6 настоящих Правил. </w:t>
      </w:r>
    </w:p>
    <w:bookmarkEnd w:id="137"/>
    <w:bookmarkStart w:name="z242" w:id="138"/>
    <w:p>
      <w:pPr>
        <w:spacing w:after="0"/>
        <w:ind w:left="0"/>
        <w:jc w:val="both"/>
      </w:pPr>
      <w:r>
        <w:rPr>
          <w:rFonts w:ascii="Times New Roman"/>
          <w:b w:val="false"/>
          <w:i w:val="false"/>
          <w:color w:val="000000"/>
          <w:sz w:val="28"/>
        </w:rPr>
        <w:t>
      Работник услугодателя в течение 3 (трех) рабочих дней,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основаниям, предусмотренным пунктом 11 Перечня основных требований.</w:t>
      </w:r>
    </w:p>
    <w:bookmarkEnd w:id="138"/>
    <w:bookmarkStart w:name="z243" w:id="139"/>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9"/>
    <w:bookmarkStart w:name="z244" w:id="140"/>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15 (пятнадцать) рабочих дней с момента приема и регистрации заявления.</w:t>
      </w:r>
    </w:p>
    <w:bookmarkEnd w:id="140"/>
    <w:bookmarkStart w:name="z245" w:id="141"/>
    <w:p>
      <w:pPr>
        <w:spacing w:after="0"/>
        <w:ind w:left="0"/>
        <w:jc w:val="both"/>
      </w:pPr>
      <w:r>
        <w:rPr>
          <w:rFonts w:ascii="Times New Roman"/>
          <w:b w:val="false"/>
          <w:i w:val="false"/>
          <w:color w:val="000000"/>
          <w:sz w:val="28"/>
        </w:rPr>
        <w:t>
      12.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141"/>
    <w:bookmarkStart w:name="z246" w:id="142"/>
    <w:p>
      <w:pPr>
        <w:spacing w:after="0"/>
        <w:ind w:left="0"/>
        <w:jc w:val="both"/>
      </w:pPr>
      <w:r>
        <w:rPr>
          <w:rFonts w:ascii="Times New Roman"/>
          <w:b w:val="false"/>
          <w:i w:val="false"/>
          <w:color w:val="000000"/>
          <w:sz w:val="28"/>
        </w:rPr>
        <w:t xml:space="preserve">
      13.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142"/>
    <w:bookmarkStart w:name="z247" w:id="143"/>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143"/>
    <w:bookmarkStart w:name="z248" w:id="144"/>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144"/>
    <w:bookmarkStart w:name="z249" w:id="14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45"/>
    <w:bookmarkStart w:name="z250" w:id="146"/>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6"/>
    <w:bookmarkStart w:name="z251" w:id="14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47"/>
    <w:bookmarkStart w:name="z252" w:id="14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48"/>
    <w:bookmarkStart w:name="z253" w:id="14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149"/>
    <w:bookmarkStart w:name="z254" w:id="150"/>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150"/>
    <w:bookmarkStart w:name="z255" w:id="15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51"/>
    <w:bookmarkStart w:name="z256" w:id="15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258" w:id="153"/>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4"/>
          <w:p>
            <w:pPr>
              <w:spacing w:after="20"/>
              <w:ind w:left="20"/>
              <w:jc w:val="both"/>
            </w:pPr>
            <w:r>
              <w:rPr>
                <w:rFonts w:ascii="Times New Roman"/>
                <w:b w:val="false"/>
                <w:i w:val="false"/>
                <w:color w:val="000000"/>
                <w:sz w:val="20"/>
              </w:rPr>
              <w:t>
Лицензия на осуществление деятельности по разработке гражданских пиротехнических веществ и изделий с их применением;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осуществление деятельности по производству гражданских пиротехнических веществ и изделий с их применением;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осуществление деятельности по торговле гражданскими пиротехническими веществами и изделиями с их применением;</w:t>
            </w:r>
          </w:p>
          <w:p>
            <w:pPr>
              <w:spacing w:after="20"/>
              <w:ind w:left="20"/>
              <w:jc w:val="both"/>
            </w:pPr>
            <w:r>
              <w:rPr>
                <w:rFonts w:ascii="Times New Roman"/>
                <w:b w:val="false"/>
                <w:i w:val="false"/>
                <w:color w:val="000000"/>
                <w:sz w:val="20"/>
              </w:rPr>
              <w:t>
Лицензия на осуществление деятельности по использованию гражданских пиротехнических веществ и изделий с их применением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5"/>
          <w:p>
            <w:pPr>
              <w:spacing w:after="20"/>
              <w:ind w:left="20"/>
              <w:jc w:val="both"/>
            </w:pPr>
            <w:r>
              <w:rPr>
                <w:rFonts w:ascii="Times New Roman"/>
                <w:b w:val="false"/>
                <w:i w:val="false"/>
                <w:color w:val="000000"/>
                <w:sz w:val="20"/>
              </w:rPr>
              <w:t>
По всем подвидам:</w:t>
            </w:r>
          </w:p>
          <w:bookmarkEnd w:id="155"/>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6"/>
          <w:p>
            <w:pPr>
              <w:spacing w:after="20"/>
              <w:ind w:left="20"/>
              <w:jc w:val="both"/>
            </w:pPr>
            <w:r>
              <w:rPr>
                <w:rFonts w:ascii="Times New Roman"/>
                <w:b w:val="false"/>
                <w:i w:val="false"/>
                <w:color w:val="000000"/>
                <w:sz w:val="20"/>
              </w:rPr>
              <w:t>
По всем подвидам: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 и (или) приложения к лицензии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на и (или) приложения к лицензии при реорганизации юридического лица-лицензиата в форме выделения или разделения – 15 (пятнадцать) рабочих дней;</w:t>
            </w:r>
          </w:p>
          <w:p>
            <w:pPr>
              <w:spacing w:after="20"/>
              <w:ind w:left="20"/>
              <w:jc w:val="both"/>
            </w:pPr>
            <w:r>
              <w:rPr>
                <w:rFonts w:ascii="Times New Roman"/>
                <w:b w:val="false"/>
                <w:i w:val="false"/>
                <w:color w:val="000000"/>
                <w:sz w:val="20"/>
              </w:rPr>
              <w:t>
при переоформлении лицензии и (или) приложения к лицензии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7"/>
          <w:p>
            <w:pPr>
              <w:spacing w:after="20"/>
              <w:ind w:left="20"/>
              <w:jc w:val="both"/>
            </w:pPr>
            <w:r>
              <w:rPr>
                <w:rFonts w:ascii="Times New Roman"/>
                <w:b w:val="false"/>
                <w:i w:val="false"/>
                <w:color w:val="000000"/>
                <w:sz w:val="20"/>
              </w:rPr>
              <w:t>
По всем подвидам:</w:t>
            </w:r>
          </w:p>
          <w:bookmarkEnd w:id="157"/>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8"/>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либо мотивированный отказ в оказании государственной услуги.</w:t>
            </w:r>
          </w:p>
          <w:bookmarkEnd w:id="158"/>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9"/>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За оказание государственной услуги взымается государственная пошлина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десять процентов от ставки при выдаче лицензии.</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0"/>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1"/>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в случаях, реорганизации юридического лица-лицензиата в формах выделения и разделения:</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получения (переоформления) лицензии и (или) приложения к лицензии в электронном виде по форме, согласно приложению 1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ПШЦП – в случае получения или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 сведений к квалификационным требованиям и перечню документов, подтверждающих соответствие им, для осуществления деятельности по разработке, производству, торговле, использованию гражданских пиротехнических веществ и изделий с их применением, согласно приложению 2 к Перечню основных требований к оказанию государственной услуги (далее – форма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деятельности по разработке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комплекта нормативно-технических документов в области разработки пиротехнических веществ и изделий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документации, аттестата аккредитованной лабораторной базы для проведения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подвида деятельности по производству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комплекта нормативно-технических и научно-технических документов по вопросам производства, хранения, реализации, применения и утилизации пиротехнических веществ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собственности или аренды на оборудования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производственно-технической базы, указывается в форме сведений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инструкция, положения и нормативно-технические документы по безопасному производству работ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подвида деятельности по использованию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указывающие на наличие или аренды специально оборудованного автотранспорта для перевозки пиротехнических изделий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указывающие на наличие специального оборудования технического назначения, позволяющего использование гражданских пиротехнических веществ и изделий с их применением, определяющие его технические характеристики и безопасность использования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подвида деятельности по торговле гражданскими пиротехническими веществами и изделиями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помещения для реализации готовой пиротехнической продукции, указывается в форме сведений или электронную копии документа, подтверждающего право аренды помещения для реализации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специально оборудованного автотранспортного средства для перевозки пиротехнических изделий, указывается в форме сведений или электронную копии документа, подтверждающего право аренды специально оборудованного автотранспортного средства для перевозки пиротехнических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получения (переоформления) лицензии и (или) приложения к лицензии в электронном виде по форме, согласно приложению 1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и перечню документов, подтверждающих соответствие им, для осуществления деятельности согласно приложению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Сведения документов, удостоверяющих личность,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склада для хранения готовой пиротехнической продукции, производственно-технической базы, помещения для реализации готовой пиротехнической продукции, об отсутствии судимости, медицинских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 соответствие услугополучателя Квалификационным требованиям и перечню документов, подтверждающие соответствие им, для деятельности по разработке, производству, торговле, использованию гражданских пиротехнических веществ и изделий с их применением,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 (далее – Приказ №6);</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3"/>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163"/>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314" w:id="164"/>
    <w:p>
      <w:pPr>
        <w:spacing w:after="0"/>
        <w:ind w:left="0"/>
        <w:jc w:val="left"/>
      </w:pPr>
      <w:r>
        <w:rPr>
          <w:rFonts w:ascii="Times New Roman"/>
          <w:b/>
          <w:i w:val="false"/>
          <w:color w:val="000000"/>
        </w:rPr>
        <w:t xml:space="preserve">        Заявление юридического лица для получения (переоформления) лицензии</w:t>
      </w:r>
      <w:r>
        <w:br/>
      </w:r>
      <w:r>
        <w:rPr>
          <w:rFonts w:ascii="Times New Roman"/>
          <w:b/>
          <w:i w:val="false"/>
          <w:color w:val="000000"/>
        </w:rPr>
        <w:t xml:space="preserve">                   и (или) приложения к лицензии</w:t>
      </w:r>
    </w:p>
    <w:bookmarkEnd w:id="164"/>
    <w:p>
      <w:pPr>
        <w:spacing w:after="0"/>
        <w:ind w:left="0"/>
        <w:jc w:val="both"/>
      </w:pPr>
      <w:bookmarkStart w:name="z315" w:id="165"/>
      <w:r>
        <w:rPr>
          <w:rFonts w:ascii="Times New Roman"/>
          <w:b w:val="false"/>
          <w:i w:val="false"/>
          <w:color w:val="000000"/>
          <w:sz w:val="28"/>
        </w:rPr>
        <w:t xml:space="preserve">
      В__________________________________________________________________  </w:t>
      </w:r>
    </w:p>
    <w:bookmarkEnd w:id="165"/>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от__________________________________________________________________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(переоформить) лицензию и (или) приложение к лицензии на осуществление____________________________________________________________  </w:t>
      </w:r>
    </w:p>
    <w:p>
      <w:pPr>
        <w:spacing w:after="0"/>
        <w:ind w:left="0"/>
        <w:jc w:val="both"/>
      </w:pPr>
      <w:r>
        <w:rPr>
          <w:rFonts w:ascii="Times New Roman"/>
          <w:b w:val="false"/>
          <w:i w:val="false"/>
          <w:color w:val="000000"/>
          <w:sz w:val="28"/>
        </w:rPr>
        <w:t xml:space="preserve">(указать вид деятельности и (или) подвид(ы) деятельности)  </w:t>
      </w:r>
    </w:p>
    <w:p>
      <w:pPr>
        <w:spacing w:after="0"/>
        <w:ind w:left="0"/>
        <w:jc w:val="both"/>
      </w:pPr>
      <w:r>
        <w:rPr>
          <w:rFonts w:ascii="Times New Roman"/>
          <w:b w:val="false"/>
          <w:i w:val="false"/>
          <w:color w:val="000000"/>
          <w:sz w:val="28"/>
        </w:rPr>
        <w:t xml:space="preserve">       Адрес юридического лица____________________________________________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наименование улицы,номер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_____________________________Телефоны _____________</w:t>
      </w:r>
    </w:p>
    <w:p>
      <w:pPr>
        <w:spacing w:after="0"/>
        <w:ind w:left="0"/>
        <w:jc w:val="both"/>
      </w:pPr>
      <w:r>
        <w:rPr>
          <w:rFonts w:ascii="Times New Roman"/>
          <w:b w:val="false"/>
          <w:i w:val="false"/>
          <w:color w:val="000000"/>
          <w:sz w:val="28"/>
        </w:rPr>
        <w:t xml:space="preserve">       Факс ____________________Банковский счет __________________________  </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 </w:t>
      </w:r>
    </w:p>
    <w:p>
      <w:pPr>
        <w:spacing w:after="0"/>
        <w:ind w:left="0"/>
        <w:jc w:val="both"/>
      </w:pPr>
      <w:r>
        <w:rPr>
          <w:rFonts w:ascii="Times New Roman"/>
          <w:b w:val="false"/>
          <w:i w:val="false"/>
          <w:color w:val="000000"/>
          <w:sz w:val="28"/>
        </w:rPr>
        <w:t>(почтовый индекс, область, город, район, населенный пункт,</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w:t>
      </w:r>
    </w:p>
    <w:p>
      <w:pPr>
        <w:spacing w:after="0"/>
        <w:ind w:left="0"/>
        <w:jc w:val="both"/>
      </w:pPr>
      <w:r>
        <w:rPr>
          <w:rFonts w:ascii="Times New Roman"/>
          <w:b w:val="false"/>
          <w:i w:val="false"/>
          <w:color w:val="000000"/>
          <w:sz w:val="28"/>
        </w:rPr>
        <w:t>быть 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w:t>
      </w:r>
    </w:p>
    <w:p>
      <w:pPr>
        <w:spacing w:after="0"/>
        <w:ind w:left="0"/>
        <w:jc w:val="both"/>
      </w:pPr>
      <w:r>
        <w:rPr>
          <w:rFonts w:ascii="Times New Roman"/>
          <w:b w:val="false"/>
          <w:i w:val="false"/>
          <w:color w:val="000000"/>
          <w:sz w:val="28"/>
        </w:rPr>
        <w:t>(или)подвидом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w:t>
      </w:r>
    </w:p>
    <w:p>
      <w:pPr>
        <w:spacing w:after="0"/>
        <w:ind w:left="0"/>
        <w:jc w:val="both"/>
      </w:pPr>
      <w:r>
        <w:rPr>
          <w:rFonts w:ascii="Times New Roman"/>
          <w:b w:val="false"/>
          <w:i w:val="false"/>
          <w:color w:val="000000"/>
          <w:sz w:val="28"/>
        </w:rPr>
        <w:t xml:space="preserve">       Дата заполнения "___" 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w:t>
            </w:r>
            <w:r>
              <w:br/>
            </w:r>
            <w:r>
              <w:rPr>
                <w:rFonts w:ascii="Times New Roman"/>
                <w:b w:val="false"/>
                <w:i w:val="false"/>
                <w:color w:val="000000"/>
                <w:sz w:val="20"/>
              </w:rPr>
              <w:t>и изделий с их</w:t>
            </w:r>
            <w:r>
              <w:br/>
            </w:r>
            <w:r>
              <w:rPr>
                <w:rFonts w:ascii="Times New Roman"/>
                <w:b w:val="false"/>
                <w:i w:val="false"/>
                <w:color w:val="000000"/>
                <w:sz w:val="20"/>
              </w:rPr>
              <w:t>применением"</w:t>
            </w:r>
          </w:p>
        </w:tc>
      </w:tr>
    </w:tbl>
    <w:bookmarkStart w:name="z317" w:id="166"/>
    <w:p>
      <w:pPr>
        <w:spacing w:after="0"/>
        <w:ind w:left="0"/>
        <w:jc w:val="left"/>
      </w:pPr>
      <w:r>
        <w:rPr>
          <w:rFonts w:ascii="Times New Roman"/>
          <w:b/>
          <w:i w:val="false"/>
          <w:color w:val="000000"/>
        </w:rPr>
        <w:t xml:space="preserve">        Форма сведений к лицензии на деятельность по по разработке, производству, </w:t>
      </w:r>
      <w:r>
        <w:br/>
      </w:r>
      <w:r>
        <w:rPr>
          <w:rFonts w:ascii="Times New Roman"/>
          <w:b/>
          <w:i w:val="false"/>
          <w:color w:val="000000"/>
        </w:rPr>
        <w:t>торговле, использованию гражданских пиротехнических веществ и изделий с их применением</w:t>
      </w:r>
    </w:p>
    <w:bookmarkEnd w:id="166"/>
    <w:p>
      <w:pPr>
        <w:spacing w:after="0"/>
        <w:ind w:left="0"/>
        <w:jc w:val="both"/>
      </w:pPr>
      <w:bookmarkStart w:name="z318" w:id="167"/>
      <w:r>
        <w:rPr>
          <w:rFonts w:ascii="Times New Roman"/>
          <w:b w:val="false"/>
          <w:i w:val="false"/>
          <w:color w:val="000000"/>
          <w:sz w:val="28"/>
        </w:rPr>
        <w:t>
      Общая информация</w:t>
      </w:r>
    </w:p>
    <w:bookmarkEnd w:id="167"/>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w:t>
      </w:r>
    </w:p>
    <w:p>
      <w:pPr>
        <w:spacing w:after="0"/>
        <w:ind w:left="0"/>
        <w:jc w:val="both"/>
      </w:pPr>
      <w:r>
        <w:rPr>
          <w:rFonts w:ascii="Times New Roman"/>
          <w:b w:val="false"/>
          <w:i w:val="false"/>
          <w:color w:val="000000"/>
          <w:sz w:val="28"/>
        </w:rPr>
        <w:t xml:space="preserve">       4. Номер акта проверки объекта лицензионно-разрешительной системы___________</w:t>
      </w:r>
    </w:p>
    <w:p>
      <w:pPr>
        <w:spacing w:after="0"/>
        <w:ind w:left="0"/>
        <w:jc w:val="both"/>
      </w:pPr>
      <w:r>
        <w:rPr>
          <w:rFonts w:ascii="Times New Roman"/>
          <w:b w:val="false"/>
          <w:i w:val="false"/>
          <w:color w:val="000000"/>
          <w:sz w:val="28"/>
        </w:rPr>
        <w:t xml:space="preserve">       Дата окончания проверки __________________________________________________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w:t>
      </w:r>
    </w:p>
    <w:p>
      <w:pPr>
        <w:spacing w:after="0"/>
        <w:ind w:left="0"/>
        <w:jc w:val="both"/>
      </w:pPr>
      <w:r>
        <w:rPr>
          <w:rFonts w:ascii="Times New Roman"/>
          <w:b w:val="false"/>
          <w:i w:val="false"/>
          <w:color w:val="000000"/>
          <w:sz w:val="28"/>
        </w:rPr>
        <w:t xml:space="preserve">       5. Кадастровый номер объекта (помещения) на праве собственности ______________</w:t>
      </w:r>
    </w:p>
    <w:p>
      <w:pPr>
        <w:spacing w:after="0"/>
        <w:ind w:left="0"/>
        <w:jc w:val="both"/>
      </w:pPr>
      <w:r>
        <w:rPr>
          <w:rFonts w:ascii="Times New Roman"/>
          <w:b w:val="false"/>
          <w:i w:val="false"/>
          <w:color w:val="000000"/>
          <w:sz w:val="28"/>
        </w:rPr>
        <w:t xml:space="preserve">       6. Сумма оплаты лицензионного сбора ________________________________________</w:t>
      </w:r>
    </w:p>
    <w:p>
      <w:pPr>
        <w:spacing w:after="0"/>
        <w:ind w:left="0"/>
        <w:jc w:val="both"/>
      </w:pPr>
      <w:r>
        <w:rPr>
          <w:rFonts w:ascii="Times New Roman"/>
          <w:b w:val="false"/>
          <w:i w:val="false"/>
          <w:color w:val="000000"/>
          <w:sz w:val="28"/>
        </w:rPr>
        <w:t xml:space="preserve">       Дата оплаты _____________________________________________________________</w:t>
      </w:r>
    </w:p>
    <w:p>
      <w:pPr>
        <w:spacing w:after="0"/>
        <w:ind w:left="0"/>
        <w:jc w:val="both"/>
      </w:pPr>
      <w:r>
        <w:rPr>
          <w:rFonts w:ascii="Times New Roman"/>
          <w:b w:val="false"/>
          <w:i w:val="false"/>
          <w:color w:val="000000"/>
          <w:sz w:val="28"/>
        </w:rPr>
        <w:t xml:space="preserve">       Банк оплаты (филиал банка) ________________________________________________</w:t>
      </w:r>
    </w:p>
    <w:p>
      <w:pPr>
        <w:spacing w:after="0"/>
        <w:ind w:left="0"/>
        <w:jc w:val="both"/>
      </w:pPr>
      <w:r>
        <w:rPr>
          <w:rFonts w:ascii="Times New Roman"/>
          <w:b w:val="false"/>
          <w:i w:val="false"/>
          <w:color w:val="000000"/>
          <w:sz w:val="28"/>
        </w:rPr>
        <w:t xml:space="preserve">       Журнал учета (прихода, расхода)____________________________________________</w:t>
      </w:r>
    </w:p>
    <w:p>
      <w:pPr>
        <w:spacing w:after="0"/>
        <w:ind w:left="0"/>
        <w:jc w:val="both"/>
      </w:pPr>
      <w:r>
        <w:rPr>
          <w:rFonts w:ascii="Times New Roman"/>
          <w:b w:val="false"/>
          <w:i w:val="false"/>
          <w:color w:val="000000"/>
          <w:sz w:val="28"/>
        </w:rPr>
        <w:t xml:space="preserve">       7. Дата заведения журнала 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w:t>
      </w:r>
    </w:p>
    <w:p>
      <w:pPr>
        <w:spacing w:after="0"/>
        <w:ind w:left="0"/>
        <w:jc w:val="both"/>
      </w:pPr>
      <w:r>
        <w:rPr>
          <w:rFonts w:ascii="Times New Roman"/>
          <w:b w:val="false"/>
          <w:i w:val="false"/>
          <w:color w:val="000000"/>
          <w:sz w:val="28"/>
        </w:rPr>
        <w:t xml:space="preserve">       8. Номер, дата выдачи, наименование органа выдавшего лицензию на вид деятельности</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9. Акт приемки в эксплуатацию объекта, систем и установок пожарной автоматики</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10. Комплект нормативно-технических документов в области разработки пиротехнических</w:t>
      </w:r>
    </w:p>
    <w:p>
      <w:pPr>
        <w:spacing w:after="0"/>
        <w:ind w:left="0"/>
        <w:jc w:val="both"/>
      </w:pPr>
      <w:r>
        <w:rPr>
          <w:rFonts w:ascii="Times New Roman"/>
          <w:b w:val="false"/>
          <w:i w:val="false"/>
          <w:color w:val="000000"/>
          <w:sz w:val="28"/>
        </w:rPr>
        <w:t>веществ и изделий</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11. Инструкция, положения и нормативно-технические документы по безопасному производству</w:t>
      </w:r>
    </w:p>
    <w:p>
      <w:pPr>
        <w:spacing w:after="0"/>
        <w:ind w:left="0"/>
        <w:jc w:val="both"/>
      </w:pPr>
      <w:r>
        <w:rPr>
          <w:rFonts w:ascii="Times New Roman"/>
          <w:b w:val="false"/>
          <w:i w:val="false"/>
          <w:color w:val="000000"/>
          <w:sz w:val="28"/>
        </w:rPr>
        <w:t>работ ____________________________________________________________________________</w:t>
      </w:r>
    </w:p>
    <w:p>
      <w:pPr>
        <w:spacing w:after="0"/>
        <w:ind w:left="0"/>
        <w:jc w:val="both"/>
      </w:pPr>
      <w:r>
        <w:rPr>
          <w:rFonts w:ascii="Times New Roman"/>
          <w:b w:val="false"/>
          <w:i w:val="false"/>
          <w:color w:val="000000"/>
          <w:sz w:val="28"/>
        </w:rPr>
        <w:t xml:space="preserve">       12. Документы, указывающие на наличие или аренды специально оборудованного автотранспорта</w:t>
      </w:r>
    </w:p>
    <w:p>
      <w:pPr>
        <w:spacing w:after="0"/>
        <w:ind w:left="0"/>
        <w:jc w:val="both"/>
      </w:pPr>
      <w:r>
        <w:rPr>
          <w:rFonts w:ascii="Times New Roman"/>
          <w:b w:val="false"/>
          <w:i w:val="false"/>
          <w:color w:val="000000"/>
          <w:sz w:val="28"/>
        </w:rPr>
        <w:t>для перевозки пиротехнических изделий ___________________________</w:t>
      </w:r>
    </w:p>
    <w:p>
      <w:pPr>
        <w:spacing w:after="0"/>
        <w:ind w:left="0"/>
        <w:jc w:val="both"/>
      </w:pPr>
      <w:r>
        <w:rPr>
          <w:rFonts w:ascii="Times New Roman"/>
          <w:b w:val="false"/>
          <w:i w:val="false"/>
          <w:color w:val="000000"/>
          <w:sz w:val="28"/>
        </w:rPr>
        <w:t xml:space="preserve">       13. Документы, указывающие на наличие специального оборудования технического назначения,</w:t>
      </w:r>
    </w:p>
    <w:p>
      <w:pPr>
        <w:spacing w:after="0"/>
        <w:ind w:left="0"/>
        <w:jc w:val="both"/>
      </w:pPr>
      <w:r>
        <w:rPr>
          <w:rFonts w:ascii="Times New Roman"/>
          <w:b w:val="false"/>
          <w:i w:val="false"/>
          <w:color w:val="000000"/>
          <w:sz w:val="28"/>
        </w:rPr>
        <w:t>позволяющего использование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определяющие его технические характеристики и безопасность использования</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Сведения на работников юридического лица_______________________________</w:t>
      </w:r>
    </w:p>
    <w:p>
      <w:pPr>
        <w:spacing w:after="0"/>
        <w:ind w:left="0"/>
        <w:jc w:val="both"/>
      </w:pPr>
      <w:r>
        <w:rPr>
          <w:rFonts w:ascii="Times New Roman"/>
          <w:b w:val="false"/>
          <w:i w:val="false"/>
          <w:color w:val="000000"/>
          <w:sz w:val="28"/>
        </w:rPr>
        <w:t xml:space="preserve">       Дата подачи заявки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w:t>
            </w:r>
            <w:r>
              <w:br/>
            </w:r>
            <w:r>
              <w:rPr>
                <w:rFonts w:ascii="Times New Roman"/>
                <w:b w:val="false"/>
                <w:i w:val="false"/>
                <w:color w:val="000000"/>
                <w:sz w:val="20"/>
              </w:rPr>
              <w:t>веществ и изделий с их</w:t>
            </w:r>
            <w:r>
              <w:br/>
            </w:r>
            <w:r>
              <w:rPr>
                <w:rFonts w:ascii="Times New Roman"/>
                <w:b w:val="false"/>
                <w:i w:val="false"/>
                <w:color w:val="000000"/>
                <w:sz w:val="20"/>
              </w:rPr>
              <w:t>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8"/>
                <w:p>
                  <w:pPr>
                    <w:spacing w:after="20"/>
                    <w:ind w:left="20"/>
                    <w:jc w:val="both"/>
                  </w:pPr>
                  <w:r>
                    <w:rPr>
                      <w:rFonts w:ascii="Times New Roman"/>
                      <w:b w:val="false"/>
                      <w:i w:val="false"/>
                      <w:color w:val="000000"/>
                      <w:sz w:val="20"/>
                    </w:rPr>
                    <w:t>
 </w:t>
                  </w:r>
                </w:p>
                <w:bookmarkEnd w:id="168"/>
                <w:p>
                  <w:pPr>
                    <w:spacing w:after="20"/>
                    <w:ind w:left="20"/>
                    <w:jc w:val="both"/>
                  </w:pPr>
                </w:p>
                <w:p>
                  <w:pPr>
                    <w:spacing w:after="20"/>
                    <w:ind w:left="20"/>
                    <w:jc w:val="both"/>
                  </w:pPr>
                  <w:r>
                    <w:drawing>
                      <wp:inline distT="0" distB="0" distL="0" distR="0">
                        <wp:extent cx="2400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9"/>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лицензии по разработке, производству, торговле, использованию гражданских пиротехнических веществ и изделий с их применением.</w:t>
                  </w:r>
                </w:p>
                <w:bookmarkEnd w:id="169"/>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322" w:id="170"/>
          <w:p>
            <w:pPr>
              <w:spacing w:after="20"/>
              <w:ind w:left="20"/>
              <w:jc w:val="both"/>
            </w:pPr>
          </w:p>
          <w:bookmarkEnd w:id="170"/>
          <w:p>
            <w:pPr>
              <w:spacing w:after="20"/>
              <w:ind w:left="2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324" w:id="171"/>
    <w:p>
      <w:pPr>
        <w:spacing w:after="0"/>
        <w:ind w:left="0"/>
        <w:jc w:val="left"/>
      </w:pPr>
      <w:r>
        <w:rPr>
          <w:rFonts w:ascii="Times New Roman"/>
          <w:b/>
          <w:i w:val="false"/>
          <w:color w:val="000000"/>
        </w:rPr>
        <w:t xml:space="preserve">                                      Лицензия</w:t>
      </w:r>
      <w:r>
        <w:br/>
      </w:r>
      <w:r>
        <w:rPr>
          <w:rFonts w:ascii="Times New Roman"/>
          <w:b/>
          <w:i w:val="false"/>
          <w:color w:val="000000"/>
        </w:rPr>
        <w:t xml:space="preserve">                   "___" ___________ 20 ___ года № _____________</w:t>
      </w:r>
    </w:p>
    <w:bookmarkEnd w:id="171"/>
    <w:p>
      <w:pPr>
        <w:spacing w:after="0"/>
        <w:ind w:left="0"/>
        <w:jc w:val="both"/>
      </w:pPr>
      <w:bookmarkStart w:name="z325" w:id="172"/>
      <w:r>
        <w:rPr>
          <w:rFonts w:ascii="Times New Roman"/>
          <w:b w:val="false"/>
          <w:i w:val="false"/>
          <w:color w:val="000000"/>
          <w:sz w:val="28"/>
        </w:rPr>
        <w:t>
      Выдана ___________________________________________________________________</w:t>
      </w:r>
    </w:p>
    <w:bookmarkEnd w:id="172"/>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 xml:space="preserve">       лица (в том числе иностранного юридического лица), бизнес-идентификационный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       бизнес-идентификационного номера у юридического лица/полностью фамилия, имя,</w:t>
      </w:r>
    </w:p>
    <w:p>
      <w:pPr>
        <w:spacing w:after="0"/>
        <w:ind w:left="0"/>
        <w:jc w:val="both"/>
      </w:pPr>
      <w:r>
        <w:rPr>
          <w:rFonts w:ascii="Times New Roman"/>
          <w:b w:val="false"/>
          <w:i w:val="false"/>
          <w:color w:val="000000"/>
          <w:sz w:val="28"/>
        </w:rPr>
        <w:t xml:space="preserve">       отчество (в случае наличия),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на занятие ________________________________________________________________</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       Казахстан "О разрешениях и уведомлениях")</w:t>
      </w:r>
    </w:p>
    <w:p>
      <w:pPr>
        <w:spacing w:after="0"/>
        <w:ind w:left="0"/>
        <w:jc w:val="both"/>
      </w:pPr>
      <w:r>
        <w:rPr>
          <w:rFonts w:ascii="Times New Roman"/>
          <w:b w:val="false"/>
          <w:i w:val="false"/>
          <w:color w:val="000000"/>
          <w:sz w:val="28"/>
        </w:rPr>
        <w:t xml:space="preserve">       Особые условия 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уведомлениях")</w:t>
      </w:r>
    </w:p>
    <w:p>
      <w:pPr>
        <w:spacing w:after="0"/>
        <w:ind w:left="0"/>
        <w:jc w:val="both"/>
      </w:pPr>
      <w:r>
        <w:rPr>
          <w:rFonts w:ascii="Times New Roman"/>
          <w:b w:val="false"/>
          <w:i w:val="false"/>
          <w:color w:val="000000"/>
          <w:sz w:val="28"/>
        </w:rPr>
        <w:t xml:space="preserve">       Примечание: ______________________________________________________________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_____________________ </w:t>
      </w:r>
    </w:p>
    <w:p>
      <w:pPr>
        <w:spacing w:after="0"/>
        <w:ind w:left="0"/>
        <w:jc w:val="both"/>
      </w:pPr>
      <w:r>
        <w:rPr>
          <w:rFonts w:ascii="Times New Roman"/>
          <w:b w:val="false"/>
          <w:i w:val="false"/>
          <w:color w:val="000000"/>
          <w:sz w:val="28"/>
        </w:rPr>
        <w:t xml:space="preserve">       подпись (для лицензий на бумажных носителях)</w:t>
      </w:r>
    </w:p>
    <w:p>
      <w:pPr>
        <w:spacing w:after="0"/>
        <w:ind w:left="0"/>
        <w:jc w:val="both"/>
      </w:pPr>
      <w:r>
        <w:rPr>
          <w:rFonts w:ascii="Times New Roman"/>
          <w:b w:val="false"/>
          <w:i w:val="false"/>
          <w:color w:val="000000"/>
          <w:sz w:val="28"/>
        </w:rPr>
        <w:t xml:space="preserve">       Место печати (для лицензий на бумажных носителях)</w:t>
      </w:r>
    </w:p>
    <w:p>
      <w:pPr>
        <w:spacing w:after="0"/>
        <w:ind w:left="0"/>
        <w:jc w:val="both"/>
      </w:pPr>
      <w:r>
        <w:rPr>
          <w:rFonts w:ascii="Times New Roman"/>
          <w:b w:val="false"/>
          <w:i w:val="false"/>
          <w:color w:val="000000"/>
          <w:sz w:val="28"/>
        </w:rPr>
        <w:t xml:space="preserve">       Дата первичной выдачи: "___" _________ _________ г.</w:t>
      </w:r>
    </w:p>
    <w:p>
      <w:pPr>
        <w:spacing w:after="0"/>
        <w:ind w:left="0"/>
        <w:jc w:val="both"/>
      </w:pPr>
      <w:r>
        <w:rPr>
          <w:rFonts w:ascii="Times New Roman"/>
          <w:b w:val="false"/>
          <w:i w:val="false"/>
          <w:color w:val="000000"/>
          <w:sz w:val="28"/>
        </w:rPr>
        <w:t xml:space="preserve">       Срок действия лицензии: "____" __________ 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w:t>
            </w:r>
            <w:r>
              <w:br/>
            </w:r>
            <w:r>
              <w:rPr>
                <w:rFonts w:ascii="Times New Roman"/>
                <w:b w:val="false"/>
                <w:i w:val="false"/>
                <w:color w:val="000000"/>
                <w:sz w:val="20"/>
              </w:rPr>
              <w:t>и изделий с их</w:t>
            </w:r>
            <w:r>
              <w:br/>
            </w:r>
            <w:r>
              <w:rPr>
                <w:rFonts w:ascii="Times New Roman"/>
                <w:b w:val="false"/>
                <w:i w:val="false"/>
                <w:color w:val="000000"/>
                <w:sz w:val="20"/>
              </w:rPr>
              <w:t>применением"</w:t>
            </w:r>
          </w:p>
        </w:tc>
      </w:tr>
    </w:tbl>
    <w:bookmarkStart w:name="z327" w:id="173"/>
    <w:p>
      <w:pPr>
        <w:spacing w:after="0"/>
        <w:ind w:left="0"/>
        <w:jc w:val="left"/>
      </w:pPr>
      <w:r>
        <w:rPr>
          <w:rFonts w:ascii="Times New Roman"/>
          <w:b/>
          <w:i w:val="false"/>
          <w:color w:val="000000"/>
        </w:rPr>
        <w:t xml:space="preserve">                                      Приложение к лицензии</w:t>
      </w:r>
    </w:p>
    <w:bookmarkEnd w:id="173"/>
    <w:p>
      <w:pPr>
        <w:spacing w:after="0"/>
        <w:ind w:left="0"/>
        <w:jc w:val="both"/>
      </w:pPr>
      <w:bookmarkStart w:name="z328" w:id="174"/>
      <w:r>
        <w:rPr>
          <w:rFonts w:ascii="Times New Roman"/>
          <w:b w:val="false"/>
          <w:i w:val="false"/>
          <w:color w:val="000000"/>
          <w:sz w:val="28"/>
        </w:rPr>
        <w:t>
      Номер лицензии _______________ Дата выдачи лицензии ________________ 20 __ года</w:t>
      </w:r>
    </w:p>
    <w:bookmarkEnd w:id="174"/>
    <w:p>
      <w:pPr>
        <w:spacing w:after="0"/>
        <w:ind w:left="0"/>
        <w:jc w:val="both"/>
      </w:pPr>
      <w:r>
        <w:rPr>
          <w:rFonts w:ascii="Times New Roman"/>
          <w:b w:val="false"/>
          <w:i w:val="false"/>
          <w:color w:val="000000"/>
          <w:sz w:val="28"/>
        </w:rPr>
        <w:t xml:space="preserve">       Подвид(ы) лицензируемого вида деятельности _________________ _______________________</w:t>
      </w:r>
    </w:p>
    <w:p>
      <w:pPr>
        <w:spacing w:after="0"/>
        <w:ind w:left="0"/>
        <w:jc w:val="both"/>
      </w:pPr>
      <w:r>
        <w:rPr>
          <w:rFonts w:ascii="Times New Roman"/>
          <w:b w:val="false"/>
          <w:i w:val="false"/>
          <w:color w:val="000000"/>
          <w:sz w:val="28"/>
        </w:rPr>
        <w:t xml:space="preserve">(наименование подвида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Казахстан "О разрешениях и уведомлениях")</w:t>
      </w:r>
    </w:p>
    <w:p>
      <w:pPr>
        <w:spacing w:after="0"/>
        <w:ind w:left="0"/>
        <w:jc w:val="both"/>
      </w:pPr>
      <w:r>
        <w:rPr>
          <w:rFonts w:ascii="Times New Roman"/>
          <w:b w:val="false"/>
          <w:i w:val="false"/>
          <w:color w:val="000000"/>
          <w:sz w:val="28"/>
        </w:rPr>
        <w:t xml:space="preserve">       Лицензиат ________________________________________________________________</w:t>
      </w:r>
    </w:p>
    <w:p>
      <w:pPr>
        <w:spacing w:after="0"/>
        <w:ind w:left="0"/>
        <w:jc w:val="both"/>
      </w:pPr>
      <w:r>
        <w:rPr>
          <w:rFonts w:ascii="Times New Roman"/>
          <w:b w:val="false"/>
          <w:i w:val="false"/>
          <w:color w:val="000000"/>
          <w:sz w:val="28"/>
        </w:rPr>
        <w:t xml:space="preserve">(полное наименование, местонахождение, бизнес-идентификационный номер юридического лица </w:t>
      </w:r>
    </w:p>
    <w:p>
      <w:pPr>
        <w:spacing w:after="0"/>
        <w:ind w:left="0"/>
        <w:jc w:val="both"/>
      </w:pPr>
      <w:r>
        <w:rPr>
          <w:rFonts w:ascii="Times New Roman"/>
          <w:b w:val="false"/>
          <w:i w:val="false"/>
          <w:color w:val="000000"/>
          <w:sz w:val="28"/>
        </w:rPr>
        <w:t xml:space="preserve">(в том числе иностранного юридического лица), бизнес-идентификационный номер филиала или </w:t>
      </w:r>
    </w:p>
    <w:p>
      <w:pPr>
        <w:spacing w:after="0"/>
        <w:ind w:left="0"/>
        <w:jc w:val="both"/>
      </w:pPr>
      <w:r>
        <w:rPr>
          <w:rFonts w:ascii="Times New Roman"/>
          <w:b w:val="false"/>
          <w:i w:val="false"/>
          <w:color w:val="000000"/>
          <w:sz w:val="28"/>
        </w:rPr>
        <w:t>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бизнес-идентификационного номера у юридического лица/полностью фамилия, имя, отчество</w:t>
      </w:r>
    </w:p>
    <w:p>
      <w:pPr>
        <w:spacing w:after="0"/>
        <w:ind w:left="0"/>
        <w:jc w:val="both"/>
      </w:pPr>
      <w:r>
        <w:rPr>
          <w:rFonts w:ascii="Times New Roman"/>
          <w:b w:val="false"/>
          <w:i w:val="false"/>
          <w:color w:val="000000"/>
          <w:sz w:val="28"/>
        </w:rPr>
        <w:t>(в случае наличия),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__________________________________________  </w:t>
      </w:r>
    </w:p>
    <w:p>
      <w:pPr>
        <w:spacing w:after="0"/>
        <w:ind w:left="0"/>
        <w:jc w:val="both"/>
      </w:pPr>
      <w:r>
        <w:rPr>
          <w:rFonts w:ascii="Times New Roman"/>
          <w:b w:val="false"/>
          <w:i w:val="false"/>
          <w:color w:val="000000"/>
          <w:sz w:val="28"/>
        </w:rPr>
        <w:t xml:space="preserve">                                           (местонахождениие)</w:t>
      </w:r>
    </w:p>
    <w:p>
      <w:pPr>
        <w:spacing w:after="0"/>
        <w:ind w:left="0"/>
        <w:jc w:val="both"/>
      </w:pPr>
      <w:r>
        <w:rPr>
          <w:rFonts w:ascii="Times New Roman"/>
          <w:b w:val="false"/>
          <w:i w:val="false"/>
          <w:color w:val="000000"/>
          <w:sz w:val="28"/>
        </w:rPr>
        <w:t>Особые условия действия лицензии ______________________________________________</w:t>
      </w:r>
    </w:p>
    <w:p>
      <w:pPr>
        <w:spacing w:after="0"/>
        <w:ind w:left="0"/>
        <w:jc w:val="both"/>
      </w:pPr>
      <w:r>
        <w:rPr>
          <w:rFonts w:ascii="Times New Roman"/>
          <w:b w:val="false"/>
          <w:i w:val="false"/>
          <w:color w:val="000000"/>
          <w:sz w:val="28"/>
        </w:rPr>
        <w:t>(в соответствии со статьей 36 Закона 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Лицензиар ____________________________________________________________ </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 xml:space="preserve">Руководитель (уполномоченное лицо) _______________________________________________  </w:t>
      </w:r>
    </w:p>
    <w:p>
      <w:pPr>
        <w:spacing w:after="0"/>
        <w:ind w:left="0"/>
        <w:jc w:val="both"/>
      </w:pPr>
      <w:r>
        <w:rPr>
          <w:rFonts w:ascii="Times New Roman"/>
          <w:b w:val="false"/>
          <w:i w:val="false"/>
          <w:color w:val="000000"/>
          <w:sz w:val="28"/>
        </w:rPr>
        <w:t>(фамилия, имя, отчество (в случае наличия)  _____________________</w:t>
      </w:r>
    </w:p>
    <w:p>
      <w:pPr>
        <w:spacing w:after="0"/>
        <w:ind w:left="0"/>
        <w:jc w:val="both"/>
      </w:pPr>
      <w:r>
        <w:rPr>
          <w:rFonts w:ascii="Times New Roman"/>
          <w:b w:val="false"/>
          <w:i w:val="false"/>
          <w:color w:val="000000"/>
          <w:sz w:val="28"/>
        </w:rPr>
        <w:t>подпись (для приложений на бумажных носителях)</w:t>
      </w:r>
    </w:p>
    <w:p>
      <w:pPr>
        <w:spacing w:after="0"/>
        <w:ind w:left="0"/>
        <w:jc w:val="both"/>
      </w:pPr>
      <w:r>
        <w:rPr>
          <w:rFonts w:ascii="Times New Roman"/>
          <w:b w:val="false"/>
          <w:i w:val="false"/>
          <w:color w:val="000000"/>
          <w:sz w:val="28"/>
        </w:rPr>
        <w:t xml:space="preserve">       Место печати (для приложений на бумажных носителях)</w:t>
      </w:r>
    </w:p>
    <w:p>
      <w:pPr>
        <w:spacing w:after="0"/>
        <w:ind w:left="0"/>
        <w:jc w:val="both"/>
      </w:pPr>
      <w:r>
        <w:rPr>
          <w:rFonts w:ascii="Times New Roman"/>
          <w:b w:val="false"/>
          <w:i w:val="false"/>
          <w:color w:val="000000"/>
          <w:sz w:val="28"/>
        </w:rPr>
        <w:t xml:space="preserve">       Номер приложения ____________</w:t>
      </w:r>
    </w:p>
    <w:p>
      <w:pPr>
        <w:spacing w:after="0"/>
        <w:ind w:left="0"/>
        <w:jc w:val="both"/>
      </w:pPr>
      <w:r>
        <w:rPr>
          <w:rFonts w:ascii="Times New Roman"/>
          <w:b w:val="false"/>
          <w:i w:val="false"/>
          <w:color w:val="000000"/>
          <w:sz w:val="28"/>
        </w:rPr>
        <w:t xml:space="preserve">       Срок действия "____" __________ 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330" w:id="175"/>
    <w:p>
      <w:pPr>
        <w:spacing w:after="0"/>
        <w:ind w:left="0"/>
        <w:jc w:val="left"/>
      </w:pPr>
      <w:r>
        <w:rPr>
          <w:rFonts w:ascii="Times New Roman"/>
          <w:b/>
          <w:i w:val="false"/>
          <w:color w:val="000000"/>
        </w:rPr>
        <w:t xml:space="preserve"> Правила оказания государственной услуги "Выдача разрешения на открытие и функционирование стрелковых тиров (стрельбищ) и стендов"</w:t>
      </w:r>
    </w:p>
    <w:bookmarkEnd w:id="175"/>
    <w:bookmarkStart w:name="z331" w:id="176"/>
    <w:p>
      <w:pPr>
        <w:spacing w:after="0"/>
        <w:ind w:left="0"/>
        <w:jc w:val="left"/>
      </w:pPr>
      <w:r>
        <w:rPr>
          <w:rFonts w:ascii="Times New Roman"/>
          <w:b/>
          <w:i w:val="false"/>
          <w:color w:val="000000"/>
        </w:rPr>
        <w:t xml:space="preserve"> Глава 1. Общие положения</w:t>
      </w:r>
    </w:p>
    <w:bookmarkEnd w:id="176"/>
    <w:bookmarkStart w:name="z332" w:id="17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открытие и функционирование стрелковых тиров (стрельбищ) и стендов"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открытие и функционирование стрелковых тиров (стрельбищ) и стендов" (далее – государственная услуга).</w:t>
      </w:r>
    </w:p>
    <w:bookmarkEnd w:id="177"/>
    <w:bookmarkStart w:name="z333" w:id="17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8"/>
    <w:bookmarkStart w:name="z334" w:id="179"/>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79"/>
    <w:bookmarkStart w:name="z335" w:id="180"/>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оказываемых в электронной форме;</w:t>
      </w:r>
    </w:p>
    <w:bookmarkEnd w:id="180"/>
    <w:bookmarkStart w:name="z336" w:id="181"/>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81"/>
    <w:bookmarkStart w:name="z337" w:id="182"/>
    <w:p>
      <w:pPr>
        <w:spacing w:after="0"/>
        <w:ind w:left="0"/>
        <w:jc w:val="left"/>
      </w:pPr>
      <w:r>
        <w:rPr>
          <w:rFonts w:ascii="Times New Roman"/>
          <w:b/>
          <w:i w:val="false"/>
          <w:color w:val="000000"/>
        </w:rPr>
        <w:t xml:space="preserve"> Глава 2. Порядок оказания государственной услуги</w:t>
      </w:r>
    </w:p>
    <w:bookmarkEnd w:id="182"/>
    <w:bookmarkStart w:name="z338" w:id="18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83"/>
    <w:bookmarkStart w:name="z339" w:id="184"/>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открытие и функционирование стрелковых тиров (стрельбищ) и стендов" (далее – Перечень основных требований) согласно приложению 1 к настоящим Правилам.</w:t>
      </w:r>
    </w:p>
    <w:bookmarkEnd w:id="184"/>
    <w:bookmarkStart w:name="z340" w:id="18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85"/>
    <w:bookmarkStart w:name="z341" w:id="18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86"/>
    <w:bookmarkStart w:name="z342" w:id="18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87"/>
    <w:bookmarkStart w:name="z343" w:id="188"/>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188"/>
    <w:bookmarkStart w:name="z344" w:id="189"/>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юридического лица, место жительства, об отсутствии судимости, административных правонарушений, услугодатель получает из соответствующих государственных цифровых систем через "шлюз" цифрового правительства.";</w:t>
      </w:r>
    </w:p>
    <w:bookmarkEnd w:id="189"/>
    <w:bookmarkStart w:name="z345" w:id="19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190"/>
    <w:bookmarkStart w:name="z346" w:id="191"/>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91"/>
    <w:bookmarkStart w:name="z347" w:id="19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установленном требованиями Правил открытия и функционирования стрелковых тиров (стрельбищ) и стендов,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 (далее – Приказ № 365).</w:t>
      </w:r>
    </w:p>
    <w:bookmarkEnd w:id="192"/>
    <w:bookmarkStart w:name="z348" w:id="193"/>
    <w:p>
      <w:pPr>
        <w:spacing w:after="0"/>
        <w:ind w:left="0"/>
        <w:jc w:val="both"/>
      </w:pPr>
      <w:r>
        <w:rPr>
          <w:rFonts w:ascii="Times New Roman"/>
          <w:b w:val="false"/>
          <w:i w:val="false"/>
          <w:color w:val="000000"/>
          <w:sz w:val="28"/>
        </w:rPr>
        <w:t>
      При этом, в течении 1 (одного) рабочего дня, направляются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по линии борьбы с экстремизмом, терроризмом или организованной преступностью, проводится проверка цифровой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193"/>
    <w:bookmarkStart w:name="z349" w:id="194"/>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стрелкового тира (стрельбища) и стенда, на соответствие требованиям установленным </w:t>
      </w:r>
      <w:r>
        <w:rPr>
          <w:rFonts w:ascii="Times New Roman"/>
          <w:b w:val="false"/>
          <w:i w:val="false"/>
          <w:color w:val="000000"/>
          <w:sz w:val="28"/>
        </w:rPr>
        <w:t>Приказом №365</w:t>
      </w:r>
      <w:r>
        <w:rPr>
          <w:rFonts w:ascii="Times New Roman"/>
          <w:b w:val="false"/>
          <w:i w:val="false"/>
          <w:color w:val="000000"/>
          <w:sz w:val="28"/>
        </w:rPr>
        <w:t xml:space="preserve">, по результатам проверки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w:t>
      </w:r>
    </w:p>
    <w:bookmarkEnd w:id="194"/>
    <w:bookmarkStart w:name="z350" w:id="195"/>
    <w:p>
      <w:pPr>
        <w:spacing w:after="0"/>
        <w:ind w:left="0"/>
        <w:jc w:val="both"/>
      </w:pPr>
      <w:r>
        <w:rPr>
          <w:rFonts w:ascii="Times New Roman"/>
          <w:b w:val="false"/>
          <w:i w:val="false"/>
          <w:color w:val="000000"/>
          <w:sz w:val="28"/>
        </w:rPr>
        <w:t xml:space="preserve">
      В случае непредставления соуслугодателем и подразделениями органов полиции ответа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195"/>
    <w:bookmarkStart w:name="z351" w:id="196"/>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разрешения на открытие стрелкового тира (стрельбища) и стенда по формам согласно </w:t>
      </w:r>
      <w:r>
        <w:rPr>
          <w:rFonts w:ascii="Times New Roman"/>
          <w:b w:val="false"/>
          <w:i w:val="false"/>
          <w:color w:val="000000"/>
          <w:sz w:val="28"/>
        </w:rPr>
        <w:t>приложению 12</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196"/>
    <w:bookmarkStart w:name="z352" w:id="197"/>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197"/>
    <w:bookmarkStart w:name="z353" w:id="198"/>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8"/>
    <w:bookmarkStart w:name="z354" w:id="199"/>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199"/>
    <w:bookmarkStart w:name="z355" w:id="200"/>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200"/>
    <w:bookmarkStart w:name="z356" w:id="201"/>
    <w:p>
      <w:pPr>
        <w:spacing w:after="0"/>
        <w:ind w:left="0"/>
        <w:jc w:val="both"/>
      </w:pPr>
      <w:r>
        <w:rPr>
          <w:rFonts w:ascii="Times New Roman"/>
          <w:b w:val="false"/>
          <w:i w:val="false"/>
          <w:color w:val="000000"/>
          <w:sz w:val="28"/>
        </w:rPr>
        <w:t xml:space="preserve">
      9.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01"/>
    <w:bookmarkStart w:name="z357" w:id="202"/>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202"/>
    <w:bookmarkStart w:name="z358" w:id="203"/>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203"/>
    <w:bookmarkStart w:name="z359" w:id="20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04"/>
    <w:bookmarkStart w:name="z360" w:id="205"/>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05"/>
    <w:bookmarkStart w:name="z361" w:id="206"/>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06"/>
    <w:bookmarkStart w:name="z362" w:id="20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07"/>
    <w:bookmarkStart w:name="z363" w:id="20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08"/>
    <w:bookmarkStart w:name="z364" w:id="20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09"/>
    <w:bookmarkStart w:name="z365" w:id="2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0"/>
    <w:bookmarkStart w:name="z366" w:id="21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открытие и функционирование</w:t>
            </w:r>
            <w:r>
              <w:br/>
            </w:r>
            <w:r>
              <w:rPr>
                <w:rFonts w:ascii="Times New Roman"/>
                <w:b w:val="false"/>
                <w:i w:val="false"/>
                <w:color w:val="000000"/>
                <w:sz w:val="20"/>
              </w:rPr>
              <w:t>стрелковых тиров (стрельбищ)</w:t>
            </w:r>
            <w:r>
              <w:br/>
            </w:r>
            <w:r>
              <w:rPr>
                <w:rFonts w:ascii="Times New Roman"/>
                <w:b w:val="false"/>
                <w:i w:val="false"/>
                <w:color w:val="000000"/>
                <w:sz w:val="20"/>
              </w:rPr>
              <w:t>и стендов"</w:t>
            </w:r>
          </w:p>
        </w:tc>
      </w:tr>
    </w:tbl>
    <w:bookmarkStart w:name="z368" w:id="212"/>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открытие и функционирование стрелковых тиров (стрельбищ) и стендов"</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3"/>
          <w:p>
            <w:pPr>
              <w:spacing w:after="20"/>
              <w:ind w:left="20"/>
              <w:jc w:val="both"/>
            </w:pPr>
            <w:r>
              <w:rPr>
                <w:rFonts w:ascii="Times New Roman"/>
                <w:b w:val="false"/>
                <w:i w:val="false"/>
                <w:color w:val="000000"/>
                <w:sz w:val="20"/>
              </w:rPr>
              <w:t>
Разрешения на открытие и функционирование стрелковых тиров (стрельбищ) и стендов либо мотивированный отказ в оказании государственной услуги.</w:t>
            </w:r>
          </w:p>
          <w:bookmarkEnd w:id="21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4"/>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15"/>
          <w:p>
            <w:pPr>
              <w:spacing w:after="20"/>
              <w:ind w:left="20"/>
              <w:jc w:val="both"/>
            </w:pPr>
            <w:r>
              <w:rPr>
                <w:rFonts w:ascii="Times New Roman"/>
                <w:b w:val="false"/>
                <w:i w:val="false"/>
                <w:color w:val="000000"/>
                <w:sz w:val="20"/>
              </w:rPr>
              <w:t>
Для получения разрешения на открытие и функционирование стрелковых тиров (стрельбищ) и стендов:</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подтверждающем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 сведений к разрешению на открытие и функционирование стрелковых тиров (стрельбищ) и стендов, согласно приложению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проверке знания Правил безопасного обращения с оружием, документа, подтверждающего прохождение специальной подготовки инструктора по стрельбе;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плана материально-технической базы с отражением формы собственности, включающей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территории для открытых стрелковых тиров (стрельбищ);</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расположения специализированных зданий (для стрелковых тиров (стрельбищ) и стендов);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размещения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проведения соревнований или тренировочных занятий по стрелковым видам спорта (пулевая, стендовая, практическая) копия заключения Республиканской федерации по стрелковым видам спорта аккредитованной, в соответствии с Правилами аккредитации спортивных федераций, утвержденных приказом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за № 10095).</w:t>
            </w:r>
          </w:p>
          <w:p>
            <w:pPr>
              <w:spacing w:after="20"/>
              <w:ind w:left="20"/>
              <w:jc w:val="both"/>
            </w:pPr>
            <w:r>
              <w:rPr>
                <w:rFonts w:ascii="Times New Roman"/>
                <w:b w:val="false"/>
                <w:i w:val="false"/>
                <w:color w:val="000000"/>
                <w:sz w:val="20"/>
              </w:rPr>
              <w:t>
Сведения документов, удостоверяющих личность, свидетельства о государственной регистрации (перерегистрации) юридического лица, место жительства, об отсутствии судимости, административных правонарушений,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1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отсутствие у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постоянного места жительства;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открытия и функционирования стрелковых тиров (стрельбищ) и стендов,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7"/>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217"/>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открытие и</w:t>
            </w:r>
            <w:r>
              <w:br/>
            </w:r>
            <w:r>
              <w:rPr>
                <w:rFonts w:ascii="Times New Roman"/>
                <w:b w:val="false"/>
                <w:i w:val="false"/>
                <w:color w:val="000000"/>
                <w:sz w:val="20"/>
              </w:rPr>
              <w:t>функционирование стрелковых</w:t>
            </w:r>
            <w:r>
              <w:br/>
            </w:r>
            <w:r>
              <w:rPr>
                <w:rFonts w:ascii="Times New Roman"/>
                <w:b w:val="false"/>
                <w:i w:val="false"/>
                <w:color w:val="000000"/>
                <w:sz w:val="20"/>
              </w:rPr>
              <w:t>тиров (стрельбищ)</w:t>
            </w:r>
            <w:r>
              <w:br/>
            </w:r>
            <w:r>
              <w:rPr>
                <w:rFonts w:ascii="Times New Roman"/>
                <w:b w:val="false"/>
                <w:i w:val="false"/>
                <w:color w:val="000000"/>
                <w:sz w:val="20"/>
              </w:rPr>
              <w:t>и стендов"</w:t>
            </w:r>
          </w:p>
        </w:tc>
      </w:tr>
    </w:tbl>
    <w:bookmarkStart w:name="z412" w:id="218"/>
    <w:p>
      <w:pPr>
        <w:spacing w:after="0"/>
        <w:ind w:left="0"/>
        <w:jc w:val="left"/>
      </w:pPr>
      <w:r>
        <w:rPr>
          <w:rFonts w:ascii="Times New Roman"/>
          <w:b/>
          <w:i w:val="false"/>
          <w:color w:val="000000"/>
        </w:rPr>
        <w:t xml:space="preserve">                    Заявление о выдаче разрешения на открытие стрелкового тира (стрельбища) и стенда</w:t>
      </w:r>
    </w:p>
    <w:bookmarkEnd w:id="218"/>
    <w:p>
      <w:pPr>
        <w:spacing w:after="0"/>
        <w:ind w:left="0"/>
        <w:jc w:val="both"/>
      </w:pPr>
      <w:bookmarkStart w:name="z413" w:id="219"/>
      <w:r>
        <w:rPr>
          <w:rFonts w:ascii="Times New Roman"/>
          <w:b w:val="false"/>
          <w:i w:val="false"/>
          <w:color w:val="000000"/>
          <w:sz w:val="28"/>
        </w:rPr>
        <w:t xml:space="preserve">
      В ________________________________________________________________________ </w:t>
      </w:r>
    </w:p>
    <w:bookmarkEnd w:id="219"/>
    <w:p>
      <w:pPr>
        <w:spacing w:after="0"/>
        <w:ind w:left="0"/>
        <w:jc w:val="both"/>
      </w:pPr>
      <w:r>
        <w:rPr>
          <w:rFonts w:ascii="Times New Roman"/>
          <w:b w:val="false"/>
          <w:i w:val="false"/>
          <w:color w:val="000000"/>
          <w:sz w:val="28"/>
        </w:rPr>
        <w:t xml:space="preserve">(полное наименование органа внутренних дел)  </w:t>
      </w:r>
    </w:p>
    <w:p>
      <w:pPr>
        <w:spacing w:after="0"/>
        <w:ind w:left="0"/>
        <w:jc w:val="both"/>
      </w:pPr>
      <w:r>
        <w:rPr>
          <w:rFonts w:ascii="Times New Roman"/>
          <w:b w:val="false"/>
          <w:i w:val="false"/>
          <w:color w:val="000000"/>
          <w:sz w:val="28"/>
        </w:rPr>
        <w:t xml:space="preserve">       от ________________________________________________________________________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юридического лица, бизнес 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право открытия и функционирования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(указать стрелковый тир (стрельбище) или стенд)  </w:t>
      </w:r>
    </w:p>
    <w:p>
      <w:pPr>
        <w:spacing w:after="0"/>
        <w:ind w:left="0"/>
        <w:jc w:val="both"/>
      </w:pPr>
      <w:r>
        <w:rPr>
          <w:rFonts w:ascii="Times New Roman"/>
          <w:b w:val="false"/>
          <w:i w:val="false"/>
          <w:color w:val="000000"/>
          <w:sz w:val="28"/>
        </w:rPr>
        <w:t xml:space="preserve">       Адрес юридического лица ___________________________________________________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(номер счета, наименование и местонахождение банка)  </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направлена</w:t>
      </w:r>
    </w:p>
    <w:p>
      <w:pPr>
        <w:spacing w:after="0"/>
        <w:ind w:left="0"/>
        <w:jc w:val="both"/>
      </w:pPr>
      <w:r>
        <w:rPr>
          <w:rFonts w:ascii="Times New Roman"/>
          <w:b w:val="false"/>
          <w:i w:val="false"/>
          <w:color w:val="000000"/>
          <w:sz w:val="28"/>
        </w:rPr>
        <w:t xml:space="preserve">любая информация по вопросам выдачи или отказа в выдаче разрешения на право открытия и </w:t>
      </w:r>
    </w:p>
    <w:p>
      <w:pPr>
        <w:spacing w:after="0"/>
        <w:ind w:left="0"/>
        <w:jc w:val="both"/>
      </w:pPr>
      <w:r>
        <w:rPr>
          <w:rFonts w:ascii="Times New Roman"/>
          <w:b w:val="false"/>
          <w:i w:val="false"/>
          <w:color w:val="000000"/>
          <w:sz w:val="28"/>
        </w:rPr>
        <w:t>функционирования стрелкового тира (стрельбища) и стенда;</w:t>
      </w:r>
    </w:p>
    <w:p>
      <w:pPr>
        <w:spacing w:after="0"/>
        <w:ind w:left="0"/>
        <w:jc w:val="both"/>
      </w:pPr>
      <w:r>
        <w:rPr>
          <w:rFonts w:ascii="Times New Roman"/>
          <w:b w:val="false"/>
          <w:i w:val="false"/>
          <w:color w:val="000000"/>
          <w:sz w:val="28"/>
        </w:rPr>
        <w:t xml:space="preserve">       услугополучателю не запрещено судом заниматься заявляемым 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______________</w:t>
      </w:r>
    </w:p>
    <w:p>
      <w:pPr>
        <w:spacing w:after="0"/>
        <w:ind w:left="0"/>
        <w:jc w:val="both"/>
      </w:pPr>
      <w:r>
        <w:rPr>
          <w:rFonts w:ascii="Times New Roman"/>
          <w:b w:val="false"/>
          <w:i w:val="false"/>
          <w:color w:val="000000"/>
          <w:sz w:val="28"/>
        </w:rPr>
        <w:t xml:space="preserve">       Дата заполнения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открытие и</w:t>
            </w:r>
            <w:r>
              <w:br/>
            </w:r>
            <w:r>
              <w:rPr>
                <w:rFonts w:ascii="Times New Roman"/>
                <w:b w:val="false"/>
                <w:i w:val="false"/>
                <w:color w:val="000000"/>
                <w:sz w:val="20"/>
              </w:rPr>
              <w:t>функционирование стрелковых</w:t>
            </w:r>
            <w:r>
              <w:br/>
            </w:r>
            <w:r>
              <w:rPr>
                <w:rFonts w:ascii="Times New Roman"/>
                <w:b w:val="false"/>
                <w:i w:val="false"/>
                <w:color w:val="000000"/>
                <w:sz w:val="20"/>
              </w:rPr>
              <w:t>тиров (стрельбищ)</w:t>
            </w:r>
            <w:r>
              <w:br/>
            </w:r>
            <w:r>
              <w:rPr>
                <w:rFonts w:ascii="Times New Roman"/>
                <w:b w:val="false"/>
                <w:i w:val="false"/>
                <w:color w:val="000000"/>
                <w:sz w:val="20"/>
              </w:rPr>
              <w:t>и стендов"</w:t>
            </w:r>
          </w:p>
        </w:tc>
      </w:tr>
    </w:tbl>
    <w:bookmarkStart w:name="z415" w:id="220"/>
    <w:p>
      <w:pPr>
        <w:spacing w:after="0"/>
        <w:ind w:left="0"/>
        <w:jc w:val="left"/>
      </w:pPr>
      <w:r>
        <w:rPr>
          <w:rFonts w:ascii="Times New Roman"/>
          <w:b/>
          <w:i w:val="false"/>
          <w:color w:val="000000"/>
        </w:rPr>
        <w:t xml:space="preserve">        Форма сведений к разрешению на открытие и функционирование стрелковых тиров (стрельбищ) и стендов</w:t>
      </w:r>
    </w:p>
    <w:bookmarkEnd w:id="220"/>
    <w:p>
      <w:pPr>
        <w:spacing w:after="0"/>
        <w:ind w:left="0"/>
        <w:jc w:val="both"/>
      </w:pPr>
      <w:bookmarkStart w:name="z416" w:id="221"/>
      <w:r>
        <w:rPr>
          <w:rFonts w:ascii="Times New Roman"/>
          <w:b w:val="false"/>
          <w:i w:val="false"/>
          <w:color w:val="000000"/>
          <w:sz w:val="28"/>
        </w:rPr>
        <w:t>
      Общая информация</w:t>
      </w:r>
    </w:p>
    <w:bookmarkEnd w:id="221"/>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__________________________________________</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номер </w:t>
      </w:r>
    </w:p>
    <w:p>
      <w:pPr>
        <w:spacing w:after="0"/>
        <w:ind w:left="0"/>
        <w:jc w:val="both"/>
      </w:pPr>
      <w:r>
        <w:rPr>
          <w:rFonts w:ascii="Times New Roman"/>
          <w:b w:val="false"/>
          <w:i w:val="false"/>
          <w:color w:val="000000"/>
          <w:sz w:val="28"/>
        </w:rPr>
        <w:t xml:space="preserve">лиц, ответственных за функционирование стрелкового тира (стрельбища) и стенда (администратор, </w:t>
      </w:r>
    </w:p>
    <w:p>
      <w:pPr>
        <w:spacing w:after="0"/>
        <w:ind w:left="0"/>
        <w:jc w:val="both"/>
      </w:pPr>
      <w:r>
        <w:rPr>
          <w:rFonts w:ascii="Times New Roman"/>
          <w:b w:val="false"/>
          <w:i w:val="false"/>
          <w:color w:val="000000"/>
          <w:sz w:val="28"/>
        </w:rPr>
        <w:t>инструктор) и имеющих доступ к оружию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за хранение_________</w:t>
      </w:r>
    </w:p>
    <w:p>
      <w:pPr>
        <w:spacing w:after="0"/>
        <w:ind w:left="0"/>
        <w:jc w:val="both"/>
      </w:pPr>
      <w:r>
        <w:rPr>
          <w:rFonts w:ascii="Times New Roman"/>
          <w:b w:val="false"/>
          <w:i w:val="false"/>
          <w:color w:val="000000"/>
          <w:sz w:val="28"/>
        </w:rPr>
        <w:t xml:space="preserve">       6. Описание технической укрепленности, наличия охранной и пожарной сигнализаций, </w:t>
      </w:r>
    </w:p>
    <w:p>
      <w:pPr>
        <w:spacing w:after="0"/>
        <w:ind w:left="0"/>
        <w:jc w:val="both"/>
      </w:pPr>
      <w:r>
        <w:rPr>
          <w:rFonts w:ascii="Times New Roman"/>
          <w:b w:val="false"/>
          <w:i w:val="false"/>
          <w:color w:val="000000"/>
          <w:sz w:val="28"/>
        </w:rPr>
        <w:t>пропускного режима, условий хранения оружия и патронов к нему________________________</w:t>
      </w:r>
    </w:p>
    <w:p>
      <w:pPr>
        <w:spacing w:after="0"/>
        <w:ind w:left="0"/>
        <w:jc w:val="both"/>
      </w:pPr>
      <w:r>
        <w:rPr>
          <w:rFonts w:ascii="Times New Roman"/>
          <w:b w:val="false"/>
          <w:i w:val="false"/>
          <w:color w:val="000000"/>
          <w:sz w:val="28"/>
        </w:rPr>
        <w:t xml:space="preserve">       Сведения на работников юридического лица____________________________________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открытие и функционирование</w:t>
            </w:r>
            <w:r>
              <w:br/>
            </w:r>
            <w:r>
              <w:rPr>
                <w:rFonts w:ascii="Times New Roman"/>
                <w:b w:val="false"/>
                <w:i w:val="false"/>
                <w:color w:val="000000"/>
                <w:sz w:val="20"/>
              </w:rPr>
              <w:t>стрелковых тиров (стрельбищ)</w:t>
            </w:r>
            <w:r>
              <w:br/>
            </w:r>
            <w:r>
              <w:rPr>
                <w:rFonts w:ascii="Times New Roman"/>
                <w:b w:val="false"/>
                <w:i w:val="false"/>
                <w:color w:val="000000"/>
                <w:sz w:val="20"/>
              </w:rPr>
              <w:t>и стендов"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2"/>
                <w:p>
                  <w:pPr>
                    <w:spacing w:after="20"/>
                    <w:ind w:left="20"/>
                    <w:jc w:val="both"/>
                  </w:pPr>
                  <w:r>
                    <w:rPr>
                      <w:rFonts w:ascii="Times New Roman"/>
                      <w:b w:val="false"/>
                      <w:i w:val="false"/>
                      <w:color w:val="000000"/>
                      <w:sz w:val="20"/>
                    </w:rPr>
                    <w:t>
 </w:t>
                  </w:r>
                </w:p>
                <w:bookmarkEnd w:id="222"/>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открытие и функционирование стрелковых тиров (стрельбищ) и стендов.</w:t>
                  </w:r>
                </w:p>
                <w:bookmarkEnd w:id="223"/>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420" w:id="224"/>
          <w:p>
            <w:pPr>
              <w:spacing w:after="20"/>
              <w:ind w:left="20"/>
              <w:jc w:val="both"/>
            </w:pPr>
          </w:p>
          <w:bookmarkEnd w:id="224"/>
          <w:p>
            <w:pPr>
              <w:spacing w:after="20"/>
              <w:ind w:left="2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2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422" w:id="225"/>
    <w:p>
      <w:pPr>
        <w:spacing w:after="0"/>
        <w:ind w:left="0"/>
        <w:jc w:val="left"/>
      </w:pPr>
      <w:r>
        <w:rPr>
          <w:rFonts w:ascii="Times New Roman"/>
          <w:b/>
          <w:i w:val="false"/>
          <w:color w:val="000000"/>
        </w:rPr>
        <w:t xml:space="preserve">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25"/>
    <w:bookmarkStart w:name="z423" w:id="226"/>
    <w:p>
      <w:pPr>
        <w:spacing w:after="0"/>
        <w:ind w:left="0"/>
        <w:jc w:val="left"/>
      </w:pPr>
      <w:r>
        <w:rPr>
          <w:rFonts w:ascii="Times New Roman"/>
          <w:b/>
          <w:i w:val="false"/>
          <w:color w:val="000000"/>
        </w:rPr>
        <w:t xml:space="preserve"> Глава 1. Общие положения</w:t>
      </w:r>
    </w:p>
    <w:bookmarkEnd w:id="226"/>
    <w:bookmarkStart w:name="z424" w:id="22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государственная услуга).</w:t>
      </w:r>
    </w:p>
    <w:bookmarkEnd w:id="227"/>
    <w:bookmarkStart w:name="z425" w:id="22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28"/>
    <w:bookmarkStart w:name="z426" w:id="229"/>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29"/>
    <w:bookmarkStart w:name="z427" w:id="230"/>
    <w:p>
      <w:pPr>
        <w:spacing w:after="0"/>
        <w:ind w:left="0"/>
        <w:jc w:val="both"/>
      </w:pPr>
      <w:r>
        <w:rPr>
          <w:rFonts w:ascii="Times New Roman"/>
          <w:b w:val="false"/>
          <w:i w:val="false"/>
          <w:color w:val="000000"/>
          <w:sz w:val="28"/>
        </w:rPr>
        <w:t>
      2) платежный шлюз "цифрового правительства" (далее – ПШЦП) – цифровая объект, автоматизирующая процессы передачи информации о проведении платежей в рамках оказания возмездных услуг;</w:t>
      </w:r>
    </w:p>
    <w:bookmarkEnd w:id="230"/>
    <w:bookmarkStart w:name="z428" w:id="231"/>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31"/>
    <w:bookmarkStart w:name="z429" w:id="232"/>
    <w:p>
      <w:pPr>
        <w:spacing w:after="0"/>
        <w:ind w:left="0"/>
        <w:jc w:val="left"/>
      </w:pPr>
      <w:r>
        <w:rPr>
          <w:rFonts w:ascii="Times New Roman"/>
          <w:b/>
          <w:i w:val="false"/>
          <w:color w:val="000000"/>
        </w:rPr>
        <w:t xml:space="preserve"> Глава 2. Порядок оказания государственной услуги</w:t>
      </w:r>
    </w:p>
    <w:bookmarkEnd w:id="232"/>
    <w:bookmarkStart w:name="z430" w:id="23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33"/>
    <w:bookmarkStart w:name="z431" w:id="234"/>
    <w:p>
      <w:pPr>
        <w:spacing w:after="0"/>
        <w:ind w:left="0"/>
        <w:jc w:val="both"/>
      </w:pPr>
      <w:r>
        <w:rPr>
          <w:rFonts w:ascii="Times New Roman"/>
          <w:b w:val="false"/>
          <w:i w:val="false"/>
          <w:color w:val="000000"/>
          <w:sz w:val="28"/>
        </w:rPr>
        <w:t>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согласно приложению 1 к настоящим Правилам (далее – Перечень основных требований).</w:t>
      </w:r>
    </w:p>
    <w:bookmarkEnd w:id="234"/>
    <w:bookmarkStart w:name="z432" w:id="23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35"/>
    <w:bookmarkStart w:name="z433" w:id="23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36"/>
    <w:bookmarkStart w:name="z434" w:id="23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37"/>
    <w:bookmarkStart w:name="z435" w:id="238"/>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238"/>
    <w:bookmarkStart w:name="z436" w:id="23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239"/>
    <w:bookmarkStart w:name="z437" w:id="240"/>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40"/>
    <w:bookmarkStart w:name="z438" w:id="241"/>
    <w:p>
      <w:pPr>
        <w:spacing w:after="0"/>
        <w:ind w:left="0"/>
        <w:jc w:val="both"/>
      </w:pPr>
      <w:r>
        <w:rPr>
          <w:rFonts w:ascii="Times New Roman"/>
          <w:b w:val="false"/>
          <w:i w:val="false"/>
          <w:color w:val="000000"/>
          <w:sz w:val="28"/>
        </w:rPr>
        <w:t>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Закона Республики Казахстан "О государственном контроле за оборотом отдельных видов оружия".</w:t>
      </w:r>
    </w:p>
    <w:bookmarkEnd w:id="241"/>
    <w:bookmarkStart w:name="z439" w:id="242"/>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органов внутренних дел по линии борьбы с экстремизмом, терроризмом или организованной преступностью.</w:t>
      </w:r>
    </w:p>
    <w:bookmarkEnd w:id="242"/>
    <w:bookmarkStart w:name="z440" w:id="243"/>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w:t>
      </w:r>
    </w:p>
    <w:bookmarkEnd w:id="243"/>
    <w:bookmarkStart w:name="z441" w:id="244"/>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244"/>
    <w:bookmarkStart w:name="z442" w:id="245"/>
    <w:p>
      <w:pPr>
        <w:spacing w:after="0"/>
        <w:ind w:left="0"/>
        <w:jc w:val="both"/>
      </w:pPr>
      <w:r>
        <w:rPr>
          <w:rFonts w:ascii="Times New Roman"/>
          <w:b w:val="false"/>
          <w:i w:val="false"/>
          <w:color w:val="000000"/>
          <w:sz w:val="28"/>
        </w:rPr>
        <w:t>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цифровых систем через "шлюз" цифрового правительства.</w:t>
      </w:r>
    </w:p>
    <w:bookmarkEnd w:id="245"/>
    <w:bookmarkStart w:name="z443" w:id="246"/>
    <w:p>
      <w:pPr>
        <w:spacing w:after="0"/>
        <w:ind w:left="0"/>
        <w:jc w:val="both"/>
      </w:pPr>
      <w:r>
        <w:rPr>
          <w:rFonts w:ascii="Times New Roman"/>
          <w:b w:val="false"/>
          <w:i w:val="false"/>
          <w:color w:val="000000"/>
          <w:sz w:val="28"/>
        </w:rPr>
        <w:t>
      Проверка иностранных граждан временно пребывающим в Республику Казахстан при наличии контракта на охоту или приглашения для участия в спортивных мероприятиях, выставках, а также иностранных граждан, пребывающих транзитом по территории Республики Казахстан не требуется.</w:t>
      </w:r>
    </w:p>
    <w:bookmarkEnd w:id="246"/>
    <w:bookmarkStart w:name="z444" w:id="247"/>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 по форме, согласно приложению 2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w:t>
      </w:r>
    </w:p>
    <w:bookmarkEnd w:id="247"/>
    <w:bookmarkStart w:name="z445" w:id="248"/>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248"/>
    <w:bookmarkStart w:name="z446" w:id="24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49"/>
    <w:bookmarkStart w:name="z447" w:id="250"/>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 Заключение на временный ввоз (временный вывоз) гражданского или служебного оружия, является заключением на обратный вывоз (ввоз).</w:t>
      </w:r>
    </w:p>
    <w:bookmarkEnd w:id="250"/>
    <w:bookmarkStart w:name="z448" w:id="251"/>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251"/>
    <w:bookmarkStart w:name="z449" w:id="252"/>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52"/>
    <w:bookmarkStart w:name="z450" w:id="253"/>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53"/>
    <w:bookmarkStart w:name="z451" w:id="254"/>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254"/>
    <w:bookmarkStart w:name="z452" w:id="255"/>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255"/>
    <w:bookmarkStart w:name="z453" w:id="25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56"/>
    <w:bookmarkStart w:name="z454" w:id="257"/>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57"/>
    <w:bookmarkStart w:name="z455" w:id="25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58"/>
    <w:bookmarkStart w:name="z456" w:id="25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59"/>
    <w:bookmarkStart w:name="z457" w:id="26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60"/>
    <w:bookmarkStart w:name="z458" w:id="261"/>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261"/>
    <w:bookmarkStart w:name="z459" w:id="2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2"/>
    <w:bookmarkStart w:name="z460" w:id="26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заключения</w:t>
            </w:r>
            <w:r>
              <w:br/>
            </w:r>
            <w:r>
              <w:rPr>
                <w:rFonts w:ascii="Times New Roman"/>
                <w:b w:val="false"/>
                <w:i w:val="false"/>
                <w:color w:val="000000"/>
                <w:sz w:val="20"/>
              </w:rPr>
              <w:t>физическим лицам на ввоз</w:t>
            </w:r>
            <w:r>
              <w:br/>
            </w:r>
            <w:r>
              <w:rPr>
                <w:rFonts w:ascii="Times New Roman"/>
                <w:b w:val="false"/>
                <w:i w:val="false"/>
                <w:color w:val="000000"/>
                <w:sz w:val="20"/>
              </w:rPr>
              <w:t>на территорию Республики</w:t>
            </w:r>
            <w:r>
              <w:br/>
            </w:r>
            <w:r>
              <w:rPr>
                <w:rFonts w:ascii="Times New Roman"/>
                <w:b w:val="false"/>
                <w:i w:val="false"/>
                <w:color w:val="000000"/>
                <w:sz w:val="20"/>
              </w:rPr>
              <w:t>Казахстан, вывоз с территории</w:t>
            </w:r>
            <w:r>
              <w:br/>
            </w:r>
            <w:r>
              <w:rPr>
                <w:rFonts w:ascii="Times New Roman"/>
                <w:b w:val="false"/>
                <w:i w:val="false"/>
                <w:color w:val="000000"/>
                <w:sz w:val="20"/>
              </w:rPr>
              <w:t>Республики Казахстан, а</w:t>
            </w:r>
            <w:r>
              <w:br/>
            </w:r>
            <w:r>
              <w:rPr>
                <w:rFonts w:ascii="Times New Roman"/>
                <w:b w:val="false"/>
                <w:i w:val="false"/>
                <w:color w:val="000000"/>
                <w:sz w:val="20"/>
              </w:rPr>
              <w:t>также транзит через</w:t>
            </w:r>
            <w:r>
              <w:br/>
            </w:r>
            <w:r>
              <w:rPr>
                <w:rFonts w:ascii="Times New Roman"/>
                <w:b w:val="false"/>
                <w:i w:val="false"/>
                <w:color w:val="000000"/>
                <w:sz w:val="20"/>
              </w:rPr>
              <w:t>территорию Республики Казахстан</w:t>
            </w:r>
            <w:r>
              <w:br/>
            </w:r>
            <w:r>
              <w:rPr>
                <w:rFonts w:ascii="Times New Roman"/>
                <w:b w:val="false"/>
                <w:i w:val="false"/>
                <w:color w:val="000000"/>
                <w:sz w:val="20"/>
              </w:rPr>
              <w:t>единичных экземпляров</w:t>
            </w:r>
            <w:r>
              <w:br/>
            </w:r>
            <w:r>
              <w:rPr>
                <w:rFonts w:ascii="Times New Roman"/>
                <w:b w:val="false"/>
                <w:i w:val="false"/>
                <w:color w:val="000000"/>
                <w:sz w:val="20"/>
              </w:rPr>
              <w:t>гражданского оружия и</w:t>
            </w:r>
            <w:r>
              <w:br/>
            </w:r>
            <w:r>
              <w:rPr>
                <w:rFonts w:ascii="Times New Roman"/>
                <w:b w:val="false"/>
                <w:i w:val="false"/>
                <w:color w:val="000000"/>
                <w:sz w:val="20"/>
              </w:rPr>
              <w:t>патронов к нему"</w:t>
            </w:r>
          </w:p>
        </w:tc>
      </w:tr>
    </w:tbl>
    <w:bookmarkStart w:name="z462" w:id="264"/>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5"/>
          <w:p>
            <w:pPr>
              <w:spacing w:after="20"/>
              <w:ind w:left="20"/>
              <w:jc w:val="both"/>
            </w:pPr>
            <w:r>
              <w:rPr>
                <w:rFonts w:ascii="Times New Roman"/>
                <w:b w:val="false"/>
                <w:i w:val="false"/>
                <w:color w:val="000000"/>
                <w:sz w:val="20"/>
              </w:rPr>
              <w:t>
Заключение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либо мотивированный отказ в оказании государственной услуги.</w:t>
            </w:r>
          </w:p>
          <w:bookmarkEnd w:id="265"/>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67"/>
          <w:p>
            <w:pPr>
              <w:spacing w:after="20"/>
              <w:ind w:left="20"/>
              <w:jc w:val="both"/>
            </w:pPr>
            <w:r>
              <w:rPr>
                <w:rFonts w:ascii="Times New Roman"/>
                <w:b w:val="false"/>
                <w:i w:val="false"/>
                <w:color w:val="000000"/>
                <w:sz w:val="20"/>
              </w:rPr>
              <w:t>
1) для получения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года № 45;</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сертификата соответствия выданный аккредитованным органом по подтверждению соответствия в области технического регулирования или договора на проведение сертификации оружия после его ввоза на территорию Республики Казахстан (не представляется при проведения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оформлении заключения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заключения о допустимости воздействия на организм человека поражающих факторов газового и электрического оружия,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(при приобретении для личного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 (при приобретении для личного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(договора, письма) подтверждающего ввоз оружия для ремонта, замены, возврата (для ремонта, замены, возврата);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оформлении заключения физическим лицам на вывоз оружия для ремонта, замены, возврата,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(договора, письма), подтверждающего вывоз оружия для ремонта, замены, возврата;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оформлении заключения иностранным гражданам (спортсменам) на временный ввоз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(списка)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документации, подтверждающей наличие условий для хранения ввозимого оружия (договор аренды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оформлении заключения физическим лицам (спортсменам) на временный вывоз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выданный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руководителя спортивной организации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соответствующего приказа руководителя спортивной организации о командировании спортсмена (ов).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оформлении заключения иностранным гражданам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охотохозяйственной организации с иностранным гражданином (охотником) на производство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(паспорт), удостоверяющий личность иностранного гражданина (охотника);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пунктах централизованного хранения оружия или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участие в охоте (договор об оказании услуг или приглашение), предусмотренный законодательством государства, где будет осуществляться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физическое лицо (охотник) не менее чем за 10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подтверждающего законность приобретения и (или) владения оружием, патронами;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оформлении заключения на ввоз наградного оружия гражданином Республики Казахстан,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наградных документов глав третьих государств и глав правительств третьих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оформлении заключения на вывоз наградного оружия иностранным гражданином,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или постановление Правительства Республики Казахстан о награждении вывозимым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представленных копиях документов указываются тип, вид модели, калибр, серия и номер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личность физического лица (заявителя) – для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вывоза, о наличии разрешения на вывоз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ввоза, о наличии разрешения на ввоз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страхования гражданско-правовой ответственности услугополучателя в соответствии с Законом Республики Казахстан "О страховой деятельности" (далее - Законодательство Республики Казахстан по вопросам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документа подтверждающего личность физического лица (заявителя) и договора страхования гражданско-правовой ответственности или страхового полиса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оформлении заключения на транзит через территорию Республики Казахстан единичных экземпляров (не более двух единиц) гражданского оружия и патронов к нему третьими лицами,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 экспортера, о наличии разрешения на вывоз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страхования гражданско-правовой ответственности услугополучателя в соответствии с Законодательством Республики Казахстан по вопросам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подпункте 13)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цифровых систем через "шлюз" цифровых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6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69"/>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269"/>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 основных требований</w:t>
            </w:r>
            <w:r>
              <w:br/>
            </w:r>
            <w:r>
              <w:rPr>
                <w:rFonts w:ascii="Times New Roman"/>
                <w:b w:val="false"/>
                <w:i w:val="false"/>
                <w:color w:val="000000"/>
                <w:sz w:val="20"/>
              </w:rPr>
              <w:t xml:space="preserve">к оказанию государственной услуги </w:t>
            </w:r>
            <w:r>
              <w:br/>
            </w:r>
            <w:r>
              <w:rPr>
                <w:rFonts w:ascii="Times New Roman"/>
                <w:b w:val="false"/>
                <w:i w:val="false"/>
                <w:color w:val="000000"/>
                <w:sz w:val="20"/>
              </w:rPr>
              <w:t>"Выдача заключения физическим лицам на ввоз</w:t>
            </w:r>
            <w:r>
              <w:br/>
            </w:r>
            <w:r>
              <w:rPr>
                <w:rFonts w:ascii="Times New Roman"/>
                <w:b w:val="false"/>
                <w:i w:val="false"/>
                <w:color w:val="000000"/>
                <w:sz w:val="20"/>
              </w:rPr>
              <w:t xml:space="preserve"> на территорию Республики Казахстан, вывоз с территории</w:t>
            </w:r>
            <w:r>
              <w:br/>
            </w:r>
            <w:r>
              <w:rPr>
                <w:rFonts w:ascii="Times New Roman"/>
                <w:b w:val="false"/>
                <w:i w:val="false"/>
                <w:color w:val="000000"/>
                <w:sz w:val="20"/>
              </w:rPr>
              <w:t xml:space="preserve"> Республики Казахстан, а также транзит через</w:t>
            </w:r>
            <w:r>
              <w:br/>
            </w:r>
            <w:r>
              <w:rPr>
                <w:rFonts w:ascii="Times New Roman"/>
                <w:b w:val="false"/>
                <w:i w:val="false"/>
                <w:color w:val="000000"/>
                <w:sz w:val="20"/>
              </w:rPr>
              <w:t xml:space="preserve"> территорию Республики Казахстан единичных</w:t>
            </w:r>
            <w:r>
              <w:br/>
            </w:r>
            <w:r>
              <w:rPr>
                <w:rFonts w:ascii="Times New Roman"/>
                <w:b w:val="false"/>
                <w:i w:val="false"/>
                <w:color w:val="000000"/>
                <w:sz w:val="20"/>
              </w:rPr>
              <w:t xml:space="preserve"> экземпляров гражданского оружия и патронов к нему"</w:t>
            </w:r>
          </w:p>
        </w:tc>
      </w:tr>
    </w:tbl>
    <w:bookmarkStart w:name="z556" w:id="270"/>
    <w:p>
      <w:pPr>
        <w:spacing w:after="0"/>
        <w:ind w:left="0"/>
        <w:jc w:val="left"/>
      </w:pPr>
      <w:r>
        <w:rPr>
          <w:rFonts w:ascii="Times New Roman"/>
          <w:b/>
          <w:i w:val="false"/>
          <w:color w:val="000000"/>
        </w:rPr>
        <w:t xml:space="preserve">  Заявление физического лица для получения заключения на ввоз на территорию Республики Казахстан, вывоз с территории</w:t>
      </w:r>
      <w:r>
        <w:br/>
      </w:r>
      <w:r>
        <w:rPr>
          <w:rFonts w:ascii="Times New Roman"/>
          <w:b/>
          <w:i w:val="false"/>
          <w:color w:val="000000"/>
        </w:rPr>
        <w:t>Республики Казахстан и транзит через территорию Республики Казахстан единичных экземпляров гражданского оружия и патронов к нему</w:t>
      </w:r>
    </w:p>
    <w:bookmarkEnd w:id="270"/>
    <w:p>
      <w:pPr>
        <w:spacing w:after="0"/>
        <w:ind w:left="0"/>
        <w:jc w:val="both"/>
      </w:pPr>
      <w:bookmarkStart w:name="z557" w:id="271"/>
      <w:r>
        <w:rPr>
          <w:rFonts w:ascii="Times New Roman"/>
          <w:b w:val="false"/>
          <w:i w:val="false"/>
          <w:color w:val="000000"/>
          <w:sz w:val="28"/>
        </w:rPr>
        <w:t xml:space="preserve">
      В _____________________________________________________________________ </w:t>
      </w:r>
    </w:p>
    <w:bookmarkEnd w:id="271"/>
    <w:p>
      <w:pPr>
        <w:spacing w:after="0"/>
        <w:ind w:left="0"/>
        <w:jc w:val="both"/>
      </w:pPr>
      <w:r>
        <w:rPr>
          <w:rFonts w:ascii="Times New Roman"/>
          <w:b w:val="false"/>
          <w:i w:val="false"/>
          <w:color w:val="000000"/>
          <w:sz w:val="28"/>
        </w:rPr>
        <w:t xml:space="preserve"> (полное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  </w:t>
      </w:r>
    </w:p>
    <w:p>
      <w:pPr>
        <w:spacing w:after="0"/>
        <w:ind w:left="0"/>
        <w:jc w:val="both"/>
      </w:pPr>
      <w:r>
        <w:rPr>
          <w:rFonts w:ascii="Times New Roman"/>
          <w:b w:val="false"/>
          <w:i w:val="false"/>
          <w:color w:val="000000"/>
          <w:sz w:val="28"/>
        </w:rPr>
        <w:t xml:space="preserve">(полные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ввоз (вывоз) гражданского оружия, его (составных) </w:t>
      </w:r>
    </w:p>
    <w:p>
      <w:pPr>
        <w:spacing w:after="0"/>
        <w:ind w:left="0"/>
        <w:jc w:val="both"/>
      </w:pPr>
      <w:r>
        <w:rPr>
          <w:rFonts w:ascii="Times New Roman"/>
          <w:b w:val="false"/>
          <w:i w:val="false"/>
          <w:color w:val="000000"/>
          <w:sz w:val="28"/>
        </w:rPr>
        <w:t>частей,  и патронов к нему _____________________________________________________</w:t>
      </w:r>
    </w:p>
    <w:p>
      <w:pPr>
        <w:spacing w:after="0"/>
        <w:ind w:left="0"/>
        <w:jc w:val="both"/>
      </w:pPr>
      <w:r>
        <w:rPr>
          <w:rFonts w:ascii="Times New Roman"/>
          <w:b w:val="false"/>
          <w:i w:val="false"/>
          <w:color w:val="000000"/>
          <w:sz w:val="28"/>
        </w:rPr>
        <w:t>_______ _____________________________________________________________________</w:t>
      </w:r>
    </w:p>
    <w:p>
      <w:pPr>
        <w:spacing w:after="0"/>
        <w:ind w:left="0"/>
        <w:jc w:val="both"/>
      </w:pPr>
      <w:r>
        <w:rPr>
          <w:rFonts w:ascii="Times New Roman"/>
          <w:b w:val="false"/>
          <w:i w:val="false"/>
          <w:color w:val="000000"/>
          <w:sz w:val="28"/>
        </w:rPr>
        <w:t>(нужное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Адрес _______________________________________________________________ </w:t>
      </w:r>
    </w:p>
    <w:p>
      <w:pPr>
        <w:spacing w:after="0"/>
        <w:ind w:left="0"/>
        <w:jc w:val="both"/>
      </w:pPr>
      <w:r>
        <w:rPr>
          <w:rFonts w:ascii="Times New Roman"/>
          <w:b w:val="false"/>
          <w:i w:val="false"/>
          <w:color w:val="000000"/>
          <w:sz w:val="28"/>
        </w:rPr>
        <w:t xml:space="preserve">(область, город, район, населенный пункт, наименование улицы, номер дома/здания) </w:t>
      </w:r>
    </w:p>
    <w:p>
      <w:pPr>
        <w:spacing w:after="0"/>
        <w:ind w:left="0"/>
        <w:jc w:val="both"/>
      </w:pPr>
      <w:r>
        <w:rPr>
          <w:rFonts w:ascii="Times New Roman"/>
          <w:b w:val="false"/>
          <w:i w:val="false"/>
          <w:color w:val="000000"/>
          <w:sz w:val="28"/>
        </w:rPr>
        <w:t xml:space="preserve">государство куда ввозится (вывозится)___________________________________________ </w:t>
      </w:r>
    </w:p>
    <w:p>
      <w:pPr>
        <w:spacing w:after="0"/>
        <w:ind w:left="0"/>
        <w:jc w:val="both"/>
      </w:pPr>
      <w:r>
        <w:rPr>
          <w:rFonts w:ascii="Times New Roman"/>
          <w:b w:val="false"/>
          <w:i w:val="false"/>
          <w:color w:val="000000"/>
          <w:sz w:val="28"/>
        </w:rPr>
        <w:t xml:space="preserve">таможенный пункт, через который осуществляется вывоз (вывоз)_________ оружие ввозится </w:t>
      </w:r>
    </w:p>
    <w:p>
      <w:pPr>
        <w:spacing w:after="0"/>
        <w:ind w:left="0"/>
        <w:jc w:val="both"/>
      </w:pPr>
      <w:r>
        <w:rPr>
          <w:rFonts w:ascii="Times New Roman"/>
          <w:b w:val="false"/>
          <w:i w:val="false"/>
          <w:color w:val="000000"/>
          <w:sz w:val="28"/>
        </w:rPr>
        <w:t xml:space="preserve"> (вывозится)</w:t>
      </w:r>
    </w:p>
    <w:p>
      <w:pPr>
        <w:spacing w:after="0"/>
        <w:ind w:left="0"/>
        <w:jc w:val="both"/>
      </w:pPr>
      <w:r>
        <w:rPr>
          <w:rFonts w:ascii="Times New Roman"/>
          <w:b w:val="false"/>
          <w:i w:val="false"/>
          <w:color w:val="000000"/>
          <w:sz w:val="28"/>
        </w:rPr>
        <w:t xml:space="preserve">       на период с "___"________ по "___" ________________________________________</w:t>
      </w:r>
    </w:p>
    <w:p>
      <w:pPr>
        <w:spacing w:after="0"/>
        <w:ind w:left="0"/>
        <w:jc w:val="both"/>
      </w:pPr>
      <w:r>
        <w:rPr>
          <w:rFonts w:ascii="Times New Roman"/>
          <w:b w:val="false"/>
          <w:i w:val="false"/>
          <w:color w:val="000000"/>
          <w:sz w:val="28"/>
        </w:rPr>
        <w:t>(заполняется при временном ввозе (вывозе) оружия)</w:t>
      </w:r>
    </w:p>
    <w:p>
      <w:pPr>
        <w:spacing w:after="0"/>
        <w:ind w:left="0"/>
        <w:jc w:val="both"/>
      </w:pPr>
      <w:r>
        <w:rPr>
          <w:rFonts w:ascii="Times New Roman"/>
          <w:b w:val="false"/>
          <w:i w:val="false"/>
          <w:color w:val="000000"/>
          <w:sz w:val="28"/>
        </w:rPr>
        <w:t xml:space="preserve">       Телефоны________________________________________________________________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заключения.</w:t>
      </w:r>
    </w:p>
    <w:p>
      <w:pPr>
        <w:spacing w:after="0"/>
        <w:ind w:left="0"/>
        <w:jc w:val="both"/>
      </w:pPr>
      <w:r>
        <w:rPr>
          <w:rFonts w:ascii="Times New Roman"/>
          <w:b w:val="false"/>
          <w:i w:val="false"/>
          <w:color w:val="000000"/>
          <w:sz w:val="28"/>
        </w:rPr>
        <w:t xml:space="preserve">       ЭЦП физического лица ____________________________________________</w:t>
      </w:r>
    </w:p>
    <w:p>
      <w:pPr>
        <w:spacing w:after="0"/>
        <w:ind w:left="0"/>
        <w:jc w:val="both"/>
      </w:pPr>
      <w:r>
        <w:rPr>
          <w:rFonts w:ascii="Times New Roman"/>
          <w:b w:val="false"/>
          <w:i w:val="false"/>
          <w:color w:val="000000"/>
          <w:sz w:val="28"/>
        </w:rPr>
        <w:t xml:space="preserve">       Дата заполнения: "___" 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 основных требований</w:t>
            </w:r>
            <w:r>
              <w:br/>
            </w:r>
            <w:r>
              <w:rPr>
                <w:rFonts w:ascii="Times New Roman"/>
                <w:b w:val="false"/>
                <w:i w:val="false"/>
                <w:color w:val="000000"/>
                <w:sz w:val="20"/>
              </w:rPr>
              <w:t xml:space="preserve">к оказанию государственной услуги </w:t>
            </w:r>
            <w:r>
              <w:br/>
            </w:r>
            <w:r>
              <w:rPr>
                <w:rFonts w:ascii="Times New Roman"/>
                <w:b w:val="false"/>
                <w:i w:val="false"/>
                <w:color w:val="000000"/>
                <w:sz w:val="20"/>
              </w:rPr>
              <w:t xml:space="preserve">"Выдача заключения физическим лицам </w:t>
            </w:r>
            <w:r>
              <w:br/>
            </w:r>
            <w:r>
              <w:rPr>
                <w:rFonts w:ascii="Times New Roman"/>
                <w:b w:val="false"/>
                <w:i w:val="false"/>
                <w:color w:val="000000"/>
                <w:sz w:val="20"/>
              </w:rPr>
              <w:t xml:space="preserve">на ввоз на территорию Республики Казахстан, </w:t>
            </w:r>
            <w:r>
              <w:br/>
            </w:r>
            <w:r>
              <w:rPr>
                <w:rFonts w:ascii="Times New Roman"/>
                <w:b w:val="false"/>
                <w:i w:val="false"/>
                <w:color w:val="000000"/>
                <w:sz w:val="20"/>
              </w:rPr>
              <w:t xml:space="preserve">вывоз с территории Республики Казахстан, </w:t>
            </w:r>
            <w:r>
              <w:br/>
            </w:r>
            <w:r>
              <w:rPr>
                <w:rFonts w:ascii="Times New Roman"/>
                <w:b w:val="false"/>
                <w:i w:val="false"/>
                <w:color w:val="000000"/>
                <w:sz w:val="20"/>
              </w:rPr>
              <w:t>а также транзит через территорию Республики Казахстан</w:t>
            </w:r>
            <w:r>
              <w:br/>
            </w:r>
            <w:r>
              <w:rPr>
                <w:rFonts w:ascii="Times New Roman"/>
                <w:b w:val="false"/>
                <w:i w:val="false"/>
                <w:color w:val="000000"/>
                <w:sz w:val="20"/>
              </w:rPr>
              <w:t xml:space="preserve"> единичных экземпляров гражданского оружия</w:t>
            </w:r>
            <w:r>
              <w:br/>
            </w:r>
            <w:r>
              <w:rPr>
                <w:rFonts w:ascii="Times New Roman"/>
                <w:b w:val="false"/>
                <w:i w:val="false"/>
                <w:color w:val="000000"/>
                <w:sz w:val="20"/>
              </w:rPr>
              <w:t xml:space="preserve"> и патронов к нему"</w:t>
            </w:r>
          </w:p>
        </w:tc>
      </w:tr>
    </w:tbl>
    <w:bookmarkStart w:name="z559" w:id="272"/>
    <w:p>
      <w:pPr>
        <w:spacing w:after="0"/>
        <w:ind w:left="0"/>
        <w:jc w:val="left"/>
      </w:pPr>
      <w:r>
        <w:rPr>
          <w:rFonts w:ascii="Times New Roman"/>
          <w:b/>
          <w:i w:val="false"/>
          <w:color w:val="000000"/>
        </w:rPr>
        <w:t xml:space="preserve">        Форма сведений к заключению физическим лицам на ввоз на территорию Республики Казахстан, </w:t>
      </w:r>
      <w:r>
        <w:br/>
      </w:r>
      <w:r>
        <w:rPr>
          <w:rFonts w:ascii="Times New Roman"/>
          <w:b/>
          <w:i w:val="false"/>
          <w:color w:val="000000"/>
        </w:rPr>
        <w:t xml:space="preserve">вывоз с территории Республики Казахстан, а также транзит через территорию Республики Казахстан </w:t>
      </w:r>
      <w:r>
        <w:br/>
      </w:r>
      <w:r>
        <w:rPr>
          <w:rFonts w:ascii="Times New Roman"/>
          <w:b/>
          <w:i w:val="false"/>
          <w:color w:val="000000"/>
        </w:rPr>
        <w:t xml:space="preserve">                   единичных экземпляров гражданского оружия и патронов к нему</w:t>
      </w:r>
    </w:p>
    <w:bookmarkEnd w:id="272"/>
    <w:p>
      <w:pPr>
        <w:spacing w:after="0"/>
        <w:ind w:left="0"/>
        <w:jc w:val="both"/>
      </w:pPr>
      <w:bookmarkStart w:name="z560" w:id="273"/>
      <w:r>
        <w:rPr>
          <w:rFonts w:ascii="Times New Roman"/>
          <w:b w:val="false"/>
          <w:i w:val="false"/>
          <w:color w:val="000000"/>
          <w:sz w:val="28"/>
        </w:rPr>
        <w:t>
      Общая информация</w:t>
      </w:r>
    </w:p>
    <w:bookmarkEnd w:id="273"/>
    <w:p>
      <w:pPr>
        <w:spacing w:after="0"/>
        <w:ind w:left="0"/>
        <w:jc w:val="both"/>
      </w:pPr>
      <w:r>
        <w:rPr>
          <w:rFonts w:ascii="Times New Roman"/>
          <w:b w:val="false"/>
          <w:i w:val="false"/>
          <w:color w:val="000000"/>
          <w:sz w:val="28"/>
        </w:rPr>
        <w:t xml:space="preserve">       1. Услугополучатель __________________________________________________________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номер___________________________________</w:t>
      </w:r>
    </w:p>
    <w:p>
      <w:pPr>
        <w:spacing w:after="0"/>
        <w:ind w:left="0"/>
        <w:jc w:val="both"/>
      </w:pPr>
      <w:r>
        <w:rPr>
          <w:rFonts w:ascii="Times New Roman"/>
          <w:b w:val="false"/>
          <w:i w:val="false"/>
          <w:color w:val="000000"/>
          <w:sz w:val="28"/>
        </w:rPr>
        <w:t xml:space="preserve">       3. Номер, дата выдачи, наименование органа выдавшего лицензию на подвид деятельности</w:t>
      </w:r>
    </w:p>
    <w:p>
      <w:pPr>
        <w:spacing w:after="0"/>
        <w:ind w:left="0"/>
        <w:jc w:val="both"/>
      </w:pPr>
      <w:r>
        <w:rPr>
          <w:rFonts w:ascii="Times New Roman"/>
          <w:b w:val="false"/>
          <w:i w:val="false"/>
          <w:color w:val="000000"/>
          <w:sz w:val="28"/>
        </w:rPr>
        <w:t>(в случае если имеется) __________________________________________________________</w:t>
      </w:r>
    </w:p>
    <w:p>
      <w:pPr>
        <w:spacing w:after="0"/>
        <w:ind w:left="0"/>
        <w:jc w:val="both"/>
      </w:pPr>
      <w:r>
        <w:rPr>
          <w:rFonts w:ascii="Times New Roman"/>
          <w:b w:val="false"/>
          <w:i w:val="false"/>
          <w:color w:val="000000"/>
          <w:sz w:val="28"/>
        </w:rPr>
        <w:t xml:space="preserve">       4. Кадастровый номер объекта (на праве собственности или аренды помещения по хранению</w:t>
      </w:r>
    </w:p>
    <w:p>
      <w:pPr>
        <w:spacing w:after="0"/>
        <w:ind w:left="0"/>
        <w:jc w:val="both"/>
      </w:pPr>
      <w:r>
        <w:rPr>
          <w:rFonts w:ascii="Times New Roman"/>
          <w:b w:val="false"/>
          <w:i w:val="false"/>
          <w:color w:val="000000"/>
          <w:sz w:val="28"/>
        </w:rPr>
        <w:t>оружия)__________________________________________________________________</w:t>
      </w:r>
    </w:p>
    <w:p>
      <w:pPr>
        <w:spacing w:after="0"/>
        <w:ind w:left="0"/>
        <w:jc w:val="both"/>
      </w:pPr>
      <w:r>
        <w:rPr>
          <w:rFonts w:ascii="Times New Roman"/>
          <w:b w:val="false"/>
          <w:i w:val="false"/>
          <w:color w:val="000000"/>
          <w:sz w:val="28"/>
        </w:rPr>
        <w:t xml:space="preserve">       5. Сведения о наличии ввозимого (вывозимого) оружия вида, типа, модели, системы,</w:t>
      </w:r>
    </w:p>
    <w:p>
      <w:pPr>
        <w:spacing w:after="0"/>
        <w:ind w:left="0"/>
        <w:jc w:val="both"/>
      </w:pPr>
      <w:r>
        <w:rPr>
          <w:rFonts w:ascii="Times New Roman"/>
          <w:b w:val="false"/>
          <w:i w:val="false"/>
          <w:color w:val="000000"/>
          <w:sz w:val="28"/>
        </w:rPr>
        <w:t>калибра, номера оружия _________________________________________________________</w:t>
      </w:r>
    </w:p>
    <w:p>
      <w:pPr>
        <w:spacing w:after="0"/>
        <w:ind w:left="0"/>
        <w:jc w:val="both"/>
      </w:pPr>
      <w:r>
        <w:rPr>
          <w:rFonts w:ascii="Times New Roman"/>
          <w:b w:val="false"/>
          <w:i w:val="false"/>
          <w:color w:val="000000"/>
          <w:sz w:val="28"/>
        </w:rPr>
        <w:t xml:space="preserve">       6. Информация о наименовании и обозначении модели оружия (типа патронов) и</w:t>
      </w:r>
    </w:p>
    <w:p>
      <w:pPr>
        <w:spacing w:after="0"/>
        <w:ind w:left="0"/>
        <w:jc w:val="both"/>
      </w:pPr>
      <w:r>
        <w:rPr>
          <w:rFonts w:ascii="Times New Roman"/>
          <w:b w:val="false"/>
          <w:i w:val="false"/>
          <w:color w:val="000000"/>
          <w:sz w:val="28"/>
        </w:rPr>
        <w:t>используемых патронов, основные технические показатели, наименование страны и фирмы-</w:t>
      </w:r>
    </w:p>
    <w:p>
      <w:pPr>
        <w:spacing w:after="0"/>
        <w:ind w:left="0"/>
        <w:jc w:val="both"/>
      </w:pPr>
      <w:r>
        <w:rPr>
          <w:rFonts w:ascii="Times New Roman"/>
          <w:b w:val="false"/>
          <w:i w:val="false"/>
          <w:color w:val="000000"/>
          <w:sz w:val="28"/>
        </w:rPr>
        <w:t>изготовителя оружия (в случае если оружие не внесено кадастр) ______________________</w:t>
      </w:r>
    </w:p>
    <w:p>
      <w:pPr>
        <w:spacing w:after="0"/>
        <w:ind w:left="0"/>
        <w:jc w:val="both"/>
      </w:pPr>
      <w:r>
        <w:rPr>
          <w:rFonts w:ascii="Times New Roman"/>
          <w:b w:val="false"/>
          <w:i w:val="false"/>
          <w:color w:val="000000"/>
          <w:sz w:val="28"/>
        </w:rPr>
        <w:t xml:space="preserve">       7. Номер, дата подписания приказа о назначении ответственного, закреплении оружия,</w:t>
      </w:r>
    </w:p>
    <w:p>
      <w:pPr>
        <w:spacing w:after="0"/>
        <w:ind w:left="0"/>
        <w:jc w:val="both"/>
      </w:pPr>
      <w:r>
        <w:rPr>
          <w:rFonts w:ascii="Times New Roman"/>
          <w:b w:val="false"/>
          <w:i w:val="false"/>
          <w:color w:val="000000"/>
          <w:sz w:val="28"/>
        </w:rPr>
        <w:t>командирования спортсмена____________________________________________________</w:t>
      </w:r>
    </w:p>
    <w:p>
      <w:pPr>
        <w:spacing w:after="0"/>
        <w:ind w:left="0"/>
        <w:jc w:val="both"/>
      </w:pPr>
      <w:r>
        <w:rPr>
          <w:rFonts w:ascii="Times New Roman"/>
          <w:b w:val="false"/>
          <w:i w:val="false"/>
          <w:color w:val="000000"/>
          <w:sz w:val="28"/>
        </w:rPr>
        <w:t>Дата подачи заявки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w:t>
            </w:r>
            <w:r>
              <w:br/>
            </w:r>
            <w:r>
              <w:rPr>
                <w:rFonts w:ascii="Times New Roman"/>
                <w:b w:val="false"/>
                <w:i w:val="false"/>
                <w:color w:val="000000"/>
                <w:sz w:val="20"/>
              </w:rPr>
              <w:t xml:space="preserve">государственной услуги "Выдача заключения </w:t>
            </w:r>
            <w:r>
              <w:br/>
            </w:r>
            <w:r>
              <w:rPr>
                <w:rFonts w:ascii="Times New Roman"/>
                <w:b w:val="false"/>
                <w:i w:val="false"/>
                <w:color w:val="000000"/>
                <w:sz w:val="20"/>
              </w:rPr>
              <w:t xml:space="preserve">физическим лицам на ввоз на территорию </w:t>
            </w:r>
            <w:r>
              <w:br/>
            </w:r>
            <w:r>
              <w:rPr>
                <w:rFonts w:ascii="Times New Roman"/>
                <w:b w:val="false"/>
                <w:i w:val="false"/>
                <w:color w:val="000000"/>
                <w:sz w:val="20"/>
              </w:rPr>
              <w:t xml:space="preserve">Республики Казахстан, вывоз с территории </w:t>
            </w:r>
            <w:r>
              <w:br/>
            </w:r>
            <w:r>
              <w:rPr>
                <w:rFonts w:ascii="Times New Roman"/>
                <w:b w:val="false"/>
                <w:i w:val="false"/>
                <w:color w:val="000000"/>
                <w:sz w:val="20"/>
              </w:rPr>
              <w:t xml:space="preserve">Республики Казахстан, а также транзит через </w:t>
            </w:r>
            <w:r>
              <w:br/>
            </w:r>
            <w:r>
              <w:rPr>
                <w:rFonts w:ascii="Times New Roman"/>
                <w:b w:val="false"/>
                <w:i w:val="false"/>
                <w:color w:val="000000"/>
                <w:sz w:val="20"/>
              </w:rPr>
              <w:t xml:space="preserve">территорию Республики Казахстан единичных </w:t>
            </w:r>
            <w:r>
              <w:br/>
            </w:r>
            <w:r>
              <w:rPr>
                <w:rFonts w:ascii="Times New Roman"/>
                <w:b w:val="false"/>
                <w:i w:val="false"/>
                <w:color w:val="000000"/>
                <w:sz w:val="20"/>
              </w:rPr>
              <w:t xml:space="preserve">экземпляров гражданского оружия </w:t>
            </w:r>
            <w:r>
              <w:br/>
            </w:r>
            <w:r>
              <w:rPr>
                <w:rFonts w:ascii="Times New Roman"/>
                <w:b w:val="false"/>
                <w:i w:val="false"/>
                <w:color w:val="000000"/>
                <w:sz w:val="20"/>
              </w:rPr>
              <w:t>и 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2" w:id="274"/>
                <w:p>
                  <w:pPr>
                    <w:spacing w:after="20"/>
                    <w:ind w:left="20"/>
                    <w:jc w:val="both"/>
                  </w:pPr>
                </w:p>
                <w:bookmarkEnd w:id="274"/>
                <w:p>
                  <w:pPr>
                    <w:spacing w:after="20"/>
                    <w:ind w:left="20"/>
                    <w:jc w:val="both"/>
                  </w:pPr>
                  <w:r>
                    <w:drawing>
                      <wp:inline distT="0" distB="0" distL="0" distR="0">
                        <wp:extent cx="2400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241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75"/>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75"/>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564" w:id="276"/>
          <w:p>
            <w:pPr>
              <w:spacing w:after="20"/>
              <w:ind w:left="20"/>
              <w:jc w:val="both"/>
            </w:pPr>
          </w:p>
          <w:bookmarkEnd w:id="276"/>
          <w:p>
            <w:pPr>
              <w:spacing w:after="20"/>
              <w:ind w:left="2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566" w:id="277"/>
    <w:p>
      <w:pPr>
        <w:spacing w:after="0"/>
        <w:ind w:left="0"/>
        <w:jc w:val="left"/>
      </w:pPr>
      <w:r>
        <w:rPr>
          <w:rFonts w:ascii="Times New Roman"/>
          <w:b/>
          <w:i w:val="false"/>
          <w:color w:val="000000"/>
        </w:rPr>
        <w:t xml:space="preserve">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77"/>
    <w:bookmarkStart w:name="z567" w:id="278"/>
    <w:p>
      <w:pPr>
        <w:spacing w:after="0"/>
        <w:ind w:left="0"/>
        <w:jc w:val="left"/>
      </w:pPr>
      <w:r>
        <w:rPr>
          <w:rFonts w:ascii="Times New Roman"/>
          <w:b/>
          <w:i w:val="false"/>
          <w:color w:val="000000"/>
        </w:rPr>
        <w:t xml:space="preserve"> Глава 1. Общие положения</w:t>
      </w:r>
    </w:p>
    <w:bookmarkEnd w:id="278"/>
    <w:bookmarkStart w:name="z568" w:id="27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государственная услуга).</w:t>
      </w:r>
    </w:p>
    <w:bookmarkEnd w:id="279"/>
    <w:bookmarkStart w:name="z569" w:id="28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80"/>
    <w:bookmarkStart w:name="z570" w:id="281"/>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81"/>
    <w:bookmarkStart w:name="z571" w:id="282"/>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282"/>
    <w:bookmarkStart w:name="z572" w:id="283"/>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83"/>
    <w:bookmarkStart w:name="z573" w:id="284"/>
    <w:p>
      <w:pPr>
        <w:spacing w:after="0"/>
        <w:ind w:left="0"/>
        <w:jc w:val="left"/>
      </w:pPr>
      <w:r>
        <w:rPr>
          <w:rFonts w:ascii="Times New Roman"/>
          <w:b/>
          <w:i w:val="false"/>
          <w:color w:val="000000"/>
        </w:rPr>
        <w:t xml:space="preserve"> Глава 2. Порядок оказания государственной услуги</w:t>
      </w:r>
    </w:p>
    <w:bookmarkEnd w:id="284"/>
    <w:bookmarkStart w:name="z574" w:id="28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85"/>
    <w:bookmarkStart w:name="z575" w:id="286"/>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приложению 1 к настоящим Правилам (далее – Перечень основных требований).</w:t>
      </w:r>
    </w:p>
    <w:bookmarkEnd w:id="286"/>
    <w:bookmarkStart w:name="z576" w:id="28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87"/>
    <w:bookmarkStart w:name="z577" w:id="28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88"/>
    <w:bookmarkStart w:name="z578" w:id="28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89"/>
    <w:bookmarkStart w:name="z579" w:id="290"/>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290"/>
    <w:bookmarkStart w:name="z580" w:id="29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291"/>
    <w:bookmarkStart w:name="z581" w:id="292"/>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92"/>
    <w:bookmarkStart w:name="z582" w:id="29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w:t>
      </w:r>
    </w:p>
    <w:bookmarkEnd w:id="293"/>
    <w:bookmarkStart w:name="z583" w:id="29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соуслогодателя и (или) органов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294"/>
    <w:bookmarkStart w:name="z584" w:id="295"/>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w:t>
      </w:r>
    </w:p>
    <w:bookmarkEnd w:id="295"/>
    <w:bookmarkStart w:name="z585" w:id="296"/>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296"/>
    <w:bookmarkStart w:name="z586" w:id="29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297"/>
    <w:bookmarkStart w:name="z587" w:id="298"/>
    <w:p>
      <w:pPr>
        <w:spacing w:after="0"/>
        <w:ind w:left="0"/>
        <w:jc w:val="both"/>
      </w:pPr>
      <w:r>
        <w:rPr>
          <w:rFonts w:ascii="Times New Roman"/>
          <w:b w:val="false"/>
          <w:i w:val="false"/>
          <w:color w:val="000000"/>
          <w:sz w:val="28"/>
        </w:rPr>
        <w:t>
      Проверка иностранных юридических лиц временно пребывающим в Республику Казахстан при наличии приглашения для участия в спортивных мероприятиях, выставках, а также иностранных граждан пребывающих транзитом по территории Республики Казахстан не требуется.</w:t>
      </w:r>
    </w:p>
    <w:bookmarkEnd w:id="298"/>
    <w:bookmarkStart w:name="z588" w:id="299"/>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 по форме, согласно приложению 1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w:t>
      </w:r>
    </w:p>
    <w:bookmarkEnd w:id="299"/>
    <w:bookmarkStart w:name="z589" w:id="300"/>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00"/>
    <w:bookmarkStart w:name="z590" w:id="30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01"/>
    <w:bookmarkStart w:name="z591" w:id="302"/>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 Заключение на временный ввоз (временный вывоз) гражданского или служебного оружия, является заключением на обратный вывоз (ввоз).</w:t>
      </w:r>
    </w:p>
    <w:bookmarkEnd w:id="302"/>
    <w:bookmarkStart w:name="z592" w:id="303"/>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303"/>
    <w:bookmarkStart w:name="z593" w:id="304"/>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04"/>
    <w:bookmarkStart w:name="z594" w:id="305"/>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05"/>
    <w:bookmarkStart w:name="z595" w:id="30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306"/>
    <w:bookmarkStart w:name="z596" w:id="307"/>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307"/>
    <w:bookmarkStart w:name="z597" w:id="30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08"/>
    <w:bookmarkStart w:name="z598" w:id="309"/>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9"/>
    <w:bookmarkStart w:name="z599" w:id="31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10"/>
    <w:bookmarkStart w:name="z600" w:id="31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11"/>
    <w:bookmarkStart w:name="z601" w:id="31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12"/>
    <w:bookmarkStart w:name="z602" w:id="313"/>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313"/>
    <w:bookmarkStart w:name="z603" w:id="31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4"/>
    <w:bookmarkStart w:name="z604" w:id="31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заключения юридическим</w:t>
            </w:r>
            <w:r>
              <w:br/>
            </w:r>
            <w:r>
              <w:rPr>
                <w:rFonts w:ascii="Times New Roman"/>
                <w:b w:val="false"/>
                <w:i w:val="false"/>
                <w:color w:val="000000"/>
                <w:sz w:val="20"/>
              </w:rPr>
              <w:t>лицам на ввоз на территорию</w:t>
            </w:r>
            <w:r>
              <w:br/>
            </w:r>
            <w:r>
              <w:rPr>
                <w:rFonts w:ascii="Times New Roman"/>
                <w:b w:val="false"/>
                <w:i w:val="false"/>
                <w:color w:val="000000"/>
                <w:sz w:val="20"/>
              </w:rPr>
              <w:t>Республики Казахстан, вывоз с</w:t>
            </w:r>
            <w:r>
              <w:br/>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и транзит через территорию</w:t>
            </w:r>
            <w:r>
              <w:br/>
            </w:r>
            <w:r>
              <w:rPr>
                <w:rFonts w:ascii="Times New Roman"/>
                <w:b w:val="false"/>
                <w:i w:val="false"/>
                <w:color w:val="000000"/>
                <w:sz w:val="20"/>
              </w:rPr>
              <w:t>Республики Казахстан гражданского</w:t>
            </w:r>
            <w:r>
              <w:br/>
            </w:r>
            <w:r>
              <w:rPr>
                <w:rFonts w:ascii="Times New Roman"/>
                <w:b w:val="false"/>
                <w:i w:val="false"/>
                <w:color w:val="000000"/>
                <w:sz w:val="20"/>
              </w:rPr>
              <w:t>и служебного оружия и</w:t>
            </w:r>
            <w:r>
              <w:br/>
            </w:r>
            <w:r>
              <w:rPr>
                <w:rFonts w:ascii="Times New Roman"/>
                <w:b w:val="false"/>
                <w:i w:val="false"/>
                <w:color w:val="000000"/>
                <w:sz w:val="20"/>
              </w:rPr>
              <w:t>патронов к нему"</w:t>
            </w:r>
          </w:p>
        </w:tc>
      </w:tr>
    </w:tbl>
    <w:bookmarkStart w:name="z606" w:id="316"/>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17"/>
          <w:p>
            <w:pPr>
              <w:spacing w:after="20"/>
              <w:ind w:left="20"/>
              <w:jc w:val="both"/>
            </w:pPr>
            <w:r>
              <w:rPr>
                <w:rFonts w:ascii="Times New Roman"/>
                <w:b w:val="false"/>
                <w:i w:val="false"/>
                <w:color w:val="000000"/>
                <w:sz w:val="20"/>
              </w:rPr>
              <w:t>
Заключение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либо мотивированный отказ в оказании государственной услуги.</w:t>
            </w:r>
          </w:p>
          <w:bookmarkEnd w:id="31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8"/>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 2 МРП, установленного на день уплаты государственной пошлины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1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20"/>
          <w:p>
            <w:pPr>
              <w:spacing w:after="20"/>
              <w:ind w:left="20"/>
              <w:jc w:val="both"/>
            </w:pPr>
            <w:r>
              <w:rPr>
                <w:rFonts w:ascii="Times New Roman"/>
                <w:b w:val="false"/>
                <w:i w:val="false"/>
                <w:color w:val="000000"/>
                <w:sz w:val="20"/>
              </w:rPr>
              <w:t>
1) для получения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подтверждающих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года № 45;</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сертификата соответствия или договора на проведение сертификации оружия после его ввоза на территорию Республики Казахстан (не представляется при проведении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оформлении заключения на ввоз оружия юридическим лицам для его реализации,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гарантийного письма импортера товара о том, что гражданское и служебное оружие, его основные (составные) части к нему будут реализованы пользователям, указанным в статье 12 Закона Республики Казахстан "О государственном контроле за оборотом отдельных видов оружия", за исключением подпунктов 1) и 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оформлении заключения на вывоз оружия юридическим лицам для его реализации,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и патронов,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письменного гарантийного обязательства уполномоченного государственного органа иностранного государства о том, что вывозимое оружие и боеприпасы будет использоваться только в мирных целях и не будет экспортироваться в другие страны за исключением стран-членов Евразийского экономического сообщества;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оформлении заключения иностранным юридическим лицам (спортивным организациям) на временный ввоз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(списка)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документации, подтверждающей наличие условий для хранения ввозимого оружия (договор аренды помещения, с организацией имеющей разрешение на хранение оружия, на функционирования стрельбища и 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оформлении заключения юридическим лицам (спортивным организациям) на временный вывоз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выданный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руководителя спортивной организации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соответствующего приказа руководителя спортивной организации о командировании спортсмена (ов);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оформлении заключения иностранным гражданам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осуществляется охотохозяйственными организациями (индивидуальные предприниматели, юридические лица), которыми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охотохозяйственной организации с иностранным гражданином (охотником) на производство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(паспорт), удостоверяющий личность иностранного гражданина (охотника);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в пунктах централизованного хранения оружия или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оформлении заключения на транзит гражданского и служебного оружия и патронов по территории Республики Казахстан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отчуждения между участниками внешнеторговой сделки, заверенного печатью и подписью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списка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государственную регистрацию в качестве юридического лица, представляется нерезидентами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 экспортера, о наличии разрешения на вывоз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страхования гражданско-правовой ответственности услугополучателя в соответствии с Законом Республики Казахстан "О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обеспечение заявителем осуществления физической защиты продукции, перемещаемой транзитом (договор охраны), и документ, подтверждающий право на осуществление охранной деятельности юридических лиц, осуществляющих физическую защиту;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подпункте 8)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2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22"/>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322"/>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заключения юридическим лицам</w:t>
            </w:r>
            <w:r>
              <w:br/>
            </w:r>
            <w:r>
              <w:rPr>
                <w:rFonts w:ascii="Times New Roman"/>
                <w:b w:val="false"/>
                <w:i w:val="false"/>
                <w:color w:val="000000"/>
                <w:sz w:val="20"/>
              </w:rPr>
              <w:t>на ввоз на территорию Республики</w:t>
            </w:r>
            <w:r>
              <w:br/>
            </w:r>
            <w:r>
              <w:rPr>
                <w:rFonts w:ascii="Times New Roman"/>
                <w:b w:val="false"/>
                <w:i w:val="false"/>
                <w:color w:val="000000"/>
                <w:sz w:val="20"/>
              </w:rPr>
              <w:t>Казахстан, вывоз с территории</w:t>
            </w:r>
            <w:r>
              <w:br/>
            </w:r>
            <w:r>
              <w:rPr>
                <w:rFonts w:ascii="Times New Roman"/>
                <w:b w:val="false"/>
                <w:i w:val="false"/>
                <w:color w:val="000000"/>
                <w:sz w:val="20"/>
              </w:rPr>
              <w:t>Республики Казахстан и транзит</w:t>
            </w:r>
            <w:r>
              <w:br/>
            </w:r>
            <w:r>
              <w:rPr>
                <w:rFonts w:ascii="Times New Roman"/>
                <w:b w:val="false"/>
                <w:i w:val="false"/>
                <w:color w:val="000000"/>
                <w:sz w:val="20"/>
              </w:rPr>
              <w:t>через территорию Республики</w:t>
            </w:r>
            <w:r>
              <w:br/>
            </w:r>
            <w:r>
              <w:rPr>
                <w:rFonts w:ascii="Times New Roman"/>
                <w:b w:val="false"/>
                <w:i w:val="false"/>
                <w:color w:val="000000"/>
                <w:sz w:val="20"/>
              </w:rPr>
              <w:t>Казахстан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687" w:id="323"/>
    <w:p>
      <w:pPr>
        <w:spacing w:after="0"/>
        <w:ind w:left="0"/>
        <w:jc w:val="left"/>
      </w:pPr>
      <w:r>
        <w:rPr>
          <w:rFonts w:ascii="Times New Roman"/>
          <w:b/>
          <w:i w:val="false"/>
          <w:color w:val="000000"/>
        </w:rPr>
        <w:t xml:space="preserve">        Заявление юридического лица для получения заключения на ввоз на территорию </w:t>
      </w:r>
      <w:r>
        <w:br/>
      </w:r>
      <w:r>
        <w:rPr>
          <w:rFonts w:ascii="Times New Roman"/>
          <w:b/>
          <w:i w:val="false"/>
          <w:color w:val="000000"/>
        </w:rPr>
        <w:t>Республики Казахстан, вывоз с территории Республики Казахстан и транзит через территорию</w:t>
      </w:r>
      <w:r>
        <w:br/>
      </w:r>
      <w:r>
        <w:rPr>
          <w:rFonts w:ascii="Times New Roman"/>
          <w:b/>
          <w:i w:val="false"/>
          <w:color w:val="000000"/>
        </w:rPr>
        <w:t>Республики Казахстан гражданского и служебного оружия, его (составных) частей, и патронов к нему</w:t>
      </w:r>
    </w:p>
    <w:bookmarkEnd w:id="323"/>
    <w:p>
      <w:pPr>
        <w:spacing w:after="0"/>
        <w:ind w:left="0"/>
        <w:jc w:val="both"/>
      </w:pPr>
      <w:bookmarkStart w:name="z688" w:id="324"/>
      <w:r>
        <w:rPr>
          <w:rFonts w:ascii="Times New Roman"/>
          <w:b w:val="false"/>
          <w:i w:val="false"/>
          <w:color w:val="000000"/>
          <w:sz w:val="28"/>
        </w:rPr>
        <w:t xml:space="preserve">
      В _____________________________________________________________________  </w:t>
      </w:r>
    </w:p>
    <w:bookmarkEnd w:id="324"/>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_____________________________________________________________________</w:t>
      </w:r>
    </w:p>
    <w:p>
      <w:pPr>
        <w:spacing w:after="0"/>
        <w:ind w:left="0"/>
        <w:jc w:val="both"/>
      </w:pPr>
      <w:r>
        <w:rPr>
          <w:rFonts w:ascii="Times New Roman"/>
          <w:b w:val="false"/>
          <w:i w:val="false"/>
          <w:color w:val="000000"/>
          <w:sz w:val="28"/>
        </w:rPr>
        <w:t xml:space="preserve">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ввоз (вывоз) гражданского и служебного оружия, его </w:t>
      </w:r>
    </w:p>
    <w:p>
      <w:pPr>
        <w:spacing w:after="0"/>
        <w:ind w:left="0"/>
        <w:jc w:val="both"/>
      </w:pPr>
      <w:r>
        <w:rPr>
          <w:rFonts w:ascii="Times New Roman"/>
          <w:b w:val="false"/>
          <w:i w:val="false"/>
          <w:color w:val="000000"/>
          <w:sz w:val="28"/>
        </w:rPr>
        <w:t xml:space="preserve">(составных) частей, и патронов к нему служебного оружия 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Адрес юридического лица ________________________________________________ </w:t>
      </w:r>
    </w:p>
    <w:p>
      <w:pPr>
        <w:spacing w:after="0"/>
        <w:ind w:left="0"/>
        <w:jc w:val="both"/>
      </w:pPr>
      <w:r>
        <w:rPr>
          <w:rFonts w:ascii="Times New Roman"/>
          <w:b w:val="false"/>
          <w:i w:val="false"/>
          <w:color w:val="000000"/>
          <w:sz w:val="28"/>
        </w:rPr>
        <w:t xml:space="preserve">(область, город, район, населенный пункт, наименование улицы, номер дома/здания) </w:t>
      </w:r>
    </w:p>
    <w:p>
      <w:pPr>
        <w:spacing w:after="0"/>
        <w:ind w:left="0"/>
        <w:jc w:val="both"/>
      </w:pPr>
      <w:r>
        <w:rPr>
          <w:rFonts w:ascii="Times New Roman"/>
          <w:b w:val="false"/>
          <w:i w:val="false"/>
          <w:color w:val="000000"/>
          <w:sz w:val="28"/>
        </w:rPr>
        <w:t xml:space="preserve">       Ф.И.О. ответственного за ввоз (вывоз)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(номер паспорта или удостоверения личности)</w:t>
      </w:r>
    </w:p>
    <w:p>
      <w:pPr>
        <w:spacing w:after="0"/>
        <w:ind w:left="0"/>
        <w:jc w:val="both"/>
      </w:pPr>
      <w:r>
        <w:rPr>
          <w:rFonts w:ascii="Times New Roman"/>
          <w:b w:val="false"/>
          <w:i w:val="false"/>
          <w:color w:val="000000"/>
          <w:sz w:val="28"/>
        </w:rPr>
        <w:t xml:space="preserve">       государство откуда ввозится (вывозится)____________________________________ </w:t>
      </w:r>
    </w:p>
    <w:p>
      <w:pPr>
        <w:spacing w:after="0"/>
        <w:ind w:left="0"/>
        <w:jc w:val="both"/>
      </w:pPr>
      <w:r>
        <w:rPr>
          <w:rFonts w:ascii="Times New Roman"/>
          <w:b w:val="false"/>
          <w:i w:val="false"/>
          <w:color w:val="000000"/>
          <w:sz w:val="28"/>
        </w:rPr>
        <w:t xml:space="preserve">таможенный пункт, через который осуществляется ввоз (вывоз)______________________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оружие ввозится (вывозится)</w:t>
      </w:r>
    </w:p>
    <w:p>
      <w:pPr>
        <w:spacing w:after="0"/>
        <w:ind w:left="0"/>
        <w:jc w:val="both"/>
      </w:pPr>
      <w:r>
        <w:rPr>
          <w:rFonts w:ascii="Times New Roman"/>
          <w:b w:val="false"/>
          <w:i w:val="false"/>
          <w:color w:val="000000"/>
          <w:sz w:val="28"/>
        </w:rPr>
        <w:t xml:space="preserve">       на период с "___"________ по "___"___________________________________________  </w:t>
      </w:r>
    </w:p>
    <w:p>
      <w:pPr>
        <w:spacing w:after="0"/>
        <w:ind w:left="0"/>
        <w:jc w:val="both"/>
      </w:pPr>
      <w:r>
        <w:rPr>
          <w:rFonts w:ascii="Times New Roman"/>
          <w:b w:val="false"/>
          <w:i w:val="false"/>
          <w:color w:val="000000"/>
          <w:sz w:val="28"/>
        </w:rPr>
        <w:t>(заполняется при временном ввозе (вывозе) оружия)</w:t>
      </w:r>
    </w:p>
    <w:p>
      <w:pPr>
        <w:spacing w:after="0"/>
        <w:ind w:left="0"/>
        <w:jc w:val="both"/>
      </w:pPr>
      <w:r>
        <w:rPr>
          <w:rFonts w:ascii="Times New Roman"/>
          <w:b w:val="false"/>
          <w:i w:val="false"/>
          <w:color w:val="000000"/>
          <w:sz w:val="28"/>
        </w:rPr>
        <w:t xml:space="preserve">       Телефоны_________________________________________________________________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 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заключения.</w:t>
      </w:r>
    </w:p>
    <w:p>
      <w:pPr>
        <w:spacing w:after="0"/>
        <w:ind w:left="0"/>
        <w:jc w:val="both"/>
      </w:pPr>
      <w:r>
        <w:rPr>
          <w:rFonts w:ascii="Times New Roman"/>
          <w:b w:val="false"/>
          <w:i w:val="false"/>
          <w:color w:val="000000"/>
          <w:sz w:val="28"/>
        </w:rPr>
        <w:t xml:space="preserve">       ЭЦП физического лица ____________________________________________</w:t>
      </w:r>
    </w:p>
    <w:p>
      <w:pPr>
        <w:spacing w:after="0"/>
        <w:ind w:left="0"/>
        <w:jc w:val="both"/>
      </w:pPr>
      <w:r>
        <w:rPr>
          <w:rFonts w:ascii="Times New Roman"/>
          <w:b w:val="false"/>
          <w:i w:val="false"/>
          <w:color w:val="000000"/>
          <w:sz w:val="28"/>
        </w:rPr>
        <w:t xml:space="preserve">       Дата заполнения: "___" 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заключения юридическим лицам</w:t>
            </w:r>
            <w:r>
              <w:br/>
            </w:r>
            <w:r>
              <w:rPr>
                <w:rFonts w:ascii="Times New Roman"/>
                <w:b w:val="false"/>
                <w:i w:val="false"/>
                <w:color w:val="000000"/>
                <w:sz w:val="20"/>
              </w:rPr>
              <w:t>на ввоз на территорию Республики</w:t>
            </w:r>
            <w:r>
              <w:br/>
            </w:r>
            <w:r>
              <w:rPr>
                <w:rFonts w:ascii="Times New Roman"/>
                <w:b w:val="false"/>
                <w:i w:val="false"/>
                <w:color w:val="000000"/>
                <w:sz w:val="20"/>
              </w:rPr>
              <w:t>Казахстан, вывоз с территории</w:t>
            </w:r>
            <w:r>
              <w:br/>
            </w:r>
            <w:r>
              <w:rPr>
                <w:rFonts w:ascii="Times New Roman"/>
                <w:b w:val="false"/>
                <w:i w:val="false"/>
                <w:color w:val="000000"/>
                <w:sz w:val="20"/>
              </w:rPr>
              <w:t>Республики Казахстан и транзит</w:t>
            </w:r>
            <w:r>
              <w:br/>
            </w:r>
            <w:r>
              <w:rPr>
                <w:rFonts w:ascii="Times New Roman"/>
                <w:b w:val="false"/>
                <w:i w:val="false"/>
                <w:color w:val="000000"/>
                <w:sz w:val="20"/>
              </w:rPr>
              <w:t>через территорию Республики</w:t>
            </w:r>
            <w:r>
              <w:br/>
            </w:r>
            <w:r>
              <w:rPr>
                <w:rFonts w:ascii="Times New Roman"/>
                <w:b w:val="false"/>
                <w:i w:val="false"/>
                <w:color w:val="000000"/>
                <w:sz w:val="20"/>
              </w:rPr>
              <w:t>Казахстан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690" w:id="325"/>
    <w:p>
      <w:pPr>
        <w:spacing w:after="0"/>
        <w:ind w:left="0"/>
        <w:jc w:val="left"/>
      </w:pPr>
      <w:r>
        <w:rPr>
          <w:rFonts w:ascii="Times New Roman"/>
          <w:b/>
          <w:i w:val="false"/>
          <w:color w:val="000000"/>
        </w:rPr>
        <w:t xml:space="preserve">        Форма сведений к заключению юридически лицам на ввоз на территорию</w:t>
      </w:r>
      <w:r>
        <w:br/>
      </w:r>
      <w:r>
        <w:rPr>
          <w:rFonts w:ascii="Times New Roman"/>
          <w:b/>
          <w:i w:val="false"/>
          <w:color w:val="000000"/>
        </w:rPr>
        <w:t xml:space="preserve">       Республики Казахстан, вывоз с территории Республики Казахстан и </w:t>
      </w:r>
      <w:r>
        <w:br/>
      </w:r>
      <w:r>
        <w:rPr>
          <w:rFonts w:ascii="Times New Roman"/>
          <w:b/>
          <w:i w:val="false"/>
          <w:color w:val="000000"/>
        </w:rPr>
        <w:t xml:space="preserve">       транзит через территорию Республики Казахстан гражданского и </w:t>
      </w:r>
      <w:r>
        <w:br/>
      </w:r>
      <w:r>
        <w:rPr>
          <w:rFonts w:ascii="Times New Roman"/>
          <w:b/>
          <w:i w:val="false"/>
          <w:color w:val="000000"/>
        </w:rPr>
        <w:t xml:space="preserve">                         служебного оружия и патронов к нему</w:t>
      </w:r>
    </w:p>
    <w:bookmarkEnd w:id="325"/>
    <w:bookmarkStart w:name="z691" w:id="326"/>
    <w:p>
      <w:pPr>
        <w:spacing w:after="0"/>
        <w:ind w:left="0"/>
        <w:jc w:val="both"/>
      </w:pPr>
      <w:r>
        <w:rPr>
          <w:rFonts w:ascii="Times New Roman"/>
          <w:b w:val="false"/>
          <w:i w:val="false"/>
          <w:color w:val="000000"/>
          <w:sz w:val="28"/>
        </w:rPr>
        <w:t>
             Общая информация</w:t>
      </w:r>
    </w:p>
    <w:bookmarkEnd w:id="326"/>
    <w:p>
      <w:pPr>
        <w:spacing w:after="0"/>
        <w:ind w:left="0"/>
        <w:jc w:val="both"/>
      </w:pPr>
      <w:bookmarkStart w:name="z692" w:id="327"/>
      <w:r>
        <w:rPr>
          <w:rFonts w:ascii="Times New Roman"/>
          <w:b w:val="false"/>
          <w:i w:val="false"/>
          <w:color w:val="000000"/>
          <w:sz w:val="28"/>
        </w:rPr>
        <w:t>
      1. Услугополучатель ________________________________________________________</w:t>
      </w:r>
    </w:p>
    <w:bookmarkEnd w:id="327"/>
    <w:p>
      <w:pPr>
        <w:spacing w:after="0"/>
        <w:ind w:left="0"/>
        <w:jc w:val="both"/>
      </w:pPr>
      <w:r>
        <w:rPr>
          <w:rFonts w:ascii="Times New Roman"/>
          <w:b w:val="false"/>
          <w:i w:val="false"/>
          <w:color w:val="000000"/>
          <w:sz w:val="28"/>
        </w:rPr>
        <w:t xml:space="preserve">                         (юридическое лицо /индивидуальный предприниматель)</w:t>
      </w:r>
    </w:p>
    <w:p>
      <w:pPr>
        <w:spacing w:after="0"/>
        <w:ind w:left="0"/>
        <w:jc w:val="both"/>
      </w:pPr>
      <w:r>
        <w:rPr>
          <w:rFonts w:ascii="Times New Roman"/>
          <w:b w:val="false"/>
          <w:i w:val="false"/>
          <w:color w:val="000000"/>
          <w:sz w:val="28"/>
        </w:rPr>
        <w:t xml:space="preserve">       2. Бизнес 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w:t>
      </w:r>
    </w:p>
    <w:p>
      <w:pPr>
        <w:spacing w:after="0"/>
        <w:ind w:left="0"/>
        <w:jc w:val="both"/>
      </w:pPr>
      <w:r>
        <w:rPr>
          <w:rFonts w:ascii="Times New Roman"/>
          <w:b w:val="false"/>
          <w:i w:val="false"/>
          <w:color w:val="000000"/>
          <w:sz w:val="28"/>
        </w:rPr>
        <w:t xml:space="preserve">       Дата окончания проверки____________________________________________________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w:t>
      </w:r>
    </w:p>
    <w:p>
      <w:pPr>
        <w:spacing w:after="0"/>
        <w:ind w:left="0"/>
        <w:jc w:val="both"/>
      </w:pPr>
      <w:r>
        <w:rPr>
          <w:rFonts w:ascii="Times New Roman"/>
          <w:b w:val="false"/>
          <w:i w:val="false"/>
          <w:color w:val="000000"/>
          <w:sz w:val="28"/>
        </w:rPr>
        <w:t xml:space="preserve">       4. Кадастровый номер объекта (на праве собственности или аренды помещения)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Учетная документация_____________________________________________________</w:t>
      </w:r>
    </w:p>
    <w:p>
      <w:pPr>
        <w:spacing w:after="0"/>
        <w:ind w:left="0"/>
        <w:jc w:val="both"/>
      </w:pPr>
      <w:r>
        <w:rPr>
          <w:rFonts w:ascii="Times New Roman"/>
          <w:b w:val="false"/>
          <w:i w:val="false"/>
          <w:color w:val="000000"/>
          <w:sz w:val="28"/>
        </w:rPr>
        <w:t xml:space="preserve">       5. Дата заведения журнала учета приема выдачи оружия 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w:t>
      </w:r>
    </w:p>
    <w:p>
      <w:pPr>
        <w:spacing w:after="0"/>
        <w:ind w:left="0"/>
        <w:jc w:val="both"/>
      </w:pPr>
      <w:r>
        <w:rPr>
          <w:rFonts w:ascii="Times New Roman"/>
          <w:b w:val="false"/>
          <w:i w:val="false"/>
          <w:color w:val="000000"/>
          <w:sz w:val="28"/>
        </w:rPr>
        <w:t xml:space="preserve">       6. Дата заведения журнала учета поступления и продажи оружия и патронов к нему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bookmarkStart w:name="z693" w:id="328"/>
    <w:p>
      <w:pPr>
        <w:spacing w:after="0"/>
        <w:ind w:left="0"/>
        <w:jc w:val="both"/>
      </w:pPr>
      <w:r>
        <w:rPr>
          <w:rFonts w:ascii="Times New Roman"/>
          <w:b w:val="false"/>
          <w:i w:val="false"/>
          <w:color w:val="000000"/>
          <w:sz w:val="28"/>
        </w:rPr>
        <w:t>
      Инвентарный номер журнала_______________________________________________</w:t>
      </w:r>
    </w:p>
    <w:bookmarkEnd w:id="328"/>
    <w:p>
      <w:pPr>
        <w:spacing w:after="0"/>
        <w:ind w:left="0"/>
        <w:jc w:val="both"/>
      </w:pPr>
      <w:bookmarkStart w:name="z694" w:id="329"/>
      <w:r>
        <w:rPr>
          <w:rFonts w:ascii="Times New Roman"/>
          <w:b w:val="false"/>
          <w:i w:val="false"/>
          <w:color w:val="000000"/>
          <w:sz w:val="28"/>
        </w:rPr>
        <w:t xml:space="preserve">
      7. Дата заведения журнала учета оружия и патронов к нему на предприятиях, </w:t>
      </w:r>
    </w:p>
    <w:bookmarkEnd w:id="329"/>
    <w:p>
      <w:pPr>
        <w:spacing w:after="0"/>
        <w:ind w:left="0"/>
        <w:jc w:val="both"/>
      </w:pPr>
      <w:r>
        <w:rPr>
          <w:rFonts w:ascii="Times New Roman"/>
          <w:b w:val="false"/>
          <w:i w:val="false"/>
          <w:color w:val="000000"/>
          <w:sz w:val="28"/>
        </w:rPr>
        <w:t>учреждениях и учебных заведениях _______________________________________________</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w:t>
      </w:r>
    </w:p>
    <w:p>
      <w:pPr>
        <w:spacing w:after="0"/>
        <w:ind w:left="0"/>
        <w:jc w:val="both"/>
      </w:pPr>
      <w:r>
        <w:rPr>
          <w:rFonts w:ascii="Times New Roman"/>
          <w:b w:val="false"/>
          <w:i w:val="false"/>
          <w:color w:val="000000"/>
          <w:sz w:val="28"/>
        </w:rPr>
        <w:t xml:space="preserve">       8. Номер, дата выдачи, наименование органа выдавшего лицензию на вид деятельности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9. Информация о конечном потребителе оружия и патронов к нему________________</w:t>
      </w:r>
    </w:p>
    <w:p>
      <w:pPr>
        <w:spacing w:after="0"/>
        <w:ind w:left="0"/>
        <w:jc w:val="both"/>
      </w:pPr>
      <w:r>
        <w:rPr>
          <w:rFonts w:ascii="Times New Roman"/>
          <w:b w:val="false"/>
          <w:i w:val="false"/>
          <w:color w:val="000000"/>
          <w:sz w:val="28"/>
        </w:rPr>
        <w:t xml:space="preserve">       10. Информация о наименовании и обозначении модели оружия (типа патронов) и</w:t>
      </w:r>
    </w:p>
    <w:p>
      <w:pPr>
        <w:spacing w:after="0"/>
        <w:ind w:left="0"/>
        <w:jc w:val="both"/>
      </w:pPr>
      <w:r>
        <w:rPr>
          <w:rFonts w:ascii="Times New Roman"/>
          <w:b w:val="false"/>
          <w:i w:val="false"/>
          <w:color w:val="000000"/>
          <w:sz w:val="28"/>
        </w:rPr>
        <w:t>используемых патронов, основные технические показатели, наименование страны и</w:t>
      </w:r>
    </w:p>
    <w:p>
      <w:pPr>
        <w:spacing w:after="0"/>
        <w:ind w:left="0"/>
        <w:jc w:val="both"/>
      </w:pPr>
      <w:r>
        <w:rPr>
          <w:rFonts w:ascii="Times New Roman"/>
          <w:b w:val="false"/>
          <w:i w:val="false"/>
          <w:color w:val="000000"/>
          <w:sz w:val="28"/>
        </w:rPr>
        <w:t>фирмы- изготовителя оружия (в случае если оружие не внесено кадастр)_____________________</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закреплении оружия,</w:t>
      </w:r>
    </w:p>
    <w:p>
      <w:pPr>
        <w:spacing w:after="0"/>
        <w:ind w:left="0"/>
        <w:jc w:val="both"/>
      </w:pPr>
      <w:r>
        <w:rPr>
          <w:rFonts w:ascii="Times New Roman"/>
          <w:b w:val="false"/>
          <w:i w:val="false"/>
          <w:color w:val="000000"/>
          <w:sz w:val="28"/>
        </w:rPr>
        <w:t>командирования спортсмена___________________________________________________</w:t>
      </w:r>
    </w:p>
    <w:p>
      <w:pPr>
        <w:spacing w:after="0"/>
        <w:ind w:left="0"/>
        <w:jc w:val="both"/>
      </w:pPr>
      <w:r>
        <w:rPr>
          <w:rFonts w:ascii="Times New Roman"/>
          <w:b w:val="false"/>
          <w:i w:val="false"/>
          <w:color w:val="000000"/>
          <w:sz w:val="28"/>
        </w:rPr>
        <w:t xml:space="preserve">       12. Сведения на работников юридического лица_______________</w:t>
      </w:r>
    </w:p>
    <w:p>
      <w:pPr>
        <w:spacing w:after="0"/>
        <w:ind w:left="0"/>
        <w:jc w:val="both"/>
      </w:pPr>
      <w:r>
        <w:rPr>
          <w:rFonts w:ascii="Times New Roman"/>
          <w:b w:val="false"/>
          <w:i w:val="false"/>
          <w:color w:val="000000"/>
          <w:sz w:val="28"/>
        </w:rPr>
        <w:t xml:space="preserve">       Примечание: охотохозяйственным организациям при пошаговом заполнении в форме</w:t>
      </w:r>
    </w:p>
    <w:p>
      <w:pPr>
        <w:spacing w:after="0"/>
        <w:ind w:left="0"/>
        <w:jc w:val="both"/>
      </w:pPr>
      <w:r>
        <w:rPr>
          <w:rFonts w:ascii="Times New Roman"/>
          <w:b w:val="false"/>
          <w:i w:val="false"/>
          <w:color w:val="000000"/>
          <w:sz w:val="28"/>
        </w:rPr>
        <w:t xml:space="preserve"> сведении во вкладке "Сведения об оружии" в графе "Наименование оружия, охотничьего пороха,</w:t>
      </w:r>
    </w:p>
    <w:p>
      <w:pPr>
        <w:spacing w:after="0"/>
        <w:ind w:left="0"/>
        <w:jc w:val="both"/>
      </w:pPr>
      <w:r>
        <w:rPr>
          <w:rFonts w:ascii="Times New Roman"/>
          <w:b w:val="false"/>
          <w:i w:val="false"/>
          <w:color w:val="000000"/>
          <w:sz w:val="28"/>
        </w:rPr>
        <w:t xml:space="preserve"> патронов" после наименования, калибра, серии и номера оружия в скобках указать</w:t>
      </w:r>
    </w:p>
    <w:p>
      <w:pPr>
        <w:spacing w:after="0"/>
        <w:ind w:left="0"/>
        <w:jc w:val="both"/>
      </w:pPr>
      <w:r>
        <w:rPr>
          <w:rFonts w:ascii="Times New Roman"/>
          <w:b w:val="false"/>
          <w:i w:val="false"/>
          <w:color w:val="000000"/>
          <w:sz w:val="28"/>
        </w:rPr>
        <w:t>(Ф.И.О. иностранного охотника, серия и номер паспорта иностранца).</w:t>
      </w:r>
    </w:p>
    <w:p>
      <w:pPr>
        <w:spacing w:after="0"/>
        <w:ind w:left="0"/>
        <w:jc w:val="both"/>
      </w:pPr>
      <w:r>
        <w:rPr>
          <w:rFonts w:ascii="Times New Roman"/>
          <w:b w:val="false"/>
          <w:i w:val="false"/>
          <w:color w:val="000000"/>
          <w:sz w:val="28"/>
        </w:rPr>
        <w:t xml:space="preserve">       Патроны к оружию оформляются отдельным разрешительным документом.</w:t>
      </w:r>
    </w:p>
    <w:p>
      <w:pPr>
        <w:spacing w:after="0"/>
        <w:ind w:left="0"/>
        <w:jc w:val="both"/>
      </w:pPr>
      <w:r>
        <w:rPr>
          <w:rFonts w:ascii="Times New Roman"/>
          <w:b w:val="false"/>
          <w:i w:val="false"/>
          <w:color w:val="000000"/>
          <w:sz w:val="28"/>
        </w:rPr>
        <w:t xml:space="preserve">       Дата подачи заявки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заключения юридическим</w:t>
            </w:r>
            <w:r>
              <w:br/>
            </w:r>
            <w:r>
              <w:rPr>
                <w:rFonts w:ascii="Times New Roman"/>
                <w:b w:val="false"/>
                <w:i w:val="false"/>
                <w:color w:val="000000"/>
                <w:sz w:val="20"/>
              </w:rPr>
              <w:t>лицам на ввоз на территорию</w:t>
            </w:r>
            <w:r>
              <w:br/>
            </w:r>
            <w:r>
              <w:rPr>
                <w:rFonts w:ascii="Times New Roman"/>
                <w:b w:val="false"/>
                <w:i w:val="false"/>
                <w:color w:val="000000"/>
                <w:sz w:val="20"/>
              </w:rPr>
              <w:t>Республики Казахстан, вывоз с</w:t>
            </w:r>
            <w:r>
              <w:br/>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и транзит через территорию</w:t>
            </w:r>
            <w:r>
              <w:br/>
            </w:r>
            <w:r>
              <w:rPr>
                <w:rFonts w:ascii="Times New Roman"/>
                <w:b w:val="false"/>
                <w:i w:val="false"/>
                <w:color w:val="000000"/>
                <w:sz w:val="20"/>
              </w:rPr>
              <w:t>Республики Казахстан гражданского</w:t>
            </w:r>
            <w:r>
              <w:br/>
            </w:r>
            <w:r>
              <w:rPr>
                <w:rFonts w:ascii="Times New Roman"/>
                <w:b w:val="false"/>
                <w:i w:val="false"/>
                <w:color w:val="000000"/>
                <w:sz w:val="20"/>
              </w:rPr>
              <w:t>и служебного оружия и</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6" w:id="330"/>
                <w:p>
                  <w:pPr>
                    <w:spacing w:after="20"/>
                    <w:ind w:left="20"/>
                    <w:jc w:val="both"/>
                  </w:pPr>
                </w:p>
                <w:bookmarkEnd w:id="330"/>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3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31"/>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698" w:id="332"/>
          <w:p>
            <w:pPr>
              <w:spacing w:after="20"/>
              <w:ind w:left="20"/>
              <w:jc w:val="both"/>
            </w:pPr>
          </w:p>
          <w:bookmarkEnd w:id="332"/>
          <w:p>
            <w:pPr>
              <w:spacing w:after="20"/>
              <w:ind w:left="2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4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700" w:id="333"/>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оружия и патронов к нему физическим лицам"</w:t>
      </w:r>
    </w:p>
    <w:bookmarkEnd w:id="333"/>
    <w:bookmarkStart w:name="z701" w:id="334"/>
    <w:p>
      <w:pPr>
        <w:spacing w:after="0"/>
        <w:ind w:left="0"/>
        <w:jc w:val="left"/>
      </w:pPr>
      <w:r>
        <w:rPr>
          <w:rFonts w:ascii="Times New Roman"/>
          <w:b/>
          <w:i w:val="false"/>
          <w:color w:val="000000"/>
        </w:rPr>
        <w:t xml:space="preserve"> Глава 1. Общие положения</w:t>
      </w:r>
    </w:p>
    <w:bookmarkEnd w:id="334"/>
    <w:bookmarkStart w:name="z702" w:id="33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приобретение гражданского оружия и патронов к нему физическим лицам" (далее – государственная услуга).</w:t>
      </w:r>
    </w:p>
    <w:bookmarkEnd w:id="335"/>
    <w:bookmarkStart w:name="z703" w:id="33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36"/>
    <w:bookmarkStart w:name="z704" w:id="337"/>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37"/>
    <w:bookmarkStart w:name="z705" w:id="338"/>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338"/>
    <w:bookmarkStart w:name="z706" w:id="339"/>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39"/>
    <w:bookmarkStart w:name="z707" w:id="340"/>
    <w:p>
      <w:pPr>
        <w:spacing w:after="0"/>
        <w:ind w:left="0"/>
        <w:jc w:val="left"/>
      </w:pPr>
      <w:r>
        <w:rPr>
          <w:rFonts w:ascii="Times New Roman"/>
          <w:b/>
          <w:i w:val="false"/>
          <w:color w:val="000000"/>
        </w:rPr>
        <w:t xml:space="preserve"> Глава 2. Порядок оказания государственной услуги</w:t>
      </w:r>
    </w:p>
    <w:bookmarkEnd w:id="340"/>
    <w:bookmarkStart w:name="z708" w:id="34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41"/>
    <w:bookmarkStart w:name="z709" w:id="342"/>
    <w:p>
      <w:pPr>
        <w:spacing w:after="0"/>
        <w:ind w:left="0"/>
        <w:jc w:val="both"/>
      </w:pPr>
      <w:r>
        <w:rPr>
          <w:rFonts w:ascii="Times New Roman"/>
          <w:b w:val="false"/>
          <w:i w:val="false"/>
          <w:color w:val="000000"/>
          <w:sz w:val="28"/>
        </w:rPr>
        <w:t>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гражданского оружия и патронов к нему физическим лицам" согласно приложению 1 к настоящим Правилам (далее – Перечень основных требований).</w:t>
      </w:r>
    </w:p>
    <w:bookmarkEnd w:id="342"/>
    <w:bookmarkStart w:name="z710" w:id="34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43"/>
    <w:bookmarkStart w:name="z711" w:id="34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44"/>
    <w:bookmarkStart w:name="z712" w:id="345"/>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345"/>
    <w:bookmarkStart w:name="z713" w:id="34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346"/>
    <w:bookmarkStart w:name="z714" w:id="347"/>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47"/>
    <w:bookmarkStart w:name="z715" w:id="34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348"/>
    <w:bookmarkStart w:name="z716" w:id="349"/>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соуслугодателя и (или) органов внутренних дел по линии борьбы с экстремизмом, терроризмом или организованной преступностью.</w:t>
      </w:r>
    </w:p>
    <w:bookmarkEnd w:id="349"/>
    <w:bookmarkStart w:name="z717" w:id="350"/>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350"/>
    <w:bookmarkStart w:name="z718" w:id="351"/>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351"/>
    <w:bookmarkStart w:name="z719" w:id="35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352"/>
    <w:bookmarkStart w:name="z720" w:id="353"/>
    <w:p>
      <w:pPr>
        <w:spacing w:after="0"/>
        <w:ind w:left="0"/>
        <w:jc w:val="both"/>
      </w:pPr>
      <w:r>
        <w:rPr>
          <w:rFonts w:ascii="Times New Roman"/>
          <w:b w:val="false"/>
          <w:i w:val="false"/>
          <w:color w:val="000000"/>
          <w:sz w:val="28"/>
        </w:rPr>
        <w:t>
      Проверка по вышеуказанным учетам иностранных граждан, зарегистрированных в органах внутренних дел в установленном порядке для проживания на территории Республики Казахстан на срок не менее одного года, прибывших в Республику Казахстан с целью туризма, по частным и служебным делам и зарегистрированных в установленном порядке в органах внутренних дел, не требуется.</w:t>
      </w:r>
    </w:p>
    <w:bookmarkEnd w:id="353"/>
    <w:bookmarkStart w:name="z721" w:id="354"/>
    <w:p>
      <w:pPr>
        <w:spacing w:after="0"/>
        <w:ind w:left="0"/>
        <w:jc w:val="both"/>
      </w:pPr>
      <w:r>
        <w:rPr>
          <w:rFonts w:ascii="Times New Roman"/>
          <w:b w:val="false"/>
          <w:i w:val="false"/>
          <w:color w:val="000000"/>
          <w:sz w:val="28"/>
        </w:rPr>
        <w:t>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приложению 4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 313), проводит регистрацию его в журнале регистрации заданий о проверке владельцев гражданского оружия по форме согласно приложению 5 к Приказу № 313 и передает для исполнения участковому инспектору полиции.</w:t>
      </w:r>
    </w:p>
    <w:bookmarkEnd w:id="354"/>
    <w:bookmarkStart w:name="z722" w:id="355"/>
    <w:p>
      <w:pPr>
        <w:spacing w:after="0"/>
        <w:ind w:left="0"/>
        <w:jc w:val="both"/>
      </w:pPr>
      <w:r>
        <w:rPr>
          <w:rFonts w:ascii="Times New Roman"/>
          <w:b w:val="false"/>
          <w:i w:val="false"/>
          <w:color w:val="000000"/>
          <w:sz w:val="28"/>
        </w:rPr>
        <w:t>
      Участковым инспектором полиции с момента получения задания в течение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приложению 18 к Приказу № 313 и направляется услугодателю.</w:t>
      </w:r>
    </w:p>
    <w:bookmarkEnd w:id="355"/>
    <w:bookmarkStart w:name="z723" w:id="356"/>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разрешение и приложение к нему на приобретение гражданского оружия и патронов к нему физическим лицам, по форме согласно приложению 3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356"/>
    <w:bookmarkStart w:name="z724" w:id="357"/>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57"/>
    <w:bookmarkStart w:name="z725" w:id="358"/>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58"/>
    <w:bookmarkStart w:name="z726" w:id="359"/>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359"/>
    <w:bookmarkStart w:name="z727" w:id="360"/>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360"/>
    <w:bookmarkStart w:name="z728" w:id="361"/>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61"/>
    <w:bookmarkStart w:name="z729" w:id="362"/>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62"/>
    <w:bookmarkStart w:name="z730" w:id="363"/>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363"/>
    <w:bookmarkStart w:name="z731" w:id="364"/>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364"/>
    <w:bookmarkStart w:name="z732" w:id="36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65"/>
    <w:bookmarkStart w:name="z733" w:id="366"/>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66"/>
    <w:bookmarkStart w:name="z734" w:id="36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67"/>
    <w:bookmarkStart w:name="z735" w:id="36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68"/>
    <w:bookmarkStart w:name="z736" w:id="36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69"/>
    <w:bookmarkStart w:name="z737" w:id="370"/>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370"/>
    <w:bookmarkStart w:name="z738" w:id="3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1"/>
    <w:bookmarkStart w:name="z739" w:id="37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приобретение гражданского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физическим лицам"</w:t>
            </w:r>
          </w:p>
        </w:tc>
      </w:tr>
    </w:tbl>
    <w:bookmarkStart w:name="z741" w:id="373"/>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гражданского оружия и патронов к нему физическим лицам"</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74"/>
          <w:p>
            <w:pPr>
              <w:spacing w:after="20"/>
              <w:ind w:left="20"/>
              <w:jc w:val="both"/>
            </w:pPr>
            <w:r>
              <w:rPr>
                <w:rFonts w:ascii="Times New Roman"/>
                <w:b w:val="false"/>
                <w:i w:val="false"/>
                <w:color w:val="000000"/>
                <w:sz w:val="20"/>
              </w:rPr>
              <w:t>
Разрешения на приобретение гражданского оружия и патронов к нему физическим лицам, либо мотивированный отказ в оказании государственной услуги.</w:t>
            </w:r>
          </w:p>
          <w:bookmarkEnd w:id="374"/>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75"/>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 0,5 МРП, установленного на день уплаты государственной пошлины за выдачу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7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77"/>
          <w:p>
            <w:pPr>
              <w:spacing w:after="20"/>
              <w:ind w:left="20"/>
              <w:jc w:val="both"/>
            </w:pPr>
            <w:r>
              <w:rPr>
                <w:rFonts w:ascii="Times New Roman"/>
                <w:b w:val="false"/>
                <w:i w:val="false"/>
                <w:color w:val="000000"/>
                <w:sz w:val="20"/>
              </w:rPr>
              <w:t>
для получения разрешения на приобретение гражданского оружия и патронов к нему физическим лицам:</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экологии и природных ресурсов Республики Казахстан от 27 марта 2026 года № 58 (зарегистрирован в Реестре государственной регистрации нормативных правовых актов № 38248) (далее – Приказ № 58),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приложению 2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ходатайства республиканских и региональных аккредитованных спортивных федерации по видам спорта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сведения об имеющемся и потребном количестве оружия и патронов к нему с учетом норм содержания спортивного оружия в спортивных федерациях или организациях, в котором состоит спортсмен, приобретающий спортивное оружие, по форме согласно приложению 3 к Правилам оборота гражданского и служебного оружия и патронов к нему,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гражданам, прибывшим в Республику Казахстан с целью туризма, по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гражданам,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7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79"/>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379"/>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приобретение</w:t>
            </w:r>
            <w:r>
              <w:br/>
            </w:r>
            <w:r>
              <w:rPr>
                <w:rFonts w:ascii="Times New Roman"/>
                <w:b w:val="false"/>
                <w:i w:val="false"/>
                <w:color w:val="000000"/>
                <w:sz w:val="20"/>
              </w:rPr>
              <w:t>гражданского оружия и патронов</w:t>
            </w:r>
            <w:r>
              <w:br/>
            </w:r>
            <w:r>
              <w:rPr>
                <w:rFonts w:ascii="Times New Roman"/>
                <w:b w:val="false"/>
                <w:i w:val="false"/>
                <w:color w:val="000000"/>
                <w:sz w:val="20"/>
              </w:rPr>
              <w:t>к нему физическим лицам"</w:t>
            </w:r>
          </w:p>
        </w:tc>
      </w:tr>
    </w:tbl>
    <w:bookmarkStart w:name="z789" w:id="380"/>
    <w:p>
      <w:pPr>
        <w:spacing w:after="0"/>
        <w:ind w:left="0"/>
        <w:jc w:val="left"/>
      </w:pPr>
      <w:r>
        <w:rPr>
          <w:rFonts w:ascii="Times New Roman"/>
          <w:b/>
          <w:i w:val="false"/>
          <w:color w:val="000000"/>
        </w:rPr>
        <w:t xml:space="preserve">        Заявление физического лица для получения разрешения на приобретение гражданского оружия и патронов к нему</w:t>
      </w:r>
    </w:p>
    <w:bookmarkEnd w:id="380"/>
    <w:p>
      <w:pPr>
        <w:spacing w:after="0"/>
        <w:ind w:left="0"/>
        <w:jc w:val="both"/>
      </w:pPr>
      <w:bookmarkStart w:name="z790" w:id="381"/>
      <w:r>
        <w:rPr>
          <w:rFonts w:ascii="Times New Roman"/>
          <w:b w:val="false"/>
          <w:i w:val="false"/>
          <w:color w:val="000000"/>
          <w:sz w:val="28"/>
        </w:rPr>
        <w:t xml:space="preserve">
      В ______________________________________________________________________ </w:t>
      </w:r>
    </w:p>
    <w:bookmarkEnd w:id="381"/>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перевозку</w:t>
      </w:r>
    </w:p>
    <w:p>
      <w:pPr>
        <w:spacing w:after="0"/>
        <w:ind w:left="0"/>
        <w:jc w:val="both"/>
      </w:pPr>
      <w:r>
        <w:rPr>
          <w:rFonts w:ascii="Times New Roman"/>
          <w:b w:val="false"/>
          <w:i w:val="false"/>
          <w:color w:val="000000"/>
          <w:sz w:val="28"/>
        </w:rPr>
        <w:t xml:space="preserve"> гражданского оружия,</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 </w:t>
      </w:r>
    </w:p>
    <w:p>
      <w:pPr>
        <w:spacing w:after="0"/>
        <w:ind w:left="0"/>
        <w:jc w:val="both"/>
      </w:pPr>
      <w:r>
        <w:rPr>
          <w:rFonts w:ascii="Times New Roman"/>
          <w:b w:val="false"/>
          <w:i w:val="false"/>
          <w:color w:val="000000"/>
          <w:sz w:val="28"/>
        </w:rPr>
        <w:t xml:space="preserve">(указать причину необходимости)  </w:t>
      </w:r>
    </w:p>
    <w:p>
      <w:pPr>
        <w:spacing w:after="0"/>
        <w:ind w:left="0"/>
        <w:jc w:val="both"/>
      </w:pPr>
      <w:r>
        <w:rPr>
          <w:rFonts w:ascii="Times New Roman"/>
          <w:b w:val="false"/>
          <w:i w:val="false"/>
          <w:color w:val="000000"/>
          <w:sz w:val="28"/>
        </w:rPr>
        <w:t xml:space="preserve">       Из ____________________________________ в _______________________________  </w:t>
      </w:r>
    </w:p>
    <w:p>
      <w:pPr>
        <w:spacing w:after="0"/>
        <w:ind w:left="0"/>
        <w:jc w:val="both"/>
      </w:pPr>
      <w:r>
        <w:rPr>
          <w:rFonts w:ascii="Times New Roman"/>
          <w:b w:val="false"/>
          <w:i w:val="false"/>
          <w:color w:val="000000"/>
          <w:sz w:val="28"/>
        </w:rPr>
        <w:t>(при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Условия хранения оружия по месту постоянного местожительства 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(указывается фактический адрес проживания, техническая укрепленность сейфа, сигнализация  </w:t>
      </w:r>
    </w:p>
    <w:p>
      <w:pPr>
        <w:spacing w:after="0"/>
        <w:ind w:left="0"/>
        <w:jc w:val="both"/>
      </w:pPr>
      <w:r>
        <w:rPr>
          <w:rFonts w:ascii="Times New Roman"/>
          <w:b w:val="false"/>
          <w:i w:val="false"/>
          <w:color w:val="000000"/>
          <w:sz w:val="28"/>
        </w:rPr>
        <w:t xml:space="preserve">для владельцев городской местности, в случае отсутствия условий хранения оружия указывается </w:t>
      </w:r>
    </w:p>
    <w:p>
      <w:pPr>
        <w:spacing w:after="0"/>
        <w:ind w:left="0"/>
        <w:jc w:val="both"/>
      </w:pPr>
      <w:r>
        <w:rPr>
          <w:rFonts w:ascii="Times New Roman"/>
          <w:b w:val="false"/>
          <w:i w:val="false"/>
          <w:color w:val="000000"/>
          <w:sz w:val="28"/>
        </w:rPr>
        <w:t>дата и договор с пунктом централизованного хранения)</w:t>
      </w:r>
    </w:p>
    <w:p>
      <w:pPr>
        <w:spacing w:after="0"/>
        <w:ind w:left="0"/>
        <w:jc w:val="both"/>
      </w:pPr>
      <w:r>
        <w:rPr>
          <w:rFonts w:ascii="Times New Roman"/>
          <w:b w:val="false"/>
          <w:i w:val="false"/>
          <w:color w:val="000000"/>
          <w:sz w:val="28"/>
        </w:rPr>
        <w:t xml:space="preserve">       Электронная почта ______________________________________________________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контактами, и на них может быть направлена любая информация и осуществлена проверка</w:t>
      </w:r>
    </w:p>
    <w:p>
      <w:pPr>
        <w:spacing w:after="0"/>
        <w:ind w:left="0"/>
        <w:jc w:val="both"/>
      </w:pPr>
      <w:r>
        <w:rPr>
          <w:rFonts w:ascii="Times New Roman"/>
          <w:b w:val="false"/>
          <w:i w:val="false"/>
          <w:color w:val="000000"/>
          <w:sz w:val="28"/>
        </w:rPr>
        <w:t xml:space="preserve"> 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лица ________________</w:t>
      </w:r>
    </w:p>
    <w:p>
      <w:pPr>
        <w:spacing w:after="0"/>
        <w:ind w:left="0"/>
        <w:jc w:val="both"/>
      </w:pPr>
      <w:r>
        <w:rPr>
          <w:rFonts w:ascii="Times New Roman"/>
          <w:b w:val="false"/>
          <w:i w:val="false"/>
          <w:color w:val="000000"/>
          <w:sz w:val="28"/>
        </w:rPr>
        <w:t xml:space="preserve">       Дата заполнения: "__" 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приобретение</w:t>
            </w:r>
            <w:r>
              <w:br/>
            </w:r>
            <w:r>
              <w:rPr>
                <w:rFonts w:ascii="Times New Roman"/>
                <w:b w:val="false"/>
                <w:i w:val="false"/>
                <w:color w:val="000000"/>
                <w:sz w:val="20"/>
              </w:rPr>
              <w:t>гражданского оружия и патронов</w:t>
            </w:r>
            <w:r>
              <w:br/>
            </w:r>
            <w:r>
              <w:rPr>
                <w:rFonts w:ascii="Times New Roman"/>
                <w:b w:val="false"/>
                <w:i w:val="false"/>
                <w:color w:val="000000"/>
                <w:sz w:val="20"/>
              </w:rPr>
              <w:t>к нему физическим лицам"</w:t>
            </w:r>
          </w:p>
        </w:tc>
      </w:tr>
    </w:tbl>
    <w:bookmarkStart w:name="z792" w:id="382"/>
    <w:p>
      <w:pPr>
        <w:spacing w:after="0"/>
        <w:ind w:left="0"/>
        <w:jc w:val="left"/>
      </w:pPr>
      <w:r>
        <w:rPr>
          <w:rFonts w:ascii="Times New Roman"/>
          <w:b/>
          <w:i w:val="false"/>
          <w:color w:val="000000"/>
        </w:rPr>
        <w:t xml:space="preserve">        Форма сведений к разрешению на приобретение гражданского оружия и патронов к нему физическим лицам</w:t>
      </w:r>
    </w:p>
    <w:bookmarkEnd w:id="382"/>
    <w:p>
      <w:pPr>
        <w:spacing w:after="0"/>
        <w:ind w:left="0"/>
        <w:jc w:val="both"/>
      </w:pPr>
      <w:bookmarkStart w:name="z793" w:id="383"/>
      <w:r>
        <w:rPr>
          <w:rFonts w:ascii="Times New Roman"/>
          <w:b w:val="false"/>
          <w:i w:val="false"/>
          <w:color w:val="000000"/>
          <w:sz w:val="28"/>
        </w:rPr>
        <w:t>
             Общая информация</w:t>
      </w:r>
    </w:p>
    <w:bookmarkEnd w:id="383"/>
    <w:p>
      <w:pPr>
        <w:spacing w:after="0"/>
        <w:ind w:left="0"/>
        <w:jc w:val="both"/>
      </w:pPr>
      <w:r>
        <w:rPr>
          <w:rFonts w:ascii="Times New Roman"/>
          <w:b w:val="false"/>
          <w:i w:val="false"/>
          <w:color w:val="000000"/>
          <w:sz w:val="28"/>
        </w:rPr>
        <w:t xml:space="preserve">       1. Услугополучатель 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Кадастровый номер объекта (помещения по хранению оружия)_____________</w:t>
      </w:r>
    </w:p>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органом</w:t>
      </w:r>
    </w:p>
    <w:p>
      <w:pPr>
        <w:spacing w:after="0"/>
        <w:ind w:left="0"/>
        <w:jc w:val="both"/>
      </w:pPr>
      <w:r>
        <w:rPr>
          <w:rFonts w:ascii="Times New Roman"/>
          <w:b w:val="false"/>
          <w:i w:val="false"/>
          <w:color w:val="000000"/>
          <w:sz w:val="28"/>
        </w:rPr>
        <w:t>в области охраны, воспроизводства и использования животного мира ________________________</w:t>
      </w:r>
    </w:p>
    <w:p>
      <w:pPr>
        <w:spacing w:after="0"/>
        <w:ind w:left="0"/>
        <w:jc w:val="both"/>
      </w:pPr>
      <w:r>
        <w:rPr>
          <w:rFonts w:ascii="Times New Roman"/>
          <w:b w:val="false"/>
          <w:i w:val="false"/>
          <w:color w:val="000000"/>
          <w:sz w:val="28"/>
        </w:rPr>
        <w:t xml:space="preserve">       5. Сведения о наличии имеющегося оружия вида, типа, модели, системы, калибра, номера</w:t>
      </w:r>
    </w:p>
    <w:p>
      <w:pPr>
        <w:spacing w:after="0"/>
        <w:ind w:left="0"/>
        <w:jc w:val="both"/>
      </w:pPr>
      <w:r>
        <w:rPr>
          <w:rFonts w:ascii="Times New Roman"/>
          <w:b w:val="false"/>
          <w:i w:val="false"/>
          <w:color w:val="000000"/>
          <w:sz w:val="28"/>
        </w:rPr>
        <w:t>оружия _____________________________________________________________</w:t>
      </w:r>
    </w:p>
    <w:p>
      <w:pPr>
        <w:spacing w:after="0"/>
        <w:ind w:left="0"/>
        <w:jc w:val="both"/>
      </w:pPr>
      <w:r>
        <w:rPr>
          <w:rFonts w:ascii="Times New Roman"/>
          <w:b w:val="false"/>
          <w:i w:val="false"/>
          <w:color w:val="000000"/>
          <w:sz w:val="28"/>
        </w:rPr>
        <w:t xml:space="preserve">       6. Сведения о федерациях или спортивных организациях, в котором состоит спортсмен, </w:t>
      </w:r>
    </w:p>
    <w:p>
      <w:pPr>
        <w:spacing w:after="0"/>
        <w:ind w:left="0"/>
        <w:jc w:val="both"/>
      </w:pPr>
      <w:r>
        <w:rPr>
          <w:rFonts w:ascii="Times New Roman"/>
          <w:b w:val="false"/>
          <w:i w:val="false"/>
          <w:color w:val="000000"/>
          <w:sz w:val="28"/>
        </w:rPr>
        <w:t>приобретающий спортивное оружие _________________________________</w:t>
      </w:r>
    </w:p>
    <w:p>
      <w:pPr>
        <w:spacing w:after="0"/>
        <w:ind w:left="0"/>
        <w:jc w:val="both"/>
      </w:pPr>
      <w:r>
        <w:rPr>
          <w:rFonts w:ascii="Times New Roman"/>
          <w:b w:val="false"/>
          <w:i w:val="false"/>
          <w:color w:val="000000"/>
          <w:sz w:val="28"/>
        </w:rPr>
        <w:t xml:space="preserve">       7. Сведения об имеющемся и потребном количестве оружия и патронов к нему на </w:t>
      </w:r>
    </w:p>
    <w:p>
      <w:pPr>
        <w:spacing w:after="0"/>
        <w:ind w:left="0"/>
        <w:jc w:val="both"/>
      </w:pPr>
      <w:r>
        <w:rPr>
          <w:rFonts w:ascii="Times New Roman"/>
          <w:b w:val="false"/>
          <w:i w:val="false"/>
          <w:color w:val="000000"/>
          <w:sz w:val="28"/>
        </w:rPr>
        <w:t xml:space="preserve">спортивную федерацию или организацию в которой числится спортсмен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разрешения на приобретение</w:t>
            </w:r>
            <w:r>
              <w:br/>
            </w:r>
            <w:r>
              <w:rPr>
                <w:rFonts w:ascii="Times New Roman"/>
                <w:b w:val="false"/>
                <w:i w:val="false"/>
                <w:color w:val="000000"/>
                <w:sz w:val="20"/>
              </w:rPr>
              <w:t>гражданского оружия и патронов</w:t>
            </w:r>
            <w:r>
              <w:br/>
            </w:r>
            <w:r>
              <w:rPr>
                <w:rFonts w:ascii="Times New Roman"/>
                <w:b w:val="false"/>
                <w:i w:val="false"/>
                <w:color w:val="000000"/>
                <w:sz w:val="20"/>
              </w:rPr>
              <w:t>к нему 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95" w:id="384"/>
                <w:p>
                  <w:pPr>
                    <w:spacing w:after="20"/>
                    <w:ind w:left="20"/>
                    <w:jc w:val="both"/>
                  </w:pPr>
                </w:p>
                <w:bookmarkEnd w:id="384"/>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85"/>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гражданского оружия и патронов к нему физическим лицам.</w:t>
                  </w:r>
                </w:p>
                <w:bookmarkEnd w:id="385"/>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797" w:id="386"/>
          <w:p>
            <w:pPr>
              <w:spacing w:after="20"/>
              <w:ind w:left="20"/>
              <w:jc w:val="both"/>
            </w:pPr>
          </w:p>
          <w:bookmarkEnd w:id="386"/>
          <w:p>
            <w:pPr>
              <w:spacing w:after="20"/>
              <w:ind w:left="2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0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799" w:id="387"/>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и служебного оружия и патронов к нему юридическим лицам"</w:t>
      </w:r>
    </w:p>
    <w:bookmarkEnd w:id="387"/>
    <w:bookmarkStart w:name="z800" w:id="388"/>
    <w:p>
      <w:pPr>
        <w:spacing w:after="0"/>
        <w:ind w:left="0"/>
        <w:jc w:val="left"/>
      </w:pPr>
      <w:r>
        <w:rPr>
          <w:rFonts w:ascii="Times New Roman"/>
          <w:b/>
          <w:i w:val="false"/>
          <w:color w:val="000000"/>
        </w:rPr>
        <w:t xml:space="preserve"> Глава 1. Общие положения</w:t>
      </w:r>
    </w:p>
    <w:bookmarkEnd w:id="388"/>
    <w:bookmarkStart w:name="z801" w:id="38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приобретение гражданского и служебного оружия и патронов к нему юридическим лицам" (далее – государственная услуга).</w:t>
      </w:r>
    </w:p>
    <w:bookmarkEnd w:id="389"/>
    <w:bookmarkStart w:name="z802" w:id="39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90"/>
    <w:bookmarkStart w:name="z803" w:id="391"/>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91"/>
    <w:bookmarkStart w:name="z804" w:id="392"/>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392"/>
    <w:bookmarkStart w:name="z805" w:id="393"/>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93"/>
    <w:bookmarkStart w:name="z806" w:id="394"/>
    <w:p>
      <w:pPr>
        <w:spacing w:after="0"/>
        <w:ind w:left="0"/>
        <w:jc w:val="left"/>
      </w:pPr>
      <w:r>
        <w:rPr>
          <w:rFonts w:ascii="Times New Roman"/>
          <w:b/>
          <w:i w:val="false"/>
          <w:color w:val="000000"/>
        </w:rPr>
        <w:t xml:space="preserve"> Глава 2. Порядок оказания государственной услуги</w:t>
      </w:r>
    </w:p>
    <w:bookmarkEnd w:id="394"/>
    <w:bookmarkStart w:name="z807" w:id="39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95"/>
    <w:bookmarkStart w:name="z808" w:id="396"/>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гражданского и служебного оружия и патронов к нему юридическим лицам" согласно приложению 1 к настоящим Правилам (далее – Перечень основных требований).</w:t>
      </w:r>
    </w:p>
    <w:bookmarkEnd w:id="396"/>
    <w:bookmarkStart w:name="z809" w:id="39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97"/>
    <w:bookmarkStart w:name="z810" w:id="39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98"/>
    <w:bookmarkStart w:name="z811" w:id="39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99"/>
    <w:bookmarkStart w:name="z812" w:id="400"/>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400"/>
    <w:bookmarkStart w:name="z813" w:id="40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401"/>
    <w:bookmarkStart w:name="z814" w:id="402"/>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02"/>
    <w:bookmarkStart w:name="z815" w:id="40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03"/>
    <w:bookmarkStart w:name="z816" w:id="40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соуслугодателя и (или) органов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404"/>
    <w:bookmarkStart w:name="z817" w:id="405"/>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405"/>
    <w:bookmarkStart w:name="z818" w:id="406"/>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406"/>
    <w:bookmarkStart w:name="z819" w:id="40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407"/>
    <w:bookmarkStart w:name="z820" w:id="408"/>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 № 602</w:t>
      </w:r>
      <w:r>
        <w:rPr>
          <w:rFonts w:ascii="Times New Roman"/>
          <w:b w:val="false"/>
          <w:i w:val="false"/>
          <w:color w:val="000000"/>
          <w:sz w:val="28"/>
        </w:rPr>
        <w:t>, по результатам проверки проверяющим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(за исключением юридических лиц осуществляющих торговлю гражданским и служебным оружием).</w:t>
      </w:r>
    </w:p>
    <w:bookmarkEnd w:id="408"/>
    <w:bookmarkStart w:name="z821" w:id="409"/>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разрешение и приложение к нему на приобретение гражданского и служебного оружия и патронов к нему юридическим лицам, по форме согласно приложению 4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09"/>
    <w:bookmarkStart w:name="z822" w:id="410"/>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10"/>
    <w:bookmarkStart w:name="z823" w:id="41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11"/>
    <w:bookmarkStart w:name="z824" w:id="412"/>
    <w:p>
      <w:pPr>
        <w:spacing w:after="0"/>
        <w:ind w:left="0"/>
        <w:jc w:val="both"/>
      </w:pPr>
      <w:r>
        <w:rPr>
          <w:rFonts w:ascii="Times New Roman"/>
          <w:b w:val="false"/>
          <w:i w:val="false"/>
          <w:color w:val="000000"/>
          <w:sz w:val="28"/>
        </w:rPr>
        <w:t xml:space="preserve">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 </w:t>
      </w:r>
    </w:p>
    <w:bookmarkEnd w:id="412"/>
    <w:bookmarkStart w:name="z825" w:id="413"/>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13"/>
    <w:bookmarkStart w:name="z826" w:id="414"/>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14"/>
    <w:bookmarkStart w:name="z827" w:id="415"/>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15"/>
    <w:bookmarkStart w:name="z828" w:id="41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416"/>
    <w:bookmarkStart w:name="z829" w:id="417"/>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417"/>
    <w:bookmarkStart w:name="z830" w:id="41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18"/>
    <w:bookmarkStart w:name="z831" w:id="419"/>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19"/>
    <w:bookmarkStart w:name="z832" w:id="42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20"/>
    <w:bookmarkStart w:name="z833" w:id="42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21"/>
    <w:bookmarkStart w:name="z834" w:id="42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22"/>
    <w:bookmarkStart w:name="z835" w:id="423"/>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423"/>
    <w:bookmarkStart w:name="z836" w:id="4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4"/>
    <w:bookmarkStart w:name="z837" w:id="42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приобретение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r>
              <w:br/>
            </w:r>
            <w:r>
              <w:rPr>
                <w:rFonts w:ascii="Times New Roman"/>
                <w:b w:val="false"/>
                <w:i w:val="false"/>
                <w:color w:val="000000"/>
                <w:sz w:val="20"/>
              </w:rPr>
              <w:t>юридическим лицам"</w:t>
            </w:r>
          </w:p>
        </w:tc>
      </w:tr>
    </w:tbl>
    <w:bookmarkStart w:name="z839" w:id="426"/>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гражданского и служебного оружия и патронов к нему юридическим лицам"</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27"/>
          <w:p>
            <w:pPr>
              <w:spacing w:after="20"/>
              <w:ind w:left="20"/>
              <w:jc w:val="both"/>
            </w:pPr>
            <w:r>
              <w:rPr>
                <w:rFonts w:ascii="Times New Roman"/>
                <w:b w:val="false"/>
                <w:i w:val="false"/>
                <w:color w:val="000000"/>
                <w:sz w:val="20"/>
              </w:rPr>
              <w:t>
Разрешения на приобретение гражданского и служебного оружия и патронов к нему юридическим лицам, либо мотивированный отказ в оказании государственной услуги.</w:t>
            </w:r>
          </w:p>
          <w:bookmarkEnd w:id="42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28"/>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 3 МРП, установленного на день уплаты государственной пошлины за выдачу разрешения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2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30"/>
          <w:p>
            <w:pPr>
              <w:spacing w:after="20"/>
              <w:ind w:left="20"/>
              <w:jc w:val="both"/>
            </w:pPr>
            <w:r>
              <w:rPr>
                <w:rFonts w:ascii="Times New Roman"/>
                <w:b w:val="false"/>
                <w:i w:val="false"/>
                <w:color w:val="000000"/>
                <w:sz w:val="20"/>
              </w:rPr>
              <w:t>
для получения разрешения на приобретение гражданского и служебного оружия и патронов к нему юридическим лицам:</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 а также не представляется спортсменами - 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приобретение и сохранность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 на поставку или приобретение оружия и (или) патронов к нему (для юридических лиц, осуществляющих ввоз оружия и патронов к нему, на территорию Республики Казахстан), либо договор (контракт) купли-продажи оружия и патронов к нему (для юридических лиц, осуществляющих торговлю гражданским и служебным оружием и патронами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договоре или в приложении (спецификации) к нему, указываются конкретные виды и модели поставляемого оружия и боеприпасов и их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заключения уполномоченного органа в области здравоохранения о соответствии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сведения об имеющемся и потребном количестве оружия и патронов к нему, в соответствии с утвержденными нормами их обеспечения, по видам, типам и моделям, установленными требованиями Правил оборота гражданского и служебного оружия и патронов к нему,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 расчет необходимого количества оружия и патронов к нему, заполняются по форме согласно приложению 3 к Приказу № 602 (не представляется юридическими лицами осуществляющих торговлю гражданским и служебным оружием и патронами к нему).</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и реализации гражданского и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выданного органом внутренних дел,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3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32"/>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432"/>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приобретение</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юридическим лицам"</w:t>
            </w:r>
          </w:p>
        </w:tc>
      </w:tr>
    </w:tbl>
    <w:bookmarkStart w:name="z884" w:id="433"/>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гражданского и служебного оружия и патронов к нему</w:t>
      </w:r>
    </w:p>
    <w:bookmarkEnd w:id="433"/>
    <w:p>
      <w:pPr>
        <w:spacing w:after="0"/>
        <w:ind w:left="0"/>
        <w:jc w:val="both"/>
      </w:pPr>
      <w:bookmarkStart w:name="z885" w:id="434"/>
      <w:r>
        <w:rPr>
          <w:rFonts w:ascii="Times New Roman"/>
          <w:b w:val="false"/>
          <w:i w:val="false"/>
          <w:color w:val="000000"/>
          <w:sz w:val="28"/>
        </w:rPr>
        <w:t xml:space="preserve">
             В________________________________________________________________________  </w:t>
      </w:r>
    </w:p>
    <w:bookmarkEnd w:id="434"/>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перевозку</w:t>
      </w:r>
    </w:p>
    <w:p>
      <w:pPr>
        <w:spacing w:after="0"/>
        <w:ind w:left="0"/>
        <w:jc w:val="both"/>
      </w:pPr>
      <w:r>
        <w:rPr>
          <w:rFonts w:ascii="Times New Roman"/>
          <w:b w:val="false"/>
          <w:i w:val="false"/>
          <w:color w:val="000000"/>
          <w:sz w:val="28"/>
        </w:rPr>
        <w:t xml:space="preserve"> гражданского и служебного оружия 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  </w:t>
      </w:r>
    </w:p>
    <w:p>
      <w:pPr>
        <w:spacing w:after="0"/>
        <w:ind w:left="0"/>
        <w:jc w:val="both"/>
      </w:pPr>
      <w:r>
        <w:rPr>
          <w:rFonts w:ascii="Times New Roman"/>
          <w:b w:val="false"/>
          <w:i w:val="false"/>
          <w:color w:val="000000"/>
          <w:sz w:val="28"/>
        </w:rPr>
        <w:t xml:space="preserve">       Из _____________________________________в 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w:t>
      </w:r>
    </w:p>
    <w:p>
      <w:pPr>
        <w:spacing w:after="0"/>
        <w:ind w:left="0"/>
        <w:jc w:val="both"/>
      </w:pPr>
      <w:r>
        <w:rPr>
          <w:rFonts w:ascii="Times New Roman"/>
          <w:b w:val="false"/>
          <w:i w:val="false"/>
          <w:color w:val="000000"/>
          <w:sz w:val="28"/>
        </w:rPr>
        <w:t>почтовый индекс, область, город, район,</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       контактами, и на них может быть направлена любая информация по вопросам </w:t>
      </w:r>
    </w:p>
    <w:p>
      <w:pPr>
        <w:spacing w:after="0"/>
        <w:ind w:left="0"/>
        <w:jc w:val="both"/>
      </w:pPr>
      <w:r>
        <w:rPr>
          <w:rFonts w:ascii="Times New Roman"/>
          <w:b w:val="false"/>
          <w:i w:val="false"/>
          <w:color w:val="000000"/>
          <w:sz w:val="28"/>
        </w:rPr>
        <w:t>выдачи или 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w:t>
            </w:r>
            <w:r>
              <w:br/>
            </w:r>
            <w:r>
              <w:rPr>
                <w:rFonts w:ascii="Times New Roman"/>
                <w:b w:val="false"/>
                <w:i w:val="false"/>
                <w:color w:val="000000"/>
                <w:sz w:val="20"/>
              </w:rPr>
              <w:t>оказанию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приобретение гражданского и</w:t>
            </w:r>
            <w:r>
              <w:br/>
            </w:r>
            <w:r>
              <w:rPr>
                <w:rFonts w:ascii="Times New Roman"/>
                <w:b w:val="false"/>
                <w:i w:val="false"/>
                <w:color w:val="000000"/>
                <w:sz w:val="20"/>
              </w:rPr>
              <w:t>служебного оружия и патронов</w:t>
            </w:r>
            <w:r>
              <w:br/>
            </w:r>
            <w:r>
              <w:rPr>
                <w:rFonts w:ascii="Times New Roman"/>
                <w:b w:val="false"/>
                <w:i w:val="false"/>
                <w:color w:val="000000"/>
                <w:sz w:val="20"/>
              </w:rPr>
              <w:t>к нему юридическим лицам"</w:t>
            </w:r>
          </w:p>
        </w:tc>
      </w:tr>
    </w:tbl>
    <w:bookmarkStart w:name="z887" w:id="435"/>
    <w:p>
      <w:pPr>
        <w:spacing w:after="0"/>
        <w:ind w:left="0"/>
        <w:jc w:val="left"/>
      </w:pPr>
      <w:r>
        <w:rPr>
          <w:rFonts w:ascii="Times New Roman"/>
          <w:b/>
          <w:i w:val="false"/>
          <w:color w:val="000000"/>
        </w:rPr>
        <w:t xml:space="preserve">        Форма сведений к разрешению на приобретение гражданского и служебного оружия</w:t>
      </w:r>
      <w:r>
        <w:br/>
      </w:r>
      <w:r>
        <w:rPr>
          <w:rFonts w:ascii="Times New Roman"/>
          <w:b/>
          <w:i w:val="false"/>
          <w:color w:val="000000"/>
        </w:rPr>
        <w:t xml:space="preserve">                         и патронов к нему юридическим лицам</w:t>
      </w:r>
    </w:p>
    <w:bookmarkEnd w:id="435"/>
    <w:p>
      <w:pPr>
        <w:spacing w:after="0"/>
        <w:ind w:left="0"/>
        <w:jc w:val="both"/>
      </w:pPr>
      <w:bookmarkStart w:name="z888" w:id="436"/>
      <w:r>
        <w:rPr>
          <w:rFonts w:ascii="Times New Roman"/>
          <w:b w:val="false"/>
          <w:i w:val="false"/>
          <w:color w:val="000000"/>
          <w:sz w:val="28"/>
        </w:rPr>
        <w:t>
             Общая информация</w:t>
      </w:r>
    </w:p>
    <w:bookmarkEnd w:id="436"/>
    <w:p>
      <w:pPr>
        <w:spacing w:after="0"/>
        <w:ind w:left="0"/>
        <w:jc w:val="both"/>
      </w:pPr>
      <w:r>
        <w:rPr>
          <w:rFonts w:ascii="Times New Roman"/>
          <w:b w:val="false"/>
          <w:i w:val="false"/>
          <w:color w:val="000000"/>
          <w:sz w:val="28"/>
        </w:rPr>
        <w:t xml:space="preserve">       1. Услугополучатель 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w:t>
      </w:r>
    </w:p>
    <w:p>
      <w:pPr>
        <w:spacing w:after="0"/>
        <w:ind w:left="0"/>
        <w:jc w:val="both"/>
      </w:pPr>
      <w:r>
        <w:rPr>
          <w:rFonts w:ascii="Times New Roman"/>
          <w:b w:val="false"/>
          <w:i w:val="false"/>
          <w:color w:val="000000"/>
          <w:sz w:val="28"/>
        </w:rPr>
        <w:t xml:space="preserve">       Дата окончания проверки____________________________________________________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w:t>
      </w:r>
    </w:p>
    <w:p>
      <w:pPr>
        <w:spacing w:after="0"/>
        <w:ind w:left="0"/>
        <w:jc w:val="both"/>
      </w:pPr>
      <w:r>
        <w:rPr>
          <w:rFonts w:ascii="Times New Roman"/>
          <w:b w:val="false"/>
          <w:i w:val="false"/>
          <w:color w:val="000000"/>
          <w:sz w:val="28"/>
        </w:rPr>
        <w:t xml:space="preserve">       4. Кадастровый номер объекта (помещения)____________________________________</w:t>
      </w:r>
    </w:p>
    <w:p>
      <w:pPr>
        <w:spacing w:after="0"/>
        <w:ind w:left="0"/>
        <w:jc w:val="both"/>
      </w:pPr>
      <w:r>
        <w:rPr>
          <w:rFonts w:ascii="Times New Roman"/>
          <w:b w:val="false"/>
          <w:i w:val="false"/>
          <w:color w:val="000000"/>
          <w:sz w:val="28"/>
        </w:rPr>
        <w:t xml:space="preserve">       Учетная документация______________________________________________________</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с указанием Ф.И.О. (при</w:t>
      </w:r>
    </w:p>
    <w:p>
      <w:pPr>
        <w:spacing w:after="0"/>
        <w:ind w:left="0"/>
        <w:jc w:val="both"/>
      </w:pPr>
      <w:r>
        <w:rPr>
          <w:rFonts w:ascii="Times New Roman"/>
          <w:b w:val="false"/>
          <w:i w:val="false"/>
          <w:color w:val="000000"/>
          <w:sz w:val="28"/>
        </w:rPr>
        <w:t>его наличии) за приобретение, хранение, перевозку, закреплении оружия______________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w:t>
      </w:r>
    </w:p>
    <w:p>
      <w:pPr>
        <w:spacing w:after="0"/>
        <w:ind w:left="0"/>
        <w:jc w:val="both"/>
      </w:pPr>
      <w:r>
        <w:rPr>
          <w:rFonts w:ascii="Times New Roman"/>
          <w:b w:val="false"/>
          <w:i w:val="false"/>
          <w:color w:val="000000"/>
          <w:sz w:val="28"/>
        </w:rPr>
        <w:t>оружие __________________________________________________________________________</w:t>
      </w:r>
    </w:p>
    <w:p>
      <w:pPr>
        <w:spacing w:after="0"/>
        <w:ind w:left="0"/>
        <w:jc w:val="both"/>
      </w:pPr>
      <w:r>
        <w:rPr>
          <w:rFonts w:ascii="Times New Roman"/>
          <w:b w:val="false"/>
          <w:i w:val="false"/>
          <w:color w:val="000000"/>
          <w:sz w:val="28"/>
        </w:rPr>
        <w:t xml:space="preserve">       9. Сведения на работников юридического лица, с указанием Ф.И.О. должности, </w:t>
      </w:r>
    </w:p>
    <w:p>
      <w:pPr>
        <w:spacing w:after="0"/>
        <w:ind w:left="0"/>
        <w:jc w:val="both"/>
      </w:pPr>
      <w:r>
        <w:rPr>
          <w:rFonts w:ascii="Times New Roman"/>
          <w:b w:val="false"/>
          <w:i w:val="false"/>
          <w:color w:val="000000"/>
          <w:sz w:val="28"/>
        </w:rPr>
        <w:t xml:space="preserve">индивидуально закрепленных к владению с оружием (на каждую единицу раздельно) вида, типа, </w:t>
      </w:r>
    </w:p>
    <w:p>
      <w:pPr>
        <w:spacing w:after="0"/>
        <w:ind w:left="0"/>
        <w:jc w:val="both"/>
      </w:pPr>
      <w:r>
        <w:rPr>
          <w:rFonts w:ascii="Times New Roman"/>
          <w:b w:val="false"/>
          <w:i w:val="false"/>
          <w:color w:val="000000"/>
          <w:sz w:val="28"/>
        </w:rPr>
        <w:t>модели, системы, калибра, номера оружия _________________________________</w:t>
      </w:r>
    </w:p>
    <w:p>
      <w:pPr>
        <w:spacing w:after="0"/>
        <w:ind w:left="0"/>
        <w:jc w:val="both"/>
      </w:pPr>
      <w:r>
        <w:rPr>
          <w:rFonts w:ascii="Times New Roman"/>
          <w:b w:val="false"/>
          <w:i w:val="false"/>
          <w:color w:val="000000"/>
          <w:sz w:val="28"/>
        </w:rPr>
        <w:t xml:space="preserve">       10. Сведения о наличии на праве собственности специально оборудованного </w:t>
      </w:r>
    </w:p>
    <w:p>
      <w:pPr>
        <w:spacing w:after="0"/>
        <w:ind w:left="0"/>
        <w:jc w:val="both"/>
      </w:pPr>
      <w:r>
        <w:rPr>
          <w:rFonts w:ascii="Times New Roman"/>
          <w:b w:val="false"/>
          <w:i w:val="false"/>
          <w:color w:val="000000"/>
          <w:sz w:val="28"/>
        </w:rPr>
        <w:t>автотранспортного средства, имеющего специальное разрешение на осуществление перевозки</w:t>
      </w:r>
    </w:p>
    <w:p>
      <w:pPr>
        <w:spacing w:after="0"/>
        <w:ind w:left="0"/>
        <w:jc w:val="both"/>
      </w:pPr>
      <w:r>
        <w:rPr>
          <w:rFonts w:ascii="Times New Roman"/>
          <w:b w:val="false"/>
          <w:i w:val="false"/>
          <w:color w:val="000000"/>
          <w:sz w:val="28"/>
        </w:rPr>
        <w:t xml:space="preserve"> опасного груза выданного территориальным органом транспортного контроля _________________</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приобретение гражданского</w:t>
            </w:r>
            <w:r>
              <w:br/>
            </w:r>
            <w:r>
              <w:rPr>
                <w:rFonts w:ascii="Times New Roman"/>
                <w:b w:val="false"/>
                <w:i w:val="false"/>
                <w:color w:val="000000"/>
                <w:sz w:val="20"/>
              </w:rPr>
              <w:t>и служебного оружия и</w:t>
            </w:r>
            <w:r>
              <w:br/>
            </w:r>
            <w:r>
              <w:rPr>
                <w:rFonts w:ascii="Times New Roman"/>
                <w:b w:val="false"/>
                <w:i w:val="false"/>
                <w:color w:val="000000"/>
                <w:sz w:val="20"/>
              </w:rPr>
              <w:t>патронов к нему</w:t>
            </w:r>
            <w:r>
              <w:br/>
            </w:r>
            <w:r>
              <w:rPr>
                <w:rFonts w:ascii="Times New Roman"/>
                <w:b w:val="false"/>
                <w:i w:val="false"/>
                <w:color w:val="000000"/>
                <w:sz w:val="20"/>
              </w:rPr>
              <w:t>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37"/>
                <w:p>
                  <w:pPr>
                    <w:spacing w:after="20"/>
                    <w:ind w:left="20"/>
                    <w:jc w:val="both"/>
                  </w:pPr>
                  <w:r>
                    <w:rPr>
                      <w:rFonts w:ascii="Times New Roman"/>
                      <w:b w:val="false"/>
                      <w:i w:val="false"/>
                      <w:color w:val="000000"/>
                      <w:sz w:val="20"/>
                    </w:rPr>
                    <w:t>
 </w:t>
                  </w:r>
                </w:p>
                <w:bookmarkEnd w:id="437"/>
                <w:p>
                  <w:pPr>
                    <w:spacing w:after="20"/>
                    <w:ind w:left="20"/>
                    <w:jc w:val="both"/>
                  </w:pPr>
                </w:p>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38"/>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гражданского и служебного оружия и патронов к нему юридическим лицам.</w:t>
                  </w:r>
                </w:p>
                <w:bookmarkEnd w:id="438"/>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892" w:id="439"/>
          <w:p>
            <w:pPr>
              <w:spacing w:after="20"/>
              <w:ind w:left="20"/>
              <w:jc w:val="both"/>
            </w:pPr>
          </w:p>
          <w:bookmarkEnd w:id="439"/>
          <w:p>
            <w:pPr>
              <w:spacing w:after="20"/>
              <w:ind w:left="2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3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894" w:id="440"/>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хранение и ношение гражданского оружия и патронов к нему физическим лицам"</w:t>
      </w:r>
    </w:p>
    <w:bookmarkEnd w:id="440"/>
    <w:bookmarkStart w:name="z895" w:id="441"/>
    <w:p>
      <w:pPr>
        <w:spacing w:after="0"/>
        <w:ind w:left="0"/>
        <w:jc w:val="left"/>
      </w:pPr>
      <w:r>
        <w:rPr>
          <w:rFonts w:ascii="Times New Roman"/>
          <w:b/>
          <w:i w:val="false"/>
          <w:color w:val="000000"/>
        </w:rPr>
        <w:t xml:space="preserve"> Глава 1. Общие положения</w:t>
      </w:r>
    </w:p>
    <w:bookmarkEnd w:id="441"/>
    <w:bookmarkStart w:name="z896" w:id="44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хранение и ношение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хранение, хранение и ношение гражданского оружия и патронов к нему физическим лицам" (далее – государственная услуга).</w:t>
      </w:r>
    </w:p>
    <w:bookmarkEnd w:id="442"/>
    <w:bookmarkStart w:name="z897" w:id="44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43"/>
    <w:bookmarkStart w:name="z898" w:id="444"/>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44"/>
    <w:bookmarkStart w:name="z899" w:id="445"/>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445"/>
    <w:bookmarkStart w:name="z900" w:id="446"/>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46"/>
    <w:bookmarkStart w:name="z901" w:id="447"/>
    <w:p>
      <w:pPr>
        <w:spacing w:after="0"/>
        <w:ind w:left="0"/>
        <w:jc w:val="left"/>
      </w:pPr>
      <w:r>
        <w:rPr>
          <w:rFonts w:ascii="Times New Roman"/>
          <w:b/>
          <w:i w:val="false"/>
          <w:color w:val="000000"/>
        </w:rPr>
        <w:t xml:space="preserve"> Глава 2. Порядок оказания государственной услуги</w:t>
      </w:r>
    </w:p>
    <w:bookmarkEnd w:id="447"/>
    <w:bookmarkStart w:name="z902" w:id="44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48"/>
    <w:bookmarkStart w:name="z903" w:id="449"/>
    <w:p>
      <w:pPr>
        <w:spacing w:after="0"/>
        <w:ind w:left="0"/>
        <w:jc w:val="both"/>
      </w:pPr>
      <w:r>
        <w:rPr>
          <w:rFonts w:ascii="Times New Roman"/>
          <w:b w:val="false"/>
          <w:i w:val="false"/>
          <w:color w:val="000000"/>
          <w:sz w:val="28"/>
        </w:rPr>
        <w:t>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хранение и ношение гражданского оружия и патронов к нему физическим лицам" согласно приложению 1 к настоящим Правилам (далее – Перечень основных требований).</w:t>
      </w:r>
    </w:p>
    <w:bookmarkEnd w:id="449"/>
    <w:bookmarkStart w:name="z904" w:id="45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50"/>
    <w:bookmarkStart w:name="z905" w:id="45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51"/>
    <w:bookmarkStart w:name="z906" w:id="452"/>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452"/>
    <w:bookmarkStart w:name="z907" w:id="45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453"/>
    <w:bookmarkStart w:name="z908" w:id="454"/>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54"/>
    <w:bookmarkStart w:name="z909" w:id="45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55"/>
    <w:bookmarkStart w:name="z910" w:id="456"/>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соуслугодателя и (или) органов внутренних дел по линии борьбы с экстремизмом, терроризмом или организованной преступностью.</w:t>
      </w:r>
    </w:p>
    <w:bookmarkEnd w:id="456"/>
    <w:bookmarkStart w:name="z911" w:id="457"/>
    <w:p>
      <w:pPr>
        <w:spacing w:after="0"/>
        <w:ind w:left="0"/>
        <w:jc w:val="both"/>
      </w:pPr>
      <w:r>
        <w:rPr>
          <w:rFonts w:ascii="Times New Roman"/>
          <w:b w:val="false"/>
          <w:i w:val="false"/>
          <w:color w:val="000000"/>
          <w:sz w:val="28"/>
        </w:rPr>
        <w:t xml:space="preserve">
      В случае непредставления территориальными соуслугодателями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457"/>
    <w:bookmarkStart w:name="z912" w:id="458"/>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458"/>
    <w:bookmarkStart w:name="z913" w:id="459"/>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459"/>
    <w:bookmarkStart w:name="z914" w:id="460"/>
    <w:p>
      <w:pPr>
        <w:spacing w:after="0"/>
        <w:ind w:left="0"/>
        <w:jc w:val="both"/>
      </w:pPr>
      <w:r>
        <w:rPr>
          <w:rFonts w:ascii="Times New Roman"/>
          <w:b w:val="false"/>
          <w:i w:val="false"/>
          <w:color w:val="000000"/>
          <w:sz w:val="28"/>
        </w:rPr>
        <w:t>
      Условия хранения оружия по месту постоянного проживания подтверждается заявлением услугополучателя.</w:t>
      </w:r>
    </w:p>
    <w:bookmarkEnd w:id="460"/>
    <w:bookmarkStart w:name="z915" w:id="461"/>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разрешение на хранение, хранение и ношение гражданского оружия и патронов к нему физическим лицам, по форме согласно приложению 5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61"/>
    <w:bookmarkStart w:name="z916" w:id="462"/>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62"/>
    <w:bookmarkStart w:name="z917" w:id="46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63"/>
    <w:bookmarkStart w:name="z918" w:id="464"/>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464"/>
    <w:bookmarkStart w:name="z919" w:id="465"/>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65"/>
    <w:bookmarkStart w:name="z920" w:id="466"/>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66"/>
    <w:bookmarkStart w:name="z921" w:id="467"/>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67"/>
    <w:bookmarkStart w:name="z922" w:id="468"/>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468"/>
    <w:bookmarkStart w:name="z923" w:id="469"/>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469"/>
    <w:bookmarkStart w:name="z924" w:id="47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70"/>
    <w:bookmarkStart w:name="z925" w:id="471"/>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71"/>
    <w:bookmarkStart w:name="z926" w:id="47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72"/>
    <w:bookmarkStart w:name="z927" w:id="4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73"/>
    <w:bookmarkStart w:name="z928" w:id="47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74"/>
    <w:bookmarkStart w:name="z929" w:id="47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75"/>
    <w:bookmarkStart w:name="z930" w:id="4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76"/>
    <w:bookmarkStart w:name="z931" w:id="47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хранение, хранение и</w:t>
            </w:r>
            <w:r>
              <w:br/>
            </w:r>
            <w:r>
              <w:rPr>
                <w:rFonts w:ascii="Times New Roman"/>
                <w:b w:val="false"/>
                <w:i w:val="false"/>
                <w:color w:val="000000"/>
                <w:sz w:val="20"/>
              </w:rPr>
              <w:t>ношение гражданского оружия</w:t>
            </w:r>
            <w:r>
              <w:br/>
            </w:r>
            <w:r>
              <w:rPr>
                <w:rFonts w:ascii="Times New Roman"/>
                <w:b w:val="false"/>
                <w:i w:val="false"/>
                <w:color w:val="000000"/>
                <w:sz w:val="20"/>
              </w:rPr>
              <w:t>и патронов к нему</w:t>
            </w:r>
            <w:r>
              <w:br/>
            </w:r>
            <w:r>
              <w:rPr>
                <w:rFonts w:ascii="Times New Roman"/>
                <w:b w:val="false"/>
                <w:i w:val="false"/>
                <w:color w:val="000000"/>
                <w:sz w:val="20"/>
              </w:rPr>
              <w:t>физическим лицам"</w:t>
            </w:r>
          </w:p>
        </w:tc>
      </w:tr>
    </w:tbl>
    <w:bookmarkStart w:name="z933" w:id="478"/>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хранение и ношение гражданского оружия и патронов к нему физическим лицам"</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79"/>
          <w:p>
            <w:pPr>
              <w:spacing w:after="20"/>
              <w:ind w:left="20"/>
              <w:jc w:val="both"/>
            </w:pPr>
            <w:r>
              <w:rPr>
                <w:rFonts w:ascii="Times New Roman"/>
                <w:b w:val="false"/>
                <w:i w:val="false"/>
                <w:color w:val="000000"/>
                <w:sz w:val="20"/>
              </w:rPr>
              <w:t>
Разрешения на хранение, хранение и ношение гражданского оружия и патронов к нему физическим лицам, либо мотивированный отказ в оказании государственной услуги.</w:t>
            </w:r>
          </w:p>
          <w:bookmarkEnd w:id="47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Размер платы, взымаемой с услугополучателя при оказании государственной услуги, и способы ее взымания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80"/>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0,5 МРП,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0,1 МРП, установленного на день уплаты государственной пошлины за регистрацию и перерегистрацию после приобретения каждой единицы гражданского оружия.</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81"/>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82"/>
          <w:p>
            <w:pPr>
              <w:spacing w:after="20"/>
              <w:ind w:left="20"/>
              <w:jc w:val="both"/>
            </w:pPr>
            <w:r>
              <w:rPr>
                <w:rFonts w:ascii="Times New Roman"/>
                <w:b w:val="false"/>
                <w:i w:val="false"/>
                <w:color w:val="000000"/>
                <w:sz w:val="20"/>
              </w:rPr>
              <w:t>
1) для получения разрешения на хранение, хранение и ношение гражданского оружия и патронов к нему физическим лицам:</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экологии и природных ресурсов Республики Казахстан от 27 марта 2026 года № 58 (зарегистрирован в Реестре государственной регистрации нормативных правовых актов № 38248) (далее – Приказ № 58),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приложению 2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(предоставляется владельцами оружия занимающихся стрелковыми видами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контрольном отстреле пуль и гильз нарезного охотничьего оружия указываются в форме сведения (до окончания срока действия разрешения на хранение, хранение и ношение нарезного оружия владельцем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разрешения на хранение, хранение и ношение гражданского оружия и патронов к нему физическим лицам после приобретения оружия (по разрешениям на приобретение гражданского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на хранение, хранение и ношения гражданского оружия, за регистрацию и перерегистрацию после приобретения каждой единицы гражданского оружия, за исключением случаев оплаты через ПШЦП.</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8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8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484"/>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хранение, хранение</w:t>
            </w:r>
            <w:r>
              <w:br/>
            </w:r>
            <w:r>
              <w:rPr>
                <w:rFonts w:ascii="Times New Roman"/>
                <w:b w:val="false"/>
                <w:i w:val="false"/>
                <w:color w:val="000000"/>
                <w:sz w:val="20"/>
              </w:rPr>
              <w:t>и ношение гражданского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физическим лицам"</w:t>
            </w:r>
          </w:p>
        </w:tc>
      </w:tr>
    </w:tbl>
    <w:bookmarkStart w:name="z983" w:id="485"/>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гражданского </w:t>
      </w:r>
      <w:r>
        <w:br/>
      </w:r>
      <w:r>
        <w:rPr>
          <w:rFonts w:ascii="Times New Roman"/>
          <w:b/>
          <w:i w:val="false"/>
          <w:color w:val="000000"/>
        </w:rPr>
        <w:t xml:space="preserve">                         и служебного  оружия и патронов к нему</w:t>
      </w:r>
    </w:p>
    <w:bookmarkEnd w:id="485"/>
    <w:p>
      <w:pPr>
        <w:spacing w:after="0"/>
        <w:ind w:left="0"/>
        <w:jc w:val="both"/>
      </w:pPr>
      <w:bookmarkStart w:name="z984" w:id="486"/>
      <w:r>
        <w:rPr>
          <w:rFonts w:ascii="Times New Roman"/>
          <w:b w:val="false"/>
          <w:i w:val="false"/>
          <w:color w:val="000000"/>
          <w:sz w:val="28"/>
        </w:rPr>
        <w:t xml:space="preserve">
      В __________________________________________________________________ </w:t>
      </w:r>
    </w:p>
    <w:bookmarkEnd w:id="486"/>
    <w:p>
      <w:pPr>
        <w:spacing w:after="0"/>
        <w:ind w:left="0"/>
        <w:jc w:val="both"/>
      </w:pPr>
      <w:r>
        <w:rPr>
          <w:rFonts w:ascii="Times New Roman"/>
          <w:b w:val="false"/>
          <w:i w:val="false"/>
          <w:color w:val="000000"/>
          <w:sz w:val="28"/>
        </w:rPr>
        <w:t xml:space="preserve"> (полное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идентификационный номер)   Прошу выдать разрешение на приобретение, хранение, </w:t>
      </w:r>
    </w:p>
    <w:p>
      <w:pPr>
        <w:spacing w:after="0"/>
        <w:ind w:left="0"/>
        <w:jc w:val="both"/>
      </w:pPr>
      <w:r>
        <w:rPr>
          <w:rFonts w:ascii="Times New Roman"/>
          <w:b w:val="false"/>
          <w:i w:val="false"/>
          <w:color w:val="000000"/>
          <w:sz w:val="28"/>
        </w:rPr>
        <w:t>хранение и ношение и  перевозку гражданского оружия,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   </w:t>
      </w:r>
    </w:p>
    <w:p>
      <w:pPr>
        <w:spacing w:after="0"/>
        <w:ind w:left="0"/>
        <w:jc w:val="both"/>
      </w:pPr>
      <w:r>
        <w:rPr>
          <w:rFonts w:ascii="Times New Roman"/>
          <w:b w:val="false"/>
          <w:i w:val="false"/>
          <w:color w:val="000000"/>
          <w:sz w:val="28"/>
        </w:rPr>
        <w:t xml:space="preserve">       В связи с _____________________________________________________________</w:t>
      </w:r>
    </w:p>
    <w:p>
      <w:pPr>
        <w:spacing w:after="0"/>
        <w:ind w:left="0"/>
        <w:jc w:val="both"/>
      </w:pPr>
      <w:r>
        <w:rPr>
          <w:rFonts w:ascii="Times New Roman"/>
          <w:b w:val="false"/>
          <w:i w:val="false"/>
          <w:color w:val="000000"/>
          <w:sz w:val="28"/>
        </w:rPr>
        <w:t xml:space="preserve">(указать причину необходимости)  </w:t>
      </w:r>
    </w:p>
    <w:p>
      <w:pPr>
        <w:spacing w:after="0"/>
        <w:ind w:left="0"/>
        <w:jc w:val="both"/>
      </w:pPr>
      <w:r>
        <w:rPr>
          <w:rFonts w:ascii="Times New Roman"/>
          <w:b w:val="false"/>
          <w:i w:val="false"/>
          <w:color w:val="000000"/>
          <w:sz w:val="28"/>
        </w:rPr>
        <w:t xml:space="preserve">       Из ___________________________________ в ______________________________</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   </w:t>
      </w:r>
    </w:p>
    <w:p>
      <w:pPr>
        <w:spacing w:after="0"/>
        <w:ind w:left="0"/>
        <w:jc w:val="both"/>
      </w:pPr>
      <w:r>
        <w:rPr>
          <w:rFonts w:ascii="Times New Roman"/>
          <w:b w:val="false"/>
          <w:i w:val="false"/>
          <w:color w:val="000000"/>
          <w:sz w:val="28"/>
        </w:rPr>
        <w:t xml:space="preserve">       Условия хранения оружия по месту постоянного местожительства 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фактический адрес проживания, техническая укрепленность сейфа, </w:t>
      </w:r>
    </w:p>
    <w:p>
      <w:pPr>
        <w:spacing w:after="0"/>
        <w:ind w:left="0"/>
        <w:jc w:val="both"/>
      </w:pPr>
      <w:r>
        <w:rPr>
          <w:rFonts w:ascii="Times New Roman"/>
          <w:b w:val="false"/>
          <w:i w:val="false"/>
          <w:color w:val="000000"/>
          <w:sz w:val="28"/>
        </w:rPr>
        <w:t>сигнализация  для владельцев городской местности, в случае отсутствия условий хранения</w:t>
      </w:r>
    </w:p>
    <w:p>
      <w:pPr>
        <w:spacing w:after="0"/>
        <w:ind w:left="0"/>
        <w:jc w:val="both"/>
      </w:pPr>
      <w:r>
        <w:rPr>
          <w:rFonts w:ascii="Times New Roman"/>
          <w:b w:val="false"/>
          <w:i w:val="false"/>
          <w:color w:val="000000"/>
          <w:sz w:val="28"/>
        </w:rPr>
        <w:t xml:space="preserve"> оружия указывается  дата и договор с пунктом централизованного хранения)</w:t>
      </w:r>
    </w:p>
    <w:p>
      <w:pPr>
        <w:spacing w:after="0"/>
        <w:ind w:left="0"/>
        <w:jc w:val="both"/>
      </w:pPr>
      <w:r>
        <w:rPr>
          <w:rFonts w:ascii="Times New Roman"/>
          <w:b w:val="false"/>
          <w:i w:val="false"/>
          <w:color w:val="000000"/>
          <w:sz w:val="28"/>
        </w:rPr>
        <w:t xml:space="preserve">       Электронная почта 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хранение, хранение</w:t>
            </w:r>
            <w:r>
              <w:br/>
            </w:r>
            <w:r>
              <w:rPr>
                <w:rFonts w:ascii="Times New Roman"/>
                <w:b w:val="false"/>
                <w:i w:val="false"/>
                <w:color w:val="000000"/>
                <w:sz w:val="20"/>
              </w:rPr>
              <w:t>и ношение гражданского оружия</w:t>
            </w:r>
            <w:r>
              <w:br/>
            </w:r>
            <w:r>
              <w:rPr>
                <w:rFonts w:ascii="Times New Roman"/>
                <w:b w:val="false"/>
                <w:i w:val="false"/>
                <w:color w:val="000000"/>
                <w:sz w:val="20"/>
              </w:rPr>
              <w:t>и патронов к нему</w:t>
            </w:r>
            <w:r>
              <w:br/>
            </w:r>
            <w:r>
              <w:rPr>
                <w:rFonts w:ascii="Times New Roman"/>
                <w:b w:val="false"/>
                <w:i w:val="false"/>
                <w:color w:val="000000"/>
                <w:sz w:val="20"/>
              </w:rPr>
              <w:t>физическим лицам"</w:t>
            </w:r>
          </w:p>
        </w:tc>
      </w:tr>
    </w:tbl>
    <w:bookmarkStart w:name="z986" w:id="487"/>
    <w:p>
      <w:pPr>
        <w:spacing w:after="0"/>
        <w:ind w:left="0"/>
        <w:jc w:val="left"/>
      </w:pPr>
      <w:r>
        <w:rPr>
          <w:rFonts w:ascii="Times New Roman"/>
          <w:b/>
          <w:i w:val="false"/>
          <w:color w:val="000000"/>
        </w:rPr>
        <w:t xml:space="preserve">        Форма сведений к разрешению на хранение, хранение и ношение гражданского </w:t>
      </w:r>
      <w:r>
        <w:br/>
      </w:r>
      <w:r>
        <w:rPr>
          <w:rFonts w:ascii="Times New Roman"/>
          <w:b/>
          <w:i w:val="false"/>
          <w:color w:val="000000"/>
        </w:rPr>
        <w:t xml:space="preserve">                         оружия и патронов к нему физическим лицам</w:t>
      </w:r>
    </w:p>
    <w:bookmarkEnd w:id="487"/>
    <w:p>
      <w:pPr>
        <w:spacing w:after="0"/>
        <w:ind w:left="0"/>
        <w:jc w:val="both"/>
      </w:pPr>
      <w:bookmarkStart w:name="z987" w:id="488"/>
      <w:r>
        <w:rPr>
          <w:rFonts w:ascii="Times New Roman"/>
          <w:b w:val="false"/>
          <w:i w:val="false"/>
          <w:color w:val="000000"/>
          <w:sz w:val="28"/>
        </w:rPr>
        <w:t>
             Общая информация</w:t>
      </w:r>
    </w:p>
    <w:bookmarkEnd w:id="488"/>
    <w:p>
      <w:pPr>
        <w:spacing w:after="0"/>
        <w:ind w:left="0"/>
        <w:jc w:val="both"/>
      </w:pPr>
      <w:r>
        <w:rPr>
          <w:rFonts w:ascii="Times New Roman"/>
          <w:b w:val="false"/>
          <w:i w:val="false"/>
          <w:color w:val="000000"/>
          <w:sz w:val="28"/>
        </w:rPr>
        <w:t xml:space="preserve">       1. Услугополучатель ___________________________________________________________________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____________________________________________</w:t>
      </w:r>
    </w:p>
    <w:p>
      <w:pPr>
        <w:spacing w:after="0"/>
        <w:ind w:left="0"/>
        <w:jc w:val="both"/>
      </w:pPr>
      <w:r>
        <w:rPr>
          <w:rFonts w:ascii="Times New Roman"/>
          <w:b w:val="false"/>
          <w:i w:val="false"/>
          <w:color w:val="000000"/>
          <w:sz w:val="28"/>
        </w:rPr>
        <w:t xml:space="preserve">       3. Кадастровый номер объекта (помещения по хранению оружия) ______________________________</w:t>
      </w:r>
    </w:p>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органом в области</w:t>
      </w:r>
    </w:p>
    <w:p>
      <w:pPr>
        <w:spacing w:after="0"/>
        <w:ind w:left="0"/>
        <w:jc w:val="both"/>
      </w:pPr>
      <w:r>
        <w:rPr>
          <w:rFonts w:ascii="Times New Roman"/>
          <w:b w:val="false"/>
          <w:i w:val="false"/>
          <w:color w:val="000000"/>
          <w:sz w:val="28"/>
        </w:rPr>
        <w:t>охраны, воспроизводства и использования животного мира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 xml:space="preserve">       5. Сведения о контрольном отстреле гражданского оружия с нарезным стволом в органах</w:t>
      </w:r>
    </w:p>
    <w:p>
      <w:pPr>
        <w:spacing w:after="0"/>
        <w:ind w:left="0"/>
        <w:jc w:val="both"/>
      </w:pPr>
      <w:r>
        <w:rPr>
          <w:rFonts w:ascii="Times New Roman"/>
          <w:b w:val="false"/>
          <w:i w:val="false"/>
          <w:color w:val="000000"/>
          <w:sz w:val="28"/>
        </w:rPr>
        <w:t xml:space="preserve">внутренних дел (с указанием номера акта, даты, ответственного должностного лица </w:t>
      </w:r>
    </w:p>
    <w:p>
      <w:pPr>
        <w:spacing w:after="0"/>
        <w:ind w:left="0"/>
        <w:jc w:val="both"/>
      </w:pPr>
      <w:r>
        <w:rPr>
          <w:rFonts w:ascii="Times New Roman"/>
          <w:b w:val="false"/>
          <w:i w:val="false"/>
          <w:color w:val="000000"/>
          <w:sz w:val="28"/>
        </w:rPr>
        <w:t xml:space="preserve">проводившего отстрел)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приобретении гражданского оружия (указывается наименование </w:t>
      </w:r>
    </w:p>
    <w:p>
      <w:pPr>
        <w:spacing w:after="0"/>
        <w:ind w:left="0"/>
        <w:jc w:val="both"/>
      </w:pPr>
      <w:r>
        <w:rPr>
          <w:rFonts w:ascii="Times New Roman"/>
          <w:b w:val="false"/>
          <w:i w:val="false"/>
          <w:color w:val="000000"/>
          <w:sz w:val="28"/>
        </w:rPr>
        <w:t xml:space="preserve">специализированного магазина, номер разрешительного документа на приобретение оружия, </w:t>
      </w:r>
    </w:p>
    <w:p>
      <w:pPr>
        <w:spacing w:after="0"/>
        <w:ind w:left="0"/>
        <w:jc w:val="both"/>
      </w:pPr>
      <w:r>
        <w:rPr>
          <w:rFonts w:ascii="Times New Roman"/>
          <w:b w:val="false"/>
          <w:i w:val="false"/>
          <w:color w:val="000000"/>
          <w:sz w:val="28"/>
        </w:rPr>
        <w:t xml:space="preserve">Ф.И.О. (при его наличии) предыдущего владельца оружия с указанием номера разрешения, </w:t>
      </w:r>
    </w:p>
    <w:p>
      <w:pPr>
        <w:spacing w:after="0"/>
        <w:ind w:left="0"/>
        <w:jc w:val="both"/>
      </w:pPr>
      <w:r>
        <w:rPr>
          <w:rFonts w:ascii="Times New Roman"/>
          <w:b w:val="false"/>
          <w:i w:val="false"/>
          <w:color w:val="000000"/>
          <w:sz w:val="28"/>
        </w:rPr>
        <w:t>даты и кем выдана)</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 xml:space="preserve">       7. Сведения о наличии имеющегося (приобретенного) оружия с указанием вида, типа, модели,</w:t>
      </w:r>
    </w:p>
    <w:p>
      <w:pPr>
        <w:spacing w:after="0"/>
        <w:ind w:left="0"/>
        <w:jc w:val="both"/>
      </w:pPr>
      <w:r>
        <w:rPr>
          <w:rFonts w:ascii="Times New Roman"/>
          <w:b w:val="false"/>
          <w:i w:val="false"/>
          <w:color w:val="000000"/>
          <w:sz w:val="28"/>
        </w:rPr>
        <w:t>системы, калибра, номера оружия и завода изготовителя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 xml:space="preserve">       8. Сведения о федерациях или спортивных организациях, в котором состоит спортсмен,</w:t>
      </w:r>
    </w:p>
    <w:p>
      <w:pPr>
        <w:spacing w:after="0"/>
        <w:ind w:left="0"/>
        <w:jc w:val="both"/>
      </w:pPr>
      <w:r>
        <w:rPr>
          <w:rFonts w:ascii="Times New Roman"/>
          <w:b w:val="false"/>
          <w:i w:val="false"/>
          <w:color w:val="000000"/>
          <w:sz w:val="28"/>
        </w:rPr>
        <w:t>приобретающий спортивное оружие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9. Сведения об имеющемся и потребном количестве оружия и патронов к нему на спортивную</w:t>
      </w:r>
    </w:p>
    <w:p>
      <w:pPr>
        <w:spacing w:after="0"/>
        <w:ind w:left="0"/>
        <w:jc w:val="both"/>
      </w:pPr>
      <w:r>
        <w:rPr>
          <w:rFonts w:ascii="Times New Roman"/>
          <w:b w:val="false"/>
          <w:i w:val="false"/>
          <w:color w:val="000000"/>
          <w:sz w:val="28"/>
        </w:rPr>
        <w:t>федерацию или организацию в которой числится спортсмен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разрешения на хранение,</w:t>
            </w:r>
            <w:r>
              <w:br/>
            </w:r>
            <w:r>
              <w:rPr>
                <w:rFonts w:ascii="Times New Roman"/>
                <w:b w:val="false"/>
                <w:i w:val="false"/>
                <w:color w:val="000000"/>
                <w:sz w:val="20"/>
              </w:rPr>
              <w:t>хранение и ношение гражданского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89"/>
                <w:p>
                  <w:pPr>
                    <w:spacing w:after="20"/>
                    <w:ind w:left="20"/>
                    <w:jc w:val="both"/>
                  </w:pPr>
                  <w:r>
                    <w:rPr>
                      <w:rFonts w:ascii="Times New Roman"/>
                      <w:b w:val="false"/>
                      <w:i w:val="false"/>
                      <w:color w:val="000000"/>
                      <w:sz w:val="20"/>
                    </w:rPr>
                    <w:t>
 </w:t>
                  </w:r>
                </w:p>
                <w:bookmarkEnd w:id="489"/>
                <w:p>
                  <w:pPr>
                    <w:spacing w:after="20"/>
                    <w:ind w:left="20"/>
                    <w:jc w:val="both"/>
                  </w:pPr>
                </w:p>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90"/>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хранение и ношение гражданского оружия и патронов к нему физическим лицам.</w:t>
                  </w:r>
                </w:p>
                <w:bookmarkEnd w:id="490"/>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991" w:id="491"/>
          <w:p>
            <w:pPr>
              <w:spacing w:after="20"/>
              <w:ind w:left="20"/>
              <w:jc w:val="both"/>
            </w:pPr>
          </w:p>
          <w:bookmarkEnd w:id="491"/>
          <w:p>
            <w:pPr>
              <w:spacing w:after="20"/>
              <w:ind w:left="2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9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993" w:id="492"/>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и ношение служебного оружия и патронов к нему работникам юридических лиц"</w:t>
      </w:r>
    </w:p>
    <w:bookmarkEnd w:id="492"/>
    <w:bookmarkStart w:name="z994" w:id="493"/>
    <w:p>
      <w:pPr>
        <w:spacing w:after="0"/>
        <w:ind w:left="0"/>
        <w:jc w:val="left"/>
      </w:pPr>
      <w:r>
        <w:rPr>
          <w:rFonts w:ascii="Times New Roman"/>
          <w:b/>
          <w:i w:val="false"/>
          <w:color w:val="000000"/>
        </w:rPr>
        <w:t xml:space="preserve"> Глава 1. Общие положения</w:t>
      </w:r>
    </w:p>
    <w:bookmarkEnd w:id="493"/>
    <w:bookmarkStart w:name="z995" w:id="49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и ношение служебного оружия и патронов к нему работникам юридических лиц"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хранение и ношение служебного оружия и патронов к нему работникам юридических лиц" (далее – государственная услуга).</w:t>
      </w:r>
    </w:p>
    <w:bookmarkEnd w:id="494"/>
    <w:bookmarkStart w:name="z996" w:id="49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95"/>
    <w:bookmarkStart w:name="z997" w:id="496"/>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96"/>
    <w:bookmarkStart w:name="z998" w:id="497"/>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497"/>
    <w:bookmarkStart w:name="z999" w:id="498"/>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98"/>
    <w:bookmarkStart w:name="z1000" w:id="499"/>
    <w:p>
      <w:pPr>
        <w:spacing w:after="0"/>
        <w:ind w:left="0"/>
        <w:jc w:val="left"/>
      </w:pPr>
      <w:r>
        <w:rPr>
          <w:rFonts w:ascii="Times New Roman"/>
          <w:b/>
          <w:i w:val="false"/>
          <w:color w:val="000000"/>
        </w:rPr>
        <w:t xml:space="preserve"> Глава 2. Порядок оказания государственной услуги</w:t>
      </w:r>
    </w:p>
    <w:bookmarkEnd w:id="499"/>
    <w:bookmarkStart w:name="z1001" w:id="500"/>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00"/>
    <w:bookmarkStart w:name="z1002" w:id="501"/>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и ношение служебного оружия и патронов к нему работникам юридических лиц" согласно приложению 1 к настоящим Правилам (далее – Перечень основных требований).</w:t>
      </w:r>
    </w:p>
    <w:bookmarkEnd w:id="501"/>
    <w:bookmarkStart w:name="z1003" w:id="502"/>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02"/>
    <w:bookmarkStart w:name="z1004" w:id="503"/>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03"/>
    <w:bookmarkStart w:name="z1005" w:id="50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04"/>
    <w:bookmarkStart w:name="z1006" w:id="505"/>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505"/>
    <w:bookmarkStart w:name="z1007" w:id="50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506"/>
    <w:bookmarkStart w:name="z1008" w:id="507"/>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07"/>
    <w:bookmarkStart w:name="z1009" w:id="50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08"/>
    <w:bookmarkStart w:name="z1010" w:id="509"/>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соуслугодателя и (или) органов внутренних дел по линии борьбы с экстремизмом, терроризмом или организованной преступностью.</w:t>
      </w:r>
    </w:p>
    <w:bookmarkEnd w:id="509"/>
    <w:bookmarkStart w:name="z1011" w:id="510"/>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510"/>
    <w:bookmarkStart w:name="z1012" w:id="511"/>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511"/>
    <w:bookmarkStart w:name="z1013" w:id="51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512"/>
    <w:bookmarkStart w:name="z1014" w:id="513"/>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 № 602</w:t>
      </w:r>
      <w:r>
        <w:rPr>
          <w:rFonts w:ascii="Times New Roman"/>
          <w:b w:val="false"/>
          <w:i w:val="false"/>
          <w:color w:val="000000"/>
          <w:sz w:val="28"/>
        </w:rPr>
        <w:t>, по результатам проверки проверяющим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13"/>
    <w:bookmarkStart w:name="z1015" w:id="514"/>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разрешения на хранение и ношение служебного оружия и патронов к нему работникам юридических лиц, по форме согласно приложению 6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514"/>
    <w:bookmarkStart w:name="z1016" w:id="515"/>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515"/>
    <w:bookmarkStart w:name="z1017" w:id="516"/>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16"/>
    <w:bookmarkStart w:name="z1018" w:id="517"/>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517"/>
    <w:bookmarkStart w:name="z1019" w:id="518"/>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518"/>
    <w:bookmarkStart w:name="z1020" w:id="519"/>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19"/>
    <w:bookmarkStart w:name="z1021" w:id="520"/>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20"/>
    <w:bookmarkStart w:name="z1022" w:id="521"/>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521"/>
    <w:bookmarkStart w:name="z1023" w:id="522"/>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22"/>
    <w:bookmarkStart w:name="z1024" w:id="52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23"/>
    <w:bookmarkStart w:name="z1025" w:id="524"/>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24"/>
    <w:bookmarkStart w:name="z1026" w:id="525"/>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25"/>
    <w:bookmarkStart w:name="z1027" w:id="52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26"/>
    <w:bookmarkStart w:name="z1028" w:id="52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27"/>
    <w:bookmarkStart w:name="z1029" w:id="528"/>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528"/>
    <w:bookmarkStart w:name="z1030" w:id="5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29"/>
    <w:bookmarkStart w:name="z1031" w:id="53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хранение и ношение</w:t>
            </w:r>
            <w:r>
              <w:br/>
            </w:r>
            <w:r>
              <w:rPr>
                <w:rFonts w:ascii="Times New Roman"/>
                <w:b w:val="false"/>
                <w:i w:val="false"/>
                <w:color w:val="000000"/>
                <w:sz w:val="20"/>
              </w:rPr>
              <w:t>служебного оружия и патронов</w:t>
            </w:r>
            <w:r>
              <w:br/>
            </w:r>
            <w:r>
              <w:rPr>
                <w:rFonts w:ascii="Times New Roman"/>
                <w:b w:val="false"/>
                <w:i w:val="false"/>
                <w:color w:val="000000"/>
                <w:sz w:val="20"/>
              </w:rPr>
              <w:t>к нему работникам</w:t>
            </w:r>
            <w:r>
              <w:br/>
            </w:r>
            <w:r>
              <w:rPr>
                <w:rFonts w:ascii="Times New Roman"/>
                <w:b w:val="false"/>
                <w:i w:val="false"/>
                <w:color w:val="000000"/>
                <w:sz w:val="20"/>
              </w:rPr>
              <w:t>юридических лиц"</w:t>
            </w:r>
          </w:p>
        </w:tc>
      </w:tr>
    </w:tbl>
    <w:bookmarkStart w:name="z1033" w:id="531"/>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и ношение служебного оружия и патронов к нему работникам юридических лиц"</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32"/>
          <w:p>
            <w:pPr>
              <w:spacing w:after="20"/>
              <w:ind w:left="20"/>
              <w:jc w:val="both"/>
            </w:pPr>
            <w:r>
              <w:rPr>
                <w:rFonts w:ascii="Times New Roman"/>
                <w:b w:val="false"/>
                <w:i w:val="false"/>
                <w:color w:val="000000"/>
                <w:sz w:val="20"/>
              </w:rPr>
              <w:t>
Разрешения на хранение и ношение служебного оружия и патронов к нему работникам юридических лиц, либо мотивированный отказ в оказании государственной услуги.</w:t>
            </w:r>
          </w:p>
          <w:bookmarkEnd w:id="532"/>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33"/>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 оказание государственной услуги взымается государственная пошлина в соответствии со статьей 667 Налогового кодекса Республики Казахстан, в размере 1 МРП, установленного на день уплаты государственной пошлины за выдачу разрешения на право хранения и ношения служебного оружия и патронов к нему работникам юридических лиц. </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34"/>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35"/>
          <w:p>
            <w:pPr>
              <w:spacing w:after="20"/>
              <w:ind w:left="20"/>
              <w:jc w:val="both"/>
            </w:pPr>
            <w:r>
              <w:rPr>
                <w:rFonts w:ascii="Times New Roman"/>
                <w:b w:val="false"/>
                <w:i w:val="false"/>
                <w:color w:val="000000"/>
                <w:sz w:val="20"/>
              </w:rPr>
              <w:t>
для получения разрешения на хранение и ношение служебного оружия и патронов к нему работникам юридических лиц:</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(для охранников частных охранных организаций представляется 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приказа об индивидуальном закреплении служебного оружия за работниками юридических лиц с указанием модели, системы, калибра и номера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хранение и сохранность оружия и патронов к нему.</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3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37"/>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537"/>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хранение и</w:t>
            </w:r>
            <w:r>
              <w:br/>
            </w:r>
            <w:r>
              <w:rPr>
                <w:rFonts w:ascii="Times New Roman"/>
                <w:b w:val="false"/>
                <w:i w:val="false"/>
                <w:color w:val="000000"/>
                <w:sz w:val="20"/>
              </w:rPr>
              <w:t>ношение служебного оружия и</w:t>
            </w:r>
            <w:r>
              <w:br/>
            </w:r>
            <w:r>
              <w:rPr>
                <w:rFonts w:ascii="Times New Roman"/>
                <w:b w:val="false"/>
                <w:i w:val="false"/>
                <w:color w:val="000000"/>
                <w:sz w:val="20"/>
              </w:rPr>
              <w:t>патронов к нему работникам</w:t>
            </w:r>
            <w:r>
              <w:br/>
            </w:r>
            <w:r>
              <w:rPr>
                <w:rFonts w:ascii="Times New Roman"/>
                <w:b w:val="false"/>
                <w:i w:val="false"/>
                <w:color w:val="000000"/>
                <w:sz w:val="20"/>
              </w:rPr>
              <w:t>юридических лиц"</w:t>
            </w:r>
          </w:p>
        </w:tc>
      </w:tr>
    </w:tbl>
    <w:bookmarkStart w:name="z1075" w:id="538"/>
    <w:p>
      <w:pPr>
        <w:spacing w:after="0"/>
        <w:ind w:left="0"/>
        <w:jc w:val="left"/>
      </w:pPr>
      <w:r>
        <w:rPr>
          <w:rFonts w:ascii="Times New Roman"/>
          <w:b/>
          <w:i w:val="false"/>
          <w:color w:val="000000"/>
        </w:rPr>
        <w:t xml:space="preserve">        Заявление юридического лица для получения разрешения на хранение и ношение служебного оружия и </w:t>
      </w:r>
      <w:r>
        <w:br/>
      </w:r>
      <w:r>
        <w:rPr>
          <w:rFonts w:ascii="Times New Roman"/>
          <w:b/>
          <w:i w:val="false"/>
          <w:color w:val="000000"/>
        </w:rPr>
        <w:t xml:space="preserve">                                           патронов к нему работникам юридических лиц</w:t>
      </w:r>
    </w:p>
    <w:bookmarkEnd w:id="538"/>
    <w:p>
      <w:pPr>
        <w:spacing w:after="0"/>
        <w:ind w:left="0"/>
        <w:jc w:val="both"/>
      </w:pPr>
      <w:bookmarkStart w:name="z1076" w:id="539"/>
      <w:r>
        <w:rPr>
          <w:rFonts w:ascii="Times New Roman"/>
          <w:b w:val="false"/>
          <w:i w:val="false"/>
          <w:color w:val="000000"/>
          <w:sz w:val="28"/>
        </w:rPr>
        <w:t xml:space="preserve">
      В_________________________________________________________________  </w:t>
      </w:r>
    </w:p>
    <w:bookmarkEnd w:id="539"/>
    <w:p>
      <w:pPr>
        <w:spacing w:after="0"/>
        <w:ind w:left="0"/>
        <w:jc w:val="both"/>
      </w:pPr>
      <w:r>
        <w:rPr>
          <w:rFonts w:ascii="Times New Roman"/>
          <w:b w:val="false"/>
          <w:i w:val="false"/>
          <w:color w:val="000000"/>
          <w:sz w:val="28"/>
        </w:rPr>
        <w:t xml:space="preserve">                         (полное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 xml:space="preserve">перевозку  гражданского и служебного оружия 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   </w:t>
      </w:r>
    </w:p>
    <w:p>
      <w:pPr>
        <w:spacing w:after="0"/>
        <w:ind w:left="0"/>
        <w:jc w:val="both"/>
      </w:pPr>
      <w:r>
        <w:rPr>
          <w:rFonts w:ascii="Times New Roman"/>
          <w:b w:val="false"/>
          <w:i w:val="false"/>
          <w:color w:val="000000"/>
          <w:sz w:val="28"/>
        </w:rPr>
        <w:t xml:space="preserve">       Из _____________________________________в ________________________________ </w:t>
      </w:r>
    </w:p>
    <w:p>
      <w:pPr>
        <w:spacing w:after="0"/>
        <w:ind w:left="0"/>
        <w:jc w:val="both"/>
      </w:pPr>
      <w:r>
        <w:rPr>
          <w:rFonts w:ascii="Times New Roman"/>
          <w:b w:val="false"/>
          <w:i w:val="false"/>
          <w:color w:val="000000"/>
          <w:sz w:val="28"/>
        </w:rPr>
        <w:t>(при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 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хранение и</w:t>
            </w:r>
            <w:r>
              <w:br/>
            </w:r>
            <w:r>
              <w:rPr>
                <w:rFonts w:ascii="Times New Roman"/>
                <w:b w:val="false"/>
                <w:i w:val="false"/>
                <w:color w:val="000000"/>
                <w:sz w:val="20"/>
              </w:rPr>
              <w:t>ношение служебного оружия и</w:t>
            </w:r>
            <w:r>
              <w:br/>
            </w:r>
            <w:r>
              <w:rPr>
                <w:rFonts w:ascii="Times New Roman"/>
                <w:b w:val="false"/>
                <w:i w:val="false"/>
                <w:color w:val="000000"/>
                <w:sz w:val="20"/>
              </w:rPr>
              <w:t>патронов к нему работникам</w:t>
            </w:r>
            <w:r>
              <w:br/>
            </w:r>
            <w:r>
              <w:rPr>
                <w:rFonts w:ascii="Times New Roman"/>
                <w:b w:val="false"/>
                <w:i w:val="false"/>
                <w:color w:val="000000"/>
                <w:sz w:val="20"/>
              </w:rPr>
              <w:t>юридических лиц"</w:t>
            </w:r>
          </w:p>
        </w:tc>
      </w:tr>
    </w:tbl>
    <w:bookmarkStart w:name="z1078" w:id="540"/>
    <w:p>
      <w:pPr>
        <w:spacing w:after="0"/>
        <w:ind w:left="0"/>
        <w:jc w:val="left"/>
      </w:pPr>
      <w:r>
        <w:rPr>
          <w:rFonts w:ascii="Times New Roman"/>
          <w:b/>
          <w:i w:val="false"/>
          <w:color w:val="000000"/>
        </w:rPr>
        <w:t xml:space="preserve">        Форма сведений к разрешению на хранение и ношение служебного оружия и патронов к нему работникам юридических лиц</w:t>
      </w:r>
    </w:p>
    <w:bookmarkEnd w:id="540"/>
    <w:p>
      <w:pPr>
        <w:spacing w:after="0"/>
        <w:ind w:left="0"/>
        <w:jc w:val="both"/>
      </w:pPr>
      <w:bookmarkStart w:name="z1079" w:id="541"/>
      <w:r>
        <w:rPr>
          <w:rFonts w:ascii="Times New Roman"/>
          <w:b w:val="false"/>
          <w:i w:val="false"/>
          <w:color w:val="000000"/>
          <w:sz w:val="28"/>
        </w:rPr>
        <w:t>
             Общая информация</w:t>
      </w:r>
    </w:p>
    <w:bookmarkEnd w:id="541"/>
    <w:p>
      <w:pPr>
        <w:spacing w:after="0"/>
        <w:ind w:left="0"/>
        <w:jc w:val="both"/>
      </w:pPr>
      <w:r>
        <w:rPr>
          <w:rFonts w:ascii="Times New Roman"/>
          <w:b w:val="false"/>
          <w:i w:val="false"/>
          <w:color w:val="000000"/>
          <w:sz w:val="28"/>
        </w:rPr>
        <w:t xml:space="preserve">       1. Услугополучатель 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w:t>
      </w:r>
    </w:p>
    <w:p>
      <w:pPr>
        <w:spacing w:after="0"/>
        <w:ind w:left="0"/>
        <w:jc w:val="both"/>
      </w:pPr>
      <w:r>
        <w:rPr>
          <w:rFonts w:ascii="Times New Roman"/>
          <w:b w:val="false"/>
          <w:i w:val="false"/>
          <w:color w:val="000000"/>
          <w:sz w:val="28"/>
        </w:rPr>
        <w:t xml:space="preserve">       Дата окончания проверки_____________________________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w:t>
      </w:r>
    </w:p>
    <w:p>
      <w:pPr>
        <w:spacing w:after="0"/>
        <w:ind w:left="0"/>
        <w:jc w:val="both"/>
      </w:pPr>
      <w:r>
        <w:rPr>
          <w:rFonts w:ascii="Times New Roman"/>
          <w:b w:val="false"/>
          <w:i w:val="false"/>
          <w:color w:val="000000"/>
          <w:sz w:val="28"/>
        </w:rPr>
        <w:t xml:space="preserve">       4. Кадастровый номер объекта (помещения)____________________________________</w:t>
      </w:r>
    </w:p>
    <w:p>
      <w:pPr>
        <w:spacing w:after="0"/>
        <w:ind w:left="0"/>
        <w:jc w:val="both"/>
      </w:pPr>
      <w:r>
        <w:rPr>
          <w:rFonts w:ascii="Times New Roman"/>
          <w:b w:val="false"/>
          <w:i w:val="false"/>
          <w:color w:val="000000"/>
          <w:sz w:val="28"/>
        </w:rPr>
        <w:t xml:space="preserve">       Учетная документация______________________________________________________</w:t>
      </w:r>
    </w:p>
    <w:p>
      <w:pPr>
        <w:spacing w:after="0"/>
        <w:ind w:left="0"/>
        <w:jc w:val="both"/>
      </w:pPr>
      <w:r>
        <w:rPr>
          <w:rFonts w:ascii="Times New Roman"/>
          <w:b w:val="false"/>
          <w:i w:val="false"/>
          <w:color w:val="000000"/>
          <w:sz w:val="28"/>
        </w:rPr>
        <w:t xml:space="preserve">       5. Список лиц претендующих на допуск к оружию с указанием анкетных данных и</w:t>
      </w:r>
    </w:p>
    <w:p>
      <w:pPr>
        <w:spacing w:after="0"/>
        <w:ind w:left="0"/>
        <w:jc w:val="both"/>
      </w:pPr>
      <w:r>
        <w:rPr>
          <w:rFonts w:ascii="Times New Roman"/>
          <w:b w:val="false"/>
          <w:i w:val="false"/>
          <w:color w:val="000000"/>
          <w:sz w:val="28"/>
        </w:rPr>
        <w:t xml:space="preserve">       занимаемой должности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(опечатан печатью лицензионно-разрешительной системы) </w:t>
      </w:r>
    </w:p>
    <w:p>
      <w:pPr>
        <w:spacing w:after="0"/>
        <w:ind w:left="0"/>
        <w:jc w:val="both"/>
      </w:pPr>
      <w:r>
        <w:rPr>
          <w:rFonts w:ascii="Times New Roman"/>
          <w:b w:val="false"/>
          <w:i w:val="false"/>
          <w:color w:val="000000"/>
          <w:sz w:val="28"/>
        </w:rPr>
        <w:t xml:space="preserve">       Инвентарный номер журнала 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учреждениях и учебных заведениях</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оружие</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9. Сведения на работников юридического лица, с указанием Ф.И.О. (при его наличии)</w:t>
      </w:r>
    </w:p>
    <w:p>
      <w:pPr>
        <w:spacing w:after="0"/>
        <w:ind w:left="0"/>
        <w:jc w:val="both"/>
      </w:pPr>
      <w:r>
        <w:rPr>
          <w:rFonts w:ascii="Times New Roman"/>
          <w:b w:val="false"/>
          <w:i w:val="false"/>
          <w:color w:val="000000"/>
          <w:sz w:val="28"/>
        </w:rPr>
        <w:t>должности, индивидуально закрепленных к владению с оружием (на каждую единицу раздельно)</w:t>
      </w:r>
    </w:p>
    <w:p>
      <w:pPr>
        <w:spacing w:after="0"/>
        <w:ind w:left="0"/>
        <w:jc w:val="both"/>
      </w:pPr>
      <w:r>
        <w:rPr>
          <w:rFonts w:ascii="Times New Roman"/>
          <w:b w:val="false"/>
          <w:i w:val="false"/>
          <w:color w:val="000000"/>
          <w:sz w:val="28"/>
        </w:rPr>
        <w:t>вида, типа, модели, системы, калибра, номера оружия 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разрешения на хранение</w:t>
            </w:r>
            <w:r>
              <w:br/>
            </w:r>
            <w:r>
              <w:rPr>
                <w:rFonts w:ascii="Times New Roman"/>
                <w:b w:val="false"/>
                <w:i w:val="false"/>
                <w:color w:val="000000"/>
                <w:sz w:val="20"/>
              </w:rPr>
              <w:t>и ношение служебного оружия</w:t>
            </w:r>
            <w:r>
              <w:br/>
            </w:r>
            <w:r>
              <w:rPr>
                <w:rFonts w:ascii="Times New Roman"/>
                <w:b w:val="false"/>
                <w:i w:val="false"/>
                <w:color w:val="000000"/>
                <w:sz w:val="20"/>
              </w:rPr>
              <w:t>и патронов к нему работникам</w:t>
            </w:r>
            <w:r>
              <w:br/>
            </w:r>
            <w:r>
              <w:rPr>
                <w:rFonts w:ascii="Times New Roman"/>
                <w:b w:val="false"/>
                <w:i w:val="false"/>
                <w:color w:val="000000"/>
                <w:sz w:val="20"/>
              </w:rPr>
              <w:t>юридических лиц"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42"/>
                <w:p>
                  <w:pPr>
                    <w:spacing w:after="20"/>
                    <w:ind w:left="20"/>
                    <w:jc w:val="both"/>
                  </w:pPr>
                  <w:r>
                    <w:rPr>
                      <w:rFonts w:ascii="Times New Roman"/>
                      <w:b w:val="false"/>
                      <w:i w:val="false"/>
                      <w:color w:val="000000"/>
                      <w:sz w:val="20"/>
                    </w:rPr>
                    <w:t>
 </w:t>
                  </w:r>
                </w:p>
                <w:bookmarkEnd w:id="542"/>
                <w:p>
                  <w:pPr>
                    <w:spacing w:after="20"/>
                    <w:ind w:left="20"/>
                    <w:jc w:val="both"/>
                  </w:pPr>
                </w:p>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4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и ношение служебного оружия и патронов к нему работникам юридических лиц.</w:t>
                  </w:r>
                </w:p>
                <w:bookmarkEnd w:id="543"/>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083" w:id="544"/>
          <w:p>
            <w:pPr>
              <w:spacing w:after="20"/>
              <w:ind w:left="20"/>
              <w:jc w:val="both"/>
            </w:pPr>
          </w:p>
          <w:bookmarkEnd w:id="544"/>
          <w:p>
            <w:pPr>
              <w:spacing w:after="20"/>
              <w:ind w:left="2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04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10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085" w:id="545"/>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служебного оружия и патронов к нему юридическим лицам"</w:t>
      </w:r>
    </w:p>
    <w:bookmarkEnd w:id="545"/>
    <w:bookmarkStart w:name="z1086" w:id="546"/>
    <w:p>
      <w:pPr>
        <w:spacing w:after="0"/>
        <w:ind w:left="0"/>
        <w:jc w:val="left"/>
      </w:pPr>
      <w:r>
        <w:rPr>
          <w:rFonts w:ascii="Times New Roman"/>
          <w:b/>
          <w:i w:val="false"/>
          <w:color w:val="000000"/>
        </w:rPr>
        <w:t xml:space="preserve"> Глава 1. Общие положения</w:t>
      </w:r>
    </w:p>
    <w:bookmarkEnd w:id="546"/>
    <w:bookmarkStart w:name="z1087" w:id="54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хранение служебного оружия и патронов к нему юридическим лицам" (далее – государственная услуга).</w:t>
      </w:r>
    </w:p>
    <w:bookmarkEnd w:id="547"/>
    <w:bookmarkStart w:name="z1088" w:id="54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48"/>
    <w:bookmarkStart w:name="z1089" w:id="549"/>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549"/>
    <w:bookmarkStart w:name="z1090" w:id="550"/>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550"/>
    <w:bookmarkStart w:name="z1091" w:id="551"/>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551"/>
    <w:bookmarkStart w:name="z1092" w:id="552"/>
    <w:p>
      <w:pPr>
        <w:spacing w:after="0"/>
        <w:ind w:left="0"/>
        <w:jc w:val="left"/>
      </w:pPr>
      <w:r>
        <w:rPr>
          <w:rFonts w:ascii="Times New Roman"/>
          <w:b/>
          <w:i w:val="false"/>
          <w:color w:val="000000"/>
        </w:rPr>
        <w:t xml:space="preserve"> Глава 2. Порядок оказания государственной услуги</w:t>
      </w:r>
    </w:p>
    <w:bookmarkEnd w:id="552"/>
    <w:bookmarkStart w:name="z1093" w:id="55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53"/>
    <w:bookmarkStart w:name="z1094" w:id="554"/>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служебного оружия и патронов к нему юридическим лицам" согласно приложению 1 к настоящим Правилам (далее – Перечень основных требований).</w:t>
      </w:r>
    </w:p>
    <w:bookmarkEnd w:id="554"/>
    <w:bookmarkStart w:name="z1095" w:id="55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55"/>
    <w:bookmarkStart w:name="z1096" w:id="55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56"/>
    <w:bookmarkStart w:name="z1097" w:id="55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57"/>
    <w:bookmarkStart w:name="z1098" w:id="558"/>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558"/>
    <w:bookmarkStart w:name="z1099" w:id="55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559"/>
    <w:bookmarkStart w:name="z1100" w:id="560"/>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60"/>
    <w:bookmarkStart w:name="z1101" w:id="561"/>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61"/>
    <w:bookmarkStart w:name="z1102" w:id="562"/>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соуслугодателя и (или) органов внутренних дел по линии борьбы с экстремизмом, терроризмом или организованной преступностью.</w:t>
      </w:r>
    </w:p>
    <w:bookmarkEnd w:id="562"/>
    <w:bookmarkStart w:name="z1103" w:id="563"/>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563"/>
    <w:bookmarkStart w:name="z1104" w:id="564"/>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564"/>
    <w:bookmarkStart w:name="z1105" w:id="56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565"/>
    <w:bookmarkStart w:name="z1106" w:id="566"/>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 № 602</w:t>
      </w:r>
      <w:r>
        <w:rPr>
          <w:rFonts w:ascii="Times New Roman"/>
          <w:b w:val="false"/>
          <w:i w:val="false"/>
          <w:color w:val="000000"/>
          <w:sz w:val="28"/>
        </w:rPr>
        <w:t>, по результатам проверки проверяющим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66"/>
    <w:bookmarkStart w:name="z1107" w:id="567"/>
    <w:p>
      <w:pPr>
        <w:spacing w:after="0"/>
        <w:ind w:left="0"/>
        <w:jc w:val="both"/>
      </w:pPr>
      <w:r>
        <w:rPr>
          <w:rFonts w:ascii="Times New Roman"/>
          <w:b w:val="false"/>
          <w:i w:val="false"/>
          <w:color w:val="000000"/>
          <w:sz w:val="28"/>
        </w:rPr>
        <w:t>
      7. Работник услугодателя в течение 3 (трех) рабочих дней, рассматривает результаты проверок и формирует разрешения и приложение к нему на хранение служебного оружия и патронов к нему юридическим лицам, по форме согласно приложению 7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567"/>
    <w:bookmarkStart w:name="z1108" w:id="568"/>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568"/>
    <w:bookmarkStart w:name="z1109" w:id="56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69"/>
    <w:bookmarkStart w:name="z1110" w:id="570"/>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570"/>
    <w:bookmarkStart w:name="z1111" w:id="571"/>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571"/>
    <w:bookmarkStart w:name="z1112" w:id="572"/>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72"/>
    <w:bookmarkStart w:name="z1113" w:id="573"/>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73"/>
    <w:bookmarkStart w:name="z1114" w:id="574"/>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574"/>
    <w:bookmarkStart w:name="z1115" w:id="575"/>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75"/>
    <w:bookmarkStart w:name="z1116" w:id="57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76"/>
    <w:bookmarkStart w:name="z1117" w:id="577"/>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77"/>
    <w:bookmarkStart w:name="z1118" w:id="57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78"/>
    <w:bookmarkStart w:name="z1119" w:id="57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79"/>
    <w:bookmarkStart w:name="z1120" w:id="58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80"/>
    <w:bookmarkStart w:name="z1121" w:id="581"/>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581"/>
    <w:bookmarkStart w:name="z1122" w:id="58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82"/>
    <w:bookmarkStart w:name="z1123" w:id="58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хранение служебного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юридическим лицам"</w:t>
            </w:r>
          </w:p>
        </w:tc>
      </w:tr>
    </w:tbl>
    <w:bookmarkStart w:name="z1125" w:id="584"/>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служебного оружия и патронов к нему юридическим лицам"</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85"/>
          <w:p>
            <w:pPr>
              <w:spacing w:after="20"/>
              <w:ind w:left="20"/>
              <w:jc w:val="both"/>
            </w:pPr>
            <w:r>
              <w:rPr>
                <w:rFonts w:ascii="Times New Roman"/>
                <w:b w:val="false"/>
                <w:i w:val="false"/>
                <w:color w:val="000000"/>
                <w:sz w:val="20"/>
              </w:rPr>
              <w:t>
Разрешения на хранение служебного оружия и патронов к нему юридическим лицам, либо мотивированный отказ в оказании государственной услуги.</w:t>
            </w:r>
          </w:p>
          <w:bookmarkEnd w:id="585"/>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86"/>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1 МРП, установленного на день уплаты государственной пошлины за выдачу разрешения на право хранения служебного оружия и патронов к нему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0,1 МРП, установленного на день уплаты государственной пошлины за регистрацию и перерегистрацию при приобретении каждой единицы служебного оружия юридических лиц.</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87"/>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88"/>
          <w:p>
            <w:pPr>
              <w:spacing w:after="20"/>
              <w:ind w:left="20"/>
              <w:jc w:val="both"/>
            </w:pPr>
            <w:r>
              <w:rPr>
                <w:rFonts w:ascii="Times New Roman"/>
                <w:b w:val="false"/>
                <w:i w:val="false"/>
                <w:color w:val="000000"/>
                <w:sz w:val="20"/>
              </w:rPr>
              <w:t>
1) для получения разрешения на хранение служебного оружия и патронов к нему юридическим лицам:</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приложениям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 - 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хранение и сохранность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либо аренды помещения соответствующего требованиям органов внутренних дел, в случае отсутствия условий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контрольном отстреле пуль и гильз служебного нарезного оружия указываются в форме сведения (до окончания срока действия разрешения на хранение служебного нарезного оружия пользователем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разрешения на хранение, хранение и ношение гражданского и служебного оружия и патронов к нему юридическим лицам после приобретения оружия (по разрешениям на приобретение гражданского и служебного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на хранение гражданского и служебного оружия, за регистрацию и перерегистрацию после приобретения каждой единицы гражданского и служебного оружия,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8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90"/>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590"/>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w:t>
            </w:r>
            <w:r>
              <w:br/>
            </w:r>
            <w:r>
              <w:rPr>
                <w:rFonts w:ascii="Times New Roman"/>
                <w:b w:val="false"/>
                <w:i w:val="false"/>
                <w:color w:val="000000"/>
                <w:sz w:val="20"/>
              </w:rPr>
              <w:t>оказанию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хранение служебного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юридическим лицам"</w:t>
            </w:r>
          </w:p>
        </w:tc>
      </w:tr>
    </w:tbl>
    <w:bookmarkStart w:name="z1175" w:id="591"/>
    <w:p>
      <w:pPr>
        <w:spacing w:after="0"/>
        <w:ind w:left="0"/>
        <w:jc w:val="left"/>
      </w:pPr>
      <w:r>
        <w:rPr>
          <w:rFonts w:ascii="Times New Roman"/>
          <w:b/>
          <w:i w:val="false"/>
          <w:color w:val="000000"/>
        </w:rPr>
        <w:t xml:space="preserve">        Заявление для получения разрешения на хранение служебного оружия и патронов к нему юридическим лицам</w:t>
      </w:r>
    </w:p>
    <w:bookmarkEnd w:id="591"/>
    <w:p>
      <w:pPr>
        <w:spacing w:after="0"/>
        <w:ind w:left="0"/>
        <w:jc w:val="both"/>
      </w:pPr>
      <w:bookmarkStart w:name="z1176" w:id="592"/>
      <w:r>
        <w:rPr>
          <w:rFonts w:ascii="Times New Roman"/>
          <w:b w:val="false"/>
          <w:i w:val="false"/>
          <w:color w:val="000000"/>
          <w:sz w:val="28"/>
        </w:rPr>
        <w:t>
      В_________________________________________________________________</w:t>
      </w:r>
    </w:p>
    <w:bookmarkEnd w:id="592"/>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от ______________________________________________________________________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перевозку  гражданского и служебного оружия 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w:t>
      </w:r>
    </w:p>
    <w:p>
      <w:pPr>
        <w:spacing w:after="0"/>
        <w:ind w:left="0"/>
        <w:jc w:val="both"/>
      </w:pPr>
      <w:r>
        <w:rPr>
          <w:rFonts w:ascii="Times New Roman"/>
          <w:b w:val="false"/>
          <w:i w:val="false"/>
          <w:color w:val="000000"/>
          <w:sz w:val="28"/>
        </w:rPr>
        <w:t xml:space="preserve">(указать причину необходимости получения разрешения)   </w:t>
      </w:r>
    </w:p>
    <w:p>
      <w:pPr>
        <w:spacing w:after="0"/>
        <w:ind w:left="0"/>
        <w:jc w:val="both"/>
      </w:pPr>
      <w:r>
        <w:rPr>
          <w:rFonts w:ascii="Times New Roman"/>
          <w:b w:val="false"/>
          <w:i w:val="false"/>
          <w:color w:val="000000"/>
          <w:sz w:val="28"/>
        </w:rPr>
        <w:t xml:space="preserve">       Из ___________________________________в ________________________________  </w:t>
      </w:r>
    </w:p>
    <w:p>
      <w:pPr>
        <w:spacing w:after="0"/>
        <w:ind w:left="0"/>
        <w:jc w:val="both"/>
      </w:pPr>
      <w:r>
        <w:rPr>
          <w:rFonts w:ascii="Times New Roman"/>
          <w:b w:val="false"/>
          <w:i w:val="false"/>
          <w:color w:val="000000"/>
          <w:sz w:val="28"/>
        </w:rPr>
        <w:t>(при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w:t>
      </w:r>
    </w:p>
    <w:p>
      <w:pPr>
        <w:spacing w:after="0"/>
        <w:ind w:left="0"/>
        <w:jc w:val="both"/>
      </w:pPr>
      <w:r>
        <w:rPr>
          <w:rFonts w:ascii="Times New Roman"/>
          <w:b w:val="false"/>
          <w:i w:val="false"/>
          <w:color w:val="000000"/>
          <w:sz w:val="28"/>
        </w:rPr>
        <w:t xml:space="preserve">_________________________________________________________________________________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 контактами, и на них может быть направлена любая информация по вопросам выдачи </w:t>
      </w:r>
    </w:p>
    <w:p>
      <w:pPr>
        <w:spacing w:after="0"/>
        <w:ind w:left="0"/>
        <w:jc w:val="both"/>
      </w:pPr>
      <w:r>
        <w:rPr>
          <w:rFonts w:ascii="Times New Roman"/>
          <w:b w:val="false"/>
          <w:i w:val="false"/>
          <w:color w:val="000000"/>
          <w:sz w:val="28"/>
        </w:rPr>
        <w:t>или 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хранение служебного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юридическим лицам"</w:t>
            </w:r>
          </w:p>
        </w:tc>
      </w:tr>
    </w:tbl>
    <w:bookmarkStart w:name="z1178" w:id="593"/>
    <w:p>
      <w:pPr>
        <w:spacing w:after="0"/>
        <w:ind w:left="0"/>
        <w:jc w:val="left"/>
      </w:pPr>
      <w:r>
        <w:rPr>
          <w:rFonts w:ascii="Times New Roman"/>
          <w:b/>
          <w:i w:val="false"/>
          <w:color w:val="000000"/>
        </w:rPr>
        <w:t xml:space="preserve">        Форма сведений к разрешению на хранение служебного оружия и патронов к нему юридическим лицам</w:t>
      </w:r>
    </w:p>
    <w:bookmarkEnd w:id="593"/>
    <w:p>
      <w:pPr>
        <w:spacing w:after="0"/>
        <w:ind w:left="0"/>
        <w:jc w:val="both"/>
      </w:pPr>
      <w:bookmarkStart w:name="z1179" w:id="594"/>
      <w:r>
        <w:rPr>
          <w:rFonts w:ascii="Times New Roman"/>
          <w:b w:val="false"/>
          <w:i w:val="false"/>
          <w:color w:val="000000"/>
          <w:sz w:val="28"/>
        </w:rPr>
        <w:t>
             Общая информация</w:t>
      </w:r>
    </w:p>
    <w:bookmarkEnd w:id="594"/>
    <w:p>
      <w:pPr>
        <w:spacing w:after="0"/>
        <w:ind w:left="0"/>
        <w:jc w:val="both"/>
      </w:pPr>
      <w:r>
        <w:rPr>
          <w:rFonts w:ascii="Times New Roman"/>
          <w:b w:val="false"/>
          <w:i w:val="false"/>
          <w:color w:val="000000"/>
          <w:sz w:val="28"/>
        </w:rPr>
        <w:t xml:space="preserve">       1. Услугополучатель _________________________________________________________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___________________________________________</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______________</w:t>
      </w:r>
    </w:p>
    <w:p>
      <w:pPr>
        <w:spacing w:after="0"/>
        <w:ind w:left="0"/>
        <w:jc w:val="both"/>
      </w:pPr>
      <w:r>
        <w:rPr>
          <w:rFonts w:ascii="Times New Roman"/>
          <w:b w:val="false"/>
          <w:i w:val="false"/>
          <w:color w:val="000000"/>
          <w:sz w:val="28"/>
        </w:rPr>
        <w:t xml:space="preserve">       Дата окончания проверки_____________________________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_________________________________________</w:t>
      </w:r>
    </w:p>
    <w:p>
      <w:pPr>
        <w:spacing w:after="0"/>
        <w:ind w:left="0"/>
        <w:jc w:val="both"/>
      </w:pPr>
      <w:r>
        <w:rPr>
          <w:rFonts w:ascii="Times New Roman"/>
          <w:b w:val="false"/>
          <w:i w:val="false"/>
          <w:color w:val="000000"/>
          <w:sz w:val="28"/>
        </w:rPr>
        <w:t xml:space="preserve">       4. Кадастровый номер объекта (помещения)______________________________________</w:t>
      </w:r>
    </w:p>
    <w:p>
      <w:pPr>
        <w:spacing w:after="0"/>
        <w:ind w:left="0"/>
        <w:jc w:val="both"/>
      </w:pPr>
      <w:r>
        <w:rPr>
          <w:rFonts w:ascii="Times New Roman"/>
          <w:b w:val="false"/>
          <w:i w:val="false"/>
          <w:color w:val="000000"/>
          <w:sz w:val="28"/>
        </w:rPr>
        <w:t xml:space="preserve">       Учетная документация________________________________________________________</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с указанием Ф.И.О. за </w:t>
      </w:r>
    </w:p>
    <w:p>
      <w:pPr>
        <w:spacing w:after="0"/>
        <w:ind w:left="0"/>
        <w:jc w:val="both"/>
      </w:pPr>
      <w:r>
        <w:rPr>
          <w:rFonts w:ascii="Times New Roman"/>
          <w:b w:val="false"/>
          <w:i w:val="false"/>
          <w:color w:val="000000"/>
          <w:sz w:val="28"/>
        </w:rPr>
        <w:t xml:space="preserve">приобретение, хранение, хранение и ношение, перевозку, служебного оружия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       6. Дата заведения журнала учета приема выдачи оружия___________________________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учреждениях</w:t>
      </w:r>
    </w:p>
    <w:p>
      <w:pPr>
        <w:spacing w:after="0"/>
        <w:ind w:left="0"/>
        <w:jc w:val="both"/>
      </w:pPr>
      <w:r>
        <w:rPr>
          <w:rFonts w:ascii="Times New Roman"/>
          <w:b w:val="false"/>
          <w:i w:val="false"/>
          <w:color w:val="000000"/>
          <w:sz w:val="28"/>
        </w:rPr>
        <w:t xml:space="preserve">и учебных заведениях ________________________________________________________  </w:t>
      </w:r>
    </w:p>
    <w:p>
      <w:pPr>
        <w:spacing w:after="0"/>
        <w:ind w:left="0"/>
        <w:jc w:val="both"/>
      </w:pPr>
      <w:r>
        <w:rPr>
          <w:rFonts w:ascii="Times New Roman"/>
          <w:b w:val="false"/>
          <w:i w:val="false"/>
          <w:color w:val="000000"/>
          <w:sz w:val="28"/>
        </w:rPr>
        <w:t>(опечатан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оружие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9. Сведения о приобретенном гражданском и служебном оружии и патронов к нему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10. Сведения о контрольном отстреле служебного оружия с нарезным стволом в органах </w:t>
      </w:r>
    </w:p>
    <w:p>
      <w:pPr>
        <w:spacing w:after="0"/>
        <w:ind w:left="0"/>
        <w:jc w:val="both"/>
      </w:pPr>
      <w:r>
        <w:rPr>
          <w:rFonts w:ascii="Times New Roman"/>
          <w:b w:val="false"/>
          <w:i w:val="false"/>
          <w:color w:val="000000"/>
          <w:sz w:val="28"/>
        </w:rPr>
        <w:t xml:space="preserve">внутренних дел (с указанием номера акта, даты, ответственного должностного лица </w:t>
      </w:r>
    </w:p>
    <w:p>
      <w:pPr>
        <w:spacing w:after="0"/>
        <w:ind w:left="0"/>
        <w:jc w:val="both"/>
      </w:pPr>
      <w:r>
        <w:rPr>
          <w:rFonts w:ascii="Times New Roman"/>
          <w:b w:val="false"/>
          <w:i w:val="false"/>
          <w:color w:val="000000"/>
          <w:sz w:val="28"/>
        </w:rPr>
        <w:t>проводившего отстрел) 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хранение служебного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181" w:id="595"/>
                <w:p>
                  <w:pPr>
                    <w:spacing w:after="20"/>
                    <w:ind w:left="20"/>
                    <w:jc w:val="both"/>
                  </w:pPr>
                </w:p>
                <w:bookmarkEnd w:id="595"/>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96"/>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служебного оружия и патронов к нему юридическим лицам..</w:t>
                  </w:r>
                </w:p>
                <w:bookmarkEnd w:id="596"/>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183" w:id="597"/>
          <w:p>
            <w:pPr>
              <w:spacing w:after="20"/>
              <w:ind w:left="20"/>
              <w:jc w:val="both"/>
            </w:pPr>
          </w:p>
          <w:bookmarkEnd w:id="597"/>
          <w:p>
            <w:pPr>
              <w:spacing w:after="20"/>
              <w:ind w:left="2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11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185" w:id="598"/>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оружия и патронов к нему физическим лицам"</w:t>
      </w:r>
    </w:p>
    <w:bookmarkEnd w:id="598"/>
    <w:bookmarkStart w:name="z1186" w:id="599"/>
    <w:p>
      <w:pPr>
        <w:spacing w:after="0"/>
        <w:ind w:left="0"/>
        <w:jc w:val="left"/>
      </w:pPr>
      <w:r>
        <w:rPr>
          <w:rFonts w:ascii="Times New Roman"/>
          <w:b/>
          <w:i w:val="false"/>
          <w:color w:val="000000"/>
        </w:rPr>
        <w:t xml:space="preserve"> Глава 1. Общие положения</w:t>
      </w:r>
    </w:p>
    <w:bookmarkEnd w:id="599"/>
    <w:bookmarkStart w:name="z1187" w:id="60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перевозку гражданского оружия и патронов к нему физическим лицам" (далее – государственная услуга).</w:t>
      </w:r>
    </w:p>
    <w:bookmarkEnd w:id="600"/>
    <w:bookmarkStart w:name="z1188" w:id="60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01"/>
    <w:bookmarkStart w:name="z1189" w:id="602"/>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02"/>
    <w:bookmarkStart w:name="z1190" w:id="603"/>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603"/>
    <w:bookmarkStart w:name="z1191" w:id="604"/>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604"/>
    <w:bookmarkStart w:name="z1192" w:id="605"/>
    <w:p>
      <w:pPr>
        <w:spacing w:after="0"/>
        <w:ind w:left="0"/>
        <w:jc w:val="left"/>
      </w:pPr>
      <w:r>
        <w:rPr>
          <w:rFonts w:ascii="Times New Roman"/>
          <w:b/>
          <w:i w:val="false"/>
          <w:color w:val="000000"/>
        </w:rPr>
        <w:t xml:space="preserve"> Глава 2. Порядок оказания государственной услуги</w:t>
      </w:r>
    </w:p>
    <w:bookmarkEnd w:id="605"/>
    <w:bookmarkStart w:name="z1193" w:id="60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606"/>
    <w:bookmarkStart w:name="z1194" w:id="607"/>
    <w:p>
      <w:pPr>
        <w:spacing w:after="0"/>
        <w:ind w:left="0"/>
        <w:jc w:val="both"/>
      </w:pPr>
      <w:r>
        <w:rPr>
          <w:rFonts w:ascii="Times New Roman"/>
          <w:b w:val="false"/>
          <w:i w:val="false"/>
          <w:color w:val="000000"/>
          <w:sz w:val="28"/>
        </w:rPr>
        <w:t>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перевозку гражданского оружия и патронов к нему физическим лицам" согласно приложению 1 к настоящим Правилам (далее – Перечень основных требований).</w:t>
      </w:r>
    </w:p>
    <w:bookmarkEnd w:id="607"/>
    <w:bookmarkStart w:name="z1195" w:id="60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08"/>
    <w:bookmarkStart w:name="z1196" w:id="60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09"/>
    <w:bookmarkStart w:name="z1197" w:id="61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610"/>
    <w:bookmarkStart w:name="z1198" w:id="611"/>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611"/>
    <w:bookmarkStart w:name="z1199" w:id="61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612"/>
    <w:bookmarkStart w:name="z1200" w:id="613"/>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13"/>
    <w:bookmarkStart w:name="z1201" w:id="614"/>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614"/>
    <w:bookmarkStart w:name="z1202" w:id="615"/>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соуслугодателя и (или) органов внутренних дел по линии борьбы с экстремизмом, терроризмом или организованной преступностью.</w:t>
      </w:r>
    </w:p>
    <w:bookmarkEnd w:id="615"/>
    <w:bookmarkStart w:name="z1203" w:id="616"/>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616"/>
    <w:bookmarkStart w:name="z1204" w:id="617"/>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617"/>
    <w:bookmarkStart w:name="z1205" w:id="618"/>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618"/>
    <w:bookmarkStart w:name="z1206" w:id="619"/>
    <w:p>
      <w:pPr>
        <w:spacing w:after="0"/>
        <w:ind w:left="0"/>
        <w:jc w:val="both"/>
      </w:pPr>
      <w:r>
        <w:rPr>
          <w:rFonts w:ascii="Times New Roman"/>
          <w:b w:val="false"/>
          <w:i w:val="false"/>
          <w:color w:val="000000"/>
          <w:sz w:val="28"/>
        </w:rPr>
        <w:t>
      Условия хранения оружия по месту постоянного проживания подтверждается заявлением услугополучателя.</w:t>
      </w:r>
    </w:p>
    <w:bookmarkEnd w:id="619"/>
    <w:bookmarkStart w:name="z1207" w:id="620"/>
    <w:p>
      <w:pPr>
        <w:spacing w:after="0"/>
        <w:ind w:left="0"/>
        <w:jc w:val="both"/>
      </w:pPr>
      <w:r>
        <w:rPr>
          <w:rFonts w:ascii="Times New Roman"/>
          <w:b w:val="false"/>
          <w:i w:val="false"/>
          <w:color w:val="000000"/>
          <w:sz w:val="28"/>
        </w:rPr>
        <w:t>
      7. Работник услугодателя в течение 3 (трех) рабочих дней, рассматривает результаты проверок и формирует разрешения и приложение к нему на перевозку гражданского оружия и патронов к нему физическим лицам, по форме согласно приложению 8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620"/>
    <w:bookmarkStart w:name="z1208" w:id="621"/>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621"/>
    <w:bookmarkStart w:name="z1209" w:id="62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22"/>
    <w:bookmarkStart w:name="z1210" w:id="623"/>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623"/>
    <w:bookmarkStart w:name="z1211" w:id="624"/>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624"/>
    <w:bookmarkStart w:name="z1212" w:id="625"/>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25"/>
    <w:bookmarkStart w:name="z1213" w:id="626"/>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26"/>
    <w:bookmarkStart w:name="z1214" w:id="627"/>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627"/>
    <w:bookmarkStart w:name="z1215" w:id="628"/>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28"/>
    <w:bookmarkStart w:name="z1216" w:id="62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29"/>
    <w:bookmarkStart w:name="z1217" w:id="630"/>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30"/>
    <w:bookmarkStart w:name="z1218" w:id="631"/>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31"/>
    <w:bookmarkStart w:name="z1219" w:id="6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32"/>
    <w:bookmarkStart w:name="z1220" w:id="63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33"/>
    <w:bookmarkStart w:name="z1221" w:id="634"/>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634"/>
    <w:bookmarkStart w:name="z1222" w:id="6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35"/>
    <w:bookmarkStart w:name="z1223" w:id="6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перевозку гражданского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физическим лицам"</w:t>
            </w:r>
          </w:p>
        </w:tc>
      </w:tr>
    </w:tbl>
    <w:bookmarkStart w:name="z1225" w:id="637"/>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перевозку гражданского оружия и патронов к нему физическим лицам"</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38"/>
          <w:p>
            <w:pPr>
              <w:spacing w:after="20"/>
              <w:ind w:left="20"/>
              <w:jc w:val="both"/>
            </w:pPr>
            <w:r>
              <w:rPr>
                <w:rFonts w:ascii="Times New Roman"/>
                <w:b w:val="false"/>
                <w:i w:val="false"/>
                <w:color w:val="000000"/>
                <w:sz w:val="20"/>
              </w:rPr>
              <w:t>
Разрешения на перевозку гражданского оружия и патронов к нему физическим лицам, либо мотивированный отказ в оказании государственной услуги.</w:t>
            </w:r>
          </w:p>
          <w:bookmarkEnd w:id="638"/>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39"/>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 0,1 МРП, установленного на день уплаты государственной пошлины за выдачу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40"/>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41"/>
          <w:p>
            <w:pPr>
              <w:spacing w:after="20"/>
              <w:ind w:left="20"/>
              <w:jc w:val="both"/>
            </w:pPr>
            <w:r>
              <w:rPr>
                <w:rFonts w:ascii="Times New Roman"/>
                <w:b w:val="false"/>
                <w:i w:val="false"/>
                <w:color w:val="000000"/>
                <w:sz w:val="20"/>
              </w:rPr>
              <w:t>
для получения разрешения на перевозку гражданского оружия и патронов к нему физическим лицам:</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перевозку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доверенности составленного в произвольной форме и подписанного владельцем гражданского оружия, для перевозки его оружия третьим лицом (услугополучателем).</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4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43"/>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643"/>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основных требований к оказанию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разрешения на перевозку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гражданского оружия и патронов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нему физическим лицам"</w:t>
            </w:r>
          </w:p>
        </w:tc>
      </w:tr>
    </w:tbl>
    <w:bookmarkStart w:name="z1272" w:id="644"/>
    <w:p>
      <w:pPr>
        <w:spacing w:after="0"/>
        <w:ind w:left="0"/>
        <w:jc w:val="left"/>
      </w:pPr>
      <w:r>
        <w:rPr>
          <w:rFonts w:ascii="Times New Roman"/>
          <w:b/>
          <w:i w:val="false"/>
          <w:color w:val="000000"/>
        </w:rPr>
        <w:t xml:space="preserve"> Заявление для получения разрешения на перевозку гражданского оружия и патронов к нему физическим лицам</w:t>
      </w:r>
    </w:p>
    <w:bookmarkEnd w:id="644"/>
    <w:p>
      <w:pPr>
        <w:spacing w:after="0"/>
        <w:ind w:left="0"/>
        <w:jc w:val="both"/>
      </w:pPr>
      <w:bookmarkStart w:name="z1273" w:id="645"/>
      <w:r>
        <w:rPr>
          <w:rFonts w:ascii="Times New Roman"/>
          <w:b w:val="false"/>
          <w:i w:val="false"/>
          <w:color w:val="000000"/>
          <w:sz w:val="28"/>
        </w:rPr>
        <w:t xml:space="preserve">
      В ________________________________________________________________ </w:t>
      </w:r>
    </w:p>
    <w:bookmarkEnd w:id="645"/>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перевозку гражданского оружия,_____________________________________________</w:t>
      </w:r>
    </w:p>
    <w:p>
      <w:pPr>
        <w:spacing w:after="0"/>
        <w:ind w:left="0"/>
        <w:jc w:val="both"/>
      </w:pPr>
      <w:r>
        <w:rPr>
          <w:rFonts w:ascii="Times New Roman"/>
          <w:b w:val="false"/>
          <w:i w:val="false"/>
          <w:color w:val="000000"/>
          <w:sz w:val="28"/>
        </w:rPr>
        <w:t>(нужное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w:t>
      </w:r>
    </w:p>
    <w:p>
      <w:pPr>
        <w:spacing w:after="0"/>
        <w:ind w:left="0"/>
        <w:jc w:val="both"/>
      </w:pPr>
      <w:r>
        <w:rPr>
          <w:rFonts w:ascii="Times New Roman"/>
          <w:b w:val="false"/>
          <w:i w:val="false"/>
          <w:color w:val="000000"/>
          <w:sz w:val="28"/>
        </w:rPr>
        <w:t xml:space="preserve">(указать причину необходимости)  </w:t>
      </w:r>
    </w:p>
    <w:p>
      <w:pPr>
        <w:spacing w:after="0"/>
        <w:ind w:left="0"/>
        <w:jc w:val="both"/>
      </w:pPr>
      <w:r>
        <w:rPr>
          <w:rFonts w:ascii="Times New Roman"/>
          <w:b w:val="false"/>
          <w:i w:val="false"/>
          <w:color w:val="000000"/>
          <w:sz w:val="28"/>
        </w:rPr>
        <w:t xml:space="preserve">       Из ____________________________ в _________________________________  </w:t>
      </w:r>
    </w:p>
    <w:p>
      <w:pPr>
        <w:spacing w:after="0"/>
        <w:ind w:left="0"/>
        <w:jc w:val="both"/>
      </w:pPr>
      <w:r>
        <w:rPr>
          <w:rFonts w:ascii="Times New Roman"/>
          <w:b w:val="false"/>
          <w:i w:val="false"/>
          <w:color w:val="000000"/>
          <w:sz w:val="28"/>
        </w:rPr>
        <w:t>(при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Адрес постоянного местожительства физического лица, наличие условий </w:t>
      </w:r>
    </w:p>
    <w:p>
      <w:pPr>
        <w:spacing w:after="0"/>
        <w:ind w:left="0"/>
        <w:jc w:val="both"/>
      </w:pPr>
      <w:r>
        <w:rPr>
          <w:rFonts w:ascii="Times New Roman"/>
          <w:b w:val="false"/>
          <w:i w:val="false"/>
          <w:color w:val="000000"/>
          <w:sz w:val="28"/>
        </w:rPr>
        <w:t xml:space="preserve">хранения оружия имеется (техническая укрепленность сейфа, сигнализация для </w:t>
      </w:r>
    </w:p>
    <w:p>
      <w:pPr>
        <w:spacing w:after="0"/>
        <w:ind w:left="0"/>
        <w:jc w:val="both"/>
      </w:pPr>
      <w:r>
        <w:rPr>
          <w:rFonts w:ascii="Times New Roman"/>
          <w:b w:val="false"/>
          <w:i w:val="false"/>
          <w:color w:val="000000"/>
          <w:sz w:val="28"/>
        </w:rPr>
        <w:t xml:space="preserve">владельцев городской местности), в случае отсутствия указывается дата и договор </w:t>
      </w:r>
    </w:p>
    <w:p>
      <w:pPr>
        <w:spacing w:after="0"/>
        <w:ind w:left="0"/>
        <w:jc w:val="both"/>
      </w:pPr>
      <w:r>
        <w:rPr>
          <w:rFonts w:ascii="Times New Roman"/>
          <w:b w:val="false"/>
          <w:i w:val="false"/>
          <w:color w:val="000000"/>
          <w:sz w:val="28"/>
        </w:rPr>
        <w:t xml:space="preserve">с пунктом централизованного хранения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 контактами, и на них может быть направлена любая информация и осуществлена </w:t>
      </w:r>
    </w:p>
    <w:p>
      <w:pPr>
        <w:spacing w:after="0"/>
        <w:ind w:left="0"/>
        <w:jc w:val="both"/>
      </w:pPr>
      <w:r>
        <w:rPr>
          <w:rFonts w:ascii="Times New Roman"/>
          <w:b w:val="false"/>
          <w:i w:val="false"/>
          <w:color w:val="000000"/>
          <w:sz w:val="28"/>
        </w:rPr>
        <w:t>проверка 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"__" 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перевозку</w:t>
            </w:r>
            <w:r>
              <w:br/>
            </w:r>
            <w:r>
              <w:rPr>
                <w:rFonts w:ascii="Times New Roman"/>
                <w:b w:val="false"/>
                <w:i w:val="false"/>
                <w:color w:val="000000"/>
                <w:sz w:val="20"/>
              </w:rPr>
              <w:t>гражданского оружия и патронов</w:t>
            </w:r>
            <w:r>
              <w:br/>
            </w:r>
            <w:r>
              <w:rPr>
                <w:rFonts w:ascii="Times New Roman"/>
                <w:b w:val="false"/>
                <w:i w:val="false"/>
                <w:color w:val="000000"/>
                <w:sz w:val="20"/>
              </w:rPr>
              <w:t>к нему физическим лицам"</w:t>
            </w:r>
          </w:p>
        </w:tc>
      </w:tr>
    </w:tbl>
    <w:bookmarkStart w:name="z1275" w:id="646"/>
    <w:p>
      <w:pPr>
        <w:spacing w:after="0"/>
        <w:ind w:left="0"/>
        <w:jc w:val="left"/>
      </w:pPr>
      <w:r>
        <w:rPr>
          <w:rFonts w:ascii="Times New Roman"/>
          <w:b/>
          <w:i w:val="false"/>
          <w:color w:val="000000"/>
        </w:rPr>
        <w:t xml:space="preserve"> Форма сведений к разрешению на перевозку гражданского оружия и патронов к нему физическим лицам</w:t>
      </w:r>
    </w:p>
    <w:bookmarkEnd w:id="646"/>
    <w:p>
      <w:pPr>
        <w:spacing w:after="0"/>
        <w:ind w:left="0"/>
        <w:jc w:val="both"/>
      </w:pPr>
      <w:bookmarkStart w:name="z1276" w:id="647"/>
      <w:r>
        <w:rPr>
          <w:rFonts w:ascii="Times New Roman"/>
          <w:b w:val="false"/>
          <w:i w:val="false"/>
          <w:color w:val="000000"/>
          <w:sz w:val="28"/>
        </w:rPr>
        <w:t>
      Общая информация</w:t>
      </w:r>
    </w:p>
    <w:bookmarkEnd w:id="647"/>
    <w:p>
      <w:pPr>
        <w:spacing w:after="0"/>
        <w:ind w:left="0"/>
        <w:jc w:val="both"/>
      </w:pPr>
      <w:r>
        <w:rPr>
          <w:rFonts w:ascii="Times New Roman"/>
          <w:b w:val="false"/>
          <w:i w:val="false"/>
          <w:color w:val="000000"/>
          <w:sz w:val="28"/>
        </w:rPr>
        <w:t xml:space="preserve">       1. Услугополучатель 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       3. Сведения о наличии разрешения на право хранения и ношения оружия для</w:t>
      </w:r>
    </w:p>
    <w:p>
      <w:pPr>
        <w:spacing w:after="0"/>
        <w:ind w:left="0"/>
        <w:jc w:val="both"/>
      </w:pPr>
      <w:r>
        <w:rPr>
          <w:rFonts w:ascii="Times New Roman"/>
          <w:b w:val="false"/>
          <w:i w:val="false"/>
          <w:color w:val="000000"/>
          <w:sz w:val="28"/>
        </w:rPr>
        <w:t xml:space="preserve"> перевозки его оружия третьим лицом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4. Вид предполагаемого транспорта для перевозки оружия ________________</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перевозку</w:t>
            </w:r>
            <w:r>
              <w:br/>
            </w:r>
            <w:r>
              <w:rPr>
                <w:rFonts w:ascii="Times New Roman"/>
                <w:b w:val="false"/>
                <w:i w:val="false"/>
                <w:color w:val="000000"/>
                <w:sz w:val="20"/>
              </w:rPr>
              <w:t>гражданского оружия и патронов</w:t>
            </w:r>
            <w:r>
              <w:br/>
            </w:r>
            <w:r>
              <w:rPr>
                <w:rFonts w:ascii="Times New Roman"/>
                <w:b w:val="false"/>
                <w:i w:val="false"/>
                <w:color w:val="000000"/>
                <w:sz w:val="20"/>
              </w:rPr>
              <w:t>к нему 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278" w:id="648"/>
                <w:p>
                  <w:pPr>
                    <w:spacing w:after="20"/>
                    <w:ind w:left="20"/>
                    <w:jc w:val="both"/>
                  </w:pPr>
                </w:p>
                <w:bookmarkEnd w:id="648"/>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49"/>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перевозку гражданского оружия и патронов к нему физическим лицам.</w:t>
                  </w:r>
                </w:p>
                <w:bookmarkEnd w:id="649"/>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280" w:id="650"/>
          <w:p>
            <w:pPr>
              <w:spacing w:after="20"/>
              <w:ind w:left="20"/>
              <w:jc w:val="both"/>
            </w:pPr>
          </w:p>
          <w:bookmarkEnd w:id="650"/>
          <w:p>
            <w:pPr>
              <w:spacing w:after="20"/>
              <w:ind w:left="2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12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282" w:id="651"/>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и служебного оружия и патронов к нему юридическим лицам"</w:t>
      </w:r>
    </w:p>
    <w:bookmarkEnd w:id="651"/>
    <w:bookmarkStart w:name="z1283" w:id="652"/>
    <w:p>
      <w:pPr>
        <w:spacing w:after="0"/>
        <w:ind w:left="0"/>
        <w:jc w:val="left"/>
      </w:pPr>
      <w:r>
        <w:rPr>
          <w:rFonts w:ascii="Times New Roman"/>
          <w:b/>
          <w:i w:val="false"/>
          <w:color w:val="000000"/>
        </w:rPr>
        <w:t xml:space="preserve"> Глава 1. Общие положения</w:t>
      </w:r>
    </w:p>
    <w:bookmarkEnd w:id="652"/>
    <w:bookmarkStart w:name="z1284" w:id="65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перевозку гражданского и служебного оружия и патронов к нему юридическим лицам" (далее – государственная услуга).</w:t>
      </w:r>
    </w:p>
    <w:bookmarkEnd w:id="653"/>
    <w:bookmarkStart w:name="z1285" w:id="65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54"/>
    <w:bookmarkStart w:name="z1286" w:id="655"/>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55"/>
    <w:bookmarkStart w:name="z1287" w:id="656"/>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656"/>
    <w:bookmarkStart w:name="z1288" w:id="657"/>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657"/>
    <w:bookmarkStart w:name="z1289" w:id="658"/>
    <w:p>
      <w:pPr>
        <w:spacing w:after="0"/>
        <w:ind w:left="0"/>
        <w:jc w:val="left"/>
      </w:pPr>
      <w:r>
        <w:rPr>
          <w:rFonts w:ascii="Times New Roman"/>
          <w:b/>
          <w:i w:val="false"/>
          <w:color w:val="000000"/>
        </w:rPr>
        <w:t xml:space="preserve"> Глава 2. Порядок оказания государственной услуги</w:t>
      </w:r>
    </w:p>
    <w:bookmarkEnd w:id="658"/>
    <w:bookmarkStart w:name="z1290" w:id="659"/>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659"/>
    <w:bookmarkStart w:name="z1291" w:id="660"/>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перевозку гражданского и служебного оружия и патронов к нему юридическим лицам" согласно приложению 1 к настоящим Правилам (далее – Перечень основных требований).</w:t>
      </w:r>
    </w:p>
    <w:bookmarkEnd w:id="660"/>
    <w:bookmarkStart w:name="z1292" w:id="661"/>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61"/>
    <w:bookmarkStart w:name="z1293" w:id="662"/>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62"/>
    <w:bookmarkStart w:name="z1294" w:id="663"/>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663"/>
    <w:bookmarkStart w:name="z1295" w:id="66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664"/>
    <w:bookmarkStart w:name="z1296" w:id="665"/>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65"/>
    <w:bookmarkStart w:name="z1297" w:id="666"/>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666"/>
    <w:bookmarkStart w:name="z1298" w:id="667"/>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(далее – соуслугодатель)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соуслугодателю и (или) органов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667"/>
    <w:bookmarkStart w:name="z1299" w:id="668"/>
    <w:p>
      <w:pPr>
        <w:spacing w:after="0"/>
        <w:ind w:left="0"/>
        <w:jc w:val="both"/>
      </w:pPr>
      <w:r>
        <w:rPr>
          <w:rFonts w:ascii="Times New Roman"/>
          <w:b w:val="false"/>
          <w:i w:val="false"/>
          <w:color w:val="000000"/>
          <w:sz w:val="28"/>
        </w:rPr>
        <w:t xml:space="preserve">
      В случае непредставления соуслугодателем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668"/>
    <w:bookmarkStart w:name="z1300" w:id="669"/>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669"/>
    <w:bookmarkStart w:name="z1301" w:id="67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bookmarkEnd w:id="670"/>
    <w:bookmarkStart w:name="z1302" w:id="671"/>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 № 602</w:t>
      </w:r>
      <w:r>
        <w:rPr>
          <w:rFonts w:ascii="Times New Roman"/>
          <w:b w:val="false"/>
          <w:i w:val="false"/>
          <w:color w:val="000000"/>
          <w:sz w:val="28"/>
        </w:rPr>
        <w:t>, по результатам проверки проверяющим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671"/>
    <w:bookmarkStart w:name="z1303" w:id="672"/>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разрешения и приложение к нему на перевозку гражданского и служебного оружия и патронов к нему юридическим лицам, по формам согласно приложениям 9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672"/>
    <w:bookmarkStart w:name="z1304" w:id="673"/>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673"/>
    <w:bookmarkStart w:name="z1305" w:id="67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74"/>
    <w:bookmarkStart w:name="z1306" w:id="675"/>
    <w:p>
      <w:pPr>
        <w:spacing w:after="0"/>
        <w:ind w:left="0"/>
        <w:jc w:val="both"/>
      </w:pPr>
      <w:r>
        <w:rPr>
          <w:rFonts w:ascii="Times New Roman"/>
          <w:b w:val="false"/>
          <w:i w:val="false"/>
          <w:color w:val="000000"/>
          <w:sz w:val="28"/>
        </w:rPr>
        <w:t xml:space="preserve">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 </w:t>
      </w:r>
    </w:p>
    <w:bookmarkEnd w:id="675"/>
    <w:bookmarkStart w:name="z1307" w:id="67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676"/>
    <w:bookmarkStart w:name="z1308" w:id="677"/>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77"/>
    <w:bookmarkStart w:name="z1309" w:id="678"/>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78"/>
    <w:bookmarkStart w:name="z1310" w:id="67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679"/>
    <w:bookmarkStart w:name="z1311" w:id="68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80"/>
    <w:bookmarkStart w:name="z1312" w:id="68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81"/>
    <w:bookmarkStart w:name="z1313" w:id="68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2"/>
    <w:bookmarkStart w:name="z1314" w:id="68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83"/>
    <w:bookmarkStart w:name="z1315" w:id="68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84"/>
    <w:bookmarkStart w:name="z1316" w:id="68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85"/>
    <w:bookmarkStart w:name="z1317" w:id="686"/>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686"/>
    <w:bookmarkStart w:name="z1318" w:id="6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87"/>
    <w:bookmarkStart w:name="z1319" w:id="68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оказания </w:t>
            </w:r>
            <w:r>
              <w:br/>
            </w:r>
            <w:r>
              <w:rPr>
                <w:rFonts w:ascii="Times New Roman"/>
                <w:b w:val="false"/>
                <w:i w:val="false"/>
                <w:color w:val="000000"/>
                <w:sz w:val="20"/>
              </w:rPr>
              <w:t xml:space="preserve">государственной услуги "Выдача разрешения </w:t>
            </w:r>
            <w:r>
              <w:br/>
            </w:r>
            <w:r>
              <w:rPr>
                <w:rFonts w:ascii="Times New Roman"/>
                <w:b w:val="false"/>
                <w:i w:val="false"/>
                <w:color w:val="000000"/>
                <w:sz w:val="20"/>
              </w:rPr>
              <w:t>на перевозку гражданского и служебного</w:t>
            </w:r>
            <w:r>
              <w:br/>
            </w:r>
            <w:r>
              <w:rPr>
                <w:rFonts w:ascii="Times New Roman"/>
                <w:b w:val="false"/>
                <w:i w:val="false"/>
                <w:color w:val="000000"/>
                <w:sz w:val="20"/>
              </w:rPr>
              <w:t xml:space="preserve"> оружия и патронов к нему юридическим лицам"</w:t>
            </w:r>
          </w:p>
        </w:tc>
      </w:tr>
    </w:tbl>
    <w:bookmarkStart w:name="z1321" w:id="68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перевозку гражданского и служебного оружия и патронов к нему юридическим лицам"</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90"/>
          <w:p>
            <w:pPr>
              <w:spacing w:after="20"/>
              <w:ind w:left="20"/>
              <w:jc w:val="both"/>
            </w:pPr>
            <w:r>
              <w:rPr>
                <w:rFonts w:ascii="Times New Roman"/>
                <w:b w:val="false"/>
                <w:i w:val="false"/>
                <w:color w:val="000000"/>
                <w:sz w:val="20"/>
              </w:rPr>
              <w:t>
Разрешения на перевозку гражданского и служебного оружия и патронов к нему юридическим лицам, либо мотивированный отказ в оказании государственной услуги.</w:t>
            </w:r>
          </w:p>
          <w:bookmarkEnd w:id="690"/>
          <w:p>
            <w:pPr>
              <w:spacing w:after="20"/>
              <w:ind w:left="20"/>
              <w:jc w:val="both"/>
            </w:pPr>
            <w:r>
              <w:rPr>
                <w:rFonts w:ascii="Times New Roman"/>
                <w:b w:val="false"/>
                <w:i w:val="false"/>
                <w:color w:val="000000"/>
                <w:sz w:val="20"/>
              </w:rPr>
              <w:t xml:space="preserve">
Форма предоставления результата оказания государственной услуги: 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91"/>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 2 МРП,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92"/>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93"/>
          <w:p>
            <w:pPr>
              <w:spacing w:after="20"/>
              <w:ind w:left="20"/>
              <w:jc w:val="both"/>
            </w:pPr>
            <w:r>
              <w:rPr>
                <w:rFonts w:ascii="Times New Roman"/>
                <w:b w:val="false"/>
                <w:i w:val="false"/>
                <w:color w:val="000000"/>
                <w:sz w:val="20"/>
              </w:rPr>
              <w:t>
для получения разрешения на перевозку гражданского и служебного оружия и патронов к нему юридическим лицам:</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приложению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и патронами к нему,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прохождении проверки знания правил безопасного обращения с оружием, по форме согласно приложению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аренды специально оборудованного автотранспортного средства, имеющего специальное разрешение на осуществление перевозки выданного территориальным органом транспортного контроля по форме согласно приложению 1 к Правилам перевозки опасных грузов автомобильным транспортом утвержденной приказом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 11779) (при перевозке автомобильным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ответственного за перевозку, обеспечивающего сопровождение партий огнестрельного оружия в количестве более 4 единиц или патронов в количестве более 1000 штук в пути следования охраной в количестве не менее 2 человек, вооруженных огнестрельным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по оказанию охранных услуг.</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ПШЦП),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6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статьями </w:t>
            </w:r>
            <w:r>
              <w:rPr>
                <w:rFonts w:ascii="Times New Roman"/>
                <w:b w:val="false"/>
                <w:i w:val="false"/>
                <w:color w:val="000000"/>
                <w:sz w:val="20"/>
              </w:rPr>
              <w:t>108-1</w:t>
            </w:r>
            <w:r>
              <w:rPr>
                <w:rFonts w:ascii="Times New Roman"/>
                <w:b w:val="false"/>
                <w:i w:val="false"/>
                <w:color w:val="000000"/>
                <w:sz w:val="20"/>
              </w:rPr>
              <w:t xml:space="preserve"> (частью первой),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у соуслугодателя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прекурсоров, сильнодействующих веществ,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9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695"/>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основных требований </w:t>
            </w:r>
            <w:r>
              <w:br/>
            </w:r>
            <w:r>
              <w:rPr>
                <w:rFonts w:ascii="Times New Roman"/>
                <w:b w:val="false"/>
                <w:i w:val="false"/>
                <w:color w:val="000000"/>
                <w:sz w:val="20"/>
              </w:rPr>
              <w:t xml:space="preserve">к оказанию государственной услуги "Выдача </w:t>
            </w:r>
            <w:r>
              <w:br/>
            </w:r>
            <w:r>
              <w:rPr>
                <w:rFonts w:ascii="Times New Roman"/>
                <w:b w:val="false"/>
                <w:i w:val="false"/>
                <w:color w:val="000000"/>
                <w:sz w:val="20"/>
              </w:rPr>
              <w:t xml:space="preserve">разрешения на перевозку гражданского и </w:t>
            </w:r>
            <w:r>
              <w:br/>
            </w:r>
            <w:r>
              <w:rPr>
                <w:rFonts w:ascii="Times New Roman"/>
                <w:b w:val="false"/>
                <w:i w:val="false"/>
                <w:color w:val="000000"/>
                <w:sz w:val="20"/>
              </w:rPr>
              <w:t xml:space="preserve">служебного оружия и патронов к нему </w:t>
            </w:r>
            <w:r>
              <w:br/>
            </w:r>
            <w:r>
              <w:rPr>
                <w:rFonts w:ascii="Times New Roman"/>
                <w:b w:val="false"/>
                <w:i w:val="false"/>
                <w:color w:val="000000"/>
                <w:sz w:val="20"/>
              </w:rPr>
              <w:t>юридическим лицам"</w:t>
            </w:r>
          </w:p>
        </w:tc>
      </w:tr>
    </w:tbl>
    <w:bookmarkStart w:name="z1365" w:id="696"/>
    <w:p>
      <w:pPr>
        <w:spacing w:after="0"/>
        <w:ind w:left="0"/>
        <w:jc w:val="left"/>
      </w:pPr>
      <w:r>
        <w:rPr>
          <w:rFonts w:ascii="Times New Roman"/>
          <w:b/>
          <w:i w:val="false"/>
          <w:color w:val="000000"/>
        </w:rPr>
        <w:t xml:space="preserve">        Заявление для получения на перевозку гражданского и служебного оружия и патронов к нему юридическим лицам</w:t>
      </w:r>
    </w:p>
    <w:bookmarkEnd w:id="696"/>
    <w:p>
      <w:pPr>
        <w:spacing w:after="0"/>
        <w:ind w:left="0"/>
        <w:jc w:val="both"/>
      </w:pPr>
      <w:bookmarkStart w:name="z1366" w:id="697"/>
      <w:r>
        <w:rPr>
          <w:rFonts w:ascii="Times New Roman"/>
          <w:b w:val="false"/>
          <w:i w:val="false"/>
          <w:color w:val="000000"/>
          <w:sz w:val="28"/>
        </w:rPr>
        <w:t xml:space="preserve">
      В______________________________________________________________________ </w:t>
      </w:r>
    </w:p>
    <w:bookmarkEnd w:id="697"/>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____________________________________________________________________  </w:t>
      </w:r>
    </w:p>
    <w:p>
      <w:pPr>
        <w:spacing w:after="0"/>
        <w:ind w:left="0"/>
        <w:jc w:val="both"/>
      </w:pPr>
      <w:r>
        <w:rPr>
          <w:rFonts w:ascii="Times New Roman"/>
          <w:b w:val="false"/>
          <w:i w:val="false"/>
          <w:color w:val="000000"/>
          <w:sz w:val="28"/>
        </w:rPr>
        <w:t xml:space="preserve">(полное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 xml:space="preserve">перевозку гражданского и служебного оружия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   </w:t>
      </w:r>
    </w:p>
    <w:p>
      <w:pPr>
        <w:spacing w:after="0"/>
        <w:ind w:left="0"/>
        <w:jc w:val="both"/>
      </w:pPr>
      <w:r>
        <w:rPr>
          <w:rFonts w:ascii="Times New Roman"/>
          <w:b w:val="false"/>
          <w:i w:val="false"/>
          <w:color w:val="000000"/>
          <w:sz w:val="28"/>
        </w:rPr>
        <w:t xml:space="preserve">       Из _____________________________________в 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 основных</w:t>
            </w:r>
            <w:r>
              <w:br/>
            </w:r>
            <w:r>
              <w:rPr>
                <w:rFonts w:ascii="Times New Roman"/>
                <w:b w:val="false"/>
                <w:i w:val="false"/>
                <w:color w:val="000000"/>
                <w:sz w:val="20"/>
              </w:rPr>
              <w:t xml:space="preserve"> требований к оказанию государственной </w:t>
            </w:r>
            <w:r>
              <w:br/>
            </w:r>
            <w:r>
              <w:rPr>
                <w:rFonts w:ascii="Times New Roman"/>
                <w:b w:val="false"/>
                <w:i w:val="false"/>
                <w:color w:val="000000"/>
                <w:sz w:val="20"/>
              </w:rPr>
              <w:t xml:space="preserve">услуги "Выдача разрешения на перевозку </w:t>
            </w:r>
            <w:r>
              <w:br/>
            </w:r>
            <w:r>
              <w:rPr>
                <w:rFonts w:ascii="Times New Roman"/>
                <w:b w:val="false"/>
                <w:i w:val="false"/>
                <w:color w:val="000000"/>
                <w:sz w:val="20"/>
              </w:rPr>
              <w:t>гражданского и служебного оружия и</w:t>
            </w:r>
            <w:r>
              <w:br/>
            </w:r>
            <w:r>
              <w:rPr>
                <w:rFonts w:ascii="Times New Roman"/>
                <w:b w:val="false"/>
                <w:i w:val="false"/>
                <w:color w:val="000000"/>
                <w:sz w:val="20"/>
              </w:rPr>
              <w:t xml:space="preserve"> патронов к нему юридическим лицам"</w:t>
            </w:r>
          </w:p>
        </w:tc>
      </w:tr>
    </w:tbl>
    <w:bookmarkStart w:name="z1368" w:id="698"/>
    <w:p>
      <w:pPr>
        <w:spacing w:after="0"/>
        <w:ind w:left="0"/>
        <w:jc w:val="left"/>
      </w:pPr>
      <w:r>
        <w:rPr>
          <w:rFonts w:ascii="Times New Roman"/>
          <w:b/>
          <w:i w:val="false"/>
          <w:color w:val="000000"/>
        </w:rPr>
        <w:t xml:space="preserve"> Форма сведений к разрешению на перевозку гражданского и служебного оружия и патронов к нему юридическим лицам</w:t>
      </w:r>
    </w:p>
    <w:bookmarkEnd w:id="698"/>
    <w:p>
      <w:pPr>
        <w:spacing w:after="0"/>
        <w:ind w:left="0"/>
        <w:jc w:val="both"/>
      </w:pPr>
      <w:bookmarkStart w:name="z1369" w:id="699"/>
      <w:r>
        <w:rPr>
          <w:rFonts w:ascii="Times New Roman"/>
          <w:b w:val="false"/>
          <w:i w:val="false"/>
          <w:color w:val="000000"/>
          <w:sz w:val="28"/>
        </w:rPr>
        <w:t>
      Общая информация</w:t>
      </w:r>
    </w:p>
    <w:bookmarkEnd w:id="699"/>
    <w:p>
      <w:pPr>
        <w:spacing w:after="0"/>
        <w:ind w:left="0"/>
        <w:jc w:val="both"/>
      </w:pPr>
      <w:r>
        <w:rPr>
          <w:rFonts w:ascii="Times New Roman"/>
          <w:b w:val="false"/>
          <w:i w:val="false"/>
          <w:color w:val="000000"/>
          <w:sz w:val="28"/>
        </w:rPr>
        <w:t xml:space="preserve">1. Услугополучатель ____________________________________________________________ </w:t>
      </w:r>
    </w:p>
    <w:p>
      <w:pPr>
        <w:spacing w:after="0"/>
        <w:ind w:left="0"/>
        <w:jc w:val="both"/>
      </w:pPr>
      <w:r>
        <w:rPr>
          <w:rFonts w:ascii="Times New Roman"/>
          <w:b w:val="false"/>
          <w:i w:val="false"/>
          <w:color w:val="000000"/>
          <w:sz w:val="28"/>
        </w:rPr>
        <w:t>(юридическое лицо)</w:t>
      </w:r>
    </w:p>
    <w:p>
      <w:pPr>
        <w:spacing w:after="0"/>
        <w:ind w:left="0"/>
        <w:jc w:val="both"/>
      </w:pPr>
      <w:r>
        <w:rPr>
          <w:rFonts w:ascii="Times New Roman"/>
          <w:b w:val="false"/>
          <w:i w:val="false"/>
          <w:color w:val="000000"/>
          <w:sz w:val="28"/>
        </w:rPr>
        <w:t>2. Бизнес идентификационный номер ______________________________________________</w:t>
      </w:r>
    </w:p>
    <w:p>
      <w:pPr>
        <w:spacing w:after="0"/>
        <w:ind w:left="0"/>
        <w:jc w:val="both"/>
      </w:pPr>
      <w:r>
        <w:rPr>
          <w:rFonts w:ascii="Times New Roman"/>
          <w:b w:val="false"/>
          <w:i w:val="false"/>
          <w:color w:val="000000"/>
          <w:sz w:val="28"/>
        </w:rPr>
        <w:t>3. Номер акта проверки объекта лицензионно-разрешительной системы _________________</w:t>
      </w:r>
    </w:p>
    <w:p>
      <w:pPr>
        <w:spacing w:after="0"/>
        <w:ind w:left="0"/>
        <w:jc w:val="both"/>
      </w:pPr>
      <w:r>
        <w:rPr>
          <w:rFonts w:ascii="Times New Roman"/>
          <w:b w:val="false"/>
          <w:i w:val="false"/>
          <w:color w:val="000000"/>
          <w:sz w:val="28"/>
        </w:rPr>
        <w:t>Дата окончания проверки_____________________________</w:t>
      </w:r>
    </w:p>
    <w:p>
      <w:pPr>
        <w:spacing w:after="0"/>
        <w:ind w:left="0"/>
        <w:jc w:val="both"/>
      </w:pPr>
      <w:r>
        <w:rPr>
          <w:rFonts w:ascii="Times New Roman"/>
          <w:b w:val="false"/>
          <w:i w:val="false"/>
          <w:color w:val="000000"/>
          <w:sz w:val="28"/>
        </w:rPr>
        <w:t>Принятое решение по итогам проверки _____________________________________________</w:t>
      </w:r>
    </w:p>
    <w:p>
      <w:pPr>
        <w:spacing w:after="0"/>
        <w:ind w:left="0"/>
        <w:jc w:val="both"/>
      </w:pPr>
      <w:r>
        <w:rPr>
          <w:rFonts w:ascii="Times New Roman"/>
          <w:b w:val="false"/>
          <w:i w:val="false"/>
          <w:color w:val="000000"/>
          <w:sz w:val="28"/>
        </w:rPr>
        <w:t>4. Кадастровый номер объекта (помещения)_________________________________________</w:t>
      </w:r>
    </w:p>
    <w:p>
      <w:pPr>
        <w:spacing w:after="0"/>
        <w:ind w:left="0"/>
        <w:jc w:val="both"/>
      </w:pPr>
      <w:r>
        <w:rPr>
          <w:rFonts w:ascii="Times New Roman"/>
          <w:b w:val="false"/>
          <w:i w:val="false"/>
          <w:color w:val="000000"/>
          <w:sz w:val="28"/>
        </w:rPr>
        <w:t>5. Сведения о назначении ответственного за перевозку с указанием Ф.И.О. (при его наличии),</w:t>
      </w:r>
    </w:p>
    <w:p>
      <w:pPr>
        <w:spacing w:after="0"/>
        <w:ind w:left="0"/>
        <w:jc w:val="both"/>
      </w:pPr>
      <w:r>
        <w:rPr>
          <w:rFonts w:ascii="Times New Roman"/>
          <w:b w:val="false"/>
          <w:i w:val="false"/>
          <w:color w:val="000000"/>
          <w:sz w:val="28"/>
        </w:rPr>
        <w:t>списка лиц вооруженной охраны с указанием Ф.И.О. (при его наличии), о наличии разрешений</w:t>
      </w:r>
    </w:p>
    <w:p>
      <w:pPr>
        <w:spacing w:after="0"/>
        <w:ind w:left="0"/>
        <w:jc w:val="both"/>
      </w:pPr>
      <w:r>
        <w:rPr>
          <w:rFonts w:ascii="Times New Roman"/>
          <w:b w:val="false"/>
          <w:i w:val="false"/>
          <w:color w:val="000000"/>
          <w:sz w:val="28"/>
        </w:rPr>
        <w:t>на хранение по закреплению служебного оружия 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6. Дата заведения журнала учета приема выдачи оружия 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7. Дата заведения журнала учета оружия и патронов к нему на предприятиях, учреждениях и</w:t>
      </w:r>
    </w:p>
    <w:p>
      <w:pPr>
        <w:spacing w:after="0"/>
        <w:ind w:left="0"/>
        <w:jc w:val="both"/>
      </w:pPr>
      <w:r>
        <w:rPr>
          <w:rFonts w:ascii="Times New Roman"/>
          <w:b w:val="false"/>
          <w:i w:val="false"/>
          <w:color w:val="000000"/>
          <w:sz w:val="28"/>
        </w:rPr>
        <w:t>учебных заведениях _____________________________________________________________</w:t>
      </w:r>
    </w:p>
    <w:p>
      <w:pPr>
        <w:spacing w:after="0"/>
        <w:ind w:left="0"/>
        <w:jc w:val="both"/>
      </w:pPr>
      <w:r>
        <w:rPr>
          <w:rFonts w:ascii="Times New Roman"/>
          <w:b w:val="false"/>
          <w:i w:val="false"/>
          <w:color w:val="000000"/>
          <w:sz w:val="28"/>
        </w:rPr>
        <w:t>8. Сведения об отнесении организации, которым дано право использовать служебное оружие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9. Сведения о наличии на праве собственности специально оборудованного автотранспортного</w:t>
      </w:r>
    </w:p>
    <w:p>
      <w:pPr>
        <w:spacing w:after="0"/>
        <w:ind w:left="0"/>
        <w:jc w:val="both"/>
      </w:pPr>
      <w:r>
        <w:rPr>
          <w:rFonts w:ascii="Times New Roman"/>
          <w:b w:val="false"/>
          <w:i w:val="false"/>
          <w:color w:val="000000"/>
          <w:sz w:val="28"/>
        </w:rPr>
        <w:t>средства, имеющего специальное разрешение на осуществление перевозки опасного груза</w:t>
      </w:r>
    </w:p>
    <w:p>
      <w:pPr>
        <w:spacing w:after="0"/>
        <w:ind w:left="0"/>
        <w:jc w:val="both"/>
      </w:pPr>
      <w:r>
        <w:rPr>
          <w:rFonts w:ascii="Times New Roman"/>
          <w:b w:val="false"/>
          <w:i w:val="false"/>
          <w:color w:val="000000"/>
          <w:sz w:val="28"/>
        </w:rPr>
        <w:t>выданного территориальным органом транспортного контроля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w:t>
            </w:r>
            <w:r>
              <w:br/>
            </w:r>
            <w:r>
              <w:rPr>
                <w:rFonts w:ascii="Times New Roman"/>
                <w:b w:val="false"/>
                <w:i w:val="false"/>
                <w:color w:val="000000"/>
                <w:sz w:val="20"/>
              </w:rPr>
              <w:t xml:space="preserve"> государственной услуги "Выдача </w:t>
            </w:r>
            <w:r>
              <w:br/>
            </w:r>
            <w:r>
              <w:rPr>
                <w:rFonts w:ascii="Times New Roman"/>
                <w:b w:val="false"/>
                <w:i w:val="false"/>
                <w:color w:val="000000"/>
                <w:sz w:val="20"/>
              </w:rPr>
              <w:t>разрешения на перевозку гражданского</w:t>
            </w:r>
            <w:r>
              <w:br/>
            </w:r>
            <w:r>
              <w:rPr>
                <w:rFonts w:ascii="Times New Roman"/>
                <w:b w:val="false"/>
                <w:i w:val="false"/>
                <w:color w:val="000000"/>
                <w:sz w:val="20"/>
              </w:rPr>
              <w:t xml:space="preserve"> и 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371" w:id="700"/>
                <w:p>
                  <w:pPr>
                    <w:spacing w:after="20"/>
                    <w:ind w:left="20"/>
                    <w:jc w:val="both"/>
                  </w:pPr>
                </w:p>
                <w:bookmarkEnd w:id="700"/>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0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перевозку гражданского и служебного оружия и патронов к нему юридическим лицам.</w:t>
                  </w:r>
                </w:p>
                <w:bookmarkEnd w:id="701"/>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373" w:id="702"/>
          <w:p>
            <w:pPr>
              <w:spacing w:after="20"/>
              <w:ind w:left="20"/>
              <w:jc w:val="both"/>
            </w:pPr>
          </w:p>
          <w:bookmarkEnd w:id="702"/>
          <w:p>
            <w:pPr>
              <w:spacing w:after="20"/>
              <w:ind w:left="2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10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13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375" w:id="703"/>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гражданских пиротехнических веществ и изделий с их применением юридическим лицам"</w:t>
      </w:r>
    </w:p>
    <w:bookmarkEnd w:id="703"/>
    <w:bookmarkStart w:name="z1376" w:id="704"/>
    <w:p>
      <w:pPr>
        <w:spacing w:after="0"/>
        <w:ind w:left="0"/>
        <w:jc w:val="left"/>
      </w:pPr>
      <w:r>
        <w:rPr>
          <w:rFonts w:ascii="Times New Roman"/>
          <w:b/>
          <w:i w:val="false"/>
          <w:color w:val="000000"/>
        </w:rPr>
        <w:t xml:space="preserve"> Глава 1. Общие положения</w:t>
      </w:r>
    </w:p>
    <w:bookmarkEnd w:id="704"/>
    <w:bookmarkStart w:name="z1377" w:id="7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гражданских пиротехнических веществ и изделий с их применением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приобретение гражданских пиротехнических веществ и изделий с их применением юридическим лицам" (далее – государственная услуга).</w:t>
      </w:r>
    </w:p>
    <w:bookmarkEnd w:id="705"/>
    <w:bookmarkStart w:name="z1378" w:id="70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06"/>
    <w:bookmarkStart w:name="z1379" w:id="707"/>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07"/>
    <w:bookmarkStart w:name="z1380" w:id="708"/>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708"/>
    <w:bookmarkStart w:name="z1381" w:id="709"/>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709"/>
    <w:bookmarkStart w:name="z1382" w:id="710"/>
    <w:p>
      <w:pPr>
        <w:spacing w:after="0"/>
        <w:ind w:left="0"/>
        <w:jc w:val="left"/>
      </w:pPr>
      <w:r>
        <w:rPr>
          <w:rFonts w:ascii="Times New Roman"/>
          <w:b/>
          <w:i w:val="false"/>
          <w:color w:val="000000"/>
        </w:rPr>
        <w:t xml:space="preserve"> Глава 2. Порядок оказания государственной услуги</w:t>
      </w:r>
    </w:p>
    <w:bookmarkEnd w:id="710"/>
    <w:bookmarkStart w:name="z1383" w:id="71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711"/>
    <w:bookmarkStart w:name="z1384" w:id="712"/>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гражданских пиротехнических веществ и изделий с их применением юридическим лицам" согласно приложению 1 к настоящим Правилам (далее – Перечень основных требований).</w:t>
      </w:r>
    </w:p>
    <w:bookmarkEnd w:id="712"/>
    <w:bookmarkStart w:name="z1385" w:id="71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713"/>
    <w:bookmarkStart w:name="z1386" w:id="71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714"/>
    <w:bookmarkStart w:name="z1387" w:id="715"/>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проверяет полноту представленных документов и (или) сведений.</w:t>
      </w:r>
    </w:p>
    <w:bookmarkEnd w:id="715"/>
    <w:bookmarkStart w:name="z1388" w:id="71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716"/>
    <w:bookmarkStart w:name="z1389" w:id="717"/>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717"/>
    <w:bookmarkStart w:name="z1390" w:id="718"/>
    <w:p>
      <w:pPr>
        <w:spacing w:after="0"/>
        <w:ind w:left="0"/>
        <w:jc w:val="both"/>
      </w:pPr>
      <w:r>
        <w:rPr>
          <w:rFonts w:ascii="Times New Roman"/>
          <w:b w:val="false"/>
          <w:i w:val="false"/>
          <w:color w:val="000000"/>
          <w:sz w:val="28"/>
        </w:rPr>
        <w:t>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718"/>
    <w:bookmarkStart w:name="z1391" w:id="719"/>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719"/>
    <w:bookmarkStart w:name="z1392" w:id="720"/>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ПШЦП),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цифровых систем через "шлюз" цифрового правительства.</w:t>
      </w:r>
    </w:p>
    <w:bookmarkEnd w:id="720"/>
    <w:bookmarkStart w:name="z1393" w:id="721"/>
    <w:p>
      <w:pPr>
        <w:spacing w:after="0"/>
        <w:ind w:left="0"/>
        <w:jc w:val="both"/>
      </w:pPr>
      <w:r>
        <w:rPr>
          <w:rFonts w:ascii="Times New Roman"/>
          <w:b w:val="false"/>
          <w:i w:val="false"/>
          <w:color w:val="000000"/>
          <w:sz w:val="28"/>
        </w:rPr>
        <w:t>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установленном требованиями Приказа № 319, по результатам проверки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721"/>
    <w:bookmarkStart w:name="z1394" w:id="722"/>
    <w:p>
      <w:pPr>
        <w:spacing w:after="0"/>
        <w:ind w:left="0"/>
        <w:jc w:val="both"/>
      </w:pPr>
      <w:r>
        <w:rPr>
          <w:rFonts w:ascii="Times New Roman"/>
          <w:b w:val="false"/>
          <w:i w:val="false"/>
          <w:color w:val="000000"/>
          <w:sz w:val="28"/>
        </w:rPr>
        <w:t xml:space="preserve">
      7. Работник услугодателя в течение 3 (трех) рабочих дней, рассматривает результаты проверок и формирует разрешение и приложение к нему на приобретение гражданских пиротехнических веществ и изделий с их применением юридическим лицам, по форме согласно приложению 10 к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722"/>
    <w:bookmarkStart w:name="z1395" w:id="723"/>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723"/>
    <w:bookmarkStart w:name="z1396" w:id="72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24"/>
    <w:bookmarkStart w:name="z1397" w:id="72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w:t>
      </w:r>
    </w:p>
    <w:bookmarkEnd w:id="725"/>
    <w:bookmarkStart w:name="z1398" w:id="72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приема и регистрации заявления.</w:t>
      </w:r>
    </w:p>
    <w:bookmarkEnd w:id="726"/>
    <w:bookmarkStart w:name="z1399" w:id="727"/>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727"/>
    <w:bookmarkStart w:name="z1400" w:id="728"/>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728"/>
    <w:bookmarkStart w:name="z1401" w:id="72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729"/>
    <w:bookmarkStart w:name="z1402" w:id="73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730"/>
    <w:bookmarkStart w:name="z1403" w:id="73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731"/>
    <w:bookmarkStart w:name="z1404" w:id="73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32"/>
    <w:bookmarkStart w:name="z1405" w:id="73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33"/>
    <w:bookmarkStart w:name="z1406" w:id="73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34"/>
    <w:bookmarkStart w:name="z1407" w:id="73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35"/>
    <w:bookmarkStart w:name="z1408" w:id="736"/>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736"/>
    <w:bookmarkStart w:name="z1409" w:id="7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37"/>
    <w:bookmarkStart w:name="z1410" w:id="73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w:t>
            </w:r>
            <w:r>
              <w:br/>
            </w:r>
            <w:r>
              <w:rPr>
                <w:rFonts w:ascii="Times New Roman"/>
                <w:b w:val="false"/>
                <w:i w:val="false"/>
                <w:color w:val="000000"/>
                <w:sz w:val="20"/>
              </w:rPr>
              <w:t xml:space="preserve">государственной услуги "Выдача </w:t>
            </w:r>
            <w:r>
              <w:br/>
            </w:r>
            <w:r>
              <w:rPr>
                <w:rFonts w:ascii="Times New Roman"/>
                <w:b w:val="false"/>
                <w:i w:val="false"/>
                <w:color w:val="000000"/>
                <w:sz w:val="20"/>
              </w:rPr>
              <w:t xml:space="preserve">разрешения на приобретение гражданских </w:t>
            </w:r>
            <w:r>
              <w:br/>
            </w:r>
            <w:r>
              <w:rPr>
                <w:rFonts w:ascii="Times New Roman"/>
                <w:b w:val="false"/>
                <w:i w:val="false"/>
                <w:color w:val="000000"/>
                <w:sz w:val="20"/>
              </w:rPr>
              <w:t>пиротехнических веществ и изделий с</w:t>
            </w:r>
            <w:r>
              <w:br/>
            </w:r>
            <w:r>
              <w:rPr>
                <w:rFonts w:ascii="Times New Roman"/>
                <w:b w:val="false"/>
                <w:i w:val="false"/>
                <w:color w:val="000000"/>
                <w:sz w:val="20"/>
              </w:rPr>
              <w:t>их применением юридическим лицам"</w:t>
            </w:r>
          </w:p>
        </w:tc>
      </w:tr>
    </w:tbl>
    <w:bookmarkStart w:name="z1412" w:id="73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гражданских пиротехнических веществ и изделий с их применением юридическим лицам"</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40"/>
          <w:p>
            <w:pPr>
              <w:spacing w:after="20"/>
              <w:ind w:left="20"/>
              <w:jc w:val="both"/>
            </w:pPr>
            <w:r>
              <w:rPr>
                <w:rFonts w:ascii="Times New Roman"/>
                <w:b w:val="false"/>
                <w:i w:val="false"/>
                <w:color w:val="000000"/>
                <w:sz w:val="20"/>
              </w:rPr>
              <w:t>
Разрешения на приобретение гражданских пиротехнических веществ и изделий с их применением юридическим лицам, либо мотивированный отказ в оказании государственной услуги.</w:t>
            </w:r>
          </w:p>
          <w:bookmarkEnd w:id="740"/>
          <w:p>
            <w:pPr>
              <w:spacing w:after="20"/>
              <w:ind w:left="20"/>
              <w:jc w:val="both"/>
            </w:pPr>
            <w:r>
              <w:rPr>
                <w:rFonts w:ascii="Times New Roman"/>
                <w:b w:val="false"/>
                <w:i w:val="false"/>
                <w:color w:val="000000"/>
                <w:sz w:val="20"/>
              </w:rPr>
              <w:t xml:space="preserve">
Форма предоставления результата оказания государственной услуги: 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741"/>
          <w:p>
            <w:pPr>
              <w:spacing w:after="20"/>
              <w:ind w:left="20"/>
              <w:jc w:val="both"/>
            </w:pPr>
            <w:r>
              <w:rPr>
                <w:rFonts w:ascii="Times New Roman"/>
                <w:b w:val="false"/>
                <w:i w:val="false"/>
                <w:color w:val="000000"/>
                <w:sz w:val="20"/>
              </w:rPr>
              <w:t>
Государственная услуга оказывается юридическим лицам оказывается на платной основе.</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За оказание государственной услуги взымается государственная пошлина в соответствии со статьей 667 Налогового кодекса Республики Казахстан, в размере 3 МРП, установленного на день уплаты государственной пошлины за выдачу разрешения на приобретение гражданских пиротехнических веществ и изделий с их применением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742"/>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743"/>
          <w:p>
            <w:pPr>
              <w:spacing w:after="20"/>
              <w:ind w:left="20"/>
              <w:jc w:val="both"/>
            </w:pPr>
            <w:r>
              <w:rPr>
                <w:rFonts w:ascii="Times New Roman"/>
                <w:b w:val="false"/>
                <w:i w:val="false"/>
                <w:color w:val="000000"/>
                <w:sz w:val="20"/>
              </w:rPr>
              <w:t>
для получения разрешения на приобретение гражданских пиротехнических веществ и изделий с их применением:</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государственной пошлины за выдачу разрешительного документа,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ответственных за приобретение пиротехнических веществ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 на поставку пиротехнических веществ и изделий с их применением, с приложением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электронную копию договора на хранение гражданских пиротехнических веществ и изделий с их применением 4 класса организацией, имеющей лицензию на хранение промышленных взрывчатых и пиротехнических веществ и изделий с их применением (в случае отсутствия на праве собственности склада для хранения готовой пиротехнической продукции).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ПШЦП),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7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4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745"/>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приобретение</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веществ и изделий с их применением</w:t>
            </w:r>
            <w:r>
              <w:br/>
            </w:r>
            <w:r>
              <w:rPr>
                <w:rFonts w:ascii="Times New Roman"/>
                <w:b w:val="false"/>
                <w:i w:val="false"/>
                <w:color w:val="000000"/>
                <w:sz w:val="20"/>
              </w:rPr>
              <w:t>юридическим лицам"</w:t>
            </w:r>
          </w:p>
        </w:tc>
      </w:tr>
    </w:tbl>
    <w:bookmarkStart w:name="z1434" w:id="746"/>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гражданских </w:t>
      </w:r>
      <w:r>
        <w:br/>
      </w:r>
      <w:r>
        <w:rPr>
          <w:rFonts w:ascii="Times New Roman"/>
          <w:b/>
          <w:i w:val="false"/>
          <w:color w:val="000000"/>
        </w:rPr>
        <w:t xml:space="preserve">                   пиротехнических веществ и изделий с их применением</w:t>
      </w:r>
    </w:p>
    <w:bookmarkEnd w:id="746"/>
    <w:p>
      <w:pPr>
        <w:spacing w:after="0"/>
        <w:ind w:left="0"/>
        <w:jc w:val="both"/>
      </w:pPr>
      <w:bookmarkStart w:name="z1435" w:id="747"/>
      <w:r>
        <w:rPr>
          <w:rFonts w:ascii="Times New Roman"/>
          <w:b w:val="false"/>
          <w:i w:val="false"/>
          <w:color w:val="000000"/>
          <w:sz w:val="28"/>
        </w:rPr>
        <w:t xml:space="preserve">
      В _______________________________________________________________________  </w:t>
      </w:r>
    </w:p>
    <w:bookmarkEnd w:id="747"/>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гражданских пиротехнических</w:t>
      </w:r>
    </w:p>
    <w:p>
      <w:pPr>
        <w:spacing w:after="0"/>
        <w:ind w:left="0"/>
        <w:jc w:val="both"/>
      </w:pPr>
      <w:r>
        <w:rPr>
          <w:rFonts w:ascii="Times New Roman"/>
          <w:b w:val="false"/>
          <w:i w:val="false"/>
          <w:color w:val="000000"/>
          <w:sz w:val="28"/>
        </w:rPr>
        <w:t xml:space="preserve">веществ и изделий с их применением (нужное подчеркнуть)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количество, вес, размер)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Электронная почта 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(почтовый индекс, область, город, район,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 __ "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приобретение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r>
              <w:br/>
            </w:r>
            <w:r>
              <w:rPr>
                <w:rFonts w:ascii="Times New Roman"/>
                <w:b w:val="false"/>
                <w:i w:val="false"/>
                <w:color w:val="000000"/>
                <w:sz w:val="20"/>
              </w:rPr>
              <w:t>юридическим лицам"</w:t>
            </w:r>
          </w:p>
        </w:tc>
      </w:tr>
    </w:tbl>
    <w:bookmarkStart w:name="z1437" w:id="748"/>
    <w:p>
      <w:pPr>
        <w:spacing w:after="0"/>
        <w:ind w:left="0"/>
        <w:jc w:val="left"/>
      </w:pPr>
      <w:r>
        <w:rPr>
          <w:rFonts w:ascii="Times New Roman"/>
          <w:b/>
          <w:i w:val="false"/>
          <w:color w:val="000000"/>
        </w:rPr>
        <w:t xml:space="preserve">        Форма сведений к разрешению на приобретение гражданских пиротехнических веществ </w:t>
      </w:r>
      <w:r>
        <w:br/>
      </w:r>
      <w:r>
        <w:rPr>
          <w:rFonts w:ascii="Times New Roman"/>
          <w:b/>
          <w:i w:val="false"/>
          <w:color w:val="000000"/>
        </w:rPr>
        <w:t xml:space="preserve">                         и изделий с их применением юридическим лицам</w:t>
      </w:r>
    </w:p>
    <w:bookmarkEnd w:id="748"/>
    <w:p>
      <w:pPr>
        <w:spacing w:after="0"/>
        <w:ind w:left="0"/>
        <w:jc w:val="both"/>
      </w:pPr>
      <w:bookmarkStart w:name="z1438" w:id="749"/>
      <w:r>
        <w:rPr>
          <w:rFonts w:ascii="Times New Roman"/>
          <w:b w:val="false"/>
          <w:i w:val="false"/>
          <w:color w:val="000000"/>
          <w:sz w:val="28"/>
        </w:rPr>
        <w:t>
             Общая информация</w:t>
      </w:r>
    </w:p>
    <w:bookmarkEnd w:id="749"/>
    <w:p>
      <w:pPr>
        <w:spacing w:after="0"/>
        <w:ind w:left="0"/>
        <w:jc w:val="both"/>
      </w:pPr>
      <w:r>
        <w:rPr>
          <w:rFonts w:ascii="Times New Roman"/>
          <w:b w:val="false"/>
          <w:i w:val="false"/>
          <w:color w:val="000000"/>
          <w:sz w:val="28"/>
        </w:rPr>
        <w:t xml:space="preserve">       1. Услугополучатель __________________________________________________________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____________________________________________</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____________________________________________</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номер</w:t>
      </w:r>
    </w:p>
    <w:p>
      <w:pPr>
        <w:spacing w:after="0"/>
        <w:ind w:left="0"/>
        <w:jc w:val="both"/>
      </w:pPr>
      <w:r>
        <w:rPr>
          <w:rFonts w:ascii="Times New Roman"/>
          <w:b w:val="false"/>
          <w:i w:val="false"/>
          <w:color w:val="000000"/>
          <w:sz w:val="28"/>
        </w:rPr>
        <w:t xml:space="preserve"> лиц, претендующих на доступ к пиротехническим веществам и изделиям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5. Номер акта проверки объекта лицензионно-разрешительной системы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Дата окончания проверки______________________________________________________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__________________________________________</w:t>
      </w:r>
    </w:p>
    <w:p>
      <w:pPr>
        <w:spacing w:after="0"/>
        <w:ind w:left="0"/>
        <w:jc w:val="both"/>
      </w:pPr>
      <w:r>
        <w:rPr>
          <w:rFonts w:ascii="Times New Roman"/>
          <w:b w:val="false"/>
          <w:i w:val="false"/>
          <w:color w:val="000000"/>
          <w:sz w:val="28"/>
        </w:rPr>
        <w:t xml:space="preserve">       6. Кадастровый номер объекта (на праве собственности специально оборудованного торгового</w:t>
      </w:r>
    </w:p>
    <w:p>
      <w:pPr>
        <w:spacing w:after="0"/>
        <w:ind w:left="0"/>
        <w:jc w:val="both"/>
      </w:pPr>
      <w:r>
        <w:rPr>
          <w:rFonts w:ascii="Times New Roman"/>
          <w:b w:val="false"/>
          <w:i w:val="false"/>
          <w:color w:val="000000"/>
          <w:sz w:val="28"/>
        </w:rPr>
        <w:t>помещения и склада для хранения готовой пиротехнической продукции) 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Учетная документация__________________________________________________________</w:t>
      </w:r>
    </w:p>
    <w:p>
      <w:pPr>
        <w:spacing w:after="0"/>
        <w:ind w:left="0"/>
        <w:jc w:val="both"/>
      </w:pPr>
      <w:r>
        <w:rPr>
          <w:rFonts w:ascii="Times New Roman"/>
          <w:b w:val="false"/>
          <w:i w:val="false"/>
          <w:color w:val="000000"/>
          <w:sz w:val="28"/>
        </w:rPr>
        <w:t xml:space="preserve">       7. Дата заведения книги учета готовой продукции пиротехнических веществ и изделий с их</w:t>
      </w:r>
    </w:p>
    <w:p>
      <w:pPr>
        <w:spacing w:after="0"/>
        <w:ind w:left="0"/>
        <w:jc w:val="both"/>
      </w:pPr>
      <w:r>
        <w:rPr>
          <w:rFonts w:ascii="Times New Roman"/>
          <w:b w:val="false"/>
          <w:i w:val="false"/>
          <w:color w:val="000000"/>
          <w:sz w:val="28"/>
        </w:rPr>
        <w:t>применением и их составляющих компонентов _____________________________________</w:t>
      </w:r>
    </w:p>
    <w:p>
      <w:pPr>
        <w:spacing w:after="0"/>
        <w:ind w:left="0"/>
        <w:jc w:val="both"/>
      </w:pPr>
      <w:r>
        <w:rPr>
          <w:rFonts w:ascii="Times New Roman"/>
          <w:b w:val="false"/>
          <w:i w:val="false"/>
          <w:color w:val="000000"/>
          <w:sz w:val="28"/>
        </w:rPr>
        <w:t xml:space="preserve">       8. Дата заведения книги учета отпуска готовой продукции пиротехнических веществ и изделий</w:t>
      </w:r>
    </w:p>
    <w:p>
      <w:pPr>
        <w:spacing w:after="0"/>
        <w:ind w:left="0"/>
        <w:jc w:val="both"/>
      </w:pPr>
      <w:r>
        <w:rPr>
          <w:rFonts w:ascii="Times New Roman"/>
          <w:b w:val="false"/>
          <w:i w:val="false"/>
          <w:color w:val="000000"/>
          <w:sz w:val="28"/>
        </w:rPr>
        <w:t>с их применением оптовым потребителям___________________________________</w:t>
      </w:r>
    </w:p>
    <w:p>
      <w:pPr>
        <w:spacing w:after="0"/>
        <w:ind w:left="0"/>
        <w:jc w:val="both"/>
      </w:pPr>
      <w:r>
        <w:rPr>
          <w:rFonts w:ascii="Times New Roman"/>
          <w:b w:val="false"/>
          <w:i w:val="false"/>
          <w:color w:val="000000"/>
          <w:sz w:val="28"/>
        </w:rPr>
        <w:t xml:space="preserve">       9. Номер, дата выдачи, наименование органа выдавшего лицензию на вид деятельности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10. Наименование и количество (вес, размер) пиротехнических веществ и изделий, подлежащих</w:t>
      </w:r>
    </w:p>
    <w:p>
      <w:pPr>
        <w:spacing w:after="0"/>
        <w:ind w:left="0"/>
        <w:jc w:val="both"/>
      </w:pPr>
      <w:r>
        <w:rPr>
          <w:rFonts w:ascii="Times New Roman"/>
          <w:b w:val="false"/>
          <w:i w:val="false"/>
          <w:color w:val="000000"/>
          <w:sz w:val="28"/>
        </w:rPr>
        <w:t>хранению__________________________________________________________</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 приобретение, хранение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12. Документы, подтверждающие право аренды помещения и склада для хранения готовой</w:t>
      </w:r>
    </w:p>
    <w:p>
      <w:pPr>
        <w:spacing w:after="0"/>
        <w:ind w:left="0"/>
        <w:jc w:val="both"/>
      </w:pPr>
      <w:r>
        <w:rPr>
          <w:rFonts w:ascii="Times New Roman"/>
          <w:b w:val="false"/>
          <w:i w:val="false"/>
          <w:color w:val="000000"/>
          <w:sz w:val="28"/>
        </w:rPr>
        <w:t>пиротехнической продукции ______________________________________________________</w:t>
      </w:r>
    </w:p>
    <w:p>
      <w:pPr>
        <w:spacing w:after="0"/>
        <w:ind w:left="0"/>
        <w:jc w:val="both"/>
      </w:pPr>
      <w:r>
        <w:rPr>
          <w:rFonts w:ascii="Times New Roman"/>
          <w:b w:val="false"/>
          <w:i w:val="false"/>
          <w:color w:val="000000"/>
          <w:sz w:val="28"/>
        </w:rPr>
        <w:t xml:space="preserve">       Сведения на работников юридического лица________________________________________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w:t>
            </w:r>
            <w:r>
              <w:br/>
            </w:r>
            <w:r>
              <w:rPr>
                <w:rFonts w:ascii="Times New Roman"/>
                <w:b w:val="false"/>
                <w:i w:val="false"/>
                <w:color w:val="000000"/>
                <w:sz w:val="20"/>
              </w:rPr>
              <w:t xml:space="preserve"> государственной услуги "Выдача </w:t>
            </w:r>
            <w:r>
              <w:br/>
            </w:r>
            <w:r>
              <w:rPr>
                <w:rFonts w:ascii="Times New Roman"/>
                <w:b w:val="false"/>
                <w:i w:val="false"/>
                <w:color w:val="000000"/>
                <w:sz w:val="20"/>
              </w:rPr>
              <w:t xml:space="preserve">разрешения на приобретение гражданских </w:t>
            </w:r>
            <w:r>
              <w:br/>
            </w:r>
            <w:r>
              <w:rPr>
                <w:rFonts w:ascii="Times New Roman"/>
                <w:b w:val="false"/>
                <w:i w:val="false"/>
                <w:color w:val="000000"/>
                <w:sz w:val="20"/>
              </w:rPr>
              <w:t xml:space="preserve">пиротехнических веществ и изделий с </w:t>
            </w:r>
            <w:r>
              <w:br/>
            </w:r>
            <w:r>
              <w:rPr>
                <w:rFonts w:ascii="Times New Roman"/>
                <w:b w:val="false"/>
                <w:i w:val="false"/>
                <w:color w:val="000000"/>
                <w:sz w:val="20"/>
              </w:rPr>
              <w:t>их применением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50"/>
                <w:p>
                  <w:pPr>
                    <w:spacing w:after="20"/>
                    <w:ind w:left="20"/>
                    <w:jc w:val="both"/>
                  </w:pPr>
                  <w:r>
                    <w:rPr>
                      <w:rFonts w:ascii="Times New Roman"/>
                      <w:b w:val="false"/>
                      <w:i w:val="false"/>
                      <w:color w:val="000000"/>
                      <w:sz w:val="20"/>
                    </w:rPr>
                    <w:t>
 </w:t>
                  </w:r>
                </w:p>
                <w:bookmarkEnd w:id="750"/>
                <w:p>
                  <w:pPr>
                    <w:spacing w:after="20"/>
                    <w:ind w:left="20"/>
                    <w:jc w:val="both"/>
                  </w:pPr>
                </w:p>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5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гражданских пиротехнических веществ и изделий с их применением юридическим лицам.</w:t>
                  </w:r>
                </w:p>
                <w:bookmarkEnd w:id="751"/>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369</w:t>
            </w:r>
            <w:r>
              <w:br/>
            </w:r>
            <w:r>
              <w:rPr>
                <w:rFonts w:ascii="Times New Roman"/>
                <w:b w:val="false"/>
                <w:i w:val="false"/>
                <w:color w:val="000000"/>
                <w:sz w:val="20"/>
              </w:rPr>
              <w:t>Приложение 14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444" w:id="752"/>
    <w:p>
      <w:pPr>
        <w:spacing w:after="0"/>
        <w:ind w:left="0"/>
        <w:jc w:val="left"/>
      </w:pPr>
      <w:r>
        <w:rPr>
          <w:rFonts w:ascii="Times New Roman"/>
          <w:b/>
          <w:i w:val="false"/>
          <w:color w:val="000000"/>
        </w:rPr>
        <w:t xml:space="preserve"> Правила оказания государственной услуги "Выдача разрешений на хранение, гражданских пиротехнических веществ и изделий с их применением"</w:t>
      </w:r>
    </w:p>
    <w:bookmarkEnd w:id="752"/>
    <w:bookmarkStart w:name="z1445" w:id="753"/>
    <w:p>
      <w:pPr>
        <w:spacing w:after="0"/>
        <w:ind w:left="0"/>
        <w:jc w:val="left"/>
      </w:pPr>
      <w:r>
        <w:rPr>
          <w:rFonts w:ascii="Times New Roman"/>
          <w:b/>
          <w:i w:val="false"/>
          <w:color w:val="000000"/>
        </w:rPr>
        <w:t xml:space="preserve"> Глава 1. Общие положения</w:t>
      </w:r>
    </w:p>
    <w:bookmarkEnd w:id="753"/>
    <w:bookmarkStart w:name="z1446" w:id="75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разрешений на хранение, гражданских пиротехнических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разрешений на хранение, гражданских пиротехнических веществ и изделий с их применением" (далее – государственная услуга).</w:t>
      </w:r>
    </w:p>
    <w:bookmarkEnd w:id="754"/>
    <w:bookmarkStart w:name="z1447" w:id="75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55"/>
    <w:bookmarkStart w:name="z1448" w:id="756"/>
    <w:p>
      <w:pPr>
        <w:spacing w:after="0"/>
        <w:ind w:left="0"/>
        <w:jc w:val="both"/>
      </w:pPr>
      <w:r>
        <w:rPr>
          <w:rFonts w:ascii="Times New Roman"/>
          <w:b w:val="false"/>
          <w:i w:val="false"/>
          <w:color w:val="000000"/>
          <w:sz w:val="28"/>
        </w:rPr>
        <w:t>
      1) веб-портал "цифрового правительства" www.egov.kz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56"/>
    <w:bookmarkStart w:name="z1449" w:id="757"/>
    <w:p>
      <w:pPr>
        <w:spacing w:after="0"/>
        <w:ind w:left="0"/>
        <w:jc w:val="both"/>
      </w:pPr>
      <w:r>
        <w:rPr>
          <w:rFonts w:ascii="Times New Roman"/>
          <w:b w:val="false"/>
          <w:i w:val="false"/>
          <w:color w:val="000000"/>
          <w:sz w:val="28"/>
        </w:rPr>
        <w:t>
      2) платежный шлюз "цифрового правительства" (далее – ПШЦП) – цифровой объект, автоматизирующий процессы передачи информации о проведении платежей в рамках оказания возмездных услуг;</w:t>
      </w:r>
    </w:p>
    <w:bookmarkEnd w:id="757"/>
    <w:bookmarkStart w:name="z1450" w:id="758"/>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758"/>
    <w:bookmarkStart w:name="z1451" w:id="759"/>
    <w:p>
      <w:pPr>
        <w:spacing w:after="0"/>
        <w:ind w:left="0"/>
        <w:jc w:val="left"/>
      </w:pPr>
      <w:r>
        <w:rPr>
          <w:rFonts w:ascii="Times New Roman"/>
          <w:b/>
          <w:i w:val="false"/>
          <w:color w:val="000000"/>
        </w:rPr>
        <w:t xml:space="preserve"> Глава 2. Порядок оказания государственной услуги</w:t>
      </w:r>
    </w:p>
    <w:bookmarkEnd w:id="759"/>
    <w:bookmarkStart w:name="z1452" w:id="760"/>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760"/>
    <w:bookmarkStart w:name="z1453" w:id="761"/>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разрешений на хранение, гражданских пиротехнических веществ и изделий с их применением" согласно приложению 1 к настоящим Правилам (далее – Перечень основных требований).</w:t>
      </w:r>
    </w:p>
    <w:bookmarkEnd w:id="761"/>
    <w:bookmarkStart w:name="z1454" w:id="762"/>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762"/>
    <w:bookmarkStart w:name="z1455" w:id="763"/>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763"/>
    <w:bookmarkStart w:name="z1456" w:id="76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764"/>
    <w:bookmarkStart w:name="z1457" w:id="765"/>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пунктe 10 Перечня основных требований, проверяет полноту представленных документов и (или) сведений.</w:t>
      </w:r>
    </w:p>
    <w:bookmarkEnd w:id="765"/>
    <w:bookmarkStart w:name="z1458" w:id="76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отказывает в приеме заявления.</w:t>
      </w:r>
    </w:p>
    <w:bookmarkEnd w:id="766"/>
    <w:bookmarkStart w:name="z1459" w:id="767"/>
    <w:p>
      <w:pPr>
        <w:spacing w:after="0"/>
        <w:ind w:left="0"/>
        <w:jc w:val="both"/>
      </w:pPr>
      <w:r>
        <w:rPr>
          <w:rFonts w:ascii="Times New Roman"/>
          <w:b w:val="false"/>
          <w:i w:val="false"/>
          <w:color w:val="000000"/>
          <w:sz w:val="28"/>
        </w:rPr>
        <w:t>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767"/>
    <w:bookmarkStart w:name="z1460" w:id="768"/>
    <w:p>
      <w:pPr>
        <w:spacing w:after="0"/>
        <w:ind w:left="0"/>
        <w:jc w:val="both"/>
      </w:pPr>
      <w:r>
        <w:rPr>
          <w:rFonts w:ascii="Times New Roman"/>
          <w:b w:val="false"/>
          <w:i w:val="false"/>
          <w:color w:val="000000"/>
          <w:sz w:val="28"/>
        </w:rPr>
        <w:t>
      При предоставлении услугополучателем полного пакета документов и (или) сведений работник услугодателя в течение 10 (десяти) рабочих дней, осуществляет проверку на соответствие их установленном требованиями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768"/>
    <w:bookmarkStart w:name="z1461" w:id="769"/>
    <w:p>
      <w:pPr>
        <w:spacing w:after="0"/>
        <w:ind w:left="0"/>
        <w:jc w:val="both"/>
      </w:pPr>
      <w:r>
        <w:rPr>
          <w:rFonts w:ascii="Times New Roman"/>
          <w:b w:val="false"/>
          <w:i w:val="false"/>
          <w:color w:val="000000"/>
          <w:sz w:val="28"/>
        </w:rPr>
        <w:t>
      В цифровом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769"/>
    <w:bookmarkStart w:name="z1462" w:id="770"/>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ПШЦП),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цифровых систем через "шлюз" цифрового правительства.</w:t>
      </w:r>
    </w:p>
    <w:bookmarkEnd w:id="770"/>
    <w:bookmarkStart w:name="z1463" w:id="771"/>
    <w:p>
      <w:pPr>
        <w:spacing w:after="0"/>
        <w:ind w:left="0"/>
        <w:jc w:val="both"/>
      </w:pPr>
      <w:r>
        <w:rPr>
          <w:rFonts w:ascii="Times New Roman"/>
          <w:b w:val="false"/>
          <w:i w:val="false"/>
          <w:color w:val="000000"/>
          <w:sz w:val="28"/>
        </w:rPr>
        <w:t>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установленном требованиями Приказа № 319, по результатам проверки составляется акт о проверке объекта по форме согласно приложению 20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771"/>
    <w:bookmarkStart w:name="z1464" w:id="772"/>
    <w:p>
      <w:pPr>
        <w:spacing w:after="0"/>
        <w:ind w:left="0"/>
        <w:jc w:val="both"/>
      </w:pPr>
      <w:r>
        <w:rPr>
          <w:rFonts w:ascii="Times New Roman"/>
          <w:b w:val="false"/>
          <w:i w:val="false"/>
          <w:color w:val="000000"/>
          <w:sz w:val="28"/>
        </w:rPr>
        <w:t>
      7. Работник услугодателя в течение 3 (трех) рабочих дней, рассматривает результаты проверок и формирует разрешение на хранение гражданских пиротехнических веществ и изделий с их применением юридическим лицам, по форме согласно приложению 11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772"/>
    <w:bookmarkStart w:name="z1465" w:id="773"/>
    <w:p>
      <w:pPr>
        <w:spacing w:after="0"/>
        <w:ind w:left="0"/>
        <w:jc w:val="both"/>
      </w:pPr>
      <w:r>
        <w:rPr>
          <w:rFonts w:ascii="Times New Roman"/>
          <w:b w:val="false"/>
          <w:i w:val="false"/>
          <w:color w:val="000000"/>
          <w:sz w:val="28"/>
        </w:rPr>
        <w:t>
      При наличии оснований, предусмотренных в пункте 11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773"/>
    <w:bookmarkStart w:name="z1466" w:id="77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74"/>
    <w:bookmarkStart w:name="z1467" w:id="775"/>
    <w:p>
      <w:pPr>
        <w:spacing w:after="0"/>
        <w:ind w:left="0"/>
        <w:jc w:val="both"/>
      </w:pPr>
      <w:r>
        <w:rPr>
          <w:rFonts w:ascii="Times New Roman"/>
          <w:b w:val="false"/>
          <w:i w:val="false"/>
          <w:color w:val="000000"/>
          <w:sz w:val="28"/>
        </w:rPr>
        <w:t xml:space="preserve">
      По результатам заслушивания услугополучателю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 положительный результат либо мотивированный отказ в оказании государственной услуги, согласно приложению 2 к настоящим Правилам (далее - мотивированный отказ). </w:t>
      </w:r>
    </w:p>
    <w:bookmarkEnd w:id="775"/>
    <w:bookmarkStart w:name="z1468" w:id="77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приема и регистрации заявления.</w:t>
      </w:r>
    </w:p>
    <w:bookmarkEnd w:id="776"/>
    <w:bookmarkStart w:name="z1469" w:id="777"/>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"цифрового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777"/>
    <w:bookmarkStart w:name="z1470" w:id="778"/>
    <w:p>
      <w:pPr>
        <w:spacing w:after="0"/>
        <w:ind w:left="0"/>
        <w:jc w:val="both"/>
      </w:pPr>
      <w:r>
        <w:rPr>
          <w:rFonts w:ascii="Times New Roman"/>
          <w:b w:val="false"/>
          <w:i w:val="false"/>
          <w:color w:val="000000"/>
          <w:sz w:val="28"/>
        </w:rPr>
        <w:t xml:space="preserve">
      10. Работник услугодателя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требованиями Правил внесения данных в информационную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778"/>
    <w:bookmarkStart w:name="z1471" w:id="77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цифровую систему мониторинга оказания государственных услуг.</w:t>
      </w:r>
    </w:p>
    <w:bookmarkEnd w:id="779"/>
    <w:bookmarkStart w:name="z1472" w:id="78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780"/>
    <w:bookmarkStart w:name="z1473" w:id="78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781"/>
    <w:bookmarkStart w:name="z1474" w:id="78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82"/>
    <w:bookmarkStart w:name="z1475" w:id="78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83"/>
    <w:bookmarkStart w:name="z1476" w:id="78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84"/>
    <w:bookmarkStart w:name="z1477" w:id="78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85"/>
    <w:bookmarkStart w:name="z1478" w:id="786"/>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5 (пяти) рабочих дней со дня ее регистрации.</w:t>
      </w:r>
    </w:p>
    <w:bookmarkEnd w:id="786"/>
    <w:bookmarkStart w:name="z1479" w:id="7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87"/>
    <w:bookmarkStart w:name="z1480" w:id="78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оказания </w:t>
            </w:r>
            <w:r>
              <w:br/>
            </w:r>
            <w:r>
              <w:rPr>
                <w:rFonts w:ascii="Times New Roman"/>
                <w:b w:val="false"/>
                <w:i w:val="false"/>
                <w:color w:val="000000"/>
                <w:sz w:val="20"/>
              </w:rPr>
              <w:t xml:space="preserve">государственной услуги "Выдача </w:t>
            </w:r>
            <w:r>
              <w:br/>
            </w:r>
            <w:r>
              <w:rPr>
                <w:rFonts w:ascii="Times New Roman"/>
                <w:b w:val="false"/>
                <w:i w:val="false"/>
                <w:color w:val="000000"/>
                <w:sz w:val="20"/>
              </w:rPr>
              <w:t>разрешений на хранение,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482" w:id="78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разрешений на хранение, гражданских пиротехнических веществ и изделий с их применением"</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90"/>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 либо мотивированный отказ в оказании государственной услуги.</w:t>
            </w:r>
          </w:p>
          <w:bookmarkEnd w:id="790"/>
          <w:p>
            <w:pPr>
              <w:spacing w:after="20"/>
              <w:ind w:left="20"/>
              <w:jc w:val="both"/>
            </w:pPr>
            <w:r>
              <w:rPr>
                <w:rFonts w:ascii="Times New Roman"/>
                <w:b w:val="false"/>
                <w:i w:val="false"/>
                <w:color w:val="000000"/>
                <w:sz w:val="20"/>
              </w:rPr>
              <w:t xml:space="preserve">
Форма предоставления результата оказания государственной услуги: 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"Выдача разрешений на хранение, гражданских пиротехнических веществ и изделий с их применением" оказывается юридическим лицам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91"/>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сведений и объектов испытания,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92"/>
          <w:p>
            <w:pPr>
              <w:spacing w:after="20"/>
              <w:ind w:left="20"/>
              <w:jc w:val="both"/>
            </w:pPr>
            <w:r>
              <w:rPr>
                <w:rFonts w:ascii="Times New Roman"/>
                <w:b w:val="false"/>
                <w:i w:val="false"/>
                <w:color w:val="000000"/>
                <w:sz w:val="20"/>
              </w:rPr>
              <w:t>
для получения государственной услуги "Выдача разрешений на хранение, гражданских пиротехнических веществ и изделий с их применением":</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аренды специально оборудованных помещений для реализации и склада хранения готовой пиротехнической продукции.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приобретение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складов для хранения готовой пиротехнической продукции, информацию об оплате государственной пошлины (в случае оплаты посредством ПШЦП),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9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9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794"/>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основных </w:t>
            </w:r>
            <w:r>
              <w:br/>
            </w:r>
            <w:r>
              <w:rPr>
                <w:rFonts w:ascii="Times New Roman"/>
                <w:b w:val="false"/>
                <w:i w:val="false"/>
                <w:color w:val="000000"/>
                <w:sz w:val="20"/>
              </w:rPr>
              <w:t xml:space="preserve">требований к оказанию государственной </w:t>
            </w:r>
            <w:r>
              <w:br/>
            </w:r>
            <w:r>
              <w:rPr>
                <w:rFonts w:ascii="Times New Roman"/>
                <w:b w:val="false"/>
                <w:i w:val="false"/>
                <w:color w:val="000000"/>
                <w:sz w:val="20"/>
              </w:rPr>
              <w:t xml:space="preserve">услуги "Выдача разрешений на хранение, </w:t>
            </w:r>
            <w:r>
              <w:br/>
            </w:r>
            <w:r>
              <w:rPr>
                <w:rFonts w:ascii="Times New Roman"/>
                <w:b w:val="false"/>
                <w:i w:val="false"/>
                <w:color w:val="000000"/>
                <w:sz w:val="20"/>
              </w:rPr>
              <w:t xml:space="preserve">гражданских пиротехнических веществ </w:t>
            </w:r>
            <w:r>
              <w:br/>
            </w:r>
            <w:r>
              <w:rPr>
                <w:rFonts w:ascii="Times New Roman"/>
                <w:b w:val="false"/>
                <w:i w:val="false"/>
                <w:color w:val="000000"/>
                <w:sz w:val="20"/>
              </w:rPr>
              <w:t>и изделий с их применением"</w:t>
            </w:r>
          </w:p>
        </w:tc>
      </w:tr>
    </w:tbl>
    <w:bookmarkStart w:name="z1499" w:id="795"/>
    <w:p>
      <w:pPr>
        <w:spacing w:after="0"/>
        <w:ind w:left="0"/>
        <w:jc w:val="left"/>
      </w:pPr>
      <w:r>
        <w:rPr>
          <w:rFonts w:ascii="Times New Roman"/>
          <w:b/>
          <w:i w:val="false"/>
          <w:color w:val="000000"/>
        </w:rPr>
        <w:t xml:space="preserve">        Заявление юридического лица для получения разрешений на хранение, гражданских</w:t>
      </w:r>
      <w:r>
        <w:br/>
      </w:r>
      <w:r>
        <w:rPr>
          <w:rFonts w:ascii="Times New Roman"/>
          <w:b/>
          <w:i w:val="false"/>
          <w:color w:val="000000"/>
        </w:rPr>
        <w:t xml:space="preserve">                    пиротехнических веществ и изделий с их применением</w:t>
      </w:r>
    </w:p>
    <w:bookmarkEnd w:id="795"/>
    <w:p>
      <w:pPr>
        <w:spacing w:after="0"/>
        <w:ind w:left="0"/>
        <w:jc w:val="both"/>
      </w:pPr>
      <w:bookmarkStart w:name="z1500" w:id="796"/>
      <w:r>
        <w:rPr>
          <w:rFonts w:ascii="Times New Roman"/>
          <w:b w:val="false"/>
          <w:i w:val="false"/>
          <w:color w:val="000000"/>
          <w:sz w:val="28"/>
        </w:rPr>
        <w:t xml:space="preserve">
      В ______________________________________________________________________  </w:t>
      </w:r>
    </w:p>
    <w:bookmarkEnd w:id="796"/>
    <w:p>
      <w:pPr>
        <w:spacing w:after="0"/>
        <w:ind w:left="0"/>
        <w:jc w:val="both"/>
      </w:pPr>
      <w:r>
        <w:rPr>
          <w:rFonts w:ascii="Times New Roman"/>
          <w:b w:val="false"/>
          <w:i w:val="false"/>
          <w:color w:val="000000"/>
          <w:sz w:val="28"/>
        </w:rPr>
        <w:t xml:space="preserve">(полное наименование услугодателя)   </w:t>
      </w:r>
    </w:p>
    <w:p>
      <w:pPr>
        <w:spacing w:after="0"/>
        <w:ind w:left="0"/>
        <w:jc w:val="both"/>
      </w:pPr>
      <w:r>
        <w:rPr>
          <w:rFonts w:ascii="Times New Roman"/>
          <w:b w:val="false"/>
          <w:i w:val="false"/>
          <w:color w:val="000000"/>
          <w:sz w:val="28"/>
        </w:rPr>
        <w:t xml:space="preserve">       от _____________________________________________________________________  </w:t>
      </w:r>
    </w:p>
    <w:p>
      <w:pPr>
        <w:spacing w:after="0"/>
        <w:ind w:left="0"/>
        <w:jc w:val="both"/>
      </w:pPr>
      <w:r>
        <w:rPr>
          <w:rFonts w:ascii="Times New Roman"/>
          <w:b w:val="false"/>
          <w:i w:val="false"/>
          <w:color w:val="000000"/>
          <w:sz w:val="28"/>
        </w:rPr>
        <w:t>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гражданских пиротехнических</w:t>
      </w:r>
    </w:p>
    <w:p>
      <w:pPr>
        <w:spacing w:after="0"/>
        <w:ind w:left="0"/>
        <w:jc w:val="both"/>
      </w:pPr>
      <w:r>
        <w:rPr>
          <w:rFonts w:ascii="Times New Roman"/>
          <w:b w:val="false"/>
          <w:i w:val="false"/>
          <w:color w:val="000000"/>
          <w:sz w:val="28"/>
        </w:rPr>
        <w:t xml:space="preserve">  веществ и изделий с их применением (нужное подчеркнуть)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(указать наименование, количество, вес, размер)</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Электронная почта 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(почтовый индекс, область, город, район,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w:t>
      </w:r>
    </w:p>
    <w:p>
      <w:pPr>
        <w:spacing w:after="0"/>
        <w:ind w:left="0"/>
        <w:jc w:val="both"/>
      </w:pPr>
      <w:r>
        <w:rPr>
          <w:rFonts w:ascii="Times New Roman"/>
          <w:b w:val="false"/>
          <w:i w:val="false"/>
          <w:color w:val="000000"/>
          <w:sz w:val="28"/>
        </w:rPr>
        <w:t>или 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 __ "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основных требований к</w:t>
            </w:r>
            <w:r>
              <w:br/>
            </w:r>
            <w:r>
              <w:rPr>
                <w:rFonts w:ascii="Times New Roman"/>
                <w:b w:val="false"/>
                <w:i w:val="false"/>
                <w:color w:val="000000"/>
                <w:sz w:val="20"/>
              </w:rPr>
              <w:t>оказанию государственной услуги</w:t>
            </w:r>
            <w:r>
              <w:br/>
            </w:r>
            <w:r>
              <w:rPr>
                <w:rFonts w:ascii="Times New Roman"/>
                <w:b w:val="false"/>
                <w:i w:val="false"/>
                <w:color w:val="000000"/>
                <w:sz w:val="20"/>
              </w:rPr>
              <w:t>"Выдача разрешений на хранение,</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веществ и изделий с</w:t>
            </w:r>
            <w:r>
              <w:br/>
            </w:r>
            <w:r>
              <w:rPr>
                <w:rFonts w:ascii="Times New Roman"/>
                <w:b w:val="false"/>
                <w:i w:val="false"/>
                <w:color w:val="000000"/>
                <w:sz w:val="20"/>
              </w:rPr>
              <w:t>их применением"</w:t>
            </w:r>
          </w:p>
        </w:tc>
      </w:tr>
    </w:tbl>
    <w:bookmarkStart w:name="z1502" w:id="797"/>
    <w:p>
      <w:pPr>
        <w:spacing w:after="0"/>
        <w:ind w:left="0"/>
        <w:jc w:val="left"/>
      </w:pPr>
      <w:r>
        <w:rPr>
          <w:rFonts w:ascii="Times New Roman"/>
          <w:b/>
          <w:i w:val="false"/>
          <w:color w:val="000000"/>
        </w:rPr>
        <w:t xml:space="preserve">        Форма сведений к разрешению на хранение гражданских пиротехнических веществ и изделий с их применением</w:t>
      </w:r>
    </w:p>
    <w:bookmarkEnd w:id="797"/>
    <w:p>
      <w:pPr>
        <w:spacing w:after="0"/>
        <w:ind w:left="0"/>
        <w:jc w:val="both"/>
      </w:pPr>
      <w:bookmarkStart w:name="z1503" w:id="798"/>
      <w:r>
        <w:rPr>
          <w:rFonts w:ascii="Times New Roman"/>
          <w:b w:val="false"/>
          <w:i w:val="false"/>
          <w:color w:val="000000"/>
          <w:sz w:val="28"/>
        </w:rPr>
        <w:t>
             Общая информация</w:t>
      </w:r>
    </w:p>
    <w:bookmarkEnd w:id="798"/>
    <w:p>
      <w:pPr>
        <w:spacing w:after="0"/>
        <w:ind w:left="0"/>
        <w:jc w:val="both"/>
      </w:pPr>
      <w:r>
        <w:rPr>
          <w:rFonts w:ascii="Times New Roman"/>
          <w:b w:val="false"/>
          <w:i w:val="false"/>
          <w:color w:val="000000"/>
          <w:sz w:val="28"/>
        </w:rPr>
        <w:t xml:space="preserve">1. Услугополучатель __________________________________________________________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2. Бизнес идентификационный номер ____________________________________________</w:t>
      </w:r>
    </w:p>
    <w:p>
      <w:pPr>
        <w:spacing w:after="0"/>
        <w:ind w:left="0"/>
        <w:jc w:val="both"/>
      </w:pPr>
      <w:r>
        <w:rPr>
          <w:rFonts w:ascii="Times New Roman"/>
          <w:b w:val="false"/>
          <w:i w:val="false"/>
          <w:color w:val="000000"/>
          <w:sz w:val="28"/>
        </w:rPr>
        <w:t>3. Наименование юридического лица ____________________________________________</w:t>
      </w:r>
    </w:p>
    <w:p>
      <w:pPr>
        <w:spacing w:after="0"/>
        <w:ind w:left="0"/>
        <w:jc w:val="both"/>
      </w:pPr>
      <w:r>
        <w:rPr>
          <w:rFonts w:ascii="Times New Roman"/>
          <w:b w:val="false"/>
          <w:i w:val="false"/>
          <w:color w:val="000000"/>
          <w:sz w:val="28"/>
        </w:rPr>
        <w:t>4. Фамилия, имя отчество (при его наличии), индивидуальный идентификационный номер лиц,</w:t>
      </w:r>
    </w:p>
    <w:p>
      <w:pPr>
        <w:spacing w:after="0"/>
        <w:ind w:left="0"/>
        <w:jc w:val="both"/>
      </w:pPr>
      <w:r>
        <w:rPr>
          <w:rFonts w:ascii="Times New Roman"/>
          <w:b w:val="false"/>
          <w:i w:val="false"/>
          <w:color w:val="000000"/>
          <w:sz w:val="28"/>
        </w:rPr>
        <w:t>претендующих на доступ к пиротехническим веществам и изделиям</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5. Номер акта проверки объекта лицензионно-разрешительной системы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Дата окончания проверки______________________________________________________</w:t>
      </w:r>
    </w:p>
    <w:p>
      <w:pPr>
        <w:spacing w:after="0"/>
        <w:ind w:left="0"/>
        <w:jc w:val="both"/>
      </w:pPr>
      <w:r>
        <w:rPr>
          <w:rFonts w:ascii="Times New Roman"/>
          <w:b w:val="false"/>
          <w:i w:val="false"/>
          <w:color w:val="000000"/>
          <w:sz w:val="28"/>
        </w:rPr>
        <w:t>Принятое решение по итогам проверки __________________________________________</w:t>
      </w:r>
    </w:p>
    <w:p>
      <w:pPr>
        <w:spacing w:after="0"/>
        <w:ind w:left="0"/>
        <w:jc w:val="both"/>
      </w:pPr>
      <w:r>
        <w:rPr>
          <w:rFonts w:ascii="Times New Roman"/>
          <w:b w:val="false"/>
          <w:i w:val="false"/>
          <w:color w:val="000000"/>
          <w:sz w:val="28"/>
        </w:rPr>
        <w:t>6. Кадастровый номер объекта (на праве собственности специально оборудованного</w:t>
      </w:r>
    </w:p>
    <w:p>
      <w:pPr>
        <w:spacing w:after="0"/>
        <w:ind w:left="0"/>
        <w:jc w:val="both"/>
      </w:pPr>
      <w:r>
        <w:rPr>
          <w:rFonts w:ascii="Times New Roman"/>
          <w:b w:val="false"/>
          <w:i w:val="false"/>
          <w:color w:val="000000"/>
          <w:sz w:val="28"/>
        </w:rPr>
        <w:t>торгового помещения и склада для хранения готовой пиротехнической продукции)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Учетная документация ________________________________________________________</w:t>
      </w:r>
    </w:p>
    <w:p>
      <w:pPr>
        <w:spacing w:after="0"/>
        <w:ind w:left="0"/>
        <w:jc w:val="both"/>
      </w:pPr>
      <w:r>
        <w:rPr>
          <w:rFonts w:ascii="Times New Roman"/>
          <w:b w:val="false"/>
          <w:i w:val="false"/>
          <w:color w:val="000000"/>
          <w:sz w:val="28"/>
        </w:rPr>
        <w:t>7. Дата заведения книги учета готовой продукции пиротехнических веществ и изделий</w:t>
      </w:r>
    </w:p>
    <w:p>
      <w:pPr>
        <w:spacing w:after="0"/>
        <w:ind w:left="0"/>
        <w:jc w:val="both"/>
      </w:pPr>
      <w:r>
        <w:rPr>
          <w:rFonts w:ascii="Times New Roman"/>
          <w:b w:val="false"/>
          <w:i w:val="false"/>
          <w:color w:val="000000"/>
          <w:sz w:val="28"/>
        </w:rPr>
        <w:t>с их применением и их составляющих компонентов____________________________________</w:t>
      </w:r>
    </w:p>
    <w:p>
      <w:pPr>
        <w:spacing w:after="0"/>
        <w:ind w:left="0"/>
        <w:jc w:val="both"/>
      </w:pPr>
      <w:r>
        <w:rPr>
          <w:rFonts w:ascii="Times New Roman"/>
          <w:b w:val="false"/>
          <w:i w:val="false"/>
          <w:color w:val="000000"/>
          <w:sz w:val="28"/>
        </w:rPr>
        <w:t>8. Дата заведения книги учета отпуска готовой продукции пиротехнических веществ и изделий</w:t>
      </w:r>
    </w:p>
    <w:p>
      <w:pPr>
        <w:spacing w:after="0"/>
        <w:ind w:left="0"/>
        <w:jc w:val="both"/>
      </w:pPr>
      <w:r>
        <w:rPr>
          <w:rFonts w:ascii="Times New Roman"/>
          <w:b w:val="false"/>
          <w:i w:val="false"/>
          <w:color w:val="000000"/>
          <w:sz w:val="28"/>
        </w:rPr>
        <w:t>с их применением оптовым потребителям_________________________________</w:t>
      </w:r>
    </w:p>
    <w:p>
      <w:pPr>
        <w:spacing w:after="0"/>
        <w:ind w:left="0"/>
        <w:jc w:val="both"/>
      </w:pPr>
      <w:r>
        <w:rPr>
          <w:rFonts w:ascii="Times New Roman"/>
          <w:b w:val="false"/>
          <w:i w:val="false"/>
          <w:color w:val="000000"/>
          <w:sz w:val="28"/>
        </w:rPr>
        <w:t>9. Номер, дата выдачи, наименование органа выдавшего лицензию на вид деятельности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10. Наименование и количество (вес, размер) пиротехнических веществ и изделий,</w:t>
      </w:r>
    </w:p>
    <w:p>
      <w:pPr>
        <w:spacing w:after="0"/>
        <w:ind w:left="0"/>
        <w:jc w:val="both"/>
      </w:pPr>
      <w:r>
        <w:rPr>
          <w:rFonts w:ascii="Times New Roman"/>
          <w:b w:val="false"/>
          <w:i w:val="false"/>
          <w:color w:val="000000"/>
          <w:sz w:val="28"/>
        </w:rPr>
        <w:t>подлежащих хранению________________________________________________________</w:t>
      </w:r>
    </w:p>
    <w:p>
      <w:pPr>
        <w:spacing w:after="0"/>
        <w:ind w:left="0"/>
        <w:jc w:val="both"/>
      </w:pPr>
      <w:r>
        <w:rPr>
          <w:rFonts w:ascii="Times New Roman"/>
          <w:b w:val="false"/>
          <w:i w:val="false"/>
          <w:color w:val="000000"/>
          <w:sz w:val="28"/>
        </w:rPr>
        <w:t>11. Номер, дата подписания приказа о назначении ответственного за хранение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12. Сведения на работников юридического лица___________________________________</w:t>
      </w:r>
    </w:p>
    <w:p>
      <w:pPr>
        <w:spacing w:after="0"/>
        <w:ind w:left="0"/>
        <w:jc w:val="both"/>
      </w:pPr>
      <w:r>
        <w:rPr>
          <w:rFonts w:ascii="Times New Roman"/>
          <w:b w:val="false"/>
          <w:i w:val="false"/>
          <w:color w:val="000000"/>
          <w:sz w:val="28"/>
        </w:rPr>
        <w:t>Дата подачи заявки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w:t>
            </w:r>
            <w:r>
              <w:br/>
            </w:r>
            <w:r>
              <w:rPr>
                <w:rFonts w:ascii="Times New Roman"/>
                <w:b w:val="false"/>
                <w:i w:val="false"/>
                <w:color w:val="000000"/>
                <w:sz w:val="20"/>
              </w:rPr>
              <w:t xml:space="preserve">государственной услуги "Выдача </w:t>
            </w:r>
            <w:r>
              <w:br/>
            </w:r>
            <w:r>
              <w:rPr>
                <w:rFonts w:ascii="Times New Roman"/>
                <w:b w:val="false"/>
                <w:i w:val="false"/>
                <w:color w:val="000000"/>
                <w:sz w:val="20"/>
              </w:rPr>
              <w:t>разрешений на хранение, гражданских</w:t>
            </w:r>
            <w:r>
              <w:br/>
            </w:r>
            <w:r>
              <w:rPr>
                <w:rFonts w:ascii="Times New Roman"/>
                <w:b w:val="false"/>
                <w:i w:val="false"/>
                <w:color w:val="000000"/>
                <w:sz w:val="20"/>
              </w:rPr>
              <w:t xml:space="preserve"> пиротехнических веществ и изделий</w:t>
            </w:r>
            <w:r>
              <w:br/>
            </w:r>
            <w:r>
              <w:rPr>
                <w:rFonts w:ascii="Times New Roman"/>
                <w:b w:val="false"/>
                <w:i w:val="false"/>
                <w:color w:val="000000"/>
                <w:sz w:val="20"/>
              </w:rPr>
              <w:t xml:space="preserve">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99"/>
                <w:p>
                  <w:pPr>
                    <w:spacing w:after="20"/>
                    <w:ind w:left="20"/>
                    <w:jc w:val="both"/>
                  </w:pPr>
                  <w:r>
                    <w:rPr>
                      <w:rFonts w:ascii="Times New Roman"/>
                      <w:b w:val="false"/>
                      <w:i w:val="false"/>
                      <w:color w:val="000000"/>
                      <w:sz w:val="20"/>
                    </w:rPr>
                    <w:t>
 </w:t>
                  </w:r>
                </w:p>
                <w:bookmarkEnd w:id="799"/>
                <w:p>
                  <w:pPr>
                    <w:spacing w:after="20"/>
                    <w:ind w:left="20"/>
                    <w:jc w:val="both"/>
                  </w:pPr>
                </w:p>
                <w:p>
                  <w:pPr>
                    <w:spacing w:after="20"/>
                    <w:ind w:left="20"/>
                    <w:jc w:val="both"/>
                  </w:pPr>
                  <w:r>
                    <w:drawing>
                      <wp:inline distT="0" distB="0" distL="0" distR="0">
                        <wp:extent cx="2425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257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оказании государственной услуги</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800"/>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разрешений на хранение, гражданских пиротехнических веществ и изделий с их применением.</w:t>
                  </w:r>
                </w:p>
                <w:bookmarkEnd w:id="800"/>
                <w:p>
                  <w:pPr>
                    <w:spacing w:after="20"/>
                    <w:ind w:left="20"/>
                    <w:jc w:val="both"/>
                  </w:pPr>
                  <w:r>
                    <w:rPr>
                      <w:rFonts w:ascii="Times New Roman"/>
                      <w:b w:val="false"/>
                      <w:i w:val="false"/>
                      <w:color w:val="000000"/>
                      <w:sz w:val="20"/>
                    </w:rPr>
                    <w:t>
[Причина отказа].</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20"/>
              <w:ind w:left="20"/>
              <w:jc w:val="both"/>
            </w:pPr>
          </w:p>
          <w:p>
            <w:pPr>
              <w:spacing w:after="20"/>
              <w:ind w:left="20"/>
              <w:jc w:val="both"/>
            </w:pPr>
          </w:p>
          <w:bookmarkStart w:name="z1507" w:id="801"/>
          <w:p>
            <w:pPr>
              <w:spacing w:after="20"/>
              <w:ind w:left="20"/>
              <w:jc w:val="both"/>
            </w:pPr>
          </w:p>
          <w:bookmarkEnd w:id="801"/>
          <w:p>
            <w:pPr>
              <w:spacing w:after="20"/>
              <w:ind w:left="2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