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c8c3" w14:textId="b49c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28 июля 2023 года № 289/НҚ "Об утверждении Правил проведения конкурса по определению операторов универсального обслуживания, включая расчет размера субсидий и порядок возложения уполномоченным органом обязанности по оказанию универсальных услуг на операторов связи, требований к операторам связи по оказанию универсальных услуг связи и перечня универсальных услуг 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19 мая 2026 года № 256/НҚ. Зарегистрирован в Министерстве юстиции Республики Казахстан 20 мая 2026 года № 38754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289/НҚ "Об утверждении Правил проведения конкурса по определению операторов универсального обслуживания, включая расчет размера субсидий и порядок возложения уполномоченным органом обязанности по оказанию универсальных услуг на операторов связи, требований к операторам связи по оказанию универсальных услуг связи и перечня универсальных услуг связи" (зарегистрирован в Реестре государственной регистрации нормативных правовых актов Республики Казахстан за № 33201)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"О связи"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по определению операторов универсального обслуживания, включая расчет размера субсидий и порядок возложения уполномоченным органом обязанности по оказанию универсальных услуг на операторов связи, утвержденных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бумажную копию электронного документа об отсутствии или наличии налоговой задолженности, задолженности по обязательным пенсионным взносам, обязательным профессиональным пенсионным взносам, отчислениям и (или) взносам на обязательное социальное медицинское страхование и социальным отчислениям более чем за три месяца, предшествующие дате вскрытия конвертов с конкурсными заявками, за исключением случаев, когда срок уплаты отсрочен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удостоверенную Государственной корпорацией "Правительство для граждан";";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Все споры, возникшие по результатам проведенного конкурса, рассматриваются уполномоченным органом. Решение уполномоченного органа, принятое по результатам рассмотрения спора, может быть обжаловано в 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Казахстан.";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универсальных услуг связи, утвержденном указанным приказом, в пункте 1 подпункты 1) и 2) изложить в следующей редакции: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индивидуального доступа к сети Интернет со скоростью соединения от 2 Мбит/с до 50 Мбит/с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индивидуального доступа к сети Интернет по технологии волоконно-оптических линий связи со скоростью соединения более 50 Мбит/с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искусственного интеллекта и цифрового развития Республики Казахстан в установленном законодательством порядке обеспечить: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искусственного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