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6023" w14:textId="b456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мая 2026 года № 244. Зарегистрирован в Министерстве юстиции Республики Казахстан 19 мая 2026 года № 38752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 июля 2026 года: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действует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Центральные государственные органы, местные исполнительные органы столицы, областей, городов республиканского значения, районов, городов областного значения, акимы районов в городе, городов районного значения, поселков, сел, сельских округов и услугодатели в течение 3 (трех) рабочих дней с даты утверждения и (или) изменения,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 и оператору информационно-коммуникационной инфраструктуры "электронного правительства".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12 июля 2026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действует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шестой и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действуют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Центральные государственные органы, местные исполнительные органы столицы, областей, городов республиканского значения, районов, городов областного значения, акимы районов в городе, городов районного значения, поселков, сел, сельских округов и услугодатели в течение 3 (трех) рабочих дней с даты утверждения и (или) изменения,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 и оператору "цифрового правительства".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компания (далее – Услугополучатель), для получения государственной услуги, в течение 5 (пяти) рабочих дней со дня заключения Договора или Договора в рамках реновации, дольщика или дольщика в рамках реновации направляет заявку для постановки на учет Договора или Договора в рамках реновации в электронной форме Услугодателю посредством: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цифрового объекта – Системы www.qazreestr.kz;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веб-портала, интегрированного с Системой посредством технологии единого входа (single sign-on);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цифрового объекта Услугополучателя, интегрированного с Системой.";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действует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определенном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пункту 1 Перечня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восемь, девять, десять и одиннадцать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действуют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течении 3 (трех) рабочих дней направляет информацию о внесенных изменениях и (или) дополнениях в Правила оператору Системы www.qazreestr.kz и Услугодателю.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контакт-центр.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Правила, уполномоченный орган направляет услугодателям, Государственной корпорации, оператору "цифрового правительства", в Единый контакт-центр информацию о таких изменениях и (или) дополнениях в течение 3 (три)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Жилищно-строительный кооператив (далее – Услугополучатель), для получения государственной услуги, в течение 5 (пяти) рабочих дней со дня заключения с пайщиком договора участия в жилищно-строительном кооперативе направляет заявку для ее регистрации в электронной форме Услугодателю посредством цифрового объекта – Системы www.qazreestr.kz.";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244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за № 14311) следующие изменения: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госуслугах) и определяют порядок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проверка – проверка договора о долевом участии в жилищном строительстве на соответствие Типовой форме договора о долевом участии в жилищном строительстве и договора о долевом участии в жилищном строительстве в рамках реновации на соответствие Типовой форме договора о долевом участии в жилищном строительстве в рамках реновации, а также на предмет наличия ранее поставленных на учет прав третьих лиц на долю, осуществляемая единой информационной системы долевого участия в жилищном строительстве;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договор о долевом участии в жилищном строительстве в рамках реновации (далее – Договор в рамках реновации) – договор, заключаемый между уполномоченной компанией и дольщиком в рамках реновации, регулирующий правоотношения сторон, связанные с долевым участием в жилищном строительстве в рамках реновации,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встречное предоставление объекта реновации и (или) недвижимого имущества в рамках объекта реновации и принять долю в многоквартирном жилом доме;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дольщик в рамках реновации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в рамках реновации с целью получения доли в многоквартирном жилом доме;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домов, а вторая – произвести оплату и принять долю в многоквартирном жилом доме или комплексе индивидуальных жилых домов;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 и сведений о переуступке прав требований по ним;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– квартира или нежилое помещение в многоквартирном жилом доме, или индивидуальный жилой дом с земельным участком в комплексе индивидуальных жилых домов, передаваемые дольщику в соответствии с договором о долевом участии в жилищном строительстве и (или) дольщику в рамках реновации в соответствии с договором о долевом участии в жилищном строительстве в рамках реновации, входящие в состав построенного многоквартирного жилого дома или комплекса индивидуальных жилых домов;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"Выписка об учетной записи договора о долевом участии в жилищном строительстве и договоров о долевом участии в жилищном строительстве в рамках реновации"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3 (трех) рабочих дней с даты утверждения и (или) изменения,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 и оператору информационно-коммуникационной инфраструктуры "электронного правительства".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компания (далее – Услугополучатель), для получения государственной услуги, в течение 5 (пяти) рабочих дней со дня заключения Договора или Договора в рамках реновации, дольщика или дольщика в рамках реновации направляет заявку для постановки на учет Договора или Договора в рамках реновации в электронной форме Услугодателю посредством: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объекта информатизации – Системы www.qazreestr.kz;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веб-портала, интегрированного с Системой посредством технологии единого входа (single sign-on);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объекта информатизации Услугополучателя, интегрированного с Системой.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Услугополучателя для постановки на учет Договора или Договора в рамках реновации включает заключенный с дольщиком или дольщиком в рамках реновации Договор или Договор в рамках реновации и подписанный посредством ЭЦП, персональные данные дольщика или дольщика в рамках реновации и сведения о приобретенной доле.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получение согласия дольщика или дольщика в рамках реновации на сбор и обработку персональных данных, в том числе на передачу третьим лицам.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заявки для постановки на учет Договора или Договора в рамках реновации осуществляется в день ее отправления.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заявки в Систему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регистрация заявки осуществляется в Системе следующим рабочим днем.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регистрации заявки в Системе с указанием даты и времени регистрации заявки предоставляется Услугополучателю посредством учетной записи в Системе.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Постановка на учет и снятии с учета Договора или Договора в рамках реновации осуществляется в течение 1 (одного) рабочего дня со дня регистрации заявки в Системе.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согласия Услугодателя на применение автоматической проверки через Систему, осуществляется проверка Договора или Договора в рамках реновации на соответствие Типовой форме Договора или Типовой форме Договора в рамках реновации, а также на предмет наличия ранее поставленных на учет прав третьих лиц на долю;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согласия Услугодателя на применение автоматической проверки через Систему, Услугодатель самостоятельно осуществляет проверку Договора или Договора в рамках реновации на соответствие Типовой форме Договора или Типовой форме Договора в рамках реновации, а также на предмет наличия ранее поставленных на учет прав третьих лиц на долю.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проверки, Услугодатель осуществляет постановку на учет Договора или Договора в рамках реновации в Системе, либо направляет мотивированный ответ об отказе в постановке на учет Договора или Договора в рамках реновации с указанием основания для отказа в оказании государственной услуги.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после устранения замечаний, указанных в мотивированном отказе, повторно направляет Услугодателю заявку в Системе для постановки на учет Договора или Договора в рамках реновации.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постановке Договора или Договора в рамках реновации на учет, Услугодатель подписывает, а Система автоматически формирует и направляет выписку об учетной записи Договора или Договора в рамках реновации, по форме согласно приложению 1 к настоящим Правилам, в личный кабинет Услугополучателя в Системе и на электронную почту дольщика или дольщика в рамках реновации, указанную в Договоре или Договоре в рамках реновации.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дольщика или дольщика в рамках реновации электронной почты, Услугополучатель представляет дольщику или дольщику в рамках реновации иными способами, позволяющими фиксировать (удостоверять) факт надлежащего доставления выписки об учетной записи Договора или Договора в рамках реновации, в течение 3 (трех) рабочих дней с момента получения выписки.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Прекращение или снятие с учета Договора или Договора в рамках реновации осуществляется на основании заявки услугополучателя с приложением соответствующих документов, предусмотренных пунктом 10 Перечня к настоящим Правилам.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Постановка, прекращение или снятие с учета дополнительных соглашений к Договору или Договору в рамках реновации и договоров о переуступке прав требований, заключенных в электронной форме, осуществляется в течение 1 (одного) рабочего дня со дня регистрации заявки с Системе.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Постановка, прекращение или снятие с учета договоров о переуступке прав требований, заключенных в письменной форме, осуществляется в течение 3 (трех) рабочих дней со дня регистрации заявки в Системе.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основных требований к оказанию государственной услуги изложен в приложении 2 к настоящим Правилам.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госуслугах, обращение в суд допускается после обжалования в досудебном порядке. В случае, если Законом о госуслугах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пунктом 5 статьи 91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переуступке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об учетной записи договора о долевом участии в жилищном строительстве</w:t>
      </w:r>
      <w:r>
        <w:br/>
      </w:r>
      <w:r>
        <w:rPr>
          <w:rFonts w:ascii="Times New Roman"/>
          <w:b/>
          <w:i w:val="false"/>
          <w:color w:val="000000"/>
        </w:rPr>
        <w:t>и договоров о долевом участии в жилищном строительстве в рамках реновации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застройщике и уполномоченной компании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Единого оператора жилищного строительства или разрешение местного исполнительного органа на привлечение денег дольщиков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 или договора о долевом участии в жилищном строительстве в рамках реновации/ договора о переуступке прав требований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 или дольщике в рамках реновации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дополнений, в договор о долевом участии в жилищном строительстве или договор о долевом участии в жилищном строительстве в рамках реновации, а также уступка дольщиком права требования по договору или договору о долевом участии в жилищном строительстве в рамках реновации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или снятие с учета договора о долевом участии в жилищном строительстве или договора о долевом участии в жилищном строительстве в рамках реновации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долевом 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реновации, а также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переуступке прав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 и договоров о долевом участии в жилищном строительстве в рамках реновации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объект информатизации – единая информационная система долевого участия в жилищном строительстве (далее – Система) www.qazreestr.kz;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веб-портал), интегрированный с Системой посредством технологии единого входа (single sign-on);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объект информатизации услугополучателя, интегрированный с Системой.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Договора или Договора в рамках реновации осуществляется в течение 1 (одного) рабочего дня с дня поступления заявки в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прекращение или снятие с учета Договора или Договора в рамках реновации осуществляется в сроки, аналогичные срокам постановки на учет Договора и Договора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постановка, прекращение или снятие с учета дополнительных соглашений к Договору или Договору в рамках реновации и договоров о переуступке прав требований, заключенных в электронной форме, осуществляется в течение 1 (одного) рабочего дня со дня поступления заявки в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постановка, прекращение или снятие с учета договоров о переуступке прав требований, заключенных в письменной форме, осуществляется в течение 3 (трех) рабочих дней со дня поступления заявки в Систему.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или Договора в рамках реновации либо направление мотивированного ответа об отказе в постановке на учет Договора или Договора в рамках реновации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или Договора в рамках реновации – Договор или Договор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Дополнительного соглашения к Договору или Договору в рамках реновации – дополнительное соглашение к Договору или Договору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переуступке прав требований – договор о переуступке прав требований к Договору или Договору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передаче доли: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договор о передаче доли;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прекращении Договора или Договора в рамках реновации – документ, подтверждающий прекращение зарегистрированного в Системе Договора или Договора в рамках реновации.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о государственной регистрации (перерегистрации) юридического лица, о разрешении на привлечение денег дольщиков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долевом участии в жилищном строительстве";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об учетной записи Договора или Договора в рамках реновации в электронной форме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объект информатизации услугополучателя, интегрированный с Системой.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 (зарегистрирован в Реестре государственной регистрации нормативных правовых актов за № 19313) следующие изменения и дополнения: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единой информационной системы долевого участия в жилищном строительстве и долевого участия в жилищном строительстве в рамках реновации";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 и долевого участия в жилищном строительстве в рамках реновации.";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строительстве, утвержденных указанным приказом: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единой информационной системы долевого участия в жилищном строительстве и долевого участия в жилищном строительстве в рамках реновации";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 и долевого участия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единой информационной системы долевого участия в жилищном строительстве и долевого участия в жилищном строительстве в рамках реновации (далее – Правила) разработаны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 и определяют порядок ведения единой информационной системы долевого участия в жилищном строительстве и долевого участия в жилищном строительстве в рамках реновации.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квартирограмма – сведения, содержащие технические параметры (площадь, этажность, вид помещения, количество квартир или индивидуальных жилых домов, номер помещения, номер подъезда, площадь земельного участка, парковочные места) для ведения учета прав и обязанностей, связанных с приобретением жилых и нежилых помещении, в том числе долей и паев в планируемых проектах и строящихся многоквартирных жилых домах или комплекса индивидуальных жилых домов;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залогодержатель – банк, организация, осуществляющая отдельные виды банковских операций или организация, осуществляющая микрофинансовую деятельность;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 доверительного управления государственным имуществом (далее – учредитель)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договор о долевом участии в жилищном строительстве в рамках реновации (далее – Договор в рамках реновации) – договор, заключаемый между уполномоченной компанией и дольщиком в рамках реновации, регулирующий правоотношения сторон, связанные с долевым участием в жилищном строительстве в рамках реновации,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встречное предоставление объекта реновации и (или) недвижимого имущества в рамках объекта реновации и принять долю в многоквартирном жилом доме;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дольщик в рамках реновации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в рамках реновации с целью получения доли в многоквартирном жилом доме;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разрешительные документы –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 решение местного исполнительного органа о предоставлении соответствующего права на землю; 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 (сооружений);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жилищно-строительный кооператив – некоммерческое объединение физических лиц с целью строительства многоквартирного жилого дома и последующего распределения между членами жилищно-строительного кооператива квартир, нежилых помещений, парковочных мест, кладовок в соответствии с суммой внесенных паевых взносов, действующее до исполнения своих обязательств в соответствии с законодательством Республики Казахстан;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комплекса индивидуальных жилых домов, а вторая – произвести оплату и принять долю в многоквартирном жилом доме или комплекса индивидуальных жилых домов;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 и сведений о переуступке прав требований по ним;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ведения единой информационной системы долевого участия в жилищном строительстве и долевого участия в жилищном строительстве в рамках реновации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Пользователями Системы являются: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застройщики;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компании;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жилищно-строительные кооперативы;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залогодержатель;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областей, городов Астана, Алматы и Шымкент, районов, городов областного значения (далее – местный исполнительный орган).";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учетной записи застройщика или жилищно-строительного кооператива осуществляется посредством самостоятельной регистрации в Системе.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и удаление сведений об учетной записи застройщика или жилищно-строительного кооператива в Системе осуществляется на основании письменного обращения застройщика или жилищно-строительного кооператива в адрес уполномоченного органа или доверительного управляющего Системы соответственно.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учетной записи уполномоченной компании осуществляется застройщиком в Системе самостоятельно в течение 3 (трех) рабочих дней с даты получения разрешения на привлечение денег дольщиков либо гарантии Единого оператора.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учетной записи уполномоченной компании осуществляется застройщиком в Системе самостоятельно.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учетной записи уполномоченной компании в Системе осуществляется на основании письменного обращения застройщика в адрес уполномоченного органа или доверительного управляющего Системы.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учетной записи местного исполнительного органа или залогодержателя в Системе осуществляется посредством письменного обращения местного исполнительного органа или залогодержателя в адрес уполномоченного органа или доверительного управляющего Системы.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местного исполнительного органа или залогодержателя создается в течение 1 (одного) рабочего дня с даты регистрации обращения уполномоченным органом или доверительным управляющим Системы.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и удаление учетной записи местного исполнительного органа или залогодержателя в Системе осуществляется на основании письменного обращения в адрес уполномоченного органа или доверительного управляющего Системы.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или перехода работника местного исполнительного органа или залогодержателя на другую должность, местный исполнительный орган или залогодержатель в течение 5 (пяти) рабочих дней на основании письменного обращения уведомляет уполномоченный орган или доверительного управляющего Системы для удаления учетной записи.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Жилищно-строительный кооператив в течение 6 (шести) рабочих дней с даты получения талона о приеме уведомления о начале строительно-монтажных работ направляет в Системе заявку для регистрации сведений о многоквартирном жилом доме (далее – МЖД) в электронной форме в местный исполнительный орган по месту нахождения объекта.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жилищно-строительного кооператива включает следующие сведения и документацию об объекте: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МЖД;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МЖД;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комплексной вневедомственной экспертизы;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 о приеме уведомления о начале строительно-монтажных работ;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правоустанавливающие документы на земельный участок;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квартирограмма МЖД;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характеристика МЖД.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течение 3 (трех) рабочих дней со дня получения заявки проверяет и регистрирует в Системе сведения об объекте, либо направляет мотивированный ответ об отказе в регистрации сведений об объекте с указанием основания для отказа.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регистрации сведений об объекте или МЖД являются: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сведений об объекте или МЖД, внесенных уполномоченной компанией или жилищно-строительным кооперативом в Систему, со сведениями разрешительных документов уполномоченной компании или жилищно-строительного кооператива по объекту или МЖД;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разрешительных документов по объекту или МЖД, представленных уполномоченной компанией или жилищно-строительным кооперативом, и (или) сведений, содержащихся в них.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устранения замечаний, указанных в мотивированном отказе, уполномоченная компания или жилищно-строительный кооператив повторно направляет в Системе заявку для регистрации сведений об объекте или МЖД в местный исполнительный орган.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Корректирование сведений об объекте или МЖД осуществляется уполномоченной компанией или жилищно-строительным кооперативом в Системе самостоятельно на основании наличия разрешительных и (или) иных документов, подтверждающих необходимость внесения соответствующих корректировок в сведения об объекте или МЖД.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компания или жилищно-строительный кооператив вносит в Системе необходимые корректировки в сведения об объекте или МЖД, прилагает подтверждающие документы и направляет заявку для регистрации скорректированных сведений об объекте или МЖД в местный исполнительный орган.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 течение 3 (трех) рабочих дней со дня получения заявки проверяет и регистрирует в Системе скорректированные сведения об объекте или МЖД, либо направляет мотивированный ответ об отказе в регистрации скорректированных сведений об объекте или МЖД с указанием основания для отказа в соответствии с пунктом 9 к настоящим Правилам.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Договоров или Договоров в рамках реновации в Системе осуществляется уполномоченной компанией после регистрации местным исполнительным органом сведений об объекте в Системе.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Регистрация договоров участия в жилищно-строительном кооперативе в Системе осуществляется жилищно-строительным кооперативом после регистрации местным исполнительным органом сведений об МЖД в Системе.".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27 марта 2020 года № 159 "Об утверждении Правил регистрации местными исполнительными органами договоров участия в жилищно-строительном кооперативе" (зарегистрирован в Реестре государственной регистрации нормативных правовых актов за № 20262) следующие изменения: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местными исполнительными органами договоров участия в жилищно-строительном кооперативе, утвержденных указанным приказом: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местными исполнительными органами договоров участия в жилищно-строительном кооперативе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госуслугах) и определяют порядок регистрации местными исполнительными органами договоров участия в жилищно-строительном кооперативе.";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 и сведений о переуступке прав требований по ним;";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течении 3 (трех) рабочих дней направляет информацию о внесенных изменениях и (или) дополнениях в Правила оператору Системы www.qazreestr.kz и Услугодателю.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контакт-центр.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Правила, уполномоченный орган направляет услугодателям, Государственной корпорации,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Жилищно-строительный кооператив (далее – Услугополучатель), для получения государственной услуги, в течение 5 (пяти) рабочих дней со дня заключения с пайщиком договора участия в жилищно-строительном кооперативе направляет заявку для ее регистрации в электронной форме Услугодателю посредством объекта информатизации – Системы www.qazreestr.kz.";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регистрации договора участия в жилищно-строительном кооперативе, Услугодатель подписывает, а Система автоматически формирует и направляет выписку о регистрации договора участия в жилищно-строительном кооперативе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электронную почту пайщика, указанную в договоре участия в жилищно-строительном кооперативе.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пайщика электронной почты, Услугополучатель представляет пайщику иными способами, позволяющими фиксировать (удостоверять) факт надлежащего доставления выписки о регистрации договора участия в жилищно-строительном кооперативе в течение 3 (трех) рабочих дней с момента получения выписки.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жилищно-строительном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кооперативе</w:t>
            </w:r>
          </w:p>
        </w:tc>
      </w:tr>
    </w:tbl>
    <w:bookmarkStart w:name="z1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местными исполнительными органами договоров участия в жилищно-строительном кооперативе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информатизации – единая информационная система долевого участия в жилищном строительстве (далее – Система) www.qazreestr.kz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и снятие с учета электронной копии договора участия в жилищно-строительном кооперативе (далее – Договор) – в течение 3 (трех) рабочих дней со дня регистрации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постановка и снятие с учета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постановка и снятие с учета дополнительных соглашений к Договору и договоров о переуступке прав требований осуществляется аналогично процедуре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Договора или электронной копии Договора – электронная копия или электронный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постановке на учет дополнительных соглашений к Договору или договоров о переуступке прав требований – дополнительное соглашение к Договору или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расторжении или снятии с учета – документ, подтверждающий государственную регистрацию прав пайщика на недвижимое имущество или документ, подтверждающий расторжение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регистрации Договора в электронной форме через Систему.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переуступке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ним</w:t>
            </w:r>
          </w:p>
        </w:tc>
      </w:tr>
    </w:tbl>
    <w:bookmarkStart w:name="z20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 и договоров о долевом участии в жилищном строительстве в рамках реновации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цифровой объект – единая информационная система долевого участия в жилищном строительстве и долевого участия в жилищном строительстве в рамках реновации (далее – Система) www.qazreestr.kz;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"цифрового правительства" (далее – веб-портал), интегрированный с Системой посредством технологии единого входа (single sign-on);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цифровой объект услугополучателя, интегрированный с Системой.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Договора или Договора в рамках реновации осуществляется в течение 1 (одного) рабочего дня с дня поступления заявки в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прекращение или снятие с учета Договора или Договора в рамках реновации осуществляется в сроки, аналогичные срокам постановки на учет Договора и Договора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постановка, прекращение или снятие с учета дополнительных соглашений к Договору или Договору в рамках реновации и договоров о переуступке прав требований, заключенных в электронной форме, осуществляется в течение 1 (одного) рабочего дня со дня поступления заявки в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постановка, прекращение или снятие с учета договоров о переуступке прав требований, заключенных в письменной форме, осуществляется в течение 3 (трех) рабочих дней со дня поступления заявки в Систему.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или Договора в рамках реновации либо направление мотивированного ответа об отказе в постановке на учет Договора или Договора в рамках реновации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или Договора в рамках реновации – Договор или Договор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Дополнительного соглашения к Договору или Договору в рамках реновации – дополнительное соглашение к Договору или Договору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переуступке прав требований – договор о переуступке прав требований к Договору или Договору в рамках реновации;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передаче доли: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договор о передаче доли;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прекращении Договора или Договора в рамках реновации – документ, подтверждающий прекращение зарегистрированного в Системе Договора или Договора в рамках реновации.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о государственной регистрации (перерегистрации) юридического лица, о разрешении на привлечение денег дольщиков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долевом участии в жилищном строительстве";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об учетной записи Договора в электронной форме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цифровой объект услугополучателя, интегрированный с Системой.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жилищно-строительном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кооперативе</w:t>
            </w:r>
          </w:p>
        </w:tc>
      </w:tr>
    </w:tbl>
    <w:bookmarkStart w:name="z2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местными исполнительными органами договоров участия в жилищно-строительном кооперативе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объект – единая информационная система долевого участия в жилищном строительстве и долевого участия в жилищном строительстве в рамках реновации (далее – Система) www.qazreestr.kz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электронной копии договора участия в жилищно-строительном кооперативе (далее – Договор) – в течение 3 (трех) рабочих дней со дня регистрации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постановка на учет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постановка и снятие с учета дополнительных соглашений к Договору и договоров о переуступке прав требований осуществляется аналогично процедуре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Договора или электронной копии Договора – электронная копия или электронный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постановке на учет дополнительных соглашений к Договору или договоров о переуступке прав требований – дополнительное соглашение к Договору или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расторжении или снятии с учета – документ, подтверждающий государственную регистрацию прав пайщика на недвижимое имущество или документ, подтверждающий расторжение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регистрации Договора в электронной форме через Систему.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