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2e27" w14:textId="5662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27 октября 2016 года № 453 "Об утверждении форм актов государственного инспектора по племенному животноводству, в том числе формы протокола об административном правонарушении, Правил их составления и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2026 года № 189. Зарегистрирован в Министерстве юстиции Республики Казахстан 14 мая 2026 года № 38709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октября 2016 года № 453 "Об утверждении форм актов государственного инспектора по племенному животноводству, в том числе формы протокола об административном правонарушении, Правил их составления и выдачи" (зарегистрированный в Реестре государственной регистрации нормативных правовых актов под № 14481)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выдачи актов государственного инспектора по племенному животноводству,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Акт и предписание составляются в трех экземплярах.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инспектором первый экземпляр акта/предписания сдается в электронной форме в уполномоченный орган в области правовой статистики и специальных учетов и его территориальные органы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утвержденных приказом исполняющего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№ 21964), второй экземпляр акта/предписания на бумажном носителе под роспись или в электронной форме вручается субъекту контроля (руководителю юридического лица либо его уполномоченному лицу, физическому лицу) для ознакомления и принятия мер по устранению выявленных нарушений и других действий, третий экземпляр акта/предписания остается у государственного инспектора.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 предписание, сформированные в электронной форме, по выбору субъекта контроля передаются посредством веб-портала "цифрового правительства" или цифровых систем уполномоченного органа в области правовой статистики и специальных учетов.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 предписание, сформированные в электронной форме, также направляются на адрес электронной почты, указанный субъектом контроля.".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Физическому лицу или представителю юридического лица, в отношении которого возбуждено дело, а также потерпевшему копия протокола вручается под расписку немедленно после его составления, за исключением случаев, предусмотренных пунктом 13 настоящих Правил.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протокола в электронной форме участникам производства по делу об административном правонарушении сообщается о его размещении на веб-портале "цифрового правительства" или информационном сервисе уполномоченного органа в области правовой статистики и специальных учетов.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правонарушении, копия протокола представляется немедленно посредством вручения на бумажном носителе либо направления на указанный им почтовый или электронный адрес, а также иным способом,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Единого реестра административных производств, утвержденных приказом исполняющего обязанности Генерального Прокурора Республики Казахстан от 10 июля 2020 года № 85 (зарегистрирован в Реестре государственной регистрации нормативных правовых актов № 20962).".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