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7d41" w14:textId="4797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залога долей в многоквартирном жилом доме или комплексе индивидуальных жилых домов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21 апреля 2026 года № 190. Зарегистрирован в Министерстве юстиции Республики Казахстан 28 апреля 2026 года № 38557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см. п. 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долевом участии в жилищном строительстве"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регистрации залога долей в многоквартирном жилом доме или комплексе индивидуальных жилых домов (далее - Правила)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с 12 июля 2026 года: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действует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государственный сервис контроля доступа к персональным данным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цифровых объектах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действуют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Услугодатель обеспечивает внесение данных о стадии оказания государственной услуги в цифровую систему мониторинга оказания государственных услуг в порядке, определенном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Информация о порядке оказания государственных услуг, а также внесенных изменениях и (или) дополнениях в подзаконные нормативные правовые акты, определяющие порядок оказания государственной услуги, направляется уполномоченным органом по делам архитектуры, градостроительства и строительства в Единый контакт-центр,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госуслугах, а также местные исполнительные органы областей и городов областного значения, столицы и оператору "цифрового правительства", осуществляющие прием заявки и выдачу результатов оказания государственной услуги.";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190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залога долей в многоквартирном жилом доме или комплексе индивидуальных жилых домов 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залога долей в многоквартирном жилом доме или комплексе индивидуальных жилых домов (далее – Правила)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11-5)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долевом участии в жилищном строительстве"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 о госуслугах) и определяют порядок регистрации залога долей в многоквартирном жилом доме или комплексе индивидуальных жилых домов.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–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залогодержатель, подающий заявку о регистрации залога услугодателю;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единая информационная система долевого участия в жилищном строительстве (далее – Система) – информационная система, предназначенная для систематизации и учета договоров о долевом участии в жилищном строительстве и сведений о переуступке прав требований по ним;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доля – квартира или нежилое помещение в многоквартирном жилом доме, или индивидуальный жилой дом с земельным участком в комплексе индивидуальных жилых домов, передаваемые дольщику в соответствии с договором о долевом участии в жилищном строительстве и (или) дольщику в рамках реновации в соответствии с договором о долевом участии в жилищном строительстве в рамках реновации, входящие в состав построенного многоквартирного жилого дома или комплекса индивидуальных жилых домов;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долевого участия в жилищном строительстве (далее – уполномоченный орган) – центральный исполнительный орган, осуществляющий руководство, а также в пределах своей компетенции межотраслевую координацию в сфере долевого участия в жилищном строительстве;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сервис контроля доступа к персональным данным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залога долей в многоквартирном жилом доме или комплексе индивидуальных жилых домов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залога долей в многоквартирном жилом доме или комплексе индивидуальных жилых домов является государственной услугой и оказывается услугодателем.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(далее – Перечень)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залога долей в многоквартирном жилом доме или комплексе индивидуальных жилых домов осуществляется на основании электронной заявки услугополучателя с приложением документов, предусмотренных пунктом 10 Перечня, поданного посредством Системы.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услугополучателя для регистрации залога долей в многоквартирном жилом доме или комплексе индивидуальных жилых домов включает персональные данные залогодателя, данные залогодержателя и сведения о залоге. Сбор, обработка персональных данных осуществляются собственником и (или) оператором, а также третьим лицом с согласия субъекта или его законного представителя в порядке, определяемом уполномоченным органом.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персональных данных залогодателя в Системе осуществляется посредством государственного сервиса контроля доступа к персональным данным в соответствии с пунктом 6 Правил функционирования государственного сервиса контроля доступа к персональным данным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апреля 2022 года № 144/НҚ "Об утверждении Правил функционирования государственного сервиса контроля доступа к персональным данным" (зарегистрирован в Реестре государственной регистрации нормативных правовых актов за № 27963).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оказания государственной услуги составляет 1 (один) рабочий день с момента регистрации заявки в Системе.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осуществляет регистрацию заявки в день ее поступления.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результата оказания государственной услуги осуществляется следующим рабочим днем.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регистрации заявки и приложенных документов услугодатель в течение 1 (одного) рабочего дня с момента получения документов услугополучателя проверяет их полноту.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достоверности сведений в заявке и полноты представленных документов на оказание государственной услуги, услугодатель осуществляет регистрацию в Системе договора залога. При регистрации договора залога, услугодатель подписывает, а Система автоматически формирует и направляет выписку о регистрации залога доли в многоквартирном жилом доме или комплексе индивидуальных жилых домов,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личный кабинет услугополучателя в Системе и на электронную почту залогодателя.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пункту 10 Перечня и (или) документов с истекшим сроком действия услугодатель отказывает в приеме заявления.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Регистрация изменений и (или) дополнений в условия договора залога, прекращение залога, исправление технических ошибок, допущенных при регистрации залога долей, осуществляется на основании заявки услугополучателя с приложением соответствующих документов, предусмотренных пунктом 10 Перечня.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оказания государственной услуги по регистрации изменений и (или) дополнений в условия договора залога, прекращению залога, исправлению технических ошибок, допущенных при регистрации залога долей, составляет 1 (один) рабочий день с момента регистрации заявки в Системе.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Процедура рассмотрения услугодателем заявки для регистрации изменений и (или) дополнений в условия договора залога, прекращения залога, исправления технических ошибок, допущенных при регистрации залога долей, осуществляется в порядке, предусмотренным пунктом 6 настоящих Правил.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достоверности сведений в заявке и полноты представленных документов на регистрацию, услугодатель посредством Системы осуществляет регистрацию изменений и (или) дополнений в условия договора залога, прекращение залога, исправление технических ошибок, допущенных при регистрации залога долей.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изменений и (или) дополнений в условия договора залога, исправлении технических ошибок, допущенных при регистрации залога долей, услугодатель подписывает, а Система автоматически формирует и направляет выписку о регистрации залога доли в многоквартирном жилом доме или комплексе индивидуальных жилых домов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личный кабинет услугополучателя в Системе и на электронную почту залогодателя.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залога, услугодатель подписывает, а Система автоматически формирует и направляет выписку о снятии с регистрации залога доли в многоквартирном жилом доме или комплексе индивидуальных жилых домов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личный кабинет услугополучателя в Системе и на электронную почту залогодателя.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несоответствий в сведениях заявки и (или) неполноты представленных документов на регистрацию изменений и (или) дополнений в условия договора залога, прекращение залога, исправление технических ошибок, допущенных при регистрации залога долей, услугодателем выносится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предусмотренным пунктом 11 Перечня, не позднее 1 (одного) рабочего дня, следующего за днем поступления заявки в Систему.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Информация о порядке оказания государственных услуг, а также внесенных изменениях и (или) дополнениях в подзаконные нормативные правовые акты, определяющие порядок оказания государственной услуги, направляется уполномоченным органом по делам архитектуры, градостроительства и строительства в Единый контакт-центр,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госуслугах, а также местные исполнительные органы областей и городов областного значения, столицы и оператору информационно-коммуникационной инфраструктуры "электронного правительства", осуществляющие прием заявки и выдачу результатов оказания государственной услуги.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госуслугах, подлежит рассмотрению в течение 5 (пяти) рабочих дней со дня ее регистрации.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залога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многоквартирном жилом доме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комплексе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залога долей в многоквартирном жилом доме или комплексе индивидуальных жилых домов"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залога долей в многоквартирном жилом доме или комплекса индивидуальных жилых домов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залога долей;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изменений и (или) дополнений в условия договора залога;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Прекращение залога долей;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Исправление технических ошибок, допущенных при регистрации залога долей.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информатизации – единая информационная система долевого участия в жилищном строительстве (далее – Система) www.qazreestr.kz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не позднее 1 (одного) рабочего дня, следующего за днем поступления заявки в Систему.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1)выписка о регистрации залога доли (изменений и (или) дополнений условий договора залога, исправлений технических ошибок) в многоквартирном жилом доме или комплекса индивидуальных жилых домов;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2)выписка о снятии с регистрации залога доли в многоквартирном жилом доме или комплексе индивидуальных жилых домов;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3)уведомление о мотивированном отказе в регистрации залога доли в многоквартирном жилом доме или комплекса индивидуальных жилых домов.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работы, за исключением выходных и праздничных дней, согласно трудовому законодательству Республики Казахстан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Система – круглосуточно за исключением технических перерывов в связи с проведением ремонтных работ (при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залога: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о регистрации залога долей в многоквартирном жилом доме или комплекса индивидуальных жилых домов;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электронный договор залога.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изменений и (или) дополнений в условия договора залога: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о регистрации изменений и (или) дополнений в условия договора залога;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электронное дополнительное соглашение к договору залога.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Прекращение залога: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о прекращении залога долей в многоквартирном жилом доме или комплекса индивидуальных жилых домов;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электронный документ, подтверждающий прекращение залога.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Исправление технических ошибок, допущенных при регистрации залога долей: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об исправлении технических ошибок, допущенных при регистрации залога долей.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залогодателя,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Систему при условии наличия электронной цифровой подписи.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залога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многоквартирном жилом доме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комплексе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4" w:id="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</w:t>
      </w:r>
    </w:p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о регистрации залога доли в многоквартирном жилом доме или комплексе индивидуальных жилых домов</w:t>
      </w:r>
    </w:p>
    <w:bookmarkEnd w:id="53"/>
    <w:p>
      <w:pPr>
        <w:spacing w:after="0"/>
        <w:ind w:left="0"/>
        <w:jc w:val="both"/>
      </w:pPr>
      <w:bookmarkStart w:name="z66" w:id="54"/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залогодателе (об уполномоченном лице залогодателя):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залогодателя или уполномоченного лица залогодателя)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залогодержателе: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залогодержателя)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заключения договора залога: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заключения договора залога: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о предмете залога (перечень и описание имущества):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обеспеченного залогом обязательства: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Допустимость использования залогодателем заложенного имущества: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заключения дополнительного соглашения к договору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электронной цифровой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залога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многоквартирном жилом доме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комплексе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9" w:id="5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</w:t>
      </w:r>
    </w:p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мотивированном отказе в регистрации залога доли</w:t>
      </w:r>
      <w:r>
        <w:br/>
      </w:r>
      <w:r>
        <w:rPr>
          <w:rFonts w:ascii="Times New Roman"/>
          <w:b/>
          <w:i w:val="false"/>
          <w:color w:val="000000"/>
        </w:rPr>
        <w:t>в многоквартирном жилом доме или комплекса индивидуальных жилых домов</w:t>
      </w:r>
    </w:p>
    <w:bookmarkEnd w:id="56"/>
    <w:p>
      <w:pPr>
        <w:spacing w:after="0"/>
        <w:ind w:left="0"/>
        <w:jc w:val="both"/>
      </w:pPr>
      <w:bookmarkStart w:name="z71" w:id="57"/>
      <w:r>
        <w:rPr>
          <w:rFonts w:ascii="Times New Roman"/>
          <w:b w:val="false"/>
          <w:i w:val="false"/>
          <w:color w:val="000000"/>
          <w:sz w:val="28"/>
        </w:rPr>
        <w:t>
      Уникальный номер заявки: 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отказа: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(текст мотивированного отказа со ссылками на статьи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электронной цифровой подписи: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залога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многоквартирном жилом доме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комплексе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4" w:id="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</w:t>
      </w:r>
    </w:p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о снятии с регистрации залога доли в многоквартирном жилом доме</w:t>
      </w:r>
      <w:r>
        <w:br/>
      </w:r>
      <w:r>
        <w:rPr>
          <w:rFonts w:ascii="Times New Roman"/>
          <w:b/>
          <w:i w:val="false"/>
          <w:color w:val="000000"/>
        </w:rPr>
        <w:t>или комплексе индивидуальных жилых домов</w:t>
      </w:r>
    </w:p>
    <w:bookmarkEnd w:id="59"/>
    <w:p>
      <w:pPr>
        <w:spacing w:after="0"/>
        <w:ind w:left="0"/>
        <w:jc w:val="both"/>
      </w:pPr>
      <w:bookmarkStart w:name="z76" w:id="60"/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регистрации: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прекращения договора залога ______________ (данные по договору):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(текст о снятии с регистрации залога долей)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электронной цифровой подписи: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залога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многоквартирном жилом доме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комплексе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залога долей в многоквартирном жилом доме или комплексе индивидуальных жилых домов"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залога долей в многоквартирном жилом доме или комплекса индивидуальных жилых домов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залога долей;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изменений и (или) дополнений в условия договора залога;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Прекращение залога долей;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Исправление технических ошибок, допущенных при регистрации залога долей.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объект – единая информационная система долевого участия в жилищном строительстве (далее – Система) www.qazreestr.kz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не позднее 1 (одного) рабочего дня, следующего за днем поступления заявки в Систему.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1)выписка о регистрации залога доли (изменений и (или) дополнений условий договора залога, исправлений технических ошибок) в многоквартирном жилом доме или комплекса индивидуальных жилых домов;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2)выписка о снятии с регистрации залога доли в многоквартирном жилом доме или комплексе индивидуальных жилых домов;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3)уведомление о мотивированном отказе в регистрации залога доли в многоквартирном жилом доме или комплекса индивидуальных жилых домов.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работы, за исключением выходных и праздничных дней, согласно трудовому законодательству Республики Казахстан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Система – круглосуточно за исключением технических перерывов в связи с проведением ремонтных работ (при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залога: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о регистрации залога долей в многоквартирном жилом доме или комплекса индивидуальных жилых домов;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электронный договор залога.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изменений и (или) дополнений в условия договора залога: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о регистрации изменений и (или) дополнений в условия договора залога;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электронное дополнительное соглашение к договору залога.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Прекращение залога: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о прекращении залога долей в многоквартирном жилом доме или комплекса индивидуальных жилых домов;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электронный документ, подтверждающий прекращение залога.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Исправление технических ошибок, допущенных при регистрации залога долей: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об исправлении технических ошибок, допущенных при регистрации залога долей.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залогодателя,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цифровой форме через Систему при условии наличия электронной цифровой подписи.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