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4c08" w14:textId="e174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апреля 2026 года № 74. Зарегистрировано в Министерстве юстиции Республики Казахстан 22 апреля 2026 года № 38504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постановления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bookmarkStart w:name="z13" w:id="8"/>
    <w:p>
      <w:pPr>
        <w:spacing w:after="0"/>
        <w:ind w:left="0"/>
        <w:jc w:val="both"/>
      </w:pPr>
      <w:r>
        <w:rPr>
          <w:rFonts w:ascii="Times New Roman"/>
          <w:b w:val="false"/>
          <w:i w:val="false"/>
          <w:color w:val="000000"/>
          <w:sz w:val="28"/>
        </w:rPr>
        <w:t>
      Приостановить до 12 июля 2026 года действие: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4 приложения 1 к Перечню, установив, что в период приостановления данный подпункт действует в следующей редакции:</w:t>
      </w:r>
    </w:p>
    <w:bookmarkStart w:name="z15" w:id="9"/>
    <w:p>
      <w:pPr>
        <w:spacing w:after="0"/>
        <w:ind w:left="0"/>
        <w:jc w:val="both"/>
      </w:pPr>
      <w:r>
        <w:rPr>
          <w:rFonts w:ascii="Times New Roman"/>
          <w:b w:val="false"/>
          <w:i w:val="false"/>
          <w:color w:val="000000"/>
          <w:sz w:val="28"/>
        </w:rPr>
        <w:t>
      "3) наличие автоматизированных информационных систем, позволяющих осуществлять сбор, обработку, хранение, предоставление и защиту персональных данных клиента-физического лица (его представителя) и бенефициарных собственников;";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9 приложения 2 к Перечню, установив, что в период приостановления данный подпункт действует в следующей редакции:</w:t>
      </w:r>
    </w:p>
    <w:bookmarkStart w:name="z17" w:id="10"/>
    <w:p>
      <w:pPr>
        <w:spacing w:after="0"/>
        <w:ind w:left="0"/>
        <w:jc w:val="both"/>
      </w:pPr>
      <w:r>
        <w:rPr>
          <w:rFonts w:ascii="Times New Roman"/>
          <w:b w:val="false"/>
          <w:i w:val="false"/>
          <w:color w:val="000000"/>
          <w:sz w:val="28"/>
        </w:rPr>
        <w:t>
      "1) получение доступа ко всем помещениям банка,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банка;";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12</w:t>
      </w:r>
      <w:r>
        <w:rPr>
          <w:rFonts w:ascii="Times New Roman"/>
          <w:b w:val="false"/>
          <w:i w:val="false"/>
          <w:color w:val="000000"/>
          <w:sz w:val="28"/>
        </w:rPr>
        <w:t xml:space="preserve"> приложения 2 к Перечню, установив, что в период приостановления данный пункт действует в следующей редакции:</w:t>
      </w:r>
    </w:p>
    <w:bookmarkStart w:name="z19" w:id="11"/>
    <w:p>
      <w:pPr>
        <w:spacing w:after="0"/>
        <w:ind w:left="0"/>
        <w:jc w:val="both"/>
      </w:pPr>
      <w:r>
        <w:rPr>
          <w:rFonts w:ascii="Times New Roman"/>
          <w:b w:val="false"/>
          <w:i w:val="false"/>
          <w:color w:val="000000"/>
          <w:sz w:val="28"/>
        </w:rPr>
        <w:t>
      "12. Банк для автоматизации процессов по вопросам внутреннего контроля в целях ПОД/ФТ/ФРОМУ использует автоматизированные информационные системы.";</w:t>
      </w:r>
    </w:p>
    <w:bookmarkEnd w:id="11"/>
    <w:bookmarkStart w:name="z20" w:id="12"/>
    <w:p>
      <w:pPr>
        <w:spacing w:after="0"/>
        <w:ind w:left="0"/>
        <w:jc w:val="both"/>
      </w:pPr>
      <w:r>
        <w:rPr>
          <w:rFonts w:ascii="Times New Roman"/>
          <w:b w:val="false"/>
          <w:i w:val="false"/>
          <w:color w:val="000000"/>
          <w:sz w:val="28"/>
        </w:rPr>
        <w:t>
      части второй пункта 30 приложения 2 к Перечню, установив, что в период приостановления часть вторая данного пункта действует в следующей редакции:</w:t>
      </w:r>
    </w:p>
    <w:bookmarkEnd w:id="12"/>
    <w:bookmarkStart w:name="z21" w:id="13"/>
    <w:p>
      <w:pPr>
        <w:spacing w:after="0"/>
        <w:ind w:left="0"/>
        <w:jc w:val="both"/>
      </w:pPr>
      <w:r>
        <w:rPr>
          <w:rFonts w:ascii="Times New Roman"/>
          <w:b w:val="false"/>
          <w:i w:val="false"/>
          <w:color w:val="000000"/>
          <w:sz w:val="28"/>
        </w:rPr>
        <w:t>
      "При применении банком подпункта 1) пункта 6 статьи 5 Закона о ПОД/ФТ/ФРОМУ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 на меры надлежащей проверки клиента которого полагается банк.";</w:t>
      </w:r>
    </w:p>
    <w:bookmarkEnd w:id="13"/>
    <w:bookmarkStart w:name="z22" w:id="14"/>
    <w:p>
      <w:pPr>
        <w:spacing w:after="0"/>
        <w:ind w:left="0"/>
        <w:jc w:val="both"/>
      </w:pPr>
      <w:r>
        <w:rPr>
          <w:rFonts w:ascii="Times New Roman"/>
          <w:b w:val="false"/>
          <w:i w:val="false"/>
          <w:color w:val="000000"/>
          <w:sz w:val="28"/>
        </w:rPr>
        <w:t xml:space="preserve">
      части первой </w:t>
      </w:r>
      <w:r>
        <w:rPr>
          <w:rFonts w:ascii="Times New Roman"/>
          <w:b w:val="false"/>
          <w:i w:val="false"/>
          <w:color w:val="000000"/>
          <w:sz w:val="28"/>
        </w:rPr>
        <w:t>пункта 39</w:t>
      </w:r>
      <w:r>
        <w:rPr>
          <w:rFonts w:ascii="Times New Roman"/>
          <w:b w:val="false"/>
          <w:i w:val="false"/>
          <w:color w:val="000000"/>
          <w:sz w:val="28"/>
        </w:rPr>
        <w:t xml:space="preserve"> приложения 2 к Перечню, установив, что в период приостановления часть первая данного пункта действует в следующей редакции:</w:t>
      </w:r>
    </w:p>
    <w:bookmarkEnd w:id="14"/>
    <w:bookmarkStart w:name="z23" w:id="15"/>
    <w:p>
      <w:pPr>
        <w:spacing w:after="0"/>
        <w:ind w:left="0"/>
        <w:jc w:val="both"/>
      </w:pPr>
      <w:r>
        <w:rPr>
          <w:rFonts w:ascii="Times New Roman"/>
          <w:b w:val="false"/>
          <w:i w:val="false"/>
          <w:color w:val="000000"/>
          <w:sz w:val="28"/>
        </w:rPr>
        <w:t>
      "39. Банк посредством использования автоматизированной информационной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bookmarkEnd w:id="15"/>
    <w:bookmarkStart w:name="z24" w:id="16"/>
    <w:p>
      <w:pPr>
        <w:spacing w:after="0"/>
        <w:ind w:left="0"/>
        <w:jc w:val="both"/>
      </w:pPr>
      <w:r>
        <w:rPr>
          <w:rFonts w:ascii="Times New Roman"/>
          <w:b w:val="false"/>
          <w:i w:val="false"/>
          <w:color w:val="000000"/>
          <w:sz w:val="28"/>
        </w:rPr>
        <w:t>
      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bookmarkEnd w:id="16"/>
    <w:bookmarkStart w:name="z25" w:id="17"/>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нормативным правовым актом уполномоченного органа, устанавливающим порядок формирования банком системы управления рисками и внутреннего контроля, разработанным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8 приложения 3 к Перечню, установив, что в период приостановления данный подпункт действует в следующей редакции:</w:t>
      </w:r>
    </w:p>
    <w:bookmarkStart w:name="z27" w:id="18"/>
    <w:p>
      <w:pPr>
        <w:spacing w:after="0"/>
        <w:ind w:left="0"/>
        <w:jc w:val="both"/>
      </w:pPr>
      <w:r>
        <w:rPr>
          <w:rFonts w:ascii="Times New Roman"/>
          <w:b w:val="false"/>
          <w:i w:val="false"/>
          <w:color w:val="000000"/>
          <w:sz w:val="28"/>
        </w:rPr>
        <w:t>
      "1) получение доступа ко всем помещениям фонда,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11</w:t>
      </w:r>
      <w:r>
        <w:rPr>
          <w:rFonts w:ascii="Times New Roman"/>
          <w:b w:val="false"/>
          <w:i w:val="false"/>
          <w:color w:val="000000"/>
          <w:sz w:val="28"/>
        </w:rPr>
        <w:t xml:space="preserve"> приложения 3 к Перечню, установив, что в период приостановления данный пункт действует в следующей редакции:</w:t>
      </w:r>
    </w:p>
    <w:bookmarkStart w:name="z29" w:id="19"/>
    <w:p>
      <w:pPr>
        <w:spacing w:after="0"/>
        <w:ind w:left="0"/>
        <w:jc w:val="both"/>
      </w:pPr>
      <w:r>
        <w:rPr>
          <w:rFonts w:ascii="Times New Roman"/>
          <w:b w:val="false"/>
          <w:i w:val="false"/>
          <w:color w:val="000000"/>
          <w:sz w:val="28"/>
        </w:rPr>
        <w:t>
      "11. Фонд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внутреннего контроля фонда.";</w:t>
      </w:r>
    </w:p>
    <w:bookmarkEnd w:id="19"/>
    <w:bookmarkStart w:name="z30" w:id="20"/>
    <w:p>
      <w:pPr>
        <w:spacing w:after="0"/>
        <w:ind w:left="0"/>
        <w:jc w:val="both"/>
      </w:pPr>
      <w:r>
        <w:rPr>
          <w:rFonts w:ascii="Times New Roman"/>
          <w:b w:val="false"/>
          <w:i w:val="false"/>
          <w:color w:val="000000"/>
          <w:sz w:val="28"/>
        </w:rPr>
        <w:t xml:space="preserve">
      части третьей </w:t>
      </w:r>
      <w:r>
        <w:rPr>
          <w:rFonts w:ascii="Times New Roman"/>
          <w:b w:val="false"/>
          <w:i w:val="false"/>
          <w:color w:val="000000"/>
          <w:sz w:val="28"/>
        </w:rPr>
        <w:t>пункта 26</w:t>
      </w:r>
      <w:r>
        <w:rPr>
          <w:rFonts w:ascii="Times New Roman"/>
          <w:b w:val="false"/>
          <w:i w:val="false"/>
          <w:color w:val="000000"/>
          <w:sz w:val="28"/>
        </w:rPr>
        <w:t xml:space="preserve"> приложения 3 к Перечню, установив, что в период приостановления часть третья данного пункта действует в следующей редакции:</w:t>
      </w:r>
    </w:p>
    <w:bookmarkEnd w:id="20"/>
    <w:bookmarkStart w:name="z31" w:id="21"/>
    <w:p>
      <w:pPr>
        <w:spacing w:after="0"/>
        <w:ind w:left="0"/>
        <w:jc w:val="both"/>
      </w:pPr>
      <w:r>
        <w:rPr>
          <w:rFonts w:ascii="Times New Roman"/>
          <w:b w:val="false"/>
          <w:i w:val="false"/>
          <w:color w:val="000000"/>
          <w:sz w:val="28"/>
        </w:rPr>
        <w:t xml:space="preserve">
      "При применении фондом </w:t>
      </w:r>
      <w:r>
        <w:rPr>
          <w:rFonts w:ascii="Times New Roman"/>
          <w:b w:val="false"/>
          <w:i w:val="false"/>
          <w:color w:val="000000"/>
          <w:sz w:val="28"/>
        </w:rPr>
        <w:t>подпункта 1)</w:t>
      </w:r>
      <w:r>
        <w:rPr>
          <w:rFonts w:ascii="Times New Roman"/>
          <w:b w:val="false"/>
          <w:i w:val="false"/>
          <w:color w:val="000000"/>
          <w:sz w:val="28"/>
        </w:rPr>
        <w:t xml:space="preserve"> пункта 6 статьи 5 Закона о ПОД/ФТ/ФРОМУ фонд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полагается фонд,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8 приложения 4 к Перечню, установив, что в период приостановления данный подпункт действует в следующей редакции:</w:t>
      </w:r>
    </w:p>
    <w:bookmarkStart w:name="z33" w:id="22"/>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11</w:t>
      </w:r>
      <w:r>
        <w:rPr>
          <w:rFonts w:ascii="Times New Roman"/>
          <w:b w:val="false"/>
          <w:i w:val="false"/>
          <w:color w:val="000000"/>
          <w:sz w:val="28"/>
        </w:rPr>
        <w:t xml:space="preserve"> приложения 4 к Перечню, установив, что в период приостановления данный пункт действует в следующей редакции:</w:t>
      </w:r>
    </w:p>
    <w:bookmarkStart w:name="z35" w:id="23"/>
    <w:p>
      <w:pPr>
        <w:spacing w:after="0"/>
        <w:ind w:left="0"/>
        <w:jc w:val="both"/>
      </w:pPr>
      <w:r>
        <w:rPr>
          <w:rFonts w:ascii="Times New Roman"/>
          <w:b w:val="false"/>
          <w:i w:val="false"/>
          <w:color w:val="000000"/>
          <w:sz w:val="28"/>
        </w:rPr>
        <w:t>
      "11.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внутреннего контроля организации.";</w:t>
      </w:r>
    </w:p>
    <w:bookmarkEnd w:id="23"/>
    <w:bookmarkStart w:name="z36" w:id="24"/>
    <w:p>
      <w:pPr>
        <w:spacing w:after="0"/>
        <w:ind w:left="0"/>
        <w:jc w:val="both"/>
      </w:pPr>
      <w:r>
        <w:rPr>
          <w:rFonts w:ascii="Times New Roman"/>
          <w:b w:val="false"/>
          <w:i w:val="false"/>
          <w:color w:val="000000"/>
          <w:sz w:val="28"/>
        </w:rPr>
        <w:t xml:space="preserve">
      части третьей </w:t>
      </w:r>
      <w:r>
        <w:rPr>
          <w:rFonts w:ascii="Times New Roman"/>
          <w:b w:val="false"/>
          <w:i w:val="false"/>
          <w:color w:val="000000"/>
          <w:sz w:val="28"/>
        </w:rPr>
        <w:t>пункта 27</w:t>
      </w:r>
      <w:r>
        <w:rPr>
          <w:rFonts w:ascii="Times New Roman"/>
          <w:b w:val="false"/>
          <w:i w:val="false"/>
          <w:color w:val="000000"/>
          <w:sz w:val="28"/>
        </w:rPr>
        <w:t xml:space="preserve"> приложения 4 к Перечню, установив, что в период приостановления часть третья данного пункта действует в следующей редакции:</w:t>
      </w:r>
    </w:p>
    <w:bookmarkEnd w:id="24"/>
    <w:bookmarkStart w:name="z37" w:id="25"/>
    <w:p>
      <w:pPr>
        <w:spacing w:after="0"/>
        <w:ind w:left="0"/>
        <w:jc w:val="both"/>
      </w:pPr>
      <w:r>
        <w:rPr>
          <w:rFonts w:ascii="Times New Roman"/>
          <w:b w:val="false"/>
          <w:i w:val="false"/>
          <w:color w:val="000000"/>
          <w:sz w:val="28"/>
        </w:rPr>
        <w:t xml:space="preserve">
      "При применении организациями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организации незамедлительно получают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полагаются организации, для внесения (включения) в досье клиента, а также по запросу без задержки получают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9 приложения 5 к Перечню, установив, что в период приостановления данный подпункт действует в следующей редакции:</w:t>
      </w:r>
    </w:p>
    <w:bookmarkStart w:name="z39" w:id="26"/>
    <w:p>
      <w:pPr>
        <w:spacing w:after="0"/>
        <w:ind w:left="0"/>
        <w:jc w:val="both"/>
      </w:pPr>
      <w:r>
        <w:rPr>
          <w:rFonts w:ascii="Times New Roman"/>
          <w:b w:val="false"/>
          <w:i w:val="false"/>
          <w:color w:val="000000"/>
          <w:sz w:val="28"/>
        </w:rPr>
        <w:t>
      "2) получение доступа ко всем помещениям организации и (или) страхового брокера,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 и (или) страхового брокера;";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12</w:t>
      </w:r>
      <w:r>
        <w:rPr>
          <w:rFonts w:ascii="Times New Roman"/>
          <w:b w:val="false"/>
          <w:i w:val="false"/>
          <w:color w:val="000000"/>
          <w:sz w:val="28"/>
        </w:rPr>
        <w:t xml:space="preserve"> приложения 5 к Перечню, установив, что в период приостановления данный пункт действует в следующей редакции:</w:t>
      </w:r>
    </w:p>
    <w:bookmarkStart w:name="z41" w:id="27"/>
    <w:p>
      <w:pPr>
        <w:spacing w:after="0"/>
        <w:ind w:left="0"/>
        <w:jc w:val="both"/>
      </w:pPr>
      <w:r>
        <w:rPr>
          <w:rFonts w:ascii="Times New Roman"/>
          <w:b w:val="false"/>
          <w:i w:val="false"/>
          <w:color w:val="000000"/>
          <w:sz w:val="28"/>
        </w:rPr>
        <w:t>
      "12. Организация и (или) страховой брокер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правил внутреннего контроля организации и (или) страхового брокера.";</w:t>
      </w:r>
    </w:p>
    <w:bookmarkEnd w:id="27"/>
    <w:bookmarkStart w:name="z42" w:id="28"/>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пункта 30</w:t>
      </w:r>
      <w:r>
        <w:rPr>
          <w:rFonts w:ascii="Times New Roman"/>
          <w:b w:val="false"/>
          <w:i w:val="false"/>
          <w:color w:val="000000"/>
          <w:sz w:val="28"/>
        </w:rPr>
        <w:t xml:space="preserve"> приложения 5 к Перечню, установив, что в период приостановления часть вторая данного пункта действует в следующей редакции:</w:t>
      </w:r>
    </w:p>
    <w:bookmarkEnd w:id="28"/>
    <w:bookmarkStart w:name="z43" w:id="29"/>
    <w:p>
      <w:pPr>
        <w:spacing w:after="0"/>
        <w:ind w:left="0"/>
        <w:jc w:val="both"/>
      </w:pPr>
      <w:r>
        <w:rPr>
          <w:rFonts w:ascii="Times New Roman"/>
          <w:b w:val="false"/>
          <w:i w:val="false"/>
          <w:color w:val="000000"/>
          <w:sz w:val="28"/>
        </w:rPr>
        <w:t xml:space="preserve">
      "При применении организацией и (или) страховым брокером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и (или) страховой брокер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и (или) страховой брокер,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8 приложения 6 к Перечню, установив, что в период приостановления данный подпункт действует в следующей редакции:</w:t>
      </w:r>
    </w:p>
    <w:bookmarkStart w:name="z45" w:id="30"/>
    <w:p>
      <w:pPr>
        <w:spacing w:after="0"/>
        <w:ind w:left="0"/>
        <w:jc w:val="both"/>
      </w:pPr>
      <w:r>
        <w:rPr>
          <w:rFonts w:ascii="Times New Roman"/>
          <w:b w:val="false"/>
          <w:i w:val="false"/>
          <w:color w:val="000000"/>
          <w:sz w:val="28"/>
        </w:rPr>
        <w:t>
      "1) получение доступа ко всем помещениям фондовой биржи,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фондовой биржи;";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10</w:t>
      </w:r>
      <w:r>
        <w:rPr>
          <w:rFonts w:ascii="Times New Roman"/>
          <w:b w:val="false"/>
          <w:i w:val="false"/>
          <w:color w:val="000000"/>
          <w:sz w:val="28"/>
        </w:rPr>
        <w:t xml:space="preserve"> приложения 6 к Перечню, установив, что в период приостановления данный пункт действует в следующей редакции:</w:t>
      </w:r>
    </w:p>
    <w:bookmarkStart w:name="z47" w:id="31"/>
    <w:p>
      <w:pPr>
        <w:spacing w:after="0"/>
        <w:ind w:left="0"/>
        <w:jc w:val="both"/>
      </w:pPr>
      <w:r>
        <w:rPr>
          <w:rFonts w:ascii="Times New Roman"/>
          <w:b w:val="false"/>
          <w:i w:val="false"/>
          <w:color w:val="000000"/>
          <w:sz w:val="28"/>
        </w:rPr>
        <w:t>
      "10. Фондовая биржа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правил внутреннего контроля фондовой биржи.";</w:t>
      </w:r>
    </w:p>
    <w:bookmarkEnd w:id="31"/>
    <w:bookmarkStart w:name="z48" w:id="32"/>
    <w:p>
      <w:pPr>
        <w:spacing w:after="0"/>
        <w:ind w:left="0"/>
        <w:jc w:val="both"/>
      </w:pPr>
      <w:r>
        <w:rPr>
          <w:rFonts w:ascii="Times New Roman"/>
          <w:b w:val="false"/>
          <w:i w:val="false"/>
          <w:color w:val="000000"/>
          <w:sz w:val="28"/>
        </w:rPr>
        <w:t xml:space="preserve">
      части третьей </w:t>
      </w:r>
      <w:r>
        <w:rPr>
          <w:rFonts w:ascii="Times New Roman"/>
          <w:b w:val="false"/>
          <w:i w:val="false"/>
          <w:color w:val="000000"/>
          <w:sz w:val="28"/>
        </w:rPr>
        <w:t>пункта 23</w:t>
      </w:r>
      <w:r>
        <w:rPr>
          <w:rFonts w:ascii="Times New Roman"/>
          <w:b w:val="false"/>
          <w:i w:val="false"/>
          <w:color w:val="000000"/>
          <w:sz w:val="28"/>
        </w:rPr>
        <w:t xml:space="preserve"> приложения 6 к Перечню, установив, что в период приостановления часть третья данного пункта действует в следующей редакции:</w:t>
      </w:r>
    </w:p>
    <w:bookmarkEnd w:id="32"/>
    <w:bookmarkStart w:name="z49" w:id="33"/>
    <w:p>
      <w:pPr>
        <w:spacing w:after="0"/>
        <w:ind w:left="0"/>
        <w:jc w:val="both"/>
      </w:pPr>
      <w:r>
        <w:rPr>
          <w:rFonts w:ascii="Times New Roman"/>
          <w:b w:val="false"/>
          <w:i w:val="false"/>
          <w:color w:val="000000"/>
          <w:sz w:val="28"/>
        </w:rPr>
        <w:t xml:space="preserve">
      "При применении фондовой биржей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8 приложения 7 к Перечню, установив, что в период приостановления данный подпункт действует в следующей редакции:</w:t>
      </w:r>
    </w:p>
    <w:bookmarkStart w:name="z51" w:id="34"/>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34"/>
    <w:bookmarkStart w:name="z52" w:id="35"/>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пункта 24</w:t>
      </w:r>
      <w:r>
        <w:rPr>
          <w:rFonts w:ascii="Times New Roman"/>
          <w:b w:val="false"/>
          <w:i w:val="false"/>
          <w:color w:val="000000"/>
          <w:sz w:val="28"/>
        </w:rPr>
        <w:t xml:space="preserve"> приложения 7 к Перечню, установив, что в период приостановления часть вторая данного пункта действует в следующей редакции:</w:t>
      </w:r>
    </w:p>
    <w:bookmarkEnd w:id="35"/>
    <w:bookmarkStart w:name="z53" w:id="36"/>
    <w:p>
      <w:pPr>
        <w:spacing w:after="0"/>
        <w:ind w:left="0"/>
        <w:jc w:val="both"/>
      </w:pPr>
      <w:r>
        <w:rPr>
          <w:rFonts w:ascii="Times New Roman"/>
          <w:b w:val="false"/>
          <w:i w:val="false"/>
          <w:color w:val="000000"/>
          <w:sz w:val="28"/>
        </w:rPr>
        <w:t xml:space="preserve">
      "При применении организацией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55"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апреля 2026 года № 74</w:t>
            </w:r>
          </w:p>
        </w:tc>
      </w:tr>
    </w:tbl>
    <w:bookmarkStart w:name="z57" w:id="38"/>
    <w:p>
      <w:pPr>
        <w:spacing w:after="0"/>
        <w:ind w:left="0"/>
        <w:jc w:val="left"/>
      </w:pPr>
      <w:r>
        <w:rPr>
          <w:rFonts w:ascii="Times New Roman"/>
          <w:b/>
          <w:i w:val="false"/>
          <w:color w:val="000000"/>
        </w:rPr>
        <w:t xml:space="preserve"> Перечень постановления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w:t>
      </w:r>
    </w:p>
    <w:bookmarkEnd w:id="38"/>
    <w:bookmarkStart w:name="z58" w:id="3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следующее изменение: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постановления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изменение (далее – Перечень).</w:t>
      </w:r>
    </w:p>
    <w:bookmarkStart w:name="z60" w:id="4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следующее изменение: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62" w:id="4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 21434) следующее изменение: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64" w:id="4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(зарегистрировано в Реестре государственной регистрации нормативных правовых актов под № 21433) следующее изменение: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утвержденных указанным постановлением,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66" w:id="4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следующее изменение: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68" w:id="4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(зарегистрировано в Реестре государственной регистрации нормативных правовых актов под № 21424) следующее изменение: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утвержденных указанным постановлением,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Start w:name="z70" w:id="4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(зарегистрировано в Реестре государственной регистрации нормативных правовых актов под № 21577) следующее изменение: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утвержденных указанным постановлением,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2018 года № 140</w:t>
            </w:r>
          </w:p>
        </w:tc>
      </w:tr>
    </w:tbl>
    <w:bookmarkStart w:name="z74" w:id="46"/>
    <w:p>
      <w:pPr>
        <w:spacing w:after="0"/>
        <w:ind w:left="0"/>
        <w:jc w:val="left"/>
      </w:pPr>
      <w:r>
        <w:rPr>
          <w:rFonts w:ascii="Times New Roman"/>
          <w:b/>
          <w:i w:val="false"/>
          <w:color w:val="000000"/>
        </w:rPr>
        <w:t xml:space="preserve"> Требования к надлежащей проверке клиентов в случае дистанционного установления деловых отношений субъектами финансового мониторинга</w:t>
      </w:r>
    </w:p>
    <w:bookmarkEnd w:id="46"/>
    <w:bookmarkStart w:name="z75" w:id="47"/>
    <w:p>
      <w:pPr>
        <w:spacing w:after="0"/>
        <w:ind w:left="0"/>
        <w:jc w:val="left"/>
      </w:pPr>
      <w:r>
        <w:rPr>
          <w:rFonts w:ascii="Times New Roman"/>
          <w:b/>
          <w:i w:val="false"/>
          <w:color w:val="000000"/>
        </w:rPr>
        <w:t xml:space="preserve"> Глава 1. Общие положения</w:t>
      </w:r>
    </w:p>
    <w:bookmarkEnd w:id="47"/>
    <w:bookmarkStart w:name="z76" w:id="48"/>
    <w:p>
      <w:pPr>
        <w:spacing w:after="0"/>
        <w:ind w:left="0"/>
        <w:jc w:val="both"/>
      </w:pPr>
      <w:r>
        <w:rPr>
          <w:rFonts w:ascii="Times New Roman"/>
          <w:b w:val="false"/>
          <w:i w:val="false"/>
          <w:color w:val="000000"/>
          <w:sz w:val="28"/>
        </w:rPr>
        <w:t xml:space="preserve">
      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ПОД/ФТ/ФРОМУ (далее – субъекты финансового мониторинга).</w:t>
      </w:r>
    </w:p>
    <w:bookmarkEnd w:id="48"/>
    <w:bookmarkStart w:name="z77" w:id="49"/>
    <w:p>
      <w:pPr>
        <w:spacing w:after="0"/>
        <w:ind w:left="0"/>
        <w:jc w:val="both"/>
      </w:pPr>
      <w:r>
        <w:rPr>
          <w:rFonts w:ascii="Times New Roman"/>
          <w:b w:val="false"/>
          <w:i w:val="false"/>
          <w:color w:val="000000"/>
          <w:sz w:val="28"/>
        </w:rPr>
        <w:t>
      2.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по типу клиента, странового (географического) риска, риска услуги (продукта) и (или) способа ее (его) предоставления.</w:t>
      </w:r>
    </w:p>
    <w:bookmarkEnd w:id="49"/>
    <w:bookmarkStart w:name="z78" w:id="50"/>
    <w:p>
      <w:pPr>
        <w:spacing w:after="0"/>
        <w:ind w:left="0"/>
        <w:jc w:val="both"/>
      </w:pPr>
      <w:r>
        <w:rPr>
          <w:rFonts w:ascii="Times New Roman"/>
          <w:b w:val="false"/>
          <w:i w:val="false"/>
          <w:color w:val="000000"/>
          <w:sz w:val="28"/>
        </w:rPr>
        <w:t>
      3. Субъекты финансового мониторинга устанавливают деловые отношения дистанционным способом исключительно с клиентами, соответствующими следующим требованиям:</w:t>
      </w:r>
    </w:p>
    <w:bookmarkEnd w:id="50"/>
    <w:bookmarkStart w:name="z79" w:id="51"/>
    <w:p>
      <w:pPr>
        <w:spacing w:after="0"/>
        <w:ind w:left="0"/>
        <w:jc w:val="both"/>
      </w:pPr>
      <w:r>
        <w:rPr>
          <w:rFonts w:ascii="Times New Roman"/>
          <w:b w:val="false"/>
          <w:i w:val="false"/>
          <w:color w:val="000000"/>
          <w:sz w:val="28"/>
        </w:rPr>
        <w:t>
      1) физическое лицо либо юридическое лицо, которому присвоен идентификационный номер (за исключением случаев, когда физическому лицу либо юридическому лицу не присвоен идентификационный номер в соответствии с законодательством Республики Казахстан) либо номер, под которым физическое лицо-нерезидент Республики Казахстан или юридическое лицо-нерезидент Республики Казахстан зарегистрировано в иностранном государстве;</w:t>
      </w:r>
    </w:p>
    <w:bookmarkEnd w:id="51"/>
    <w:bookmarkStart w:name="z80" w:id="52"/>
    <w:p>
      <w:pPr>
        <w:spacing w:after="0"/>
        <w:ind w:left="0"/>
        <w:jc w:val="both"/>
      </w:pPr>
      <w:r>
        <w:rPr>
          <w:rFonts w:ascii="Times New Roman"/>
          <w:b w:val="false"/>
          <w:i w:val="false"/>
          <w:color w:val="000000"/>
          <w:sz w:val="28"/>
        </w:rPr>
        <w:t>
      2) клиент (его представитель) и бенефициарный собственник не является лицом, включенным в перечень организаций и лиц, связанных с финансированием терроризма и экстремизма;</w:t>
      </w:r>
    </w:p>
    <w:bookmarkEnd w:id="52"/>
    <w:bookmarkStart w:name="z81" w:id="53"/>
    <w:p>
      <w:pPr>
        <w:spacing w:after="0"/>
        <w:ind w:left="0"/>
        <w:jc w:val="both"/>
      </w:pPr>
      <w:r>
        <w:rPr>
          <w:rFonts w:ascii="Times New Roman"/>
          <w:b w:val="false"/>
          <w:i w:val="false"/>
          <w:color w:val="000000"/>
          <w:sz w:val="28"/>
        </w:rPr>
        <w:t>
      3) клиент (его представитель) и бенефициарный собственник не является установленным лицом или организацией, в отношении которых применяются международные санкции (эмбарго) в соответствии с резолюциями Совета Безопасности Организации Объединенных Наций;</w:t>
      </w:r>
    </w:p>
    <w:bookmarkEnd w:id="53"/>
    <w:bookmarkStart w:name="z82" w:id="54"/>
    <w:p>
      <w:pPr>
        <w:spacing w:after="0"/>
        <w:ind w:left="0"/>
        <w:jc w:val="both"/>
      </w:pPr>
      <w:r>
        <w:rPr>
          <w:rFonts w:ascii="Times New Roman"/>
          <w:b w:val="false"/>
          <w:i w:val="false"/>
          <w:color w:val="000000"/>
          <w:sz w:val="28"/>
        </w:rPr>
        <w:t xml:space="preserve">
      4) клиент не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 и правилами внутреннего контроля.</w:t>
      </w:r>
    </w:p>
    <w:bookmarkEnd w:id="54"/>
    <w:bookmarkStart w:name="z83" w:id="55"/>
    <w:p>
      <w:pPr>
        <w:spacing w:after="0"/>
        <w:ind w:left="0"/>
        <w:jc w:val="both"/>
      </w:pPr>
      <w:r>
        <w:rPr>
          <w:rFonts w:ascii="Times New Roman"/>
          <w:b w:val="false"/>
          <w:i w:val="false"/>
          <w:color w:val="000000"/>
          <w:sz w:val="28"/>
        </w:rPr>
        <w:t>
      4. Субъекты финансового мониторинга устанавливают деловые отношения с клиентом дистанционным способом при одновременном соблюдении следующих условий:</w:t>
      </w:r>
    </w:p>
    <w:bookmarkEnd w:id="55"/>
    <w:bookmarkStart w:name="z84" w:id="56"/>
    <w:p>
      <w:pPr>
        <w:spacing w:after="0"/>
        <w:ind w:left="0"/>
        <w:jc w:val="both"/>
      </w:pPr>
      <w:r>
        <w:rPr>
          <w:rFonts w:ascii="Times New Roman"/>
          <w:b w:val="false"/>
          <w:i w:val="false"/>
          <w:color w:val="000000"/>
          <w:sz w:val="28"/>
        </w:rPr>
        <w:t xml:space="preserve">
      1) фиксирование сведений, предусмотренных подпунктами 1), 2), 2-1)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соответствии с пунктом 9 Требований;</w:t>
      </w:r>
    </w:p>
    <w:bookmarkEnd w:id="56"/>
    <w:bookmarkStart w:name="z85" w:id="57"/>
    <w:p>
      <w:pPr>
        <w:spacing w:after="0"/>
        <w:ind w:left="0"/>
        <w:jc w:val="both"/>
      </w:pPr>
      <w:r>
        <w:rPr>
          <w:rFonts w:ascii="Times New Roman"/>
          <w:b w:val="false"/>
          <w:i w:val="false"/>
          <w:color w:val="000000"/>
          <w:sz w:val="28"/>
        </w:rPr>
        <w:t>
      2) наличие согласия клиента-физического лица на сбор, обработку, хранение и предоставление, в том числе при необходимости третьим лицам, его персональных данных, подтвержденного посредством идентификационного средства;</w:t>
      </w:r>
    </w:p>
    <w:bookmarkEnd w:id="57"/>
    <w:bookmarkStart w:name="z86" w:id="58"/>
    <w:p>
      <w:pPr>
        <w:spacing w:after="0"/>
        <w:ind w:left="0"/>
        <w:jc w:val="both"/>
      </w:pPr>
      <w:r>
        <w:rPr>
          <w:rFonts w:ascii="Times New Roman"/>
          <w:b w:val="false"/>
          <w:i w:val="false"/>
          <w:color w:val="000000"/>
          <w:sz w:val="28"/>
        </w:rPr>
        <w:t>
      3) наличие автоматизированных цифровых систем, позволяющих осуществлять сбор, обработку, хранение, предоставление и защиту персональных данных клиента-физического лица (его представителя) и бенефициарных собственников;</w:t>
      </w:r>
    </w:p>
    <w:bookmarkEnd w:id="58"/>
    <w:bookmarkStart w:name="z87" w:id="59"/>
    <w:p>
      <w:pPr>
        <w:spacing w:after="0"/>
        <w:ind w:left="0"/>
        <w:jc w:val="both"/>
      </w:pPr>
      <w:r>
        <w:rPr>
          <w:rFonts w:ascii="Times New Roman"/>
          <w:b w:val="false"/>
          <w:i w:val="false"/>
          <w:color w:val="000000"/>
          <w:sz w:val="28"/>
        </w:rPr>
        <w:t>
      4) у субъекта финансового мониторинга отсутствуют подозрения, что целью деловых отношений является совершение операций в целях ОД/ФТ/ФРОМУ.</w:t>
      </w:r>
    </w:p>
    <w:bookmarkEnd w:id="59"/>
    <w:bookmarkStart w:name="z88" w:id="60"/>
    <w:p>
      <w:pPr>
        <w:spacing w:after="0"/>
        <w:ind w:left="0"/>
        <w:jc w:val="left"/>
      </w:pPr>
      <w:r>
        <w:rPr>
          <w:rFonts w:ascii="Times New Roman"/>
          <w:b/>
          <w:i w:val="false"/>
          <w:color w:val="000000"/>
        </w:rPr>
        <w:t xml:space="preserve"> Глава 2. Фиксирование сведений, необходимых для надлежащей проверки клиента (его представителя) и бенефициарного собственника</w:t>
      </w:r>
    </w:p>
    <w:bookmarkEnd w:id="60"/>
    <w:bookmarkStart w:name="z89" w:id="61"/>
    <w:p>
      <w:pPr>
        <w:spacing w:after="0"/>
        <w:ind w:left="0"/>
        <w:jc w:val="both"/>
      </w:pPr>
      <w:r>
        <w:rPr>
          <w:rFonts w:ascii="Times New Roman"/>
          <w:b w:val="false"/>
          <w:i w:val="false"/>
          <w:color w:val="000000"/>
          <w:sz w:val="28"/>
        </w:rPr>
        <w:t xml:space="preserve">
      5. Фиксирование сведений о клиенте (его представителе) и бенефициарном собственнике осуществляется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ПОД/ФТ/ФРОМУ до установления деловых отношений дистанционным способом.</w:t>
      </w:r>
    </w:p>
    <w:bookmarkEnd w:id="61"/>
    <w:bookmarkStart w:name="z90" w:id="62"/>
    <w:p>
      <w:pPr>
        <w:spacing w:after="0"/>
        <w:ind w:left="0"/>
        <w:jc w:val="both"/>
      </w:pPr>
      <w:r>
        <w:rPr>
          <w:rFonts w:ascii="Times New Roman"/>
          <w:b w:val="false"/>
          <w:i w:val="false"/>
          <w:color w:val="000000"/>
          <w:sz w:val="28"/>
        </w:rPr>
        <w:t>
      6. Для установления деловых отношений с клиентом дистанционным способом обязательными условиями являются:</w:t>
      </w:r>
    </w:p>
    <w:bookmarkEnd w:id="62"/>
    <w:bookmarkStart w:name="z91" w:id="63"/>
    <w:p>
      <w:pPr>
        <w:spacing w:after="0"/>
        <w:ind w:left="0"/>
        <w:jc w:val="both"/>
      </w:pPr>
      <w:r>
        <w:rPr>
          <w:rFonts w:ascii="Times New Roman"/>
          <w:b w:val="false"/>
          <w:i w:val="false"/>
          <w:color w:val="000000"/>
          <w:sz w:val="28"/>
        </w:rPr>
        <w:t>
      1) ввод клиентом в системе удаленного доступа субъекта финансового мониторинга своего индивидуального либо бизнес-идентификационного номера;</w:t>
      </w:r>
    </w:p>
    <w:bookmarkEnd w:id="63"/>
    <w:bookmarkStart w:name="z92" w:id="64"/>
    <w:p>
      <w:pPr>
        <w:spacing w:after="0"/>
        <w:ind w:left="0"/>
        <w:jc w:val="both"/>
      </w:pPr>
      <w:r>
        <w:rPr>
          <w:rFonts w:ascii="Times New Roman"/>
          <w:b w:val="false"/>
          <w:i w:val="false"/>
          <w:color w:val="000000"/>
          <w:sz w:val="28"/>
        </w:rPr>
        <w:t>
      2) идентификация и аутентификация клиента;</w:t>
      </w:r>
    </w:p>
    <w:bookmarkEnd w:id="64"/>
    <w:bookmarkStart w:name="z93" w:id="65"/>
    <w:p>
      <w:pPr>
        <w:spacing w:after="0"/>
        <w:ind w:left="0"/>
        <w:jc w:val="both"/>
      </w:pPr>
      <w:r>
        <w:rPr>
          <w:rFonts w:ascii="Times New Roman"/>
          <w:b w:val="false"/>
          <w:i w:val="false"/>
          <w:color w:val="000000"/>
          <w:sz w:val="28"/>
        </w:rPr>
        <w:t xml:space="preserve">
      3) фиксирование сведений по клиенту, предусмотренных подпунктами 1), 2), 2-1)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65"/>
    <w:bookmarkStart w:name="z94" w:id="66"/>
    <w:p>
      <w:pPr>
        <w:spacing w:after="0"/>
        <w:ind w:left="0"/>
        <w:jc w:val="both"/>
      </w:pPr>
      <w:r>
        <w:rPr>
          <w:rFonts w:ascii="Times New Roman"/>
          <w:b w:val="false"/>
          <w:i w:val="false"/>
          <w:color w:val="000000"/>
          <w:sz w:val="28"/>
        </w:rPr>
        <w:t>
      7. Для идентификации и аутентификации клиента используются следующие способы:</w:t>
      </w:r>
    </w:p>
    <w:bookmarkEnd w:id="66"/>
    <w:bookmarkStart w:name="z95" w:id="67"/>
    <w:p>
      <w:pPr>
        <w:spacing w:after="0"/>
        <w:ind w:left="0"/>
        <w:jc w:val="both"/>
      </w:pPr>
      <w:r>
        <w:rPr>
          <w:rFonts w:ascii="Times New Roman"/>
          <w:b w:val="false"/>
          <w:i w:val="false"/>
          <w:color w:val="000000"/>
          <w:sz w:val="28"/>
        </w:rPr>
        <w:t>
      1) электронная цифровая подпись физического или юридического лица;</w:t>
      </w:r>
    </w:p>
    <w:bookmarkEnd w:id="67"/>
    <w:bookmarkStart w:name="z96" w:id="68"/>
    <w:p>
      <w:pPr>
        <w:spacing w:after="0"/>
        <w:ind w:left="0"/>
        <w:jc w:val="both"/>
      </w:pPr>
      <w:r>
        <w:rPr>
          <w:rFonts w:ascii="Times New Roman"/>
          <w:b w:val="false"/>
          <w:i w:val="false"/>
          <w:color w:val="000000"/>
          <w:sz w:val="28"/>
        </w:rPr>
        <w:t>
      2) или средства биометрической аутентификации;</w:t>
      </w:r>
    </w:p>
    <w:bookmarkEnd w:id="68"/>
    <w:bookmarkStart w:name="z97" w:id="69"/>
    <w:p>
      <w:pPr>
        <w:spacing w:after="0"/>
        <w:ind w:left="0"/>
        <w:jc w:val="both"/>
      </w:pPr>
      <w:r>
        <w:rPr>
          <w:rFonts w:ascii="Times New Roman"/>
          <w:b w:val="false"/>
          <w:i w:val="false"/>
          <w:color w:val="000000"/>
          <w:sz w:val="28"/>
        </w:rPr>
        <w:t>
      3) или реквизиты платежной карточки при идентификации и аутентификации физического лица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субъектом финансового мониторинга заключено соглашение об информационном обмене, в случае, если физическое лицо было ранее идентифицировано субъектом финансового мониторинга при личном присутствии;</w:t>
      </w:r>
    </w:p>
    <w:bookmarkEnd w:id="69"/>
    <w:bookmarkStart w:name="z98" w:id="70"/>
    <w:p>
      <w:pPr>
        <w:spacing w:after="0"/>
        <w:ind w:left="0"/>
        <w:jc w:val="both"/>
      </w:pPr>
      <w:r>
        <w:rPr>
          <w:rFonts w:ascii="Times New Roman"/>
          <w:b w:val="false"/>
          <w:i w:val="false"/>
          <w:color w:val="000000"/>
          <w:sz w:val="28"/>
        </w:rPr>
        <w:t>
      4) или подтверждение личности физического лица путем сверки с государственными базами данных;</w:t>
      </w:r>
    </w:p>
    <w:bookmarkEnd w:id="70"/>
    <w:bookmarkStart w:name="z99" w:id="71"/>
    <w:p>
      <w:pPr>
        <w:spacing w:after="0"/>
        <w:ind w:left="0"/>
        <w:jc w:val="both"/>
      </w:pPr>
      <w:r>
        <w:rPr>
          <w:rFonts w:ascii="Times New Roman"/>
          <w:b w:val="false"/>
          <w:i w:val="false"/>
          <w:color w:val="000000"/>
          <w:sz w:val="28"/>
        </w:rPr>
        <w:t>
      5) или уникальный идентификатор, представляющий собой комбинацию букв, цифр или символов, или иной идентификатор, установленный субъектом финансового мониторинга для идентификации клиента и согласованный с ним.</w:t>
      </w:r>
    </w:p>
    <w:bookmarkEnd w:id="71"/>
    <w:bookmarkStart w:name="z100" w:id="72"/>
    <w:p>
      <w:pPr>
        <w:spacing w:after="0"/>
        <w:ind w:left="0"/>
        <w:jc w:val="both"/>
      </w:pPr>
      <w:r>
        <w:rPr>
          <w:rFonts w:ascii="Times New Roman"/>
          <w:b w:val="false"/>
          <w:i w:val="false"/>
          <w:color w:val="000000"/>
          <w:sz w:val="28"/>
        </w:rPr>
        <w:t>
      Допускается использование одного или в совокупности нескольких из способов идентификации и аутентификации клиента, определенных в части первой настоящего пункта, за исключением случаев, предусмотренных частью четвертой настоящего пункта и пунктом 8 Требований.</w:t>
      </w:r>
    </w:p>
    <w:bookmarkEnd w:id="72"/>
    <w:bookmarkStart w:name="z101" w:id="73"/>
    <w:p>
      <w:pPr>
        <w:spacing w:after="0"/>
        <w:ind w:left="0"/>
        <w:jc w:val="both"/>
      </w:pPr>
      <w:r>
        <w:rPr>
          <w:rFonts w:ascii="Times New Roman"/>
          <w:b w:val="false"/>
          <w:i w:val="false"/>
          <w:color w:val="000000"/>
          <w:sz w:val="28"/>
        </w:rPr>
        <w:t>
      Способ идентификации и аутентификации клиента, предусмотренный подпунктом 2) части первой настоящего пункта, используется посредством Центра обмена идентификационными данными Национального Банка Республики Казахстан (далее – ЦОИД) в случае открытия банковского счета.</w:t>
      </w:r>
    </w:p>
    <w:bookmarkEnd w:id="73"/>
    <w:bookmarkStart w:name="z102" w:id="74"/>
    <w:p>
      <w:pPr>
        <w:spacing w:after="0"/>
        <w:ind w:left="0"/>
        <w:jc w:val="both"/>
      </w:pPr>
      <w:r>
        <w:rPr>
          <w:rFonts w:ascii="Times New Roman"/>
          <w:b w:val="false"/>
          <w:i w:val="false"/>
          <w:color w:val="000000"/>
          <w:sz w:val="28"/>
        </w:rPr>
        <w:t>
      Способ идентификации и аутентификации клиента, предусмотренный подпунктом 5) части первой настоящего пункта, используется в одном из следующих случаев:</w:t>
      </w:r>
    </w:p>
    <w:bookmarkEnd w:id="74"/>
    <w:bookmarkStart w:name="z103" w:id="75"/>
    <w:p>
      <w:pPr>
        <w:spacing w:after="0"/>
        <w:ind w:left="0"/>
        <w:jc w:val="both"/>
      </w:pPr>
      <w:r>
        <w:rPr>
          <w:rFonts w:ascii="Times New Roman"/>
          <w:b w:val="false"/>
          <w:i w:val="false"/>
          <w:color w:val="000000"/>
          <w:sz w:val="28"/>
        </w:rPr>
        <w:t>
      в совокупности с одним или несколькими способами идентификации и аутентификации клиента, предусмотренными подпунктами 1), 2), 3) и 4) части первой настоящего пункта;</w:t>
      </w:r>
    </w:p>
    <w:bookmarkEnd w:id="75"/>
    <w:bookmarkStart w:name="z104" w:id="76"/>
    <w:p>
      <w:pPr>
        <w:spacing w:after="0"/>
        <w:ind w:left="0"/>
        <w:jc w:val="both"/>
      </w:pPr>
      <w:r>
        <w:rPr>
          <w:rFonts w:ascii="Times New Roman"/>
          <w:b w:val="false"/>
          <w:i w:val="false"/>
          <w:color w:val="000000"/>
          <w:sz w:val="28"/>
        </w:rPr>
        <w:t>
      при заключении страховыми организациями и филиалами страховых (перестраховочных) организаций-нерезидентов Республики Казахстан договоров страхования в электронной форме, за исключением договоров страхования жизни, договоров аннуитетного страхования и договоров страхования, предусматривающих условие участия страхователя в инвестициях;</w:t>
      </w:r>
    </w:p>
    <w:bookmarkEnd w:id="76"/>
    <w:bookmarkStart w:name="z105" w:id="77"/>
    <w:p>
      <w:pPr>
        <w:spacing w:after="0"/>
        <w:ind w:left="0"/>
        <w:jc w:val="both"/>
      </w:pPr>
      <w:r>
        <w:rPr>
          <w:rFonts w:ascii="Times New Roman"/>
          <w:b w:val="false"/>
          <w:i w:val="false"/>
          <w:color w:val="000000"/>
          <w:sz w:val="28"/>
        </w:rPr>
        <w:t xml:space="preserve">
      при принятии мер по надлежащей проверке клиентов (их представителей) и бенефициарных собственников в соответствии с пунктом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77"/>
    <w:bookmarkStart w:name="z106" w:id="78"/>
    <w:p>
      <w:pPr>
        <w:spacing w:after="0"/>
        <w:ind w:left="0"/>
        <w:jc w:val="both"/>
      </w:pPr>
      <w:r>
        <w:rPr>
          <w:rFonts w:ascii="Times New Roman"/>
          <w:b w:val="false"/>
          <w:i w:val="false"/>
          <w:color w:val="000000"/>
          <w:sz w:val="28"/>
        </w:rPr>
        <w:t>
      Выбор способа идентификации и аутентификации клиента осуществляется субъектом финансового мониторинга.</w:t>
      </w:r>
    </w:p>
    <w:bookmarkEnd w:id="78"/>
    <w:bookmarkStart w:name="z107" w:id="79"/>
    <w:p>
      <w:pPr>
        <w:spacing w:after="0"/>
        <w:ind w:left="0"/>
        <w:jc w:val="both"/>
      </w:pPr>
      <w:r>
        <w:rPr>
          <w:rFonts w:ascii="Times New Roman"/>
          <w:b w:val="false"/>
          <w:i w:val="false"/>
          <w:color w:val="000000"/>
          <w:sz w:val="28"/>
        </w:rPr>
        <w:t xml:space="preserve">
      8. Банки второго уровня, филиалы банков-нерезидентов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 с проведением биометрической аутентификации клиента посредством ЦОИД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зарегистрированным в Реестре государственной регистрации нормативных правовых актов под № 20160.</w:t>
      </w:r>
    </w:p>
    <w:bookmarkEnd w:id="79"/>
    <w:bookmarkStart w:name="z108" w:id="80"/>
    <w:p>
      <w:pPr>
        <w:spacing w:after="0"/>
        <w:ind w:left="0"/>
        <w:jc w:val="both"/>
      </w:pPr>
      <w:r>
        <w:rPr>
          <w:rFonts w:ascii="Times New Roman"/>
          <w:b w:val="false"/>
          <w:i w:val="false"/>
          <w:color w:val="000000"/>
          <w:sz w:val="28"/>
        </w:rPr>
        <w:t>
      При проведении биометрической аутентификации клиента банки второго уровня, филиалы банков-нерезидентов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80"/>
    <w:bookmarkStart w:name="z109" w:id="81"/>
    <w:p>
      <w:pPr>
        <w:spacing w:after="0"/>
        <w:ind w:left="0"/>
        <w:jc w:val="both"/>
      </w:pPr>
      <w:r>
        <w:rPr>
          <w:rFonts w:ascii="Times New Roman"/>
          <w:b w:val="false"/>
          <w:i w:val="false"/>
          <w:color w:val="000000"/>
          <w:sz w:val="28"/>
        </w:rPr>
        <w:t xml:space="preserve">
      9. Фиксирование сведений по клиенту, подтверждающих его идентификацию и предусмотренных подпунктами 1), 2), 2-1)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осуществляется путем заполнения:</w:t>
      </w:r>
    </w:p>
    <w:bookmarkEnd w:id="81"/>
    <w:bookmarkStart w:name="z110" w:id="82"/>
    <w:p>
      <w:pPr>
        <w:spacing w:after="0"/>
        <w:ind w:left="0"/>
        <w:jc w:val="both"/>
      </w:pPr>
      <w:r>
        <w:rPr>
          <w:rFonts w:ascii="Times New Roman"/>
          <w:b w:val="false"/>
          <w:i w:val="false"/>
          <w:color w:val="000000"/>
          <w:sz w:val="28"/>
        </w:rPr>
        <w:t>
      1) клиентом его идентификационных данных, подтвержденных способами идентификации, указанными в пункте 7 Требований;</w:t>
      </w:r>
    </w:p>
    <w:bookmarkEnd w:id="82"/>
    <w:bookmarkStart w:name="z111" w:id="83"/>
    <w:p>
      <w:pPr>
        <w:spacing w:after="0"/>
        <w:ind w:left="0"/>
        <w:jc w:val="both"/>
      </w:pPr>
      <w:r>
        <w:rPr>
          <w:rFonts w:ascii="Times New Roman"/>
          <w:b w:val="false"/>
          <w:i w:val="false"/>
          <w:color w:val="000000"/>
          <w:sz w:val="28"/>
        </w:rPr>
        <w:t>
      2) либо субъектом финансового мониторинга после проведения процедуры аутентификации клиента, способами, указанными в пункте 7 Требований.</w:t>
      </w:r>
    </w:p>
    <w:bookmarkEnd w:id="83"/>
    <w:bookmarkStart w:name="z112" w:id="84"/>
    <w:p>
      <w:pPr>
        <w:spacing w:after="0"/>
        <w:ind w:left="0"/>
        <w:jc w:val="left"/>
      </w:pPr>
      <w:r>
        <w:rPr>
          <w:rFonts w:ascii="Times New Roman"/>
          <w:b/>
          <w:i w:val="false"/>
          <w:color w:val="000000"/>
        </w:rPr>
        <w:t xml:space="preserve"> Глава 3. Проверка достоверности сведений о клиенте (его представителе) и бенефициарном собственнике</w:t>
      </w:r>
    </w:p>
    <w:bookmarkEnd w:id="84"/>
    <w:bookmarkStart w:name="z113" w:id="85"/>
    <w:p>
      <w:pPr>
        <w:spacing w:after="0"/>
        <w:ind w:left="0"/>
        <w:jc w:val="both"/>
      </w:pPr>
      <w:r>
        <w:rPr>
          <w:rFonts w:ascii="Times New Roman"/>
          <w:b w:val="false"/>
          <w:i w:val="false"/>
          <w:color w:val="000000"/>
          <w:sz w:val="28"/>
        </w:rPr>
        <w:t xml:space="preserve">
      10. Проверка достоверности сведений о клиенте (его представителе) и бенефициарном собственнике осуществляется в соответствии с подпунктом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и правилами внутреннего контроля.</w:t>
      </w:r>
    </w:p>
    <w:bookmarkEnd w:id="85"/>
    <w:bookmarkStart w:name="z114" w:id="86"/>
    <w:p>
      <w:pPr>
        <w:spacing w:after="0"/>
        <w:ind w:left="0"/>
        <w:jc w:val="both"/>
      </w:pPr>
      <w:r>
        <w:rPr>
          <w:rFonts w:ascii="Times New Roman"/>
          <w:b w:val="false"/>
          <w:i w:val="false"/>
          <w:color w:val="000000"/>
          <w:sz w:val="28"/>
        </w:rPr>
        <w:t>
      11. При проведении проверки достоверности сведений о клиенте (его представителе) и бенефициарном собственнике путем сверки с данными из доступных источников копиями подтверждающих документов, в том числе являются информация, выписки из баз данных, содержащих сведения из доступных источников.</w:t>
      </w:r>
    </w:p>
    <w:bookmarkEnd w:id="86"/>
    <w:bookmarkStart w:name="z115" w:id="87"/>
    <w:p>
      <w:pPr>
        <w:spacing w:after="0"/>
        <w:ind w:left="0"/>
        <w:jc w:val="left"/>
      </w:pPr>
      <w:r>
        <w:rPr>
          <w:rFonts w:ascii="Times New Roman"/>
          <w:b/>
          <w:i w:val="false"/>
          <w:color w:val="000000"/>
        </w:rPr>
        <w:t xml:space="preserve"> Глава 4. Отказ в установлении деловых отношений дистанционным способом, расторжение деловых отношений, установленных дистанционным способом</w:t>
      </w:r>
    </w:p>
    <w:bookmarkEnd w:id="87"/>
    <w:bookmarkStart w:name="z116" w:id="88"/>
    <w:p>
      <w:pPr>
        <w:spacing w:after="0"/>
        <w:ind w:left="0"/>
        <w:jc w:val="both"/>
      </w:pPr>
      <w:r>
        <w:rPr>
          <w:rFonts w:ascii="Times New Roman"/>
          <w:b w:val="false"/>
          <w:i w:val="false"/>
          <w:color w:val="000000"/>
          <w:sz w:val="28"/>
        </w:rPr>
        <w:t>
      12. Субъект финансового мониторинга отказывает в установлении деловых отношений дистанционным способом и (или) в проведении операции в случае:</w:t>
      </w:r>
    </w:p>
    <w:bookmarkEnd w:id="88"/>
    <w:bookmarkStart w:name="z117" w:id="89"/>
    <w:p>
      <w:pPr>
        <w:spacing w:after="0"/>
        <w:ind w:left="0"/>
        <w:jc w:val="both"/>
      </w:pPr>
      <w:r>
        <w:rPr>
          <w:rFonts w:ascii="Times New Roman"/>
          <w:b w:val="false"/>
          <w:i w:val="false"/>
          <w:color w:val="000000"/>
          <w:sz w:val="28"/>
        </w:rPr>
        <w:t>
      1) несоответствия клиента требованиям, указанным в пункте 3 Требований;</w:t>
      </w:r>
    </w:p>
    <w:bookmarkEnd w:id="89"/>
    <w:bookmarkStart w:name="z118" w:id="90"/>
    <w:p>
      <w:pPr>
        <w:spacing w:after="0"/>
        <w:ind w:left="0"/>
        <w:jc w:val="both"/>
      </w:pPr>
      <w:r>
        <w:rPr>
          <w:rFonts w:ascii="Times New Roman"/>
          <w:b w:val="false"/>
          <w:i w:val="false"/>
          <w:color w:val="000000"/>
          <w:sz w:val="28"/>
        </w:rPr>
        <w:t>
      2) невыполнения условий, указанных в подпункте 2) пункта 4 и пункте 6 Требований;</w:t>
      </w:r>
    </w:p>
    <w:bookmarkEnd w:id="90"/>
    <w:bookmarkStart w:name="z119" w:id="91"/>
    <w:p>
      <w:pPr>
        <w:spacing w:after="0"/>
        <w:ind w:left="0"/>
        <w:jc w:val="both"/>
      </w:pPr>
      <w:r>
        <w:rPr>
          <w:rFonts w:ascii="Times New Roman"/>
          <w:b w:val="false"/>
          <w:i w:val="false"/>
          <w:color w:val="000000"/>
          <w:sz w:val="28"/>
        </w:rPr>
        <w:t>
      3) при наличии подозрений у субъекта финансового мониторинга о совершении клиентом операции в целях ОД/ФТ/ФРОМУ;</w:t>
      </w:r>
    </w:p>
    <w:bookmarkEnd w:id="91"/>
    <w:bookmarkStart w:name="z120" w:id="92"/>
    <w:p>
      <w:pPr>
        <w:spacing w:after="0"/>
        <w:ind w:left="0"/>
        <w:jc w:val="both"/>
      </w:pPr>
      <w:r>
        <w:rPr>
          <w:rFonts w:ascii="Times New Roman"/>
          <w:b w:val="false"/>
          <w:i w:val="false"/>
          <w:color w:val="000000"/>
          <w:sz w:val="28"/>
        </w:rPr>
        <w:t xml:space="preserve">
      4) по иным основаниям, предусмотренным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ПОД/ФТ/ФРОМУ,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92"/>
    <w:bookmarkStart w:name="z121" w:id="93"/>
    <w:p>
      <w:pPr>
        <w:spacing w:after="0"/>
        <w:ind w:left="0"/>
        <w:jc w:val="both"/>
      </w:pPr>
      <w:r>
        <w:rPr>
          <w:rFonts w:ascii="Times New Roman"/>
          <w:b w:val="false"/>
          <w:i w:val="false"/>
          <w:color w:val="000000"/>
          <w:sz w:val="28"/>
        </w:rPr>
        <w:t>
      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марта 2020 года № 18</w:t>
            </w:r>
          </w:p>
        </w:tc>
      </w:tr>
    </w:tbl>
    <w:bookmarkStart w:name="z124" w:id="94"/>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bookmarkEnd w:id="94"/>
    <w:bookmarkStart w:name="z125" w:id="95"/>
    <w:p>
      <w:pPr>
        <w:spacing w:after="0"/>
        <w:ind w:left="0"/>
        <w:jc w:val="left"/>
      </w:pPr>
      <w:r>
        <w:rPr>
          <w:rFonts w:ascii="Times New Roman"/>
          <w:b/>
          <w:i w:val="false"/>
          <w:color w:val="000000"/>
        </w:rPr>
        <w:t xml:space="preserve"> Глава 1. Общие положения</w:t>
      </w:r>
    </w:p>
    <w:bookmarkEnd w:id="95"/>
    <w:bookmarkStart w:name="z126" w:id="96"/>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банки второго уровня, филиалы банков-нерезидентов Республики Казахстан и Национального оператора почты (далее – банк).</w:t>
      </w:r>
    </w:p>
    <w:bookmarkEnd w:id="96"/>
    <w:bookmarkStart w:name="z127" w:id="97"/>
    <w:p>
      <w:pPr>
        <w:spacing w:after="0"/>
        <w:ind w:left="0"/>
        <w:jc w:val="both"/>
      </w:pPr>
      <w:r>
        <w:rPr>
          <w:rFonts w:ascii="Times New Roman"/>
          <w:b w:val="false"/>
          <w:i w:val="false"/>
          <w:color w:val="000000"/>
          <w:sz w:val="28"/>
        </w:rPr>
        <w:t xml:space="preserve">
      2. Если Требованиями не предусмотрено иное, понятия, применяемые в Требованиях,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акционерных обществах"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97"/>
    <w:bookmarkStart w:name="z128" w:id="98"/>
    <w:p>
      <w:pPr>
        <w:spacing w:after="0"/>
        <w:ind w:left="0"/>
        <w:jc w:val="both"/>
      </w:pPr>
      <w:r>
        <w:rPr>
          <w:rFonts w:ascii="Times New Roman"/>
          <w:b w:val="false"/>
          <w:i w:val="false"/>
          <w:color w:val="000000"/>
          <w:sz w:val="28"/>
        </w:rPr>
        <w:t>
      Для целей Требований используются следующие понятия:</w:t>
      </w:r>
    </w:p>
    <w:bookmarkEnd w:id="98"/>
    <w:bookmarkStart w:name="z129" w:id="99"/>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банком самостоятельно, за исключением признаков подозрительной деятельности клиента, подлежащей финансовому мониторингу;</w:t>
      </w:r>
    </w:p>
    <w:bookmarkEnd w:id="99"/>
    <w:bookmarkStart w:name="z130" w:id="100"/>
    <w:p>
      <w:pPr>
        <w:spacing w:after="0"/>
        <w:ind w:left="0"/>
        <w:jc w:val="both"/>
      </w:pPr>
      <w:r>
        <w:rPr>
          <w:rFonts w:ascii="Times New Roman"/>
          <w:b w:val="false"/>
          <w:i w:val="false"/>
          <w:color w:val="000000"/>
          <w:sz w:val="28"/>
        </w:rPr>
        <w:t>
      2) разовая операция (сделка) – предоставление банком услуг путем проведения операций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безналичному платежу или переводу денег без использования банковского счета, покупке, продаже или обмену наличной иностранной валюты в обменном пункте, использованию платежной карточки, не являющейся средством доступа к банковскому счету такого клиента, оплате задолженности в рамках исполнительного производства в пользу государственных органов посредством оборудования (устройства), покупке аффинированного золота в слитках через обменные пункты, а также предоставление банком услуг не идентифицированным владельцам электронных денег путем проведения операций по приобретению и использованию электронных денег;</w:t>
      </w:r>
    </w:p>
    <w:bookmarkEnd w:id="100"/>
    <w:bookmarkStart w:name="z131" w:id="101"/>
    <w:p>
      <w:pPr>
        <w:spacing w:after="0"/>
        <w:ind w:left="0"/>
        <w:jc w:val="both"/>
      </w:pPr>
      <w:r>
        <w:rPr>
          <w:rFonts w:ascii="Times New Roman"/>
          <w:b w:val="false"/>
          <w:i w:val="false"/>
          <w:color w:val="000000"/>
          <w:sz w:val="28"/>
        </w:rPr>
        <w:t>
      3) клиент – физическое, юридическое лицо или иностранная структура без образования юридического лица, получающие услуги банка;</w:t>
      </w:r>
    </w:p>
    <w:bookmarkEnd w:id="101"/>
    <w:bookmarkStart w:name="z132" w:id="102"/>
    <w:p>
      <w:pPr>
        <w:spacing w:after="0"/>
        <w:ind w:left="0"/>
        <w:jc w:val="both"/>
      </w:pPr>
      <w:r>
        <w:rPr>
          <w:rFonts w:ascii="Times New Roman"/>
          <w:b w:val="false"/>
          <w:i w:val="false"/>
          <w:color w:val="000000"/>
          <w:sz w:val="28"/>
        </w:rPr>
        <w:t xml:space="preserve">
      4) нерезидент Республики Казахстан – лицо, не являющееся резидентом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02"/>
    <w:bookmarkStart w:name="z133" w:id="103"/>
    <w:p>
      <w:pPr>
        <w:spacing w:after="0"/>
        <w:ind w:left="0"/>
        <w:jc w:val="both"/>
      </w:pPr>
      <w:r>
        <w:rPr>
          <w:rFonts w:ascii="Times New Roman"/>
          <w:b w:val="false"/>
          <w:i w:val="false"/>
          <w:color w:val="000000"/>
          <w:sz w:val="28"/>
        </w:rPr>
        <w:t xml:space="preserve">
      5) резидент Республики Казахстан – лицо, определенное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резидентом Республики Казахстан;</w:t>
      </w:r>
    </w:p>
    <w:bookmarkEnd w:id="103"/>
    <w:bookmarkStart w:name="z134" w:id="104"/>
    <w:p>
      <w:pPr>
        <w:spacing w:after="0"/>
        <w:ind w:left="0"/>
        <w:jc w:val="both"/>
      </w:pPr>
      <w:r>
        <w:rPr>
          <w:rFonts w:ascii="Times New Roman"/>
          <w:b w:val="false"/>
          <w:i w:val="false"/>
          <w:color w:val="000000"/>
          <w:sz w:val="28"/>
        </w:rPr>
        <w:t>
      6)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банка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или иную преступную деятельность;</w:t>
      </w:r>
    </w:p>
    <w:bookmarkEnd w:id="104"/>
    <w:bookmarkStart w:name="z135" w:id="105"/>
    <w:p>
      <w:pPr>
        <w:spacing w:after="0"/>
        <w:ind w:left="0"/>
        <w:jc w:val="both"/>
      </w:pPr>
      <w:r>
        <w:rPr>
          <w:rFonts w:ascii="Times New Roman"/>
          <w:b w:val="false"/>
          <w:i w:val="false"/>
          <w:color w:val="000000"/>
          <w:sz w:val="28"/>
        </w:rPr>
        <w:t>
      7)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банком мер по выявлению, оценке, мониторингу рисков ОД/ФТ/ФРОМУ, а также их минимизации (в отношении услуг (продуктов), клиентов, а также совершаемых клиентами операций);</w:t>
      </w:r>
    </w:p>
    <w:bookmarkEnd w:id="105"/>
    <w:bookmarkStart w:name="z136" w:id="106"/>
    <w:p>
      <w:pPr>
        <w:spacing w:after="0"/>
        <w:ind w:left="0"/>
        <w:jc w:val="both"/>
      </w:pPr>
      <w:r>
        <w:rPr>
          <w:rFonts w:ascii="Times New Roman"/>
          <w:b w:val="false"/>
          <w:i w:val="false"/>
          <w:color w:val="000000"/>
          <w:sz w:val="28"/>
        </w:rPr>
        <w:t xml:space="preserve">
      8)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 подлежит финансовому мониторингу;</w:t>
      </w:r>
    </w:p>
    <w:bookmarkEnd w:id="106"/>
    <w:bookmarkStart w:name="z137" w:id="107"/>
    <w:p>
      <w:pPr>
        <w:spacing w:after="0"/>
        <w:ind w:left="0"/>
        <w:jc w:val="both"/>
      </w:pPr>
      <w:r>
        <w:rPr>
          <w:rFonts w:ascii="Times New Roman"/>
          <w:b w:val="false"/>
          <w:i w:val="false"/>
          <w:color w:val="000000"/>
          <w:sz w:val="28"/>
        </w:rPr>
        <w:t>
      9) деловые отношения – отношения с клиентами, возникающие в процессе осуществления банками профессиональной деятельности.</w:t>
      </w:r>
    </w:p>
    <w:bookmarkEnd w:id="107"/>
    <w:bookmarkStart w:name="z138" w:id="108"/>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банком в целях:</w:t>
      </w:r>
    </w:p>
    <w:bookmarkEnd w:id="108"/>
    <w:bookmarkStart w:name="z139" w:id="109"/>
    <w:p>
      <w:pPr>
        <w:spacing w:after="0"/>
        <w:ind w:left="0"/>
        <w:jc w:val="both"/>
      </w:pPr>
      <w:r>
        <w:rPr>
          <w:rFonts w:ascii="Times New Roman"/>
          <w:b w:val="false"/>
          <w:i w:val="false"/>
          <w:color w:val="000000"/>
          <w:sz w:val="28"/>
        </w:rPr>
        <w:t xml:space="preserve">
      1) обеспечения выполнения банком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w:t>
      </w:r>
    </w:p>
    <w:bookmarkEnd w:id="109"/>
    <w:bookmarkStart w:name="z140" w:id="110"/>
    <w:p>
      <w:pPr>
        <w:spacing w:after="0"/>
        <w:ind w:left="0"/>
        <w:jc w:val="both"/>
      </w:pPr>
      <w:r>
        <w:rPr>
          <w:rFonts w:ascii="Times New Roman"/>
          <w:b w:val="false"/>
          <w:i w:val="false"/>
          <w:color w:val="000000"/>
          <w:sz w:val="28"/>
        </w:rPr>
        <w:t>
      2) поддержания эффективности системы внутреннего контроля банка на уровне, достаточном для управления рисками ОД/ФТ/ФРОМУ и сопряженными рисками (операционного, репутационного);</w:t>
      </w:r>
    </w:p>
    <w:bookmarkEnd w:id="110"/>
    <w:bookmarkStart w:name="z141" w:id="111"/>
    <w:p>
      <w:pPr>
        <w:spacing w:after="0"/>
        <w:ind w:left="0"/>
        <w:jc w:val="both"/>
      </w:pPr>
      <w:r>
        <w:rPr>
          <w:rFonts w:ascii="Times New Roman"/>
          <w:b w:val="false"/>
          <w:i w:val="false"/>
          <w:color w:val="000000"/>
          <w:sz w:val="28"/>
        </w:rPr>
        <w:t>
      3) исключения вовлечения банка, его должностных лиц и работников в процессы ОД/ФТ/ФРОМУ.</w:t>
      </w:r>
    </w:p>
    <w:bookmarkEnd w:id="111"/>
    <w:bookmarkStart w:name="z142" w:id="112"/>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банка разрабатываются и принимаются правила внутреннего контроля, включающие требования к проведению службой внутреннего аудита банка оценки эффективности внутреннего контроля в целях ПОД/ФТ/ФРОМУ. Правила внутреннего контроля исполняются банком с учетом результатов оценки степени подверженности услуг банка рискам ОД/ФТ/ФРОМУ, размера, характера и сложности банка.</w:t>
      </w:r>
    </w:p>
    <w:bookmarkEnd w:id="112"/>
    <w:bookmarkStart w:name="z143" w:id="113"/>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банком самостоятельно в соответствии с Требованиями и являются внутренним документом банка либо совокупностью таких документов, утвержденных органом управления или исполнительным органом банка.</w:t>
      </w:r>
    </w:p>
    <w:bookmarkEnd w:id="113"/>
    <w:bookmarkStart w:name="z144" w:id="114"/>
    <w:p>
      <w:pPr>
        <w:spacing w:after="0"/>
        <w:ind w:left="0"/>
        <w:jc w:val="left"/>
      </w:pPr>
      <w:r>
        <w:rPr>
          <w:rFonts w:ascii="Times New Roman"/>
          <w:b/>
          <w:i w:val="false"/>
          <w:color w:val="000000"/>
        </w:rPr>
        <w:t xml:space="preserve"> Глава 2. Организация внутренней системы ПОД/ФТ/ФРОМУ и программа организации внутреннего контроля в целях ПОД/ФТ/ФРОМУ</w:t>
      </w:r>
    </w:p>
    <w:bookmarkEnd w:id="114"/>
    <w:bookmarkStart w:name="z145" w:id="115"/>
    <w:p>
      <w:pPr>
        <w:spacing w:after="0"/>
        <w:ind w:left="0"/>
        <w:jc w:val="both"/>
      </w:pPr>
      <w:r>
        <w:rPr>
          <w:rFonts w:ascii="Times New Roman"/>
          <w:b w:val="false"/>
          <w:i w:val="false"/>
          <w:color w:val="000000"/>
          <w:sz w:val="28"/>
        </w:rPr>
        <w:t>
      5. В порядке, установленном внутренними документами банка, в банке назначается лицо, ответственное за реализацию и соблюдение правил внутреннего контроля в банке (далее – ответственный работник), из числа руководящих работников банка или иных руководителей банка не ниже уровня руководителя соответствующего структурного подразделения банка, а также определяются работники либо подразделение банка, в компетенцию которых входят вопросы ПОД/ФТ/ФРОМУ (далее – подразделение по ПОД/ФТ/ФРОМУ).</w:t>
      </w:r>
    </w:p>
    <w:bookmarkEnd w:id="115"/>
    <w:bookmarkStart w:name="z146" w:id="116"/>
    <w:p>
      <w:pPr>
        <w:spacing w:after="0"/>
        <w:ind w:left="0"/>
        <w:jc w:val="both"/>
      </w:pPr>
      <w:r>
        <w:rPr>
          <w:rFonts w:ascii="Times New Roman"/>
          <w:b w:val="false"/>
          <w:i w:val="false"/>
          <w:color w:val="000000"/>
          <w:sz w:val="28"/>
        </w:rPr>
        <w:t>
      6. Требованиями к ответственному работнику являются:</w:t>
      </w:r>
    </w:p>
    <w:bookmarkEnd w:id="116"/>
    <w:bookmarkStart w:name="z147" w:id="117"/>
    <w:p>
      <w:pPr>
        <w:spacing w:after="0"/>
        <w:ind w:left="0"/>
        <w:jc w:val="both"/>
      </w:pPr>
      <w:r>
        <w:rPr>
          <w:rFonts w:ascii="Times New Roman"/>
          <w:b w:val="false"/>
          <w:i w:val="false"/>
          <w:color w:val="000000"/>
          <w:sz w:val="28"/>
        </w:rPr>
        <w:t>
      1) наличие высшего образования в области экономики, финансов, банковского и страхового дела, бизнеса и управления, права, бухгалтерского дела и налогообложения;</w:t>
      </w:r>
    </w:p>
    <w:bookmarkEnd w:id="117"/>
    <w:bookmarkStart w:name="z148" w:id="118"/>
    <w:p>
      <w:pPr>
        <w:spacing w:after="0"/>
        <w:ind w:left="0"/>
        <w:jc w:val="both"/>
      </w:pPr>
      <w:r>
        <w:rPr>
          <w:rFonts w:ascii="Times New Roman"/>
          <w:b w:val="false"/>
          <w:i w:val="false"/>
          <w:color w:val="000000"/>
          <w:sz w:val="28"/>
        </w:rPr>
        <w:t>
      2) наличие стажа работы на должности руководителя подразделения банка, связанного с осуществлением банковских и (или) иных операций, не менее 1 (одного) года либо стажа работы в сфере ПОД/ФТ/ФРОМУ не менее 2 (двух) лет, либо стажа работы в сфере предоставления и (или) регулирования финансовых услуг не менее 3 (трех) лет;</w:t>
      </w:r>
    </w:p>
    <w:bookmarkEnd w:id="118"/>
    <w:bookmarkStart w:name="z149" w:id="119"/>
    <w:p>
      <w:pPr>
        <w:spacing w:after="0"/>
        <w:ind w:left="0"/>
        <w:jc w:val="both"/>
      </w:pPr>
      <w:r>
        <w:rPr>
          <w:rFonts w:ascii="Times New Roman"/>
          <w:b w:val="false"/>
          <w:i w:val="false"/>
          <w:color w:val="000000"/>
          <w:sz w:val="28"/>
        </w:rPr>
        <w:t xml:space="preserve">
      3) наличие безупречной деловой репутации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части первой статьи 1 Закона Республики Казахстан "О банках и банковской деятельности в Республике Казахстан".</w:t>
      </w:r>
    </w:p>
    <w:bookmarkEnd w:id="119"/>
    <w:bookmarkStart w:name="z150" w:id="120"/>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 но не ограничивается:</w:t>
      </w:r>
    </w:p>
    <w:bookmarkEnd w:id="120"/>
    <w:bookmarkStart w:name="z151" w:id="121"/>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121"/>
    <w:bookmarkStart w:name="z152" w:id="122"/>
    <w:p>
      <w:pPr>
        <w:spacing w:after="0"/>
        <w:ind w:left="0"/>
        <w:jc w:val="both"/>
      </w:pPr>
      <w:r>
        <w:rPr>
          <w:rFonts w:ascii="Times New Roman"/>
          <w:b w:val="false"/>
          <w:i w:val="false"/>
          <w:color w:val="000000"/>
          <w:sz w:val="28"/>
        </w:rPr>
        <w:t xml:space="preserve">
      2) порядок информирования работниками банка, в том числе ответственным работником, органа управления и исполнительного органа банка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банка;</w:t>
      </w:r>
    </w:p>
    <w:bookmarkEnd w:id="122"/>
    <w:bookmarkStart w:name="z153" w:id="123"/>
    <w:p>
      <w:pPr>
        <w:spacing w:after="0"/>
        <w:ind w:left="0"/>
        <w:jc w:val="both"/>
      </w:pPr>
      <w:r>
        <w:rPr>
          <w:rFonts w:ascii="Times New Roman"/>
          <w:b w:val="false"/>
          <w:i w:val="false"/>
          <w:color w:val="000000"/>
          <w:sz w:val="28"/>
        </w:rPr>
        <w:t>
      3) описание требований по ПОД/ФТ/ФРОМУ банковского конгломерата, в который входит банк (при наличии);</w:t>
      </w:r>
    </w:p>
    <w:bookmarkEnd w:id="123"/>
    <w:bookmarkStart w:name="z154" w:id="124"/>
    <w:p>
      <w:pPr>
        <w:spacing w:after="0"/>
        <w:ind w:left="0"/>
        <w:jc w:val="both"/>
      </w:pPr>
      <w:r>
        <w:rPr>
          <w:rFonts w:ascii="Times New Roman"/>
          <w:b w:val="false"/>
          <w:i w:val="false"/>
          <w:color w:val="000000"/>
          <w:sz w:val="28"/>
        </w:rPr>
        <w:t>
      4) порядок подготовки и представления органу управления и исполнительному органу банка управленческой отчетности, в том числе на консолидированной основе в рамках банковского конгломерата, по результатам оценки эффективности внутреннего контроля в целях ПОД/ФТ/ФРОМУ службой внутреннего аудита банка;</w:t>
      </w:r>
    </w:p>
    <w:bookmarkEnd w:id="124"/>
    <w:bookmarkStart w:name="z155" w:id="125"/>
    <w:p>
      <w:pPr>
        <w:spacing w:after="0"/>
        <w:ind w:left="0"/>
        <w:jc w:val="both"/>
      </w:pPr>
      <w:r>
        <w:rPr>
          <w:rFonts w:ascii="Times New Roman"/>
          <w:b w:val="false"/>
          <w:i w:val="false"/>
          <w:color w:val="000000"/>
          <w:sz w:val="28"/>
        </w:rPr>
        <w:t xml:space="preserve">
      5) порядок принятия решений ответственным работником, органом управления и (или) исполнительным органом банка или руководящим работником банка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 с клиентами, и в порядке, предусмотренном внутренними документами банка;</w:t>
      </w:r>
    </w:p>
    <w:bookmarkEnd w:id="125"/>
    <w:bookmarkStart w:name="z156" w:id="126"/>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ОД/ФТ/ФРОМУ;</w:t>
      </w:r>
    </w:p>
    <w:bookmarkEnd w:id="126"/>
    <w:bookmarkStart w:name="z157" w:id="127"/>
    <w:p>
      <w:pPr>
        <w:spacing w:after="0"/>
        <w:ind w:left="0"/>
        <w:jc w:val="both"/>
      </w:pPr>
      <w:r>
        <w:rPr>
          <w:rFonts w:ascii="Times New Roman"/>
          <w:b w:val="false"/>
          <w:i w:val="false"/>
          <w:color w:val="000000"/>
          <w:sz w:val="28"/>
        </w:rPr>
        <w:t>
      7) описание функций подразделения по ПОД/ФТ/ФРОМУ, в том числе процедуру взаимодействия с другими подразделениями банка,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банка;</w:t>
      </w:r>
    </w:p>
    <w:bookmarkEnd w:id="127"/>
    <w:bookmarkStart w:name="z158" w:id="128"/>
    <w:p>
      <w:pPr>
        <w:spacing w:after="0"/>
        <w:ind w:left="0"/>
        <w:jc w:val="both"/>
      </w:pPr>
      <w:r>
        <w:rPr>
          <w:rFonts w:ascii="Times New Roman"/>
          <w:b w:val="false"/>
          <w:i w:val="false"/>
          <w:color w:val="000000"/>
          <w:sz w:val="28"/>
        </w:rPr>
        <w:t>
      8) порядок соблюдения и реализации правил внутреннего контроля, в том числе порядок применения дополнительных мер контроля и процедур по управлению рисками ОД/ФТ/ФРОМУ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128"/>
    <w:bookmarkStart w:name="z159" w:id="129"/>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129"/>
    <w:bookmarkStart w:name="z160" w:id="130"/>
    <w:p>
      <w:pPr>
        <w:spacing w:after="0"/>
        <w:ind w:left="0"/>
        <w:jc w:val="both"/>
      </w:pPr>
      <w:r>
        <w:rPr>
          <w:rFonts w:ascii="Times New Roman"/>
          <w:b w:val="false"/>
          <w:i w:val="false"/>
          <w:color w:val="000000"/>
          <w:sz w:val="28"/>
        </w:rPr>
        <w:t>
      1) обеспечение наличия разработанных и согласованных с органом управления или исполнительным органом банка правил внутреннего контроля и (или) изменений (дополнений) к ним, а также мониторинга за их соблюдением в банке;</w:t>
      </w:r>
    </w:p>
    <w:bookmarkEnd w:id="130"/>
    <w:bookmarkStart w:name="z161" w:id="131"/>
    <w:p>
      <w:pPr>
        <w:spacing w:after="0"/>
        <w:ind w:left="0"/>
        <w:jc w:val="both"/>
      </w:pPr>
      <w:r>
        <w:rPr>
          <w:rFonts w:ascii="Times New Roman"/>
          <w:b w:val="false"/>
          <w:i w:val="false"/>
          <w:color w:val="000000"/>
          <w:sz w:val="28"/>
        </w:rPr>
        <w:t xml:space="preserve">
      2) организация представления и контроль за представлением сообщений в уполномоченный орган по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131"/>
    <w:bookmarkStart w:name="z162" w:id="132"/>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банка;</w:t>
      </w:r>
    </w:p>
    <w:bookmarkEnd w:id="132"/>
    <w:bookmarkStart w:name="z163" w:id="133"/>
    <w:p>
      <w:pPr>
        <w:spacing w:after="0"/>
        <w:ind w:left="0"/>
        <w:jc w:val="both"/>
      </w:pPr>
      <w:r>
        <w:rPr>
          <w:rFonts w:ascii="Times New Roman"/>
          <w:b w:val="false"/>
          <w:i w:val="false"/>
          <w:color w:val="000000"/>
          <w:sz w:val="28"/>
        </w:rPr>
        <w:t>
      4) информирование органа управления банка и (или) исполнительного органа банка о выявленных нарушениях правил внутреннего контроля в порядке, предусмотренном внутренними документами банка;</w:t>
      </w:r>
    </w:p>
    <w:bookmarkEnd w:id="133"/>
    <w:bookmarkStart w:name="z164" w:id="134"/>
    <w:p>
      <w:pPr>
        <w:spacing w:after="0"/>
        <w:ind w:left="0"/>
        <w:jc w:val="both"/>
      </w:pPr>
      <w:r>
        <w:rPr>
          <w:rFonts w:ascii="Times New Roman"/>
          <w:b w:val="false"/>
          <w:i w:val="false"/>
          <w:color w:val="000000"/>
          <w:sz w:val="28"/>
        </w:rPr>
        <w:t>
      5) подготовка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банковского конгломерата, для формирования отчетов органу управления банка и исполнительному органу о выявленных недостатках;</w:t>
      </w:r>
    </w:p>
    <w:bookmarkEnd w:id="134"/>
    <w:bookmarkStart w:name="z165" w:id="135"/>
    <w:p>
      <w:pPr>
        <w:spacing w:after="0"/>
        <w:ind w:left="0"/>
        <w:jc w:val="both"/>
      </w:pPr>
      <w:r>
        <w:rPr>
          <w:rFonts w:ascii="Times New Roman"/>
          <w:b w:val="false"/>
          <w:i w:val="false"/>
          <w:color w:val="000000"/>
          <w:sz w:val="28"/>
        </w:rPr>
        <w:t>
      6) координация по сбору количественных и качественных показателей для оценки риска вовлеченности банка рискам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(далее – уполномоченный орган) ежегодно не позднее 5 февраля года, следующего за отчетным годом.</w:t>
      </w:r>
    </w:p>
    <w:bookmarkEnd w:id="135"/>
    <w:bookmarkStart w:name="z166" w:id="136"/>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136"/>
    <w:bookmarkStart w:name="z167" w:id="137"/>
    <w:p>
      <w:pPr>
        <w:spacing w:after="0"/>
        <w:ind w:left="0"/>
        <w:jc w:val="both"/>
      </w:pPr>
      <w:r>
        <w:rPr>
          <w:rFonts w:ascii="Times New Roman"/>
          <w:b w:val="false"/>
          <w:i w:val="false"/>
          <w:color w:val="000000"/>
          <w:sz w:val="28"/>
        </w:rPr>
        <w:t>
      1) получение доступа ко всем помещениям банка,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банка;</w:t>
      </w:r>
    </w:p>
    <w:bookmarkEnd w:id="137"/>
    <w:bookmarkStart w:name="z168" w:id="138"/>
    <w:p>
      <w:pPr>
        <w:spacing w:after="0"/>
        <w:ind w:left="0"/>
        <w:jc w:val="both"/>
      </w:pPr>
      <w:r>
        <w:rPr>
          <w:rFonts w:ascii="Times New Roman"/>
          <w:b w:val="false"/>
          <w:i w:val="false"/>
          <w:color w:val="000000"/>
          <w:sz w:val="28"/>
        </w:rPr>
        <w:t>
      2) направление подразделениям банка указаний, касающихся проведения операции с деньгами и (или) иным имуществом;</w:t>
      </w:r>
    </w:p>
    <w:bookmarkEnd w:id="138"/>
    <w:bookmarkStart w:name="z169" w:id="139"/>
    <w:p>
      <w:pPr>
        <w:spacing w:after="0"/>
        <w:ind w:left="0"/>
        <w:jc w:val="both"/>
      </w:pPr>
      <w:r>
        <w:rPr>
          <w:rFonts w:ascii="Times New Roman"/>
          <w:b w:val="false"/>
          <w:i w:val="false"/>
          <w:color w:val="000000"/>
          <w:sz w:val="28"/>
        </w:rPr>
        <w:t>
      3) обеспечение конфиденциальности информации, полученной при осуществлении своих функций;</w:t>
      </w:r>
    </w:p>
    <w:bookmarkEnd w:id="139"/>
    <w:bookmarkStart w:name="z170" w:id="140"/>
    <w:p>
      <w:pPr>
        <w:spacing w:after="0"/>
        <w:ind w:left="0"/>
        <w:jc w:val="both"/>
      </w:pPr>
      <w:r>
        <w:rPr>
          <w:rFonts w:ascii="Times New Roman"/>
          <w:b w:val="false"/>
          <w:i w:val="false"/>
          <w:color w:val="000000"/>
          <w:sz w:val="28"/>
        </w:rPr>
        <w:t>
      4) обеспечение сохранности получаемых от подразделений банка документов и файлов.</w:t>
      </w:r>
    </w:p>
    <w:bookmarkEnd w:id="140"/>
    <w:bookmarkStart w:name="z171" w:id="141"/>
    <w:p>
      <w:pPr>
        <w:spacing w:after="0"/>
        <w:ind w:left="0"/>
        <w:jc w:val="both"/>
      </w:pPr>
      <w:r>
        <w:rPr>
          <w:rFonts w:ascii="Times New Roman"/>
          <w:b w:val="false"/>
          <w:i w:val="false"/>
          <w:color w:val="000000"/>
          <w:sz w:val="28"/>
        </w:rPr>
        <w:t>
      10. При наличии в филиалах банка работников, на которых полностью или частично возложены функции и полномочия, предусмотренные пунктами 8 и 9 Требований, координацию деятельности по вопросам ПОД/ФТ/ФРОМУ таких работников осуществляет ответственный работник.</w:t>
      </w:r>
    </w:p>
    <w:bookmarkEnd w:id="141"/>
    <w:bookmarkStart w:name="z172" w:id="142"/>
    <w:p>
      <w:pPr>
        <w:spacing w:after="0"/>
        <w:ind w:left="0"/>
        <w:jc w:val="both"/>
      </w:pPr>
      <w:r>
        <w:rPr>
          <w:rFonts w:ascii="Times New Roman"/>
          <w:b w:val="false"/>
          <w:i w:val="false"/>
          <w:color w:val="000000"/>
          <w:sz w:val="28"/>
        </w:rPr>
        <w:t>
      11. Функции ответственного работника, работников подразделения по ПОД/ФТ/ФРОМУ, а также работников банка,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банка.</w:t>
      </w:r>
    </w:p>
    <w:bookmarkEnd w:id="142"/>
    <w:bookmarkStart w:name="z173" w:id="143"/>
    <w:p>
      <w:pPr>
        <w:spacing w:after="0"/>
        <w:ind w:left="0"/>
        <w:jc w:val="both"/>
      </w:pPr>
      <w:r>
        <w:rPr>
          <w:rFonts w:ascii="Times New Roman"/>
          <w:b w:val="false"/>
          <w:i w:val="false"/>
          <w:color w:val="000000"/>
          <w:sz w:val="28"/>
        </w:rPr>
        <w:t>
      12. Банк для автоматизации процессов по вопросам внутреннего контроля в целях ПОД/ФТ/ФРОМУ использует автоматизированные цифровые системы.</w:t>
      </w:r>
    </w:p>
    <w:bookmarkEnd w:id="143"/>
    <w:bookmarkStart w:name="z174" w:id="144"/>
    <w:p>
      <w:pPr>
        <w:spacing w:after="0"/>
        <w:ind w:left="0"/>
        <w:jc w:val="left"/>
      </w:pPr>
      <w:r>
        <w:rPr>
          <w:rFonts w:ascii="Times New Roman"/>
          <w:b/>
          <w:i w:val="false"/>
          <w:color w:val="000000"/>
        </w:rPr>
        <w:t xml:space="preserve"> Глава 3. Программа управления рисками ОД/ФТ/ФРОМУ</w:t>
      </w:r>
    </w:p>
    <w:bookmarkEnd w:id="144"/>
    <w:bookmarkStart w:name="z175" w:id="145"/>
    <w:p>
      <w:pPr>
        <w:spacing w:after="0"/>
        <w:ind w:left="0"/>
        <w:jc w:val="both"/>
      </w:pPr>
      <w:r>
        <w:rPr>
          <w:rFonts w:ascii="Times New Roman"/>
          <w:b w:val="false"/>
          <w:i w:val="false"/>
          <w:color w:val="000000"/>
          <w:sz w:val="28"/>
        </w:rPr>
        <w:t>
      13. В целях организации управления рисками ОД/ФТ/ФРОМУ банк разрабатывает программу управления рисками ОД/ФТ/ФРОМУ.</w:t>
      </w:r>
    </w:p>
    <w:bookmarkEnd w:id="145"/>
    <w:bookmarkStart w:name="z176" w:id="146"/>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146"/>
    <w:bookmarkStart w:name="z177" w:id="147"/>
    <w:p>
      <w:pPr>
        <w:spacing w:after="0"/>
        <w:ind w:left="0"/>
        <w:jc w:val="both"/>
      </w:pPr>
      <w:r>
        <w:rPr>
          <w:rFonts w:ascii="Times New Roman"/>
          <w:b w:val="false"/>
          <w:i w:val="false"/>
          <w:color w:val="000000"/>
          <w:sz w:val="28"/>
        </w:rPr>
        <w:t xml:space="preserve">
      14. При реализации программы управления рисками ОД/ФТ/ФРОМУ банк учитывает опубликованную информацию из отчета по национальной оценке рисков ОД/ФТ/ФРОМУ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ПОД/ФТ/ФРОМУ.</w:t>
      </w:r>
    </w:p>
    <w:bookmarkEnd w:id="147"/>
    <w:bookmarkStart w:name="z178" w:id="148"/>
    <w:p>
      <w:pPr>
        <w:spacing w:after="0"/>
        <w:ind w:left="0"/>
        <w:jc w:val="both"/>
      </w:pPr>
      <w:r>
        <w:rPr>
          <w:rFonts w:ascii="Times New Roman"/>
          <w:b w:val="false"/>
          <w:i w:val="false"/>
          <w:color w:val="000000"/>
          <w:sz w:val="28"/>
        </w:rPr>
        <w:t>
      15. Программа управления рисками ОД/ФТ/ФРОМУ включает, но не ограничивается:</w:t>
      </w:r>
    </w:p>
    <w:bookmarkEnd w:id="148"/>
    <w:bookmarkStart w:name="z179" w:id="149"/>
    <w:p>
      <w:pPr>
        <w:spacing w:after="0"/>
        <w:ind w:left="0"/>
        <w:jc w:val="both"/>
      </w:pPr>
      <w:r>
        <w:rPr>
          <w:rFonts w:ascii="Times New Roman"/>
          <w:b w:val="false"/>
          <w:i w:val="false"/>
          <w:color w:val="000000"/>
          <w:sz w:val="28"/>
        </w:rPr>
        <w:t>
      1) порядок организации управления рисками ОД/ФТ/ФРОМУ банка в разрезе его структурных подразделений;</w:t>
      </w:r>
    </w:p>
    <w:bookmarkEnd w:id="149"/>
    <w:bookmarkStart w:name="z180" w:id="150"/>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банка рискам ОД/ФТ/ФРОМУ;</w:t>
      </w:r>
    </w:p>
    <w:bookmarkEnd w:id="150"/>
    <w:bookmarkStart w:name="z181" w:id="151"/>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банка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151"/>
    <w:bookmarkStart w:name="z182" w:id="152"/>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152"/>
    <w:bookmarkStart w:name="z183" w:id="153"/>
    <w:p>
      <w:pPr>
        <w:spacing w:after="0"/>
        <w:ind w:left="0"/>
        <w:jc w:val="both"/>
      </w:pPr>
      <w:r>
        <w:rPr>
          <w:rFonts w:ascii="Times New Roman"/>
          <w:b w:val="false"/>
          <w:i w:val="false"/>
          <w:color w:val="000000"/>
          <w:sz w:val="28"/>
        </w:rPr>
        <w:t>
      16. Банк на ежегодной основе осуществляет оценку степени подверженности услуг (продуктов) банка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bookmarkEnd w:id="153"/>
    <w:bookmarkStart w:name="z184" w:id="154"/>
    <w:p>
      <w:pPr>
        <w:spacing w:after="0"/>
        <w:ind w:left="0"/>
        <w:jc w:val="both"/>
      </w:pPr>
      <w:r>
        <w:rPr>
          <w:rFonts w:ascii="Times New Roman"/>
          <w:b w:val="false"/>
          <w:i w:val="false"/>
          <w:color w:val="000000"/>
          <w:sz w:val="28"/>
        </w:rPr>
        <w:t>
      Оценка степени подверженности услуг (продуктов) банка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154"/>
    <w:bookmarkStart w:name="z185" w:id="155"/>
    <w:p>
      <w:pPr>
        <w:spacing w:after="0"/>
        <w:ind w:left="0"/>
        <w:jc w:val="both"/>
      </w:pPr>
      <w:r>
        <w:rPr>
          <w:rFonts w:ascii="Times New Roman"/>
          <w:b w:val="false"/>
          <w:i w:val="false"/>
          <w:color w:val="000000"/>
          <w:sz w:val="28"/>
        </w:rPr>
        <w:t>
      17. Типы клиентов, чей статус и (или) чья деятельность повышают риск ОД/ФТ/ФРОМУ, включают, но не ограничиваются:</w:t>
      </w:r>
    </w:p>
    <w:bookmarkEnd w:id="155"/>
    <w:bookmarkStart w:name="z186" w:id="156"/>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156"/>
    <w:bookmarkStart w:name="z187" w:id="157"/>
    <w:p>
      <w:pPr>
        <w:spacing w:after="0"/>
        <w:ind w:left="0"/>
        <w:jc w:val="both"/>
      </w:pPr>
      <w:r>
        <w:rPr>
          <w:rFonts w:ascii="Times New Roman"/>
          <w:b w:val="false"/>
          <w:i w:val="false"/>
          <w:color w:val="000000"/>
          <w:sz w:val="28"/>
        </w:rPr>
        <w:t>
      2) иностранные финансовые организации;</w:t>
      </w:r>
    </w:p>
    <w:bookmarkEnd w:id="157"/>
    <w:bookmarkStart w:name="z188" w:id="158"/>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158"/>
    <w:bookmarkStart w:name="z189" w:id="159"/>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59"/>
    <w:bookmarkStart w:name="z190" w:id="160"/>
    <w:p>
      <w:pPr>
        <w:spacing w:after="0"/>
        <w:ind w:left="0"/>
        <w:jc w:val="both"/>
      </w:pPr>
      <w:r>
        <w:rPr>
          <w:rFonts w:ascii="Times New Roman"/>
          <w:b w:val="false"/>
          <w:i w:val="false"/>
          <w:color w:val="000000"/>
          <w:sz w:val="28"/>
        </w:rPr>
        <w:t>
      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ПОД/ФТ/ФРОМУ, установленные банком);</w:t>
      </w:r>
    </w:p>
    <w:bookmarkEnd w:id="160"/>
    <w:bookmarkStart w:name="z191" w:id="161"/>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161"/>
    <w:bookmarkStart w:name="z192" w:id="162"/>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162"/>
    <w:bookmarkStart w:name="z193" w:id="163"/>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163"/>
    <w:bookmarkStart w:name="z194" w:id="164"/>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164"/>
    <w:bookmarkStart w:name="z195" w:id="165"/>
    <w:p>
      <w:pPr>
        <w:spacing w:after="0"/>
        <w:ind w:left="0"/>
        <w:jc w:val="both"/>
      </w:pPr>
      <w:r>
        <w:rPr>
          <w:rFonts w:ascii="Times New Roman"/>
          <w:b w:val="false"/>
          <w:i w:val="false"/>
          <w:color w:val="000000"/>
          <w:sz w:val="28"/>
        </w:rPr>
        <w:t xml:space="preserve">
      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подпункте 7)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ПОД/ФТ/ФРОМУ, профессиональные участники рынка ценных бумаг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165"/>
    <w:bookmarkStart w:name="z196" w:id="166"/>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ПОД/ФТ/ФРОМУ, установленные банком);</w:t>
      </w:r>
    </w:p>
    <w:bookmarkEnd w:id="166"/>
    <w:bookmarkStart w:name="z197" w:id="167"/>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167"/>
    <w:bookmarkStart w:name="z198" w:id="168"/>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168"/>
    <w:bookmarkStart w:name="z199" w:id="169"/>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169"/>
    <w:bookmarkStart w:name="z200" w:id="170"/>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170"/>
    <w:bookmarkStart w:name="z201" w:id="171"/>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171"/>
    <w:bookmarkStart w:name="z202" w:id="172"/>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172"/>
    <w:bookmarkStart w:name="z203" w:id="173"/>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19 Требований, а также расположенные в Республике Казахстан филиалы и представительства таких лиц;</w:t>
      </w:r>
    </w:p>
    <w:bookmarkEnd w:id="173"/>
    <w:bookmarkStart w:name="z204" w:id="174"/>
    <w:p>
      <w:pPr>
        <w:spacing w:after="0"/>
        <w:ind w:left="0"/>
        <w:jc w:val="both"/>
      </w:pPr>
      <w:r>
        <w:rPr>
          <w:rFonts w:ascii="Times New Roman"/>
          <w:b w:val="false"/>
          <w:i w:val="false"/>
          <w:color w:val="000000"/>
          <w:sz w:val="28"/>
        </w:rPr>
        <w:t>
      13) клиент, в отношении которого имеются основания для сомнения в достоверности полученных данных;</w:t>
      </w:r>
    </w:p>
    <w:bookmarkEnd w:id="174"/>
    <w:bookmarkStart w:name="z205" w:id="175"/>
    <w:p>
      <w:pPr>
        <w:spacing w:after="0"/>
        <w:ind w:left="0"/>
        <w:jc w:val="both"/>
      </w:pPr>
      <w:r>
        <w:rPr>
          <w:rFonts w:ascii="Times New Roman"/>
          <w:b w:val="false"/>
          <w:i w:val="false"/>
          <w:color w:val="000000"/>
          <w:sz w:val="28"/>
        </w:rPr>
        <w:t xml:space="preserve">
      14) клиент совершает действия, направленные на уклонение от процедур надлежащей проверки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175"/>
    <w:bookmarkStart w:name="z206" w:id="176"/>
    <w:p>
      <w:pPr>
        <w:spacing w:after="0"/>
        <w:ind w:left="0"/>
        <w:jc w:val="both"/>
      </w:pPr>
      <w:r>
        <w:rPr>
          <w:rFonts w:ascii="Times New Roman"/>
          <w:b w:val="false"/>
          <w:i w:val="false"/>
          <w:color w:val="000000"/>
          <w:sz w:val="28"/>
        </w:rPr>
        <w:t xml:space="preserve">
      15) лица, осуществляющие выпуск и оборот необеспеченных цифровых активов на территории Международного финансового центра "Астана"; </w:t>
      </w:r>
    </w:p>
    <w:bookmarkEnd w:id="176"/>
    <w:bookmarkStart w:name="z207" w:id="177"/>
    <w:p>
      <w:pPr>
        <w:spacing w:after="0"/>
        <w:ind w:left="0"/>
        <w:jc w:val="both"/>
      </w:pPr>
      <w:r>
        <w:rPr>
          <w:rFonts w:ascii="Times New Roman"/>
          <w:b w:val="false"/>
          <w:i w:val="false"/>
          <w:color w:val="000000"/>
          <w:sz w:val="28"/>
        </w:rPr>
        <w:t xml:space="preserve">
      16) клиенты, являющиеся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(далее – Гражданский кодекс), дополнительных платежных карточек, выпущенных на имя детей;</w:t>
      </w:r>
    </w:p>
    <w:bookmarkEnd w:id="177"/>
    <w:bookmarkStart w:name="z208" w:id="178"/>
    <w:p>
      <w:pPr>
        <w:spacing w:after="0"/>
        <w:ind w:left="0"/>
        <w:jc w:val="both"/>
      </w:pPr>
      <w:r>
        <w:rPr>
          <w:rFonts w:ascii="Times New Roman"/>
          <w:b w:val="false"/>
          <w:i w:val="false"/>
          <w:color w:val="000000"/>
          <w:sz w:val="28"/>
        </w:rPr>
        <w:t xml:space="preserve">
      17) клиенты, являющиеся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178"/>
    <w:bookmarkStart w:name="z209" w:id="179"/>
    <w:p>
      <w:pPr>
        <w:spacing w:after="0"/>
        <w:ind w:left="0"/>
        <w:jc w:val="both"/>
      </w:pPr>
      <w:r>
        <w:rPr>
          <w:rFonts w:ascii="Times New Roman"/>
          <w:b w:val="false"/>
          <w:i w:val="false"/>
          <w:color w:val="000000"/>
          <w:sz w:val="28"/>
        </w:rPr>
        <w:t>
      18) резиденты стран с высоким риском ОД/ФТ/ФРОМУ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179"/>
    <w:bookmarkStart w:name="z210" w:id="180"/>
    <w:p>
      <w:pPr>
        <w:spacing w:after="0"/>
        <w:ind w:left="0"/>
        <w:jc w:val="both"/>
      </w:pPr>
      <w:r>
        <w:rPr>
          <w:rFonts w:ascii="Times New Roman"/>
          <w:b w:val="false"/>
          <w:i w:val="false"/>
          <w:color w:val="000000"/>
          <w:sz w:val="28"/>
        </w:rPr>
        <w:t>
      19)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bookmarkEnd w:id="180"/>
    <w:bookmarkStart w:name="z211" w:id="181"/>
    <w:p>
      <w:pPr>
        <w:spacing w:after="0"/>
        <w:ind w:left="0"/>
        <w:jc w:val="both"/>
      </w:pPr>
      <w:r>
        <w:rPr>
          <w:rFonts w:ascii="Times New Roman"/>
          <w:b w:val="false"/>
          <w:i w:val="false"/>
          <w:color w:val="000000"/>
          <w:sz w:val="28"/>
        </w:rPr>
        <w:t>
      20) клиенты, относящиеся к категории лиц в возрасте от четырнадцати до двадцати пяти лет, при наличии одного либо в совокупности следующих условий:</w:t>
      </w:r>
    </w:p>
    <w:bookmarkEnd w:id="181"/>
    <w:bookmarkStart w:name="z212" w:id="182"/>
    <w:p>
      <w:pPr>
        <w:spacing w:after="0"/>
        <w:ind w:left="0"/>
        <w:jc w:val="both"/>
      </w:pPr>
      <w:r>
        <w:rPr>
          <w:rFonts w:ascii="Times New Roman"/>
          <w:b w:val="false"/>
          <w:i w:val="false"/>
          <w:color w:val="000000"/>
          <w:sz w:val="28"/>
        </w:rPr>
        <w:t>
      по банковскому счету проводятся систематические переводы денег между физическими лицами (P2P) и отсутствуют иные операции;</w:t>
      </w:r>
    </w:p>
    <w:bookmarkEnd w:id="182"/>
    <w:bookmarkStart w:name="z213" w:id="183"/>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183"/>
    <w:bookmarkStart w:name="z214" w:id="184"/>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184"/>
    <w:bookmarkStart w:name="z215" w:id="185"/>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185"/>
    <w:bookmarkStart w:name="z216" w:id="186"/>
    <w:p>
      <w:pPr>
        <w:spacing w:after="0"/>
        <w:ind w:left="0"/>
        <w:jc w:val="both"/>
      </w:pPr>
      <w:r>
        <w:rPr>
          <w:rFonts w:ascii="Times New Roman"/>
          <w:b w:val="false"/>
          <w:i w:val="false"/>
          <w:color w:val="000000"/>
          <w:sz w:val="28"/>
        </w:rPr>
        <w:t>
      21)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bookmarkEnd w:id="186"/>
    <w:bookmarkStart w:name="z217" w:id="187"/>
    <w:p>
      <w:pPr>
        <w:spacing w:after="0"/>
        <w:ind w:left="0"/>
        <w:jc w:val="both"/>
      </w:pPr>
      <w:r>
        <w:rPr>
          <w:rFonts w:ascii="Times New Roman"/>
          <w:b w:val="false"/>
          <w:i w:val="false"/>
          <w:color w:val="000000"/>
          <w:sz w:val="28"/>
        </w:rPr>
        <w:t>
      18. Типы клиентов, чей статус и (или) чья деятельность понижают риск ОД/ФТ/ФРОМУ, включают, но не ограничиваются:</w:t>
      </w:r>
    </w:p>
    <w:bookmarkEnd w:id="187"/>
    <w:bookmarkStart w:name="z218" w:id="188"/>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а также юридические лица, контроль над которыми осуществляется государственными органами;</w:t>
      </w:r>
    </w:p>
    <w:bookmarkEnd w:id="188"/>
    <w:bookmarkStart w:name="z219" w:id="189"/>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89"/>
    <w:bookmarkStart w:name="z220" w:id="190"/>
    <w:p>
      <w:pPr>
        <w:spacing w:after="0"/>
        <w:ind w:left="0"/>
        <w:jc w:val="both"/>
      </w:pPr>
      <w:r>
        <w:rPr>
          <w:rFonts w:ascii="Times New Roman"/>
          <w:b w:val="false"/>
          <w:i w:val="false"/>
          <w:color w:val="000000"/>
          <w:sz w:val="28"/>
        </w:rPr>
        <w:t>
      3) банки второго уровня, страховые (перестраховочные) организации, профессиональные участники рынка ценных бумаг – резиденты Республики Казахстан,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bookmarkEnd w:id="190"/>
    <w:bookmarkStart w:name="z221" w:id="191"/>
    <w:p>
      <w:pPr>
        <w:spacing w:after="0"/>
        <w:ind w:left="0"/>
        <w:jc w:val="both"/>
      </w:pPr>
      <w:r>
        <w:rPr>
          <w:rFonts w:ascii="Times New Roman"/>
          <w:b w:val="false"/>
          <w:i w:val="false"/>
          <w:color w:val="000000"/>
          <w:sz w:val="28"/>
        </w:rPr>
        <w:t>
      4) организации, акции которых включены в официальный список фондовой биржи Республики Казахстан и (или) фондовой биржи иностранного государства;</w:t>
      </w:r>
    </w:p>
    <w:bookmarkEnd w:id="191"/>
    <w:bookmarkStart w:name="z222" w:id="192"/>
    <w:p>
      <w:pPr>
        <w:spacing w:after="0"/>
        <w:ind w:left="0"/>
        <w:jc w:val="both"/>
      </w:pPr>
      <w:r>
        <w:rPr>
          <w:rFonts w:ascii="Times New Roman"/>
          <w:b w:val="false"/>
          <w:i w:val="false"/>
          <w:color w:val="000000"/>
          <w:sz w:val="28"/>
        </w:rPr>
        <w:t>
      5) международные организации, расположенные на территории Республики Казахстан либо участником которых является Республика Казахстан.</w:t>
      </w:r>
    </w:p>
    <w:bookmarkEnd w:id="192"/>
    <w:bookmarkStart w:name="z223" w:id="193"/>
    <w:p>
      <w:pPr>
        <w:spacing w:after="0"/>
        <w:ind w:left="0"/>
        <w:jc w:val="both"/>
      </w:pPr>
      <w:r>
        <w:rPr>
          <w:rFonts w:ascii="Times New Roman"/>
          <w:b w:val="false"/>
          <w:i w:val="false"/>
          <w:color w:val="000000"/>
          <w:sz w:val="28"/>
        </w:rPr>
        <w:t>
      19. Банк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и осуществлением операций с деньгами и (или) иным имуществом с участием таких иностранных государств.</w:t>
      </w:r>
    </w:p>
    <w:bookmarkEnd w:id="193"/>
    <w:bookmarkStart w:name="z224" w:id="194"/>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194"/>
    <w:bookmarkStart w:name="z225" w:id="195"/>
    <w:p>
      <w:pPr>
        <w:spacing w:after="0"/>
        <w:ind w:left="0"/>
        <w:jc w:val="both"/>
      </w:pPr>
      <w:r>
        <w:rPr>
          <w:rFonts w:ascii="Times New Roman"/>
          <w:b w:val="false"/>
          <w:i w:val="false"/>
          <w:color w:val="000000"/>
          <w:sz w:val="28"/>
        </w:rPr>
        <w:t>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195"/>
    <w:bookmarkStart w:name="z226" w:id="196"/>
    <w:p>
      <w:pPr>
        <w:spacing w:after="0"/>
        <w:ind w:left="0"/>
        <w:jc w:val="both"/>
      </w:pPr>
      <w:r>
        <w:rPr>
          <w:rFonts w:ascii="Times New Roman"/>
          <w:b w:val="false"/>
          <w:i w:val="false"/>
          <w:color w:val="000000"/>
          <w:sz w:val="28"/>
        </w:rPr>
        <w:t>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196"/>
    <w:bookmarkStart w:name="z227" w:id="197"/>
    <w:p>
      <w:pPr>
        <w:spacing w:after="0"/>
        <w:ind w:left="0"/>
        <w:jc w:val="both"/>
      </w:pPr>
      <w:r>
        <w:rPr>
          <w:rFonts w:ascii="Times New Roman"/>
          <w:b w:val="false"/>
          <w:i w:val="false"/>
          <w:color w:val="000000"/>
          <w:sz w:val="28"/>
        </w:rPr>
        <w:t xml:space="preserve">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197"/>
    <w:bookmarkStart w:name="z228" w:id="198"/>
    <w:p>
      <w:pPr>
        <w:spacing w:after="0"/>
        <w:ind w:left="0"/>
        <w:jc w:val="both"/>
      </w:pPr>
      <w:r>
        <w:rPr>
          <w:rFonts w:ascii="Times New Roman"/>
          <w:b w:val="false"/>
          <w:i w:val="false"/>
          <w:color w:val="000000"/>
          <w:sz w:val="28"/>
        </w:rPr>
        <w:t>
      иностранные государства (территории), определенные банком в качестве представляющих высокий риск ОД/ФТ/ФРОМУ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98"/>
    <w:bookmarkStart w:name="z229" w:id="199"/>
    <w:p>
      <w:pPr>
        <w:spacing w:after="0"/>
        <w:ind w:left="0"/>
        <w:jc w:val="both"/>
      </w:pPr>
      <w:r>
        <w:rPr>
          <w:rFonts w:ascii="Times New Roman"/>
          <w:b w:val="false"/>
          <w:i w:val="false"/>
          <w:color w:val="000000"/>
          <w:sz w:val="28"/>
        </w:rPr>
        <w:t>
      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 по финансовому мониторингу.</w:t>
      </w:r>
    </w:p>
    <w:bookmarkEnd w:id="199"/>
    <w:bookmarkStart w:name="z230" w:id="200"/>
    <w:p>
      <w:pPr>
        <w:spacing w:after="0"/>
        <w:ind w:left="0"/>
        <w:jc w:val="both"/>
      </w:pPr>
      <w:r>
        <w:rPr>
          <w:rFonts w:ascii="Times New Roman"/>
          <w:b w:val="false"/>
          <w:i w:val="false"/>
          <w:color w:val="000000"/>
          <w:sz w:val="28"/>
        </w:rPr>
        <w:t>
      20. Услуги (продукты) банка, а также способы их предоставления, повышающие риск ОД/ФТ/ФРОМУ, включают, но не ограничиваются:</w:t>
      </w:r>
    </w:p>
    <w:bookmarkEnd w:id="200"/>
    <w:bookmarkStart w:name="z231" w:id="201"/>
    <w:p>
      <w:pPr>
        <w:spacing w:after="0"/>
        <w:ind w:left="0"/>
        <w:jc w:val="both"/>
      </w:pPr>
      <w:r>
        <w:rPr>
          <w:rFonts w:ascii="Times New Roman"/>
          <w:b w:val="false"/>
          <w:i w:val="false"/>
          <w:color w:val="000000"/>
          <w:sz w:val="28"/>
        </w:rPr>
        <w:t>
      1) новые продукты и новая деловая практика, включая новые механизмы передачи, новые или развивающиеся технологии, как для новых, так и для уже существующих продуктов, определяемые в правилах внутреннего контроля банка;</w:t>
      </w:r>
    </w:p>
    <w:bookmarkEnd w:id="201"/>
    <w:bookmarkStart w:name="z232" w:id="202"/>
    <w:p>
      <w:pPr>
        <w:spacing w:after="0"/>
        <w:ind w:left="0"/>
        <w:jc w:val="both"/>
      </w:pPr>
      <w:r>
        <w:rPr>
          <w:rFonts w:ascii="Times New Roman"/>
          <w:b w:val="false"/>
          <w:i w:val="false"/>
          <w:color w:val="000000"/>
          <w:sz w:val="28"/>
        </w:rPr>
        <w:t>
      2) персональное банковское обслуживание клиентов;</w:t>
      </w:r>
    </w:p>
    <w:bookmarkEnd w:id="202"/>
    <w:bookmarkStart w:name="z233" w:id="203"/>
    <w:p>
      <w:pPr>
        <w:spacing w:after="0"/>
        <w:ind w:left="0"/>
        <w:jc w:val="both"/>
      </w:pPr>
      <w:r>
        <w:rPr>
          <w:rFonts w:ascii="Times New Roman"/>
          <w:b w:val="false"/>
          <w:i w:val="false"/>
          <w:color w:val="000000"/>
          <w:sz w:val="28"/>
        </w:rPr>
        <w:t>
      3) платежи и (или) переводы денег без использования банковского счета;</w:t>
      </w:r>
    </w:p>
    <w:bookmarkEnd w:id="203"/>
    <w:bookmarkStart w:name="z234" w:id="204"/>
    <w:p>
      <w:pPr>
        <w:spacing w:after="0"/>
        <w:ind w:left="0"/>
        <w:jc w:val="both"/>
      </w:pPr>
      <w:r>
        <w:rPr>
          <w:rFonts w:ascii="Times New Roman"/>
          <w:b w:val="false"/>
          <w:i w:val="false"/>
          <w:color w:val="000000"/>
          <w:sz w:val="28"/>
        </w:rPr>
        <w:t>
      4) торговое финансирование;</w:t>
      </w:r>
    </w:p>
    <w:bookmarkEnd w:id="204"/>
    <w:bookmarkStart w:name="z235" w:id="205"/>
    <w:p>
      <w:pPr>
        <w:spacing w:after="0"/>
        <w:ind w:left="0"/>
        <w:jc w:val="both"/>
      </w:pPr>
      <w:r>
        <w:rPr>
          <w:rFonts w:ascii="Times New Roman"/>
          <w:b w:val="false"/>
          <w:i w:val="false"/>
          <w:color w:val="000000"/>
          <w:sz w:val="28"/>
        </w:rPr>
        <w:t>
      5)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bookmarkEnd w:id="205"/>
    <w:bookmarkStart w:name="z236" w:id="206"/>
    <w:p>
      <w:pPr>
        <w:spacing w:after="0"/>
        <w:ind w:left="0"/>
        <w:jc w:val="both"/>
      </w:pPr>
      <w:r>
        <w:rPr>
          <w:rFonts w:ascii="Times New Roman"/>
          <w:b w:val="false"/>
          <w:i w:val="false"/>
          <w:color w:val="000000"/>
          <w:sz w:val="28"/>
        </w:rPr>
        <w:t>
      6) доверительное управление имуществом;</w:t>
      </w:r>
    </w:p>
    <w:bookmarkEnd w:id="206"/>
    <w:bookmarkStart w:name="z237" w:id="207"/>
    <w:p>
      <w:pPr>
        <w:spacing w:after="0"/>
        <w:ind w:left="0"/>
        <w:jc w:val="both"/>
      </w:pPr>
      <w:r>
        <w:rPr>
          <w:rFonts w:ascii="Times New Roman"/>
          <w:b w:val="false"/>
          <w:i w:val="false"/>
          <w:color w:val="000000"/>
          <w:sz w:val="28"/>
        </w:rPr>
        <w:t>
      7) брокерское обслуживание на международных рынках;</w:t>
      </w:r>
    </w:p>
    <w:bookmarkEnd w:id="207"/>
    <w:bookmarkStart w:name="z238" w:id="208"/>
    <w:p>
      <w:pPr>
        <w:spacing w:after="0"/>
        <w:ind w:left="0"/>
        <w:jc w:val="both"/>
      </w:pPr>
      <w:r>
        <w:rPr>
          <w:rFonts w:ascii="Times New Roman"/>
          <w:b w:val="false"/>
          <w:i w:val="false"/>
          <w:color w:val="000000"/>
          <w:sz w:val="28"/>
        </w:rPr>
        <w:t>
      8) кастодиальное обслуживание;</w:t>
      </w:r>
    </w:p>
    <w:bookmarkEnd w:id="208"/>
    <w:bookmarkStart w:name="z239" w:id="209"/>
    <w:p>
      <w:pPr>
        <w:spacing w:after="0"/>
        <w:ind w:left="0"/>
        <w:jc w:val="both"/>
      </w:pPr>
      <w:r>
        <w:rPr>
          <w:rFonts w:ascii="Times New Roman"/>
          <w:b w:val="false"/>
          <w:i w:val="false"/>
          <w:color w:val="000000"/>
          <w:sz w:val="28"/>
        </w:rPr>
        <w:t>
      9) электронные деньги в случае, если банк-эмитент не является оператором соответствующей системы электронных денег;</w:t>
      </w:r>
    </w:p>
    <w:bookmarkEnd w:id="209"/>
    <w:bookmarkStart w:name="z240" w:id="210"/>
    <w:p>
      <w:pPr>
        <w:spacing w:after="0"/>
        <w:ind w:left="0"/>
        <w:jc w:val="both"/>
      </w:pPr>
      <w:r>
        <w:rPr>
          <w:rFonts w:ascii="Times New Roman"/>
          <w:b w:val="false"/>
          <w:i w:val="false"/>
          <w:color w:val="000000"/>
          <w:sz w:val="28"/>
        </w:rPr>
        <w:t>
      10) предоплаченные платежные карточки;</w:t>
      </w:r>
    </w:p>
    <w:bookmarkEnd w:id="210"/>
    <w:bookmarkStart w:name="z241" w:id="211"/>
    <w:p>
      <w:pPr>
        <w:spacing w:after="0"/>
        <w:ind w:left="0"/>
        <w:jc w:val="both"/>
      </w:pPr>
      <w:r>
        <w:rPr>
          <w:rFonts w:ascii="Times New Roman"/>
          <w:b w:val="false"/>
          <w:i w:val="false"/>
          <w:color w:val="000000"/>
          <w:sz w:val="28"/>
        </w:rPr>
        <w:t>
      11) корпоративные платежные карточки;</w:t>
      </w:r>
    </w:p>
    <w:bookmarkEnd w:id="211"/>
    <w:bookmarkStart w:name="z242" w:id="212"/>
    <w:p>
      <w:pPr>
        <w:spacing w:after="0"/>
        <w:ind w:left="0"/>
        <w:jc w:val="both"/>
      </w:pPr>
      <w:r>
        <w:rPr>
          <w:rFonts w:ascii="Times New Roman"/>
          <w:b w:val="false"/>
          <w:i w:val="false"/>
          <w:color w:val="000000"/>
          <w:sz w:val="28"/>
        </w:rPr>
        <w:t>
      12) чеки, в том числе дорожные чеки;</w:t>
      </w:r>
    </w:p>
    <w:bookmarkEnd w:id="212"/>
    <w:bookmarkStart w:name="z243" w:id="213"/>
    <w:p>
      <w:pPr>
        <w:spacing w:after="0"/>
        <w:ind w:left="0"/>
        <w:jc w:val="both"/>
      </w:pPr>
      <w:r>
        <w:rPr>
          <w:rFonts w:ascii="Times New Roman"/>
          <w:b w:val="false"/>
          <w:i w:val="false"/>
          <w:color w:val="000000"/>
          <w:sz w:val="28"/>
        </w:rPr>
        <w:t>
      13) счета иностранных финансовых организаций;</w:t>
      </w:r>
    </w:p>
    <w:bookmarkEnd w:id="213"/>
    <w:bookmarkStart w:name="z244" w:id="214"/>
    <w:p>
      <w:pPr>
        <w:spacing w:after="0"/>
        <w:ind w:left="0"/>
        <w:jc w:val="both"/>
      </w:pPr>
      <w:r>
        <w:rPr>
          <w:rFonts w:ascii="Times New Roman"/>
          <w:b w:val="false"/>
          <w:i w:val="false"/>
          <w:color w:val="000000"/>
          <w:sz w:val="28"/>
        </w:rPr>
        <w:t>
      14) операции по покупке, продаже, обмену наличной иностранной валюты через обменные пункты.</w:t>
      </w:r>
    </w:p>
    <w:bookmarkEnd w:id="214"/>
    <w:bookmarkStart w:name="z245" w:id="215"/>
    <w:p>
      <w:pPr>
        <w:spacing w:after="0"/>
        <w:ind w:left="0"/>
        <w:jc w:val="both"/>
      </w:pPr>
      <w:r>
        <w:rPr>
          <w:rFonts w:ascii="Times New Roman"/>
          <w:b w:val="false"/>
          <w:i w:val="false"/>
          <w:color w:val="000000"/>
          <w:sz w:val="28"/>
        </w:rPr>
        <w:t>
      21. При оценке степени подверженности услуг (продуктов) банка рискам ОД/ФТ/ФРОМУ в соответствии с факторами и категориями рисков, указанными в пунктах 17, 18, 19 и 20 Требований, банком учитываются дополнительные сведения, влияющие на итоговую степень риска, включая, но не ограничиваясь:</w:t>
      </w:r>
    </w:p>
    <w:bookmarkEnd w:id="215"/>
    <w:bookmarkStart w:name="z246" w:id="216"/>
    <w:p>
      <w:pPr>
        <w:spacing w:after="0"/>
        <w:ind w:left="0"/>
        <w:jc w:val="both"/>
      </w:pPr>
      <w:r>
        <w:rPr>
          <w:rFonts w:ascii="Times New Roman"/>
          <w:b w:val="false"/>
          <w:i w:val="false"/>
          <w:color w:val="000000"/>
          <w:sz w:val="28"/>
        </w:rPr>
        <w:t>
      1) количество направленных банком в уполномоченный орган по финансовому мониторингу сообщений о подозрительных операциях клиентов;</w:t>
      </w:r>
    </w:p>
    <w:bookmarkEnd w:id="216"/>
    <w:bookmarkStart w:name="z247" w:id="217"/>
    <w:p>
      <w:pPr>
        <w:spacing w:after="0"/>
        <w:ind w:left="0"/>
        <w:jc w:val="both"/>
      </w:pPr>
      <w:r>
        <w:rPr>
          <w:rFonts w:ascii="Times New Roman"/>
          <w:b w:val="false"/>
          <w:i w:val="false"/>
          <w:color w:val="000000"/>
          <w:sz w:val="28"/>
        </w:rPr>
        <w:t>
      2) количество направленных банком в уполномоченный орган по финансовому мониторингу сообщений о пороговых операциях клиентов.</w:t>
      </w:r>
    </w:p>
    <w:bookmarkEnd w:id="217"/>
    <w:bookmarkStart w:name="z248" w:id="218"/>
    <w:p>
      <w:pPr>
        <w:spacing w:after="0"/>
        <w:ind w:left="0"/>
        <w:jc w:val="both"/>
      </w:pPr>
      <w:r>
        <w:rPr>
          <w:rFonts w:ascii="Times New Roman"/>
          <w:b w:val="false"/>
          <w:i w:val="false"/>
          <w:color w:val="000000"/>
          <w:sz w:val="28"/>
        </w:rPr>
        <w:t>
      22. В рамках реализации программы управления рисками ОД/ФТ/ФРОМУ банком принимаются меры по классификации клиентов с учетом категорий и факторов риска, указанных в пунктах 17, 18, 19 и 20 Требований, а также иных категорий рисков, устанавливаемых банком.</w:t>
      </w:r>
    </w:p>
    <w:bookmarkEnd w:id="218"/>
    <w:bookmarkStart w:name="z249" w:id="219"/>
    <w:p>
      <w:pPr>
        <w:spacing w:after="0"/>
        <w:ind w:left="0"/>
        <w:jc w:val="both"/>
      </w:pPr>
      <w:r>
        <w:rPr>
          <w:rFonts w:ascii="Times New Roman"/>
          <w:b w:val="false"/>
          <w:i w:val="false"/>
          <w:color w:val="000000"/>
          <w:sz w:val="28"/>
        </w:rPr>
        <w:t>
      Уровень риска клиента (группы клиентов) устанавливается банком по результатам анализа имеющихся у банка сведений и информации о клиенте (клиентах) и оценивается по шкале определения уровня риска, которая состоит не менее чем из двух уровней.</w:t>
      </w:r>
    </w:p>
    <w:bookmarkEnd w:id="219"/>
    <w:bookmarkStart w:name="z250" w:id="220"/>
    <w:p>
      <w:pPr>
        <w:spacing w:after="0"/>
        <w:ind w:left="0"/>
        <w:jc w:val="both"/>
      </w:pPr>
      <w:r>
        <w:rPr>
          <w:rFonts w:ascii="Times New Roman"/>
          <w:b w:val="false"/>
          <w:i w:val="false"/>
          <w:color w:val="000000"/>
          <w:sz w:val="28"/>
        </w:rPr>
        <w:t>
      Оценка риска с использованием категорий и факторов рисков, указанных в пунктах 17, 18, 19 и 20 Требований, проводится в отношении клиентов (групп клиентов) на основе результатов мониторинга операций (деловых отношений).</w:t>
      </w:r>
    </w:p>
    <w:bookmarkEnd w:id="220"/>
    <w:bookmarkStart w:name="z251" w:id="221"/>
    <w:p>
      <w:pPr>
        <w:spacing w:after="0"/>
        <w:ind w:left="0"/>
        <w:jc w:val="both"/>
      </w:pPr>
      <w:r>
        <w:rPr>
          <w:rFonts w:ascii="Times New Roman"/>
          <w:b w:val="false"/>
          <w:i w:val="false"/>
          <w:color w:val="000000"/>
          <w:sz w:val="28"/>
        </w:rPr>
        <w:t>
      Пересмотр уровня риска клиента (группы клиентов) осуществляется банком по мере обновления сведений о клиенте (группе клиентов) и результатов мониторинга операций (деловых отношений).</w:t>
      </w:r>
    </w:p>
    <w:bookmarkEnd w:id="221"/>
    <w:bookmarkStart w:name="z252" w:id="222"/>
    <w:p>
      <w:pPr>
        <w:spacing w:after="0"/>
        <w:ind w:left="0"/>
        <w:jc w:val="both"/>
      </w:pPr>
      <w:r>
        <w:rPr>
          <w:rFonts w:ascii="Times New Roman"/>
          <w:b w:val="false"/>
          <w:i w:val="false"/>
          <w:color w:val="000000"/>
          <w:sz w:val="28"/>
        </w:rPr>
        <w:t>
      23. Банки определяют и оценивают риски ОД/ФТ/ФРОМУ, которые могут возникнуть в связи с:</w:t>
      </w:r>
    </w:p>
    <w:bookmarkEnd w:id="222"/>
    <w:bookmarkStart w:name="z253" w:id="223"/>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их передачи;</w:t>
      </w:r>
    </w:p>
    <w:bookmarkEnd w:id="223"/>
    <w:bookmarkStart w:name="z254" w:id="224"/>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действующих продуктов.</w:t>
      </w:r>
    </w:p>
    <w:bookmarkEnd w:id="224"/>
    <w:bookmarkStart w:name="z255" w:id="225"/>
    <w:p>
      <w:pPr>
        <w:spacing w:after="0"/>
        <w:ind w:left="0"/>
        <w:jc w:val="both"/>
      </w:pPr>
      <w:r>
        <w:rPr>
          <w:rFonts w:ascii="Times New Roman"/>
          <w:b w:val="false"/>
          <w:i w:val="false"/>
          <w:color w:val="000000"/>
          <w:sz w:val="28"/>
        </w:rPr>
        <w:t>
      Оценка рисков ОД/ФТ/ФРОМУ проводится до запуска новых продуктов, деловой практики или использования новых (развивающихся) технологий.</w:t>
      </w:r>
    </w:p>
    <w:bookmarkEnd w:id="225"/>
    <w:bookmarkStart w:name="z256" w:id="226"/>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226"/>
    <w:bookmarkStart w:name="z257" w:id="227"/>
    <w:p>
      <w:pPr>
        <w:spacing w:after="0"/>
        <w:ind w:left="0"/>
        <w:jc w:val="both"/>
      </w:pPr>
      <w:r>
        <w:rPr>
          <w:rFonts w:ascii="Times New Roman"/>
          <w:b w:val="false"/>
          <w:i w:val="false"/>
          <w:color w:val="000000"/>
          <w:sz w:val="28"/>
        </w:rPr>
        <w:t xml:space="preserve">
      24.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bookmarkEnd w:id="227"/>
    <w:bookmarkStart w:name="z258" w:id="228"/>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сведений о клиенте (его представителе.</w:t>
      </w:r>
    </w:p>
    <w:bookmarkEnd w:id="228"/>
    <w:bookmarkStart w:name="z259" w:id="229"/>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банком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229"/>
    <w:bookmarkStart w:name="z260" w:id="230"/>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230"/>
    <w:bookmarkStart w:name="z261" w:id="231"/>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231"/>
    <w:bookmarkStart w:name="z262" w:id="232"/>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232"/>
    <w:bookmarkStart w:name="z263" w:id="233"/>
    <w:p>
      <w:pPr>
        <w:spacing w:after="0"/>
        <w:ind w:left="0"/>
        <w:jc w:val="both"/>
      </w:pPr>
      <w:r>
        <w:rPr>
          <w:rFonts w:ascii="Times New Roman"/>
          <w:b w:val="false"/>
          <w:i w:val="false"/>
          <w:color w:val="000000"/>
          <w:sz w:val="28"/>
        </w:rPr>
        <w:t>
      25. Программа идентификации клиента (его представителя) и бенефициарного собственника включает, но не ограничивается:</w:t>
      </w:r>
    </w:p>
    <w:bookmarkEnd w:id="233"/>
    <w:bookmarkStart w:name="z264" w:id="234"/>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234"/>
    <w:bookmarkStart w:name="z265" w:id="235"/>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235"/>
    <w:bookmarkStart w:name="z266" w:id="236"/>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236"/>
    <w:bookmarkStart w:name="z267" w:id="237"/>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237"/>
    <w:bookmarkStart w:name="z268" w:id="238"/>
    <w:p>
      <w:pPr>
        <w:spacing w:after="0"/>
        <w:ind w:left="0"/>
        <w:jc w:val="both"/>
      </w:pPr>
      <w:r>
        <w:rPr>
          <w:rFonts w:ascii="Times New Roman"/>
          <w:b w:val="false"/>
          <w:i w:val="false"/>
          <w:color w:val="000000"/>
          <w:sz w:val="28"/>
        </w:rPr>
        <w:t>
      5)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bookmarkEnd w:id="238"/>
    <w:bookmarkStart w:name="z269" w:id="239"/>
    <w:p>
      <w:pPr>
        <w:spacing w:after="0"/>
        <w:ind w:left="0"/>
        <w:jc w:val="both"/>
      </w:pPr>
      <w:r>
        <w:rPr>
          <w:rFonts w:ascii="Times New Roman"/>
          <w:b w:val="false"/>
          <w:i w:val="false"/>
          <w:color w:val="000000"/>
          <w:sz w:val="28"/>
        </w:rPr>
        <w:t xml:space="preserve">
      6) порядок проверки клиента (его представителя) и бенефициарного собственника на наличие в Перечне ФТ,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и Перечне ФРОМУ,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w:t>
      </w:r>
    </w:p>
    <w:bookmarkEnd w:id="239"/>
    <w:bookmarkStart w:name="z270" w:id="240"/>
    <w:p>
      <w:pPr>
        <w:spacing w:after="0"/>
        <w:ind w:left="0"/>
        <w:jc w:val="both"/>
      </w:pPr>
      <w:r>
        <w:rPr>
          <w:rFonts w:ascii="Times New Roman"/>
          <w:b w:val="false"/>
          <w:i w:val="false"/>
          <w:color w:val="000000"/>
          <w:sz w:val="28"/>
        </w:rPr>
        <w:t>
      7)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bookmarkEnd w:id="240"/>
    <w:bookmarkStart w:name="z271" w:id="241"/>
    <w:p>
      <w:pPr>
        <w:spacing w:after="0"/>
        <w:ind w:left="0"/>
        <w:jc w:val="both"/>
      </w:pPr>
      <w:r>
        <w:rPr>
          <w:rFonts w:ascii="Times New Roman"/>
          <w:b w:val="false"/>
          <w:i w:val="false"/>
          <w:color w:val="000000"/>
          <w:sz w:val="28"/>
        </w:rPr>
        <w:t>
      8) особенности идентификации при дистанционном установлении деловых отношений (без личного присутствия клиента или его представителя);</w:t>
      </w:r>
    </w:p>
    <w:bookmarkEnd w:id="241"/>
    <w:bookmarkStart w:name="z272" w:id="242"/>
    <w:p>
      <w:pPr>
        <w:spacing w:after="0"/>
        <w:ind w:left="0"/>
        <w:jc w:val="both"/>
      </w:pPr>
      <w:r>
        <w:rPr>
          <w:rFonts w:ascii="Times New Roman"/>
          <w:b w:val="false"/>
          <w:i w:val="false"/>
          <w:color w:val="000000"/>
          <w:sz w:val="28"/>
        </w:rPr>
        <w:t>
      9)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установленных банковским конгломератом, в который входит банк (при наличии);</w:t>
      </w:r>
    </w:p>
    <w:bookmarkEnd w:id="242"/>
    <w:bookmarkStart w:name="z273" w:id="243"/>
    <w:p>
      <w:pPr>
        <w:spacing w:after="0"/>
        <w:ind w:left="0"/>
        <w:jc w:val="both"/>
      </w:pPr>
      <w:r>
        <w:rPr>
          <w:rFonts w:ascii="Times New Roman"/>
          <w:b w:val="false"/>
          <w:i w:val="false"/>
          <w:color w:val="000000"/>
          <w:sz w:val="28"/>
        </w:rPr>
        <w:t>
      10)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243"/>
    <w:bookmarkStart w:name="z274" w:id="244"/>
    <w:p>
      <w:pPr>
        <w:spacing w:after="0"/>
        <w:ind w:left="0"/>
        <w:jc w:val="both"/>
      </w:pPr>
      <w:r>
        <w:rPr>
          <w:rFonts w:ascii="Times New Roman"/>
          <w:b w:val="false"/>
          <w:i w:val="false"/>
          <w:color w:val="000000"/>
          <w:sz w:val="28"/>
        </w:rPr>
        <w:t>
      11) порядок проверки достоверности сведений о клиенте (его представителе) и бенефициарном собственнике;</w:t>
      </w:r>
    </w:p>
    <w:bookmarkEnd w:id="244"/>
    <w:bookmarkStart w:name="z275" w:id="245"/>
    <w:p>
      <w:pPr>
        <w:spacing w:after="0"/>
        <w:ind w:left="0"/>
        <w:jc w:val="both"/>
      </w:pPr>
      <w:r>
        <w:rPr>
          <w:rFonts w:ascii="Times New Roman"/>
          <w:b w:val="false"/>
          <w:i w:val="false"/>
          <w:color w:val="000000"/>
          <w:sz w:val="28"/>
        </w:rPr>
        <w:t>
      12)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245"/>
    <w:bookmarkStart w:name="z276" w:id="246"/>
    <w:p>
      <w:pPr>
        <w:spacing w:after="0"/>
        <w:ind w:left="0"/>
        <w:jc w:val="both"/>
      </w:pPr>
      <w:r>
        <w:rPr>
          <w:rFonts w:ascii="Times New Roman"/>
          <w:b w:val="false"/>
          <w:i w:val="false"/>
          <w:color w:val="000000"/>
          <w:sz w:val="28"/>
        </w:rPr>
        <w:t>
      13) порядок оценки уровня риска клиента, основания оценки такого риска;</w:t>
      </w:r>
    </w:p>
    <w:bookmarkEnd w:id="246"/>
    <w:bookmarkStart w:name="z277" w:id="247"/>
    <w:p>
      <w:pPr>
        <w:spacing w:after="0"/>
        <w:ind w:left="0"/>
        <w:jc w:val="both"/>
      </w:pPr>
      <w:r>
        <w:rPr>
          <w:rFonts w:ascii="Times New Roman"/>
          <w:b w:val="false"/>
          <w:i w:val="false"/>
          <w:color w:val="000000"/>
          <w:sz w:val="28"/>
        </w:rPr>
        <w:t xml:space="preserve">
      14)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ПОД/ФТ/ФРОМУ;</w:t>
      </w:r>
    </w:p>
    <w:bookmarkEnd w:id="247"/>
    <w:bookmarkStart w:name="z278" w:id="248"/>
    <w:p>
      <w:pPr>
        <w:spacing w:after="0"/>
        <w:ind w:left="0"/>
        <w:jc w:val="both"/>
      </w:pPr>
      <w:r>
        <w:rPr>
          <w:rFonts w:ascii="Times New Roman"/>
          <w:b w:val="false"/>
          <w:i w:val="false"/>
          <w:color w:val="000000"/>
          <w:sz w:val="28"/>
        </w:rPr>
        <w:t xml:space="preserve">
      15)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по решению уполномоченного органа в сфере игорного бизнеса, осуществляющего реализацию государственной политики и контроль в сфере игорного бизнеса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части первой статьи 1 Закона Республики Казахстан "Об игорном бизнесе"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bookmarkEnd w:id="248"/>
    <w:bookmarkStart w:name="z279" w:id="249"/>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249"/>
    <w:bookmarkStart w:name="z280" w:id="250"/>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250"/>
    <w:bookmarkStart w:name="z281" w:id="251"/>
    <w:p>
      <w:pPr>
        <w:spacing w:after="0"/>
        <w:ind w:left="0"/>
        <w:jc w:val="both"/>
      </w:pPr>
      <w:r>
        <w:rPr>
          <w:rFonts w:ascii="Times New Roman"/>
          <w:b w:val="false"/>
          <w:i w:val="false"/>
          <w:color w:val="000000"/>
          <w:sz w:val="28"/>
        </w:rPr>
        <w:t>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аутентификация клиента посредством Центра обмена идентификационными данными Национального Банка Республики Казахстан (далее – ЦОИД).</w:t>
      </w:r>
    </w:p>
    <w:bookmarkEnd w:id="251"/>
    <w:bookmarkStart w:name="z282" w:id="252"/>
    <w:p>
      <w:pPr>
        <w:spacing w:after="0"/>
        <w:ind w:left="0"/>
        <w:jc w:val="both"/>
      </w:pPr>
      <w:r>
        <w:rPr>
          <w:rFonts w:ascii="Times New Roman"/>
          <w:b w:val="false"/>
          <w:i w:val="false"/>
          <w:color w:val="000000"/>
          <w:sz w:val="28"/>
        </w:rPr>
        <w:t>
      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клиента с проведением биометрической аутентификации клиента посредством ЦОИД.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 при проведении биометрической аутентификации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252"/>
    <w:bookmarkStart w:name="z283" w:id="253"/>
    <w:p>
      <w:pPr>
        <w:spacing w:after="0"/>
        <w:ind w:left="0"/>
        <w:jc w:val="both"/>
      </w:pPr>
      <w:r>
        <w:rPr>
          <w:rFonts w:ascii="Times New Roman"/>
          <w:b w:val="false"/>
          <w:i w:val="false"/>
          <w:color w:val="000000"/>
          <w:sz w:val="28"/>
        </w:rPr>
        <w:t>
      При дистанционном установлении деловых отношений с клиентом и (или) оказании ему электронных банковских услуг банк обеспечивает контроль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одного абонентского номера устройства сотовой связи, присвоенного оператором связи – резидентом Республики Казахстан и идентифицированное банком в соответствии с порядком, определенным внутренними правилами банка.</w:t>
      </w:r>
    </w:p>
    <w:bookmarkEnd w:id="253"/>
    <w:bookmarkStart w:name="z284" w:id="254"/>
    <w:p>
      <w:pPr>
        <w:spacing w:after="0"/>
        <w:ind w:left="0"/>
        <w:jc w:val="both"/>
      </w:pPr>
      <w:r>
        <w:rPr>
          <w:rFonts w:ascii="Times New Roman"/>
          <w:b w:val="false"/>
          <w:i w:val="false"/>
          <w:color w:val="000000"/>
          <w:sz w:val="28"/>
        </w:rPr>
        <w:t>
      В случае использования клиентом при получении электронных банковских услуг, проведении операций по банковскому счету (банковским счетам), в том числе, с использованием платежной карточки (платежных карточек), абонентского номера устройства сотовой связи, присвоенного оператором связи – нерезидентом Республики Казахстан, банк обеспечивает проведение биометрической аутентификации клиента при регистрации в мобильном приложении банка. Банк обеспечивает последующую авторизацию клиента в мобильном приложении банка с использованием средств аутентификации, обеспечивающих подтверждение личности клиента с применением биометрических данных клиента, в порядке, определенном внутренними документами банка. Все действия, связанные с аутентификацией, подлежат учету и хранению в течение 3 лет.</w:t>
      </w:r>
    </w:p>
    <w:bookmarkEnd w:id="254"/>
    <w:bookmarkStart w:name="z285" w:id="255"/>
    <w:p>
      <w:pPr>
        <w:spacing w:after="0"/>
        <w:ind w:left="0"/>
        <w:jc w:val="both"/>
      </w:pPr>
      <w:r>
        <w:rPr>
          <w:rFonts w:ascii="Times New Roman"/>
          <w:b w:val="false"/>
          <w:i w:val="false"/>
          <w:color w:val="000000"/>
          <w:sz w:val="28"/>
        </w:rPr>
        <w:t>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клиентов, использующих абонентские номера устройств сотовой связи, присвоенных оператором связи – нерезидентом Республики Казахстан, применяется повторная биометрическая аутентификация посредством ЦОИД.</w:t>
      </w:r>
    </w:p>
    <w:bookmarkEnd w:id="255"/>
    <w:bookmarkStart w:name="z286" w:id="256"/>
    <w:p>
      <w:pPr>
        <w:spacing w:after="0"/>
        <w:ind w:left="0"/>
        <w:jc w:val="both"/>
      </w:pPr>
      <w:r>
        <w:rPr>
          <w:rFonts w:ascii="Times New Roman"/>
          <w:b w:val="false"/>
          <w:i w:val="false"/>
          <w:color w:val="000000"/>
          <w:sz w:val="28"/>
        </w:rPr>
        <w:t>
      Результаты повторной биометрической аутентификации посредством ЦОИД клиента хранятся не менее пяти лет со дня прекращения деловых отношений с клиентом, в том числе на основе аутсорсинга.</w:t>
      </w:r>
    </w:p>
    <w:bookmarkEnd w:id="256"/>
    <w:bookmarkStart w:name="z287" w:id="257"/>
    <w:p>
      <w:pPr>
        <w:spacing w:after="0"/>
        <w:ind w:left="0"/>
        <w:jc w:val="both"/>
      </w:pPr>
      <w:r>
        <w:rPr>
          <w:rFonts w:ascii="Times New Roman"/>
          <w:b w:val="false"/>
          <w:i w:val="false"/>
          <w:color w:val="000000"/>
          <w:sz w:val="28"/>
        </w:rPr>
        <w:t>
      Предоставление электронных банковских услуг клиенту при использовании мобильного приложения осуществляется через абонентское устройство сотовой связи, идентифицированное банком в соответствии с порядком, определенным внутренними правилами банка.</w:t>
      </w:r>
    </w:p>
    <w:bookmarkEnd w:id="257"/>
    <w:bookmarkStart w:name="z288" w:id="258"/>
    <w:p>
      <w:pPr>
        <w:spacing w:after="0"/>
        <w:ind w:left="0"/>
        <w:jc w:val="both"/>
      </w:pPr>
      <w:r>
        <w:rPr>
          <w:rFonts w:ascii="Times New Roman"/>
          <w:b w:val="false"/>
          <w:i w:val="false"/>
          <w:color w:val="000000"/>
          <w:sz w:val="28"/>
        </w:rPr>
        <w:t xml:space="preserve">
       В отношении клиентов, относящихся к категории лиц в возрасте до шестнадцати лет операции клиента на крупные суммы, размер которых определяется в соответствии с внутренними документами банка, при получении электронных банковских услуг верифицируются родителями или иными законными представителями. </w:t>
      </w:r>
    </w:p>
    <w:bookmarkEnd w:id="258"/>
    <w:bookmarkStart w:name="z289" w:id="259"/>
    <w:p>
      <w:pPr>
        <w:spacing w:after="0"/>
        <w:ind w:left="0"/>
        <w:jc w:val="both"/>
      </w:pPr>
      <w:r>
        <w:rPr>
          <w:rFonts w:ascii="Times New Roman"/>
          <w:b w:val="false"/>
          <w:i w:val="false"/>
          <w:color w:val="000000"/>
          <w:sz w:val="28"/>
        </w:rPr>
        <w:t xml:space="preserve">
       Банк при выпуске клиенту более одной дебетной карточки,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259"/>
    <w:bookmarkStart w:name="z290" w:id="260"/>
    <w:p>
      <w:pPr>
        <w:spacing w:after="0"/>
        <w:ind w:left="0"/>
        <w:jc w:val="both"/>
      </w:pPr>
      <w:r>
        <w:rPr>
          <w:rFonts w:ascii="Times New Roman"/>
          <w:b w:val="false"/>
          <w:i w:val="false"/>
          <w:color w:val="000000"/>
          <w:sz w:val="28"/>
        </w:rPr>
        <w:t>
      1) осуществляет мониторинг движения денег по банковским счетам клиента и при выявлении по банковским счетам систематических переводов денег между физическими лицами (P2P), а также аномальных операций, нехарактерных для указанного клиента либо категории (группе) клиентов, в соответствии с внутренними документами банка определяет целесообразность присвоения клиенту высокого уровня риска;</w:t>
      </w:r>
    </w:p>
    <w:bookmarkEnd w:id="260"/>
    <w:bookmarkStart w:name="z291" w:id="261"/>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нормативным правовым актом уполномоченного органа, устанавливающим порядок формирования банком системы управления рисками и внутреннего контроля, разработанным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w:t>
      </w:r>
    </w:p>
    <w:bookmarkEnd w:id="261"/>
    <w:bookmarkStart w:name="z292" w:id="262"/>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 на основании договора поручил иному лицу применение в отношении клиентов банка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банк разрабатывает правила взаимодействия с такими лицами, которые включают:</w:t>
      </w:r>
    </w:p>
    <w:bookmarkEnd w:id="262"/>
    <w:bookmarkStart w:name="z293" w:id="263"/>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263"/>
    <w:bookmarkStart w:name="z294" w:id="264"/>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264"/>
    <w:bookmarkStart w:name="z295" w:id="265"/>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265"/>
    <w:bookmarkStart w:name="z296" w:id="266"/>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266"/>
    <w:bookmarkStart w:name="z297" w:id="267"/>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267"/>
    <w:bookmarkStart w:name="z298" w:id="268"/>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268"/>
    <w:bookmarkStart w:name="z299" w:id="269"/>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269"/>
    <w:bookmarkStart w:name="z300" w:id="270"/>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270"/>
    <w:bookmarkStart w:name="z301" w:id="271"/>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271"/>
    <w:bookmarkStart w:name="z302" w:id="272"/>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учитывает возможные риски ОД/ФТ/ФРОМУ.</w:t>
      </w:r>
    </w:p>
    <w:bookmarkEnd w:id="272"/>
    <w:bookmarkStart w:name="z303" w:id="273"/>
    <w:p>
      <w:pPr>
        <w:spacing w:after="0"/>
        <w:ind w:left="0"/>
        <w:jc w:val="both"/>
      </w:pPr>
      <w:r>
        <w:rPr>
          <w:rFonts w:ascii="Times New Roman"/>
          <w:b w:val="false"/>
          <w:i w:val="false"/>
          <w:color w:val="000000"/>
          <w:sz w:val="28"/>
        </w:rPr>
        <w:t>
      26. При открытии банковского счета и (или) выпуске платежной карточки нерезиденту Республики Казахстан банк:</w:t>
      </w:r>
    </w:p>
    <w:bookmarkEnd w:id="273"/>
    <w:bookmarkStart w:name="z304" w:id="274"/>
    <w:p>
      <w:pPr>
        <w:spacing w:after="0"/>
        <w:ind w:left="0"/>
        <w:jc w:val="both"/>
      </w:pPr>
      <w:r>
        <w:rPr>
          <w:rFonts w:ascii="Times New Roman"/>
          <w:b w:val="false"/>
          <w:i w:val="false"/>
          <w:color w:val="000000"/>
          <w:sz w:val="28"/>
        </w:rPr>
        <w:t>
      1) проверяет документы клиента, подтверждающие обоснованность нахождения в Республике Казахстан, к которым относятся с учетом применимости по типу клиента и (или) виду банковского счета, но не ограничиваясь, паспорт с отметкой о пересечении государственной границы Республики Казахстан, регистрационное свидетельство о присвоении индивидуального идентификационного номера, копия заявления, поданного в уполномоченный государственный орган, о выдаче разрешения трудовому мигранту, нотариально заверенная копия трудового договора или договора обучения, нотариально заверенная копия вида на жительство иностранца в Республике Казахстан, копия квитанции об уплате предварительного платежа по индивидуальному подоходному налогу;</w:t>
      </w:r>
    </w:p>
    <w:bookmarkEnd w:id="274"/>
    <w:bookmarkStart w:name="z305" w:id="275"/>
    <w:p>
      <w:pPr>
        <w:spacing w:after="0"/>
        <w:ind w:left="0"/>
        <w:jc w:val="both"/>
      </w:pPr>
      <w:r>
        <w:rPr>
          <w:rFonts w:ascii="Times New Roman"/>
          <w:b w:val="false"/>
          <w:i w:val="false"/>
          <w:color w:val="000000"/>
          <w:sz w:val="28"/>
        </w:rPr>
        <w:t>
      2) проводит анализ заполненного клиентом опросника, форма которого определяется банком и содержит, не ограничиваясь, сведения об обоснованности пребывания клиента в Республике Казахстан, подтверждаемые документами клиента в рамках его усиленной надлежащей проверки, цели прибытия в Республику Казахстан, профессиональной деятельности клиента, цели открытия банковского счета (выпуска платежной карточки), источнике финансирования совершаемых операций, при выпуске платежной карточки планируемых международных переводах, планируемом предоставлении доступа к банковскому счету для третьего лица (в том числе посредством мобильного приложения и онлайн-банкинга), наличии банковских счетов в других банках Республики Казахстан и цели их открытия, IMEI коде абонентского устройства сотовой связи клиента (при наличии), подтверждение клиента о принятии решения об открытии банковского счета самостоятельно без воздействия третьих лиц.</w:t>
      </w:r>
    </w:p>
    <w:bookmarkEnd w:id="275"/>
    <w:bookmarkStart w:name="z306" w:id="276"/>
    <w:p>
      <w:pPr>
        <w:spacing w:after="0"/>
        <w:ind w:left="0"/>
        <w:jc w:val="both"/>
      </w:pPr>
      <w:r>
        <w:rPr>
          <w:rFonts w:ascii="Times New Roman"/>
          <w:b w:val="false"/>
          <w:i w:val="false"/>
          <w:color w:val="000000"/>
          <w:sz w:val="28"/>
        </w:rPr>
        <w:t>
      При открытии банковского счета и (или) выпуске платежной карточки нерезиденту Республики Казахстан при оказании государственных услуг и сервисов электронным резидентам (e-Residency) банк:</w:t>
      </w:r>
    </w:p>
    <w:bookmarkEnd w:id="276"/>
    <w:bookmarkStart w:name="z307" w:id="277"/>
    <w:p>
      <w:pPr>
        <w:spacing w:after="0"/>
        <w:ind w:left="0"/>
        <w:jc w:val="both"/>
      </w:pPr>
      <w:r>
        <w:rPr>
          <w:rFonts w:ascii="Times New Roman"/>
          <w:b w:val="false"/>
          <w:i w:val="false"/>
          <w:color w:val="000000"/>
          <w:sz w:val="28"/>
        </w:rPr>
        <w:t>
      1) проводит биометрическую аутентификацию посредством ЦОИД;</w:t>
      </w:r>
    </w:p>
    <w:bookmarkEnd w:id="277"/>
    <w:bookmarkStart w:name="z308" w:id="278"/>
    <w:p>
      <w:pPr>
        <w:spacing w:after="0"/>
        <w:ind w:left="0"/>
        <w:jc w:val="both"/>
      </w:pPr>
      <w:r>
        <w:rPr>
          <w:rFonts w:ascii="Times New Roman"/>
          <w:b w:val="false"/>
          <w:i w:val="false"/>
          <w:color w:val="000000"/>
          <w:sz w:val="28"/>
        </w:rPr>
        <w:t xml:space="preserve">
      2) проводит фиксирование сведений по клиенту, подтверждающих его идентификацию и предусмотренных подпунктами 1), 2), 2-1),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включая, но не ограничиваясь, установление цели открытия банковского счета, выпуска платежной карточки, профессиональной деятельности клиента, источника финансирования совершаемых операций, планируемых переводов денег, наличия банковских счетов в банках Республики Казахстан и целей их открытия, и получения подтверждения того, что решение об открытии банковского счета принято самостоятельно, без воздействия третьих лиц.</w:t>
      </w:r>
    </w:p>
    <w:bookmarkEnd w:id="278"/>
    <w:bookmarkStart w:name="z309" w:id="279"/>
    <w:p>
      <w:pPr>
        <w:spacing w:after="0"/>
        <w:ind w:left="0"/>
        <w:jc w:val="both"/>
      </w:pPr>
      <w:r>
        <w:rPr>
          <w:rFonts w:ascii="Times New Roman"/>
          <w:b w:val="false"/>
          <w:i w:val="false"/>
          <w:color w:val="000000"/>
          <w:sz w:val="28"/>
        </w:rPr>
        <w:t xml:space="preserve">
      27. Банк по итогам анализа документов и опросника, указанных в подпунктах 1) и 2) части первой пункта 26 Требований или проведения мер, указанных в подпунктах 1) и 2) части второй пункта 26 Требований, и с учетом определения уровня риска клиента (группы клиентов) в соответствии с пунктом 22 Требований и внутренними документами банка, определяет подверженность нерезидента Республики Казахстан высокому риску ОД/ФТ/ФРОМУ, рискам мошенничества и противоправных инцидентов, в том числе, на основе фактора незаконного производства, оборота и (или) транзита наркотиков. </w:t>
      </w:r>
    </w:p>
    <w:bookmarkEnd w:id="279"/>
    <w:bookmarkStart w:name="z310" w:id="280"/>
    <w:p>
      <w:pPr>
        <w:spacing w:after="0"/>
        <w:ind w:left="0"/>
        <w:jc w:val="both"/>
      </w:pPr>
      <w:r>
        <w:rPr>
          <w:rFonts w:ascii="Times New Roman"/>
          <w:b w:val="false"/>
          <w:i w:val="false"/>
          <w:color w:val="000000"/>
          <w:sz w:val="28"/>
        </w:rPr>
        <w:t>
      В отношении нерезидентов Республики Казахстан, по которым банком присвоен высокий уровень риска ОД/ФТ/ФРОМУ или имеются подозрения о подверженности рискам мошенничества и противоправных инцидентов, в соответствии с оценочными показателями, определенными банком в правилах внутреннего контроля:</w:t>
      </w:r>
    </w:p>
    <w:bookmarkEnd w:id="280"/>
    <w:bookmarkStart w:name="z311" w:id="281"/>
    <w:p>
      <w:pPr>
        <w:spacing w:after="0"/>
        <w:ind w:left="0"/>
        <w:jc w:val="both"/>
      </w:pPr>
      <w:r>
        <w:rPr>
          <w:rFonts w:ascii="Times New Roman"/>
          <w:b w:val="false"/>
          <w:i w:val="false"/>
          <w:color w:val="000000"/>
          <w:sz w:val="28"/>
        </w:rPr>
        <w:t>
      не допускается дистанционное установление деловых отношений или через представителя, продление таких деловых отношений, а также выпуск и перевыпуск платежной карточки дистанционным способом и (или) через представителя;</w:t>
      </w:r>
    </w:p>
    <w:bookmarkEnd w:id="281"/>
    <w:bookmarkStart w:name="z312" w:id="282"/>
    <w:p>
      <w:pPr>
        <w:spacing w:after="0"/>
        <w:ind w:left="0"/>
        <w:jc w:val="both"/>
      </w:pPr>
      <w:r>
        <w:rPr>
          <w:rFonts w:ascii="Times New Roman"/>
          <w:b w:val="false"/>
          <w:i w:val="false"/>
          <w:color w:val="000000"/>
          <w:sz w:val="28"/>
        </w:rPr>
        <w:t>
      при установлении деловых отношений и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применяется двухфакторная идентификация (аутентификация) клиента с обязательным проведением биометрической аутентификации клиента посредством ЦОИД, с последующим проведением на периодической основе не реже одного раза в месяц подтверждения биометрической аутентификации через онлайн-банкинг или мобильное приложение при их применении клиентом;</w:t>
      </w:r>
    </w:p>
    <w:bookmarkEnd w:id="282"/>
    <w:bookmarkStart w:name="z313" w:id="283"/>
    <w:p>
      <w:pPr>
        <w:spacing w:after="0"/>
        <w:ind w:left="0"/>
        <w:jc w:val="both"/>
      </w:pPr>
      <w:r>
        <w:rPr>
          <w:rFonts w:ascii="Times New Roman"/>
          <w:b w:val="false"/>
          <w:i w:val="false"/>
          <w:color w:val="000000"/>
          <w:sz w:val="28"/>
        </w:rPr>
        <w:t xml:space="preserve">
      не допускается выпуск и перевыпуск более одной платежной карточки, за исключением дебетных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283"/>
    <w:bookmarkStart w:name="z314" w:id="284"/>
    <w:p>
      <w:pPr>
        <w:spacing w:after="0"/>
        <w:ind w:left="0"/>
        <w:jc w:val="both"/>
      </w:pPr>
      <w:r>
        <w:rPr>
          <w:rFonts w:ascii="Times New Roman"/>
          <w:b w:val="false"/>
          <w:i w:val="false"/>
          <w:color w:val="000000"/>
          <w:sz w:val="28"/>
        </w:rPr>
        <w:t xml:space="preserve">
      срок действия выпущенной дебетной карточки не превышает 12 (двенадцать) календарных месяцев,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284"/>
    <w:bookmarkStart w:name="z315" w:id="285"/>
    <w:p>
      <w:pPr>
        <w:spacing w:after="0"/>
        <w:ind w:left="0"/>
        <w:jc w:val="both"/>
      </w:pPr>
      <w:r>
        <w:rPr>
          <w:rFonts w:ascii="Times New Roman"/>
          <w:b w:val="false"/>
          <w:i w:val="false"/>
          <w:color w:val="000000"/>
          <w:sz w:val="28"/>
        </w:rPr>
        <w:t>
      в течение трех последовательных месяцев банком проводится мониторинг движения денег по банковскому счету клиента, по которому осуществляются операции с использованием платежной карточки, на предмет соответствия цели открытия банковского счета (выпуска платежной карточки), обозначенной клиентом в опроснике, а также на наличие по банковскому счету систематических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Систематичность переводов денег определяется банком в соответствии с внутренними документами банка. При выявлении несоответствий характера операций по банковскому счету сведениям, указанным в опроснике, и выявлении систематичности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на рассмотрение уполномоченного или уполномоченного коллегиального органа банка выносится вопрос о целесообразности прекращении деловых отношений с клиентом.</w:t>
      </w:r>
    </w:p>
    <w:bookmarkEnd w:id="285"/>
    <w:bookmarkStart w:name="z316" w:id="286"/>
    <w:p>
      <w:pPr>
        <w:spacing w:after="0"/>
        <w:ind w:left="0"/>
        <w:jc w:val="both"/>
      </w:pPr>
      <w:r>
        <w:rPr>
          <w:rFonts w:ascii="Times New Roman"/>
          <w:b w:val="false"/>
          <w:i w:val="false"/>
          <w:color w:val="000000"/>
          <w:sz w:val="28"/>
        </w:rPr>
        <w:t xml:space="preserve">
      28.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банк проводит идентификацию клиента (его представителя) и бенефициарного собственника до установления деловых отношений.</w:t>
      </w:r>
    </w:p>
    <w:bookmarkEnd w:id="286"/>
    <w:bookmarkStart w:name="z317" w:id="287"/>
    <w:p>
      <w:pPr>
        <w:spacing w:after="0"/>
        <w:ind w:left="0"/>
        <w:jc w:val="both"/>
      </w:pPr>
      <w:r>
        <w:rPr>
          <w:rFonts w:ascii="Times New Roman"/>
          <w:b w:val="false"/>
          <w:i w:val="false"/>
          <w:color w:val="000000"/>
          <w:sz w:val="28"/>
        </w:rPr>
        <w:t xml:space="preserve">
      29.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ПОД/ФТ/ФРОМУ банк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или разовой операции (сделки) в случаях:</w:t>
      </w:r>
    </w:p>
    <w:bookmarkEnd w:id="287"/>
    <w:bookmarkStart w:name="z318" w:id="288"/>
    <w:p>
      <w:pPr>
        <w:spacing w:after="0"/>
        <w:ind w:left="0"/>
        <w:jc w:val="both"/>
      </w:pPr>
      <w:r>
        <w:rPr>
          <w:rFonts w:ascii="Times New Roman"/>
          <w:b w:val="false"/>
          <w:i w:val="false"/>
          <w:color w:val="000000"/>
          <w:sz w:val="28"/>
        </w:rPr>
        <w:t>
      1) совершения клиентом пороговой операции (сделки);</w:t>
      </w:r>
    </w:p>
    <w:bookmarkEnd w:id="288"/>
    <w:bookmarkStart w:name="z319" w:id="289"/>
    <w:p>
      <w:pPr>
        <w:spacing w:after="0"/>
        <w:ind w:left="0"/>
        <w:jc w:val="both"/>
      </w:pPr>
      <w:r>
        <w:rPr>
          <w:rFonts w:ascii="Times New Roman"/>
          <w:b w:val="false"/>
          <w:i w:val="false"/>
          <w:color w:val="000000"/>
          <w:sz w:val="28"/>
        </w:rPr>
        <w:t>
      2) совершения клиентом подозрительных операций (попытки совершения);</w:t>
      </w:r>
    </w:p>
    <w:bookmarkEnd w:id="289"/>
    <w:bookmarkStart w:name="z320" w:id="290"/>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0"/>
    <w:bookmarkStart w:name="z321" w:id="291"/>
    <w:p>
      <w:pPr>
        <w:spacing w:after="0"/>
        <w:ind w:left="0"/>
        <w:jc w:val="both"/>
      </w:pPr>
      <w:r>
        <w:rPr>
          <w:rFonts w:ascii="Times New Roman"/>
          <w:b w:val="false"/>
          <w:i w:val="false"/>
          <w:color w:val="000000"/>
          <w:sz w:val="28"/>
        </w:rPr>
        <w:t>
      4) совершения клиентом необычной операции (сделки);</w:t>
      </w:r>
    </w:p>
    <w:bookmarkEnd w:id="291"/>
    <w:bookmarkStart w:name="z322" w:id="292"/>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и бенефициарном собственнике;</w:t>
      </w:r>
    </w:p>
    <w:bookmarkEnd w:id="292"/>
    <w:bookmarkStart w:name="z323" w:id="293"/>
    <w:p>
      <w:pPr>
        <w:spacing w:after="0"/>
        <w:ind w:left="0"/>
        <w:jc w:val="both"/>
      </w:pPr>
      <w:r>
        <w:rPr>
          <w:rFonts w:ascii="Times New Roman"/>
          <w:b w:val="false"/>
          <w:i w:val="false"/>
          <w:color w:val="000000"/>
          <w:sz w:val="28"/>
        </w:rPr>
        <w:t>
      6)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безналичного платежа или перевода денег без использования банковского счета, операции по покупке, продаже или обмену наличной иностранной валюты в обменном пункте и покупке аффинированного золота в слитках через обменные пункты;</w:t>
      </w:r>
    </w:p>
    <w:bookmarkEnd w:id="293"/>
    <w:bookmarkStart w:name="z324" w:id="294"/>
    <w:p>
      <w:pPr>
        <w:spacing w:after="0"/>
        <w:ind w:left="0"/>
        <w:jc w:val="both"/>
      </w:pPr>
      <w:r>
        <w:rPr>
          <w:rFonts w:ascii="Times New Roman"/>
          <w:b w:val="false"/>
          <w:i w:val="false"/>
          <w:color w:val="000000"/>
          <w:sz w:val="28"/>
        </w:rPr>
        <w:t>
      7) совершения клиентом разовой операции (сделки) на сумму, превышающую 200 000 (двести тысяч) тенге, либо сумму в иностранной валюте, превышающую эквивалент 200 000 (двести тысяч) тенге по операциям с использованием платежной карточки, не являющейся средством доступа к банковскому счету такого клиента;</w:t>
      </w:r>
    </w:p>
    <w:bookmarkEnd w:id="294"/>
    <w:bookmarkStart w:name="z325" w:id="295"/>
    <w:p>
      <w:pPr>
        <w:spacing w:after="0"/>
        <w:ind w:left="0"/>
        <w:jc w:val="both"/>
      </w:pPr>
      <w:r>
        <w:rPr>
          <w:rFonts w:ascii="Times New Roman"/>
          <w:b w:val="false"/>
          <w:i w:val="false"/>
          <w:color w:val="000000"/>
          <w:sz w:val="28"/>
        </w:rPr>
        <w:t>
      8) совершения клиентом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295"/>
    <w:bookmarkStart w:name="z326" w:id="296"/>
    <w:p>
      <w:pPr>
        <w:spacing w:after="0"/>
        <w:ind w:left="0"/>
        <w:jc w:val="both"/>
      </w:pPr>
      <w:r>
        <w:rPr>
          <w:rFonts w:ascii="Times New Roman"/>
          <w:b w:val="false"/>
          <w:i w:val="false"/>
          <w:color w:val="000000"/>
          <w:sz w:val="28"/>
        </w:rPr>
        <w:t xml:space="preserve">
      9) совершения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w:t>
      </w:r>
    </w:p>
    <w:bookmarkEnd w:id="296"/>
    <w:bookmarkStart w:name="z327" w:id="297"/>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bookmarkEnd w:id="297"/>
    <w:bookmarkStart w:name="z328" w:id="298"/>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банком решения о наличии такого сомнения.</w:t>
      </w:r>
    </w:p>
    <w:bookmarkEnd w:id="298"/>
    <w:bookmarkStart w:name="z329" w:id="299"/>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299"/>
    <w:bookmarkStart w:name="z330" w:id="300"/>
    <w:p>
      <w:pPr>
        <w:spacing w:after="0"/>
        <w:ind w:left="0"/>
        <w:jc w:val="both"/>
      </w:pPr>
      <w:r>
        <w:rPr>
          <w:rFonts w:ascii="Times New Roman"/>
          <w:b w:val="false"/>
          <w:i w:val="false"/>
          <w:color w:val="000000"/>
          <w:sz w:val="28"/>
        </w:rPr>
        <w:t>
      30. Сведения, полученные в соответствии с пунктами 28 и 29 Требований в рамках идентификации клиента (его представителя) и бенефициарного собственника, документально фиксируются и вносятся (включаются) банком в досье клиента, которое хранится в банке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bookmarkEnd w:id="300"/>
    <w:bookmarkStart w:name="z331" w:id="301"/>
    <w:p>
      <w:pPr>
        <w:spacing w:after="0"/>
        <w:ind w:left="0"/>
        <w:jc w:val="both"/>
      </w:pPr>
      <w:r>
        <w:rPr>
          <w:rFonts w:ascii="Times New Roman"/>
          <w:b w:val="false"/>
          <w:i w:val="false"/>
          <w:color w:val="000000"/>
          <w:sz w:val="28"/>
        </w:rPr>
        <w:t xml:space="preserve">
      При применении банком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 на меры надлежащей проверки клиента которого полагается банк.</w:t>
      </w:r>
    </w:p>
    <w:bookmarkEnd w:id="301"/>
    <w:bookmarkStart w:name="z332" w:id="302"/>
    <w:p>
      <w:pPr>
        <w:spacing w:after="0"/>
        <w:ind w:left="0"/>
        <w:jc w:val="both"/>
      </w:pPr>
      <w:r>
        <w:rPr>
          <w:rFonts w:ascii="Times New Roman"/>
          <w:b w:val="false"/>
          <w:i w:val="false"/>
          <w:color w:val="000000"/>
          <w:sz w:val="28"/>
        </w:rPr>
        <w:t xml:space="preserve">
      Банк,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302"/>
    <w:bookmarkStart w:name="z333" w:id="303"/>
    <w:p>
      <w:pPr>
        <w:spacing w:after="0"/>
        <w:ind w:left="0"/>
        <w:jc w:val="both"/>
      </w:pPr>
      <w:r>
        <w:rPr>
          <w:rFonts w:ascii="Times New Roman"/>
          <w:b w:val="false"/>
          <w:i w:val="false"/>
          <w:color w:val="000000"/>
          <w:sz w:val="28"/>
        </w:rPr>
        <w:t xml:space="preserve">
      Банк, являющийся участником банковского конгломерата,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принятые в отношении соответствующих клиентов (их представителей) и бенефициарных собственников другими участниками такого банковского конгломерата,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303"/>
    <w:bookmarkStart w:name="z334" w:id="304"/>
    <w:p>
      <w:pPr>
        <w:spacing w:after="0"/>
        <w:ind w:left="0"/>
        <w:jc w:val="both"/>
      </w:pPr>
      <w:r>
        <w:rPr>
          <w:rFonts w:ascii="Times New Roman"/>
          <w:b w:val="false"/>
          <w:i w:val="false"/>
          <w:color w:val="000000"/>
          <w:sz w:val="28"/>
        </w:rPr>
        <w:t>
      Группы клиентов, по которым банком в соответствии с внутренними документами ведутся досье, включают, но не ограничиваются:</w:t>
      </w:r>
    </w:p>
    <w:bookmarkEnd w:id="304"/>
    <w:bookmarkStart w:name="z335" w:id="305"/>
    <w:p>
      <w:pPr>
        <w:spacing w:after="0"/>
        <w:ind w:left="0"/>
        <w:jc w:val="both"/>
      </w:pPr>
      <w:r>
        <w:rPr>
          <w:rFonts w:ascii="Times New Roman"/>
          <w:b w:val="false"/>
          <w:i w:val="false"/>
          <w:color w:val="000000"/>
          <w:sz w:val="28"/>
        </w:rPr>
        <w:t>
      физические лица;</w:t>
      </w:r>
    </w:p>
    <w:bookmarkEnd w:id="305"/>
    <w:bookmarkStart w:name="z336" w:id="306"/>
    <w:p>
      <w:pPr>
        <w:spacing w:after="0"/>
        <w:ind w:left="0"/>
        <w:jc w:val="both"/>
      </w:pPr>
      <w:r>
        <w:rPr>
          <w:rFonts w:ascii="Times New Roman"/>
          <w:b w:val="false"/>
          <w:i w:val="false"/>
          <w:color w:val="000000"/>
          <w:sz w:val="28"/>
        </w:rPr>
        <w:t>
      иностранные структуры без образования юридического лица;</w:t>
      </w:r>
    </w:p>
    <w:bookmarkEnd w:id="306"/>
    <w:bookmarkStart w:name="z337" w:id="307"/>
    <w:p>
      <w:pPr>
        <w:spacing w:after="0"/>
        <w:ind w:left="0"/>
        <w:jc w:val="both"/>
      </w:pPr>
      <w:r>
        <w:rPr>
          <w:rFonts w:ascii="Times New Roman"/>
          <w:b w:val="false"/>
          <w:i w:val="false"/>
          <w:color w:val="000000"/>
          <w:sz w:val="28"/>
        </w:rPr>
        <w:t>
      юридические лица, в том числе иностранные финансовые организации-респонденты.</w:t>
      </w:r>
    </w:p>
    <w:bookmarkEnd w:id="307"/>
    <w:bookmarkStart w:name="z338" w:id="308"/>
    <w:p>
      <w:pPr>
        <w:spacing w:after="0"/>
        <w:ind w:left="0"/>
        <w:jc w:val="both"/>
      </w:pPr>
      <w:r>
        <w:rPr>
          <w:rFonts w:ascii="Times New Roman"/>
          <w:b w:val="false"/>
          <w:i w:val="false"/>
          <w:color w:val="000000"/>
          <w:sz w:val="28"/>
        </w:rPr>
        <w:t xml:space="preserve">
      Банк формирует досье клиента путем фиксирования сведений о нем в зависимости от уровня его риска, присвоенного банком в соответствии с правилами внутреннего контроля банка.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308"/>
    <w:bookmarkStart w:name="z339" w:id="309"/>
    <w:p>
      <w:pPr>
        <w:spacing w:after="0"/>
        <w:ind w:left="0"/>
        <w:jc w:val="both"/>
      </w:pPr>
      <w:r>
        <w:rPr>
          <w:rFonts w:ascii="Times New Roman"/>
          <w:b w:val="false"/>
          <w:i w:val="false"/>
          <w:color w:val="000000"/>
          <w:sz w:val="28"/>
        </w:rPr>
        <w:t xml:space="preserve">
      В случае присвоения клиенту высокого уровня риска в отношении него проводятся усиленные меры надлежащей проверки и фиксируются дополнительные сведения, предусмотренные пунктом 5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(сведений о налоговом резидентстве, роде деятельности и источнике финансирования совершаемых операций).</w:t>
      </w:r>
    </w:p>
    <w:bookmarkEnd w:id="309"/>
    <w:bookmarkStart w:name="z340" w:id="310"/>
    <w:p>
      <w:pPr>
        <w:spacing w:after="0"/>
        <w:ind w:left="0"/>
        <w:jc w:val="both"/>
      </w:pPr>
      <w:r>
        <w:rPr>
          <w:rFonts w:ascii="Times New Roman"/>
          <w:b w:val="false"/>
          <w:i w:val="false"/>
          <w:color w:val="000000"/>
          <w:sz w:val="28"/>
        </w:rPr>
        <w:t xml:space="preserve">
      При осуществлении платежей и (или) переводов денег иностранной финансовой организацией и ее клиентами через корреспондентские счета, банком проверяется наличие в платежном документе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 Закона о ПОД/ФТ/ФРОМУ.</w:t>
      </w:r>
    </w:p>
    <w:bookmarkEnd w:id="310"/>
    <w:bookmarkStart w:name="z341" w:id="311"/>
    <w:p>
      <w:pPr>
        <w:spacing w:after="0"/>
        <w:ind w:left="0"/>
        <w:jc w:val="both"/>
      </w:pPr>
      <w:r>
        <w:rPr>
          <w:rFonts w:ascii="Times New Roman"/>
          <w:b w:val="false"/>
          <w:i w:val="false"/>
          <w:color w:val="000000"/>
          <w:sz w:val="28"/>
        </w:rPr>
        <w:t xml:space="preserve">
      31. Банк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311"/>
    <w:bookmarkStart w:name="z342" w:id="312"/>
    <w:p>
      <w:pPr>
        <w:spacing w:after="0"/>
        <w:ind w:left="0"/>
        <w:jc w:val="both"/>
      </w:pPr>
      <w:r>
        <w:rPr>
          <w:rFonts w:ascii="Times New Roman"/>
          <w:b w:val="false"/>
          <w:i w:val="false"/>
          <w:color w:val="000000"/>
          <w:sz w:val="28"/>
        </w:rPr>
        <w:t>
      32.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ФТ и Перечне ФРОМУ.</w:t>
      </w:r>
    </w:p>
    <w:bookmarkEnd w:id="312"/>
    <w:bookmarkStart w:name="z343" w:id="313"/>
    <w:p>
      <w:pPr>
        <w:spacing w:after="0"/>
        <w:ind w:left="0"/>
        <w:jc w:val="both"/>
      </w:pPr>
      <w:r>
        <w:rPr>
          <w:rFonts w:ascii="Times New Roman"/>
          <w:b w:val="false"/>
          <w:i w:val="false"/>
          <w:color w:val="000000"/>
          <w:sz w:val="28"/>
        </w:rPr>
        <w:t>
      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313"/>
    <w:bookmarkStart w:name="z344" w:id="314"/>
    <w:p>
      <w:pPr>
        <w:spacing w:after="0"/>
        <w:ind w:left="0"/>
        <w:jc w:val="both"/>
      </w:pPr>
      <w:r>
        <w:rPr>
          <w:rFonts w:ascii="Times New Roman"/>
          <w:b w:val="false"/>
          <w:i w:val="false"/>
          <w:color w:val="000000"/>
          <w:sz w:val="28"/>
        </w:rPr>
        <w:t xml:space="preserve">
      Банки в отношении публичных должностных лиц, указанных в абзацах шестом, седьмом и восьмом подпункта 3-3) </w:t>
      </w:r>
      <w:r>
        <w:rPr>
          <w:rFonts w:ascii="Times New Roman"/>
          <w:b w:val="false"/>
          <w:i w:val="false"/>
          <w:color w:val="000000"/>
          <w:sz w:val="28"/>
        </w:rPr>
        <w:t>статьи 1</w:t>
      </w:r>
      <w:r>
        <w:rPr>
          <w:rFonts w:ascii="Times New Roman"/>
          <w:b w:val="false"/>
          <w:i w:val="false"/>
          <w:color w:val="000000"/>
          <w:sz w:val="28"/>
        </w:rPr>
        <w:t xml:space="preserve"> Закона о ПОД/ФТ/ФРОМУ, их супругов и близких родственников:</w:t>
      </w:r>
    </w:p>
    <w:bookmarkEnd w:id="314"/>
    <w:bookmarkStart w:name="z345" w:id="315"/>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ОД/ФТ/ФРОМУ;</w:t>
      </w:r>
    </w:p>
    <w:bookmarkEnd w:id="315"/>
    <w:bookmarkStart w:name="z346" w:id="316"/>
    <w:p>
      <w:pPr>
        <w:spacing w:after="0"/>
        <w:ind w:left="0"/>
        <w:jc w:val="both"/>
      </w:pPr>
      <w:r>
        <w:rPr>
          <w:rFonts w:ascii="Times New Roman"/>
          <w:b w:val="false"/>
          <w:i w:val="false"/>
          <w:color w:val="000000"/>
          <w:sz w:val="28"/>
        </w:rPr>
        <w:t>
      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bookmarkEnd w:id="316"/>
    <w:bookmarkStart w:name="z347" w:id="317"/>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317"/>
    <w:bookmarkStart w:name="z348" w:id="318"/>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318"/>
    <w:bookmarkStart w:name="z349" w:id="319"/>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подпункта 3-3) </w:t>
      </w:r>
      <w:r>
        <w:rPr>
          <w:rFonts w:ascii="Times New Roman"/>
          <w:b w:val="false"/>
          <w:i w:val="false"/>
          <w:color w:val="000000"/>
          <w:sz w:val="28"/>
        </w:rPr>
        <w:t>статьи 1</w:t>
      </w:r>
      <w:r>
        <w:rPr>
          <w:rFonts w:ascii="Times New Roman"/>
          <w:b w:val="false"/>
          <w:i w:val="false"/>
          <w:color w:val="000000"/>
          <w:sz w:val="28"/>
        </w:rPr>
        <w:t xml:space="preserve"> Закона о ПОД/ФТ/ФРОМУ, их супругов и близких родственников, которым присвоен высокий уровень риска, банк, помимо мер, предусмотренных пунктом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дополнительно применяет меры, установленные подпунктами 1), 2), 3) и 4) части третьей настоящего пункта.</w:t>
      </w:r>
    </w:p>
    <w:bookmarkEnd w:id="319"/>
    <w:bookmarkStart w:name="z350" w:id="320"/>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320"/>
    <w:bookmarkStart w:name="z351" w:id="321"/>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321"/>
    <w:bookmarkStart w:name="z352" w:id="322"/>
    <w:p>
      <w:pPr>
        <w:spacing w:after="0"/>
        <w:ind w:left="0"/>
        <w:jc w:val="both"/>
      </w:pPr>
      <w:r>
        <w:rPr>
          <w:rFonts w:ascii="Times New Roman"/>
          <w:b w:val="false"/>
          <w:i w:val="false"/>
          <w:color w:val="000000"/>
          <w:sz w:val="28"/>
        </w:rPr>
        <w:t>
      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bookmarkEnd w:id="322"/>
    <w:bookmarkStart w:name="z353" w:id="323"/>
    <w:p>
      <w:pPr>
        <w:spacing w:after="0"/>
        <w:ind w:left="0"/>
        <w:jc w:val="both"/>
      </w:pPr>
      <w:r>
        <w:rPr>
          <w:rFonts w:ascii="Times New Roman"/>
          <w:b w:val="false"/>
          <w:i w:val="false"/>
          <w:color w:val="000000"/>
          <w:sz w:val="28"/>
        </w:rPr>
        <w:t>
      фамилия, имя, отчество (при его наличии);</w:t>
      </w:r>
    </w:p>
    <w:bookmarkEnd w:id="323"/>
    <w:bookmarkStart w:name="z354" w:id="324"/>
    <w:p>
      <w:pPr>
        <w:spacing w:after="0"/>
        <w:ind w:left="0"/>
        <w:jc w:val="both"/>
      </w:pPr>
      <w:r>
        <w:rPr>
          <w:rFonts w:ascii="Times New Roman"/>
          <w:b w:val="false"/>
          <w:i w:val="false"/>
          <w:color w:val="000000"/>
          <w:sz w:val="28"/>
        </w:rPr>
        <w:t>
      гражданство;</w:t>
      </w:r>
    </w:p>
    <w:bookmarkEnd w:id="324"/>
    <w:bookmarkStart w:name="z355" w:id="325"/>
    <w:p>
      <w:pPr>
        <w:spacing w:after="0"/>
        <w:ind w:left="0"/>
        <w:jc w:val="both"/>
      </w:pPr>
      <w:r>
        <w:rPr>
          <w:rFonts w:ascii="Times New Roman"/>
          <w:b w:val="false"/>
          <w:i w:val="false"/>
          <w:color w:val="000000"/>
          <w:sz w:val="28"/>
        </w:rPr>
        <w:t>
      дата и место рождения;</w:t>
      </w:r>
    </w:p>
    <w:bookmarkEnd w:id="325"/>
    <w:bookmarkStart w:name="z356" w:id="326"/>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326"/>
    <w:bookmarkStart w:name="z357" w:id="327"/>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327"/>
    <w:bookmarkStart w:name="z358" w:id="328"/>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328"/>
    <w:bookmarkStart w:name="z359" w:id="329"/>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329"/>
    <w:bookmarkStart w:name="z360" w:id="330"/>
    <w:p>
      <w:pPr>
        <w:spacing w:after="0"/>
        <w:ind w:left="0"/>
        <w:jc w:val="both"/>
      </w:pPr>
      <w:r>
        <w:rPr>
          <w:rFonts w:ascii="Times New Roman"/>
          <w:b w:val="false"/>
          <w:i w:val="false"/>
          <w:color w:val="000000"/>
          <w:sz w:val="28"/>
        </w:rPr>
        <w:t>
      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330"/>
    <w:bookmarkStart w:name="z361" w:id="331"/>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организации, наименование регистрирующего органа (при их наличии);</w:t>
      </w:r>
    </w:p>
    <w:bookmarkEnd w:id="331"/>
    <w:bookmarkStart w:name="z362" w:id="332"/>
    <w:p>
      <w:pPr>
        <w:spacing w:after="0"/>
        <w:ind w:left="0"/>
        <w:jc w:val="both"/>
      </w:pPr>
      <w:r>
        <w:rPr>
          <w:rFonts w:ascii="Times New Roman"/>
          <w:b w:val="false"/>
          <w:i w:val="false"/>
          <w:color w:val="000000"/>
          <w:sz w:val="28"/>
        </w:rPr>
        <w:t>
      адрес места регистрации или нахождения;</w:t>
      </w:r>
    </w:p>
    <w:bookmarkEnd w:id="332"/>
    <w:bookmarkStart w:name="z363" w:id="333"/>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333"/>
    <w:bookmarkStart w:name="z364" w:id="334"/>
    <w:p>
      <w:pPr>
        <w:spacing w:after="0"/>
        <w:ind w:left="0"/>
        <w:jc w:val="both"/>
      </w:pPr>
      <w:r>
        <w:rPr>
          <w:rFonts w:ascii="Times New Roman"/>
          <w:b w:val="false"/>
          <w:i w:val="false"/>
          <w:color w:val="000000"/>
          <w:sz w:val="28"/>
        </w:rPr>
        <w:t>
      характер деятельности;</w:t>
      </w:r>
    </w:p>
    <w:bookmarkEnd w:id="334"/>
    <w:bookmarkStart w:name="z365" w:id="335"/>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335"/>
    <w:bookmarkStart w:name="z366" w:id="336"/>
    <w:p>
      <w:pPr>
        <w:spacing w:after="0"/>
        <w:ind w:left="0"/>
        <w:jc w:val="both"/>
      </w:pPr>
      <w:r>
        <w:rPr>
          <w:rFonts w:ascii="Times New Roman"/>
          <w:b w:val="false"/>
          <w:i w:val="false"/>
          <w:color w:val="000000"/>
          <w:sz w:val="28"/>
        </w:rPr>
        <w:t>
      данные о бенефициарном собственнике.</w:t>
      </w:r>
    </w:p>
    <w:bookmarkEnd w:id="336"/>
    <w:bookmarkStart w:name="z367" w:id="337"/>
    <w:p>
      <w:pPr>
        <w:spacing w:after="0"/>
        <w:ind w:left="0"/>
        <w:jc w:val="both"/>
      </w:pPr>
      <w:r>
        <w:rPr>
          <w:rFonts w:ascii="Times New Roman"/>
          <w:b w:val="false"/>
          <w:i w:val="false"/>
          <w:color w:val="000000"/>
          <w:sz w:val="28"/>
        </w:rPr>
        <w:t>
      Банк при идентификации клиента-иностранной структуры без образования юридического лица устанавливает и фиксирует следующие данные:</w:t>
      </w:r>
    </w:p>
    <w:bookmarkEnd w:id="337"/>
    <w:bookmarkStart w:name="z368" w:id="338"/>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338"/>
    <w:bookmarkStart w:name="z369" w:id="339"/>
    <w:p>
      <w:pPr>
        <w:spacing w:after="0"/>
        <w:ind w:left="0"/>
        <w:jc w:val="both"/>
      </w:pPr>
      <w:r>
        <w:rPr>
          <w:rFonts w:ascii="Times New Roman"/>
          <w:b w:val="false"/>
          <w:i w:val="false"/>
          <w:color w:val="000000"/>
          <w:sz w:val="28"/>
        </w:rPr>
        <w:t xml:space="preserve">
      адрес места нахождения; </w:t>
      </w:r>
    </w:p>
    <w:bookmarkEnd w:id="339"/>
    <w:bookmarkStart w:name="z370" w:id="340"/>
    <w:p>
      <w:pPr>
        <w:spacing w:after="0"/>
        <w:ind w:left="0"/>
        <w:jc w:val="both"/>
      </w:pPr>
      <w:r>
        <w:rPr>
          <w:rFonts w:ascii="Times New Roman"/>
          <w:b w:val="false"/>
          <w:i w:val="false"/>
          <w:color w:val="000000"/>
          <w:sz w:val="28"/>
        </w:rPr>
        <w:t xml:space="preserve">
      место ведения основной деятельности; </w:t>
      </w:r>
    </w:p>
    <w:bookmarkEnd w:id="340"/>
    <w:bookmarkStart w:name="z371" w:id="341"/>
    <w:p>
      <w:pPr>
        <w:spacing w:after="0"/>
        <w:ind w:left="0"/>
        <w:jc w:val="both"/>
      </w:pPr>
      <w:r>
        <w:rPr>
          <w:rFonts w:ascii="Times New Roman"/>
          <w:b w:val="false"/>
          <w:i w:val="false"/>
          <w:color w:val="000000"/>
          <w:sz w:val="28"/>
        </w:rPr>
        <w:t xml:space="preserve">
      характер деятельности; </w:t>
      </w:r>
    </w:p>
    <w:bookmarkEnd w:id="341"/>
    <w:bookmarkStart w:name="z372" w:id="342"/>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342"/>
    <w:bookmarkStart w:name="z373" w:id="343"/>
    <w:p>
      <w:pPr>
        <w:spacing w:after="0"/>
        <w:ind w:left="0"/>
        <w:jc w:val="both"/>
      </w:pPr>
      <w:r>
        <w:rPr>
          <w:rFonts w:ascii="Times New Roman"/>
          <w:b w:val="false"/>
          <w:i w:val="false"/>
          <w:color w:val="000000"/>
          <w:sz w:val="28"/>
        </w:rPr>
        <w:t>
      33.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ОД/ФТ/ФРОМУ.</w:t>
      </w:r>
    </w:p>
    <w:bookmarkEnd w:id="343"/>
    <w:bookmarkStart w:name="z374" w:id="344"/>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344"/>
    <w:bookmarkStart w:name="z375" w:id="345"/>
    <w:p>
      <w:pPr>
        <w:spacing w:after="0"/>
        <w:ind w:left="0"/>
        <w:jc w:val="both"/>
      </w:pPr>
      <w:r>
        <w:rPr>
          <w:rFonts w:ascii="Times New Roman"/>
          <w:b w:val="false"/>
          <w:i w:val="false"/>
          <w:color w:val="000000"/>
          <w:sz w:val="28"/>
        </w:rPr>
        <w:t>
      Обновление сведений о клиентах (их представителях), указанных в подпунктах 16), 17), 19) и 20) пункта 17 Требований, осуществляется не реже одного раза в квартал.</w:t>
      </w:r>
    </w:p>
    <w:bookmarkEnd w:id="345"/>
    <w:bookmarkStart w:name="z376" w:id="346"/>
    <w:p>
      <w:pPr>
        <w:spacing w:after="0"/>
        <w:ind w:left="0"/>
        <w:jc w:val="both"/>
      </w:pPr>
      <w:r>
        <w:rPr>
          <w:rFonts w:ascii="Times New Roman"/>
          <w:b w:val="false"/>
          <w:i w:val="false"/>
          <w:color w:val="000000"/>
          <w:sz w:val="28"/>
        </w:rPr>
        <w:t>
      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bookmarkEnd w:id="346"/>
    <w:bookmarkStart w:name="z377" w:id="347"/>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347"/>
    <w:bookmarkStart w:name="z378" w:id="348"/>
    <w:p>
      <w:pPr>
        <w:spacing w:after="0"/>
        <w:ind w:left="0"/>
        <w:jc w:val="both"/>
      </w:pPr>
      <w:r>
        <w:rPr>
          <w:rFonts w:ascii="Times New Roman"/>
          <w:b w:val="false"/>
          <w:i w:val="false"/>
          <w:color w:val="000000"/>
          <w:sz w:val="28"/>
        </w:rPr>
        <w:t xml:space="preserve">
      34.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банк разрабатывает программу мониторинга и изучения операций клиентов.</w:t>
      </w:r>
    </w:p>
    <w:bookmarkEnd w:id="348"/>
    <w:bookmarkStart w:name="z379" w:id="349"/>
    <w:p>
      <w:pPr>
        <w:spacing w:after="0"/>
        <w:ind w:left="0"/>
        <w:jc w:val="both"/>
      </w:pPr>
      <w:r>
        <w:rPr>
          <w:rFonts w:ascii="Times New Roman"/>
          <w:b w:val="false"/>
          <w:i w:val="false"/>
          <w:color w:val="000000"/>
          <w:sz w:val="28"/>
        </w:rPr>
        <w:t>
      35. Программа мониторинга и изучения операций клиентов включает, но не ограничивается:</w:t>
      </w:r>
    </w:p>
    <w:bookmarkEnd w:id="349"/>
    <w:bookmarkStart w:name="z380" w:id="350"/>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банком самостоятельно, за исключением признаков подозрительной деятельности клиента, подлежащей финансовому мониторингу;</w:t>
      </w:r>
    </w:p>
    <w:bookmarkEnd w:id="350"/>
    <w:bookmarkStart w:name="z381" w:id="351"/>
    <w:p>
      <w:pPr>
        <w:spacing w:after="0"/>
        <w:ind w:left="0"/>
        <w:jc w:val="both"/>
      </w:pPr>
      <w:r>
        <w:rPr>
          <w:rFonts w:ascii="Times New Roman"/>
          <w:b w:val="false"/>
          <w:i w:val="false"/>
          <w:color w:val="000000"/>
          <w:sz w:val="28"/>
        </w:rPr>
        <w:t xml:space="preserve">
      2) процедуру выявления операций клиента, имеющих характеристики, соответствующие типологиям, схемам и способам ОД/ФТ/ФРОМУ, утвержденным уполномоченным органом по финансовому мониторингу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 Закона о ПОД/ФТ/ФРОМУ;</w:t>
      </w:r>
    </w:p>
    <w:bookmarkEnd w:id="351"/>
    <w:bookmarkStart w:name="z382" w:id="352"/>
    <w:p>
      <w:pPr>
        <w:spacing w:after="0"/>
        <w:ind w:left="0"/>
        <w:jc w:val="both"/>
      </w:pPr>
      <w:r>
        <w:rPr>
          <w:rFonts w:ascii="Times New Roman"/>
          <w:b w:val="false"/>
          <w:i w:val="false"/>
          <w:color w:val="000000"/>
          <w:sz w:val="28"/>
        </w:rPr>
        <w:t>
      3) распределение обязанностей между подразделениями (работниками) банка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352"/>
    <w:bookmarkStart w:name="z383" w:id="353"/>
    <w:p>
      <w:pPr>
        <w:spacing w:after="0"/>
        <w:ind w:left="0"/>
        <w:jc w:val="both"/>
      </w:pPr>
      <w:r>
        <w:rPr>
          <w:rFonts w:ascii="Times New Roman"/>
          <w:b w:val="false"/>
          <w:i w:val="false"/>
          <w:color w:val="000000"/>
          <w:sz w:val="28"/>
        </w:rPr>
        <w:t>
      4) распределение обязанностей между подразделениями (работниками) банка по выявлению и передаче между подразделениями (работниками) сведений о пороговых, необычных и подозрительных операциях;</w:t>
      </w:r>
    </w:p>
    <w:bookmarkEnd w:id="353"/>
    <w:bookmarkStart w:name="z384" w:id="354"/>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bookmarkEnd w:id="354"/>
    <w:bookmarkStart w:name="z385" w:id="355"/>
    <w:p>
      <w:pPr>
        <w:spacing w:after="0"/>
        <w:ind w:left="0"/>
        <w:jc w:val="both"/>
      </w:pPr>
      <w:r>
        <w:rPr>
          <w:rFonts w:ascii="Times New Roman"/>
          <w:b w:val="false"/>
          <w:i w:val="false"/>
          <w:color w:val="000000"/>
          <w:sz w:val="28"/>
        </w:rPr>
        <w:t>
      6) порядок фиксирования (в том числе способы фиксирования) и хранения сведений о результатах изучения необычных операций (сделок), а также сведений о пороговых и подозрительных операциях (в том числе сумме операции);</w:t>
      </w:r>
    </w:p>
    <w:bookmarkEnd w:id="355"/>
    <w:bookmarkStart w:name="z386" w:id="356"/>
    <w:p>
      <w:pPr>
        <w:spacing w:after="0"/>
        <w:ind w:left="0"/>
        <w:jc w:val="both"/>
      </w:pPr>
      <w:r>
        <w:rPr>
          <w:rFonts w:ascii="Times New Roman"/>
          <w:b w:val="false"/>
          <w:i w:val="false"/>
          <w:color w:val="000000"/>
          <w:sz w:val="28"/>
        </w:rPr>
        <w:t>
      7) порядок проведения мониторинга и изучения операций клиентов высокого уровня риска;</w:t>
      </w:r>
    </w:p>
    <w:bookmarkEnd w:id="356"/>
    <w:bookmarkStart w:name="z387" w:id="357"/>
    <w:p>
      <w:pPr>
        <w:spacing w:after="0"/>
        <w:ind w:left="0"/>
        <w:jc w:val="both"/>
      </w:pPr>
      <w:r>
        <w:rPr>
          <w:rFonts w:ascii="Times New Roman"/>
          <w:b w:val="false"/>
          <w:i w:val="false"/>
          <w:color w:val="000000"/>
          <w:sz w:val="28"/>
        </w:rPr>
        <w:t>
      8) порядок принятия и описание мер, принимаемых банком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357"/>
    <w:bookmarkStart w:name="z388" w:id="358"/>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bookmarkEnd w:id="358"/>
    <w:bookmarkStart w:name="z389" w:id="359"/>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банка о выявлении пороговой и подозрительной операции.</w:t>
      </w:r>
    </w:p>
    <w:bookmarkEnd w:id="359"/>
    <w:bookmarkStart w:name="z390" w:id="360"/>
    <w:p>
      <w:pPr>
        <w:spacing w:after="0"/>
        <w:ind w:left="0"/>
        <w:jc w:val="both"/>
      </w:pPr>
      <w:r>
        <w:rPr>
          <w:rFonts w:ascii="Times New Roman"/>
          <w:b w:val="false"/>
          <w:i w:val="false"/>
          <w:color w:val="000000"/>
          <w:sz w:val="28"/>
        </w:rPr>
        <w:t xml:space="preserve">
      Для целей признаков определения подозрительных операций,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банк в правилах внутреннего контроля самостоятельно определяет оценочные категории (включая, но не ограничиваясь, систематичность, регулярность, значительность, существенность, излишняя озабоченность, необоснованная поспешность, небольшой период, большое количество, группа лиц) с учетом масштаба и основных направлений деятельности банка, характера, масштаба и основных направлений деятельности его клиентов, уровня рисков, связанных с клиентами и их операциями.</w:t>
      </w:r>
    </w:p>
    <w:bookmarkEnd w:id="360"/>
    <w:bookmarkStart w:name="z391" w:id="361"/>
    <w:p>
      <w:pPr>
        <w:spacing w:after="0"/>
        <w:ind w:left="0"/>
        <w:jc w:val="both"/>
      </w:pPr>
      <w:r>
        <w:rPr>
          <w:rFonts w:ascii="Times New Roman"/>
          <w:b w:val="false"/>
          <w:i w:val="false"/>
          <w:color w:val="000000"/>
          <w:sz w:val="28"/>
        </w:rPr>
        <w:t>
      36. В рамках программы мониторинга и изучения операций клиентов банком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ОД/ФТ/ФРОМУ, а также при необходимости источника финансирования.</w:t>
      </w:r>
    </w:p>
    <w:bookmarkEnd w:id="361"/>
    <w:bookmarkStart w:name="z392" w:id="362"/>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(продуктов) банка рискам ОД/ФТ/ФРОМУ, а также для пересмотра уровней рисков клиентов.</w:t>
      </w:r>
    </w:p>
    <w:bookmarkEnd w:id="362"/>
    <w:bookmarkStart w:name="z393" w:id="363"/>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30 Требований, и (или) хранятся в банке на протяжении всего периода деловых отношений с клиентом и не менее пяти лет после совершения операции либо совершения разовой операции (сделки).</w:t>
      </w:r>
    </w:p>
    <w:bookmarkEnd w:id="363"/>
    <w:bookmarkStart w:name="z394" w:id="364"/>
    <w:p>
      <w:pPr>
        <w:spacing w:after="0"/>
        <w:ind w:left="0"/>
        <w:jc w:val="both"/>
      </w:pPr>
      <w:r>
        <w:rPr>
          <w:rFonts w:ascii="Times New Roman"/>
          <w:b w:val="false"/>
          <w:i w:val="false"/>
          <w:color w:val="000000"/>
          <w:sz w:val="28"/>
        </w:rPr>
        <w:t>
      37. Частота изучения операций клиента определяется банком с учетом уровня риска клиента (группы клиентов) и (или) степени подверженности услуг (продуктов) банка, которыми пользуется клиент, рискам ОД/ФТ/ФРОМУ, совершения (попытки совершения) клиентом операций (операции), подлежащих (подлежащей) финансовому мониторингу, а также с учетом имеющихся у банка типологий, схем и способов ОД/ФТ/ФРОМУ, утвержденных уполномоченным органом по финансовому мониторингу.</w:t>
      </w:r>
    </w:p>
    <w:bookmarkEnd w:id="364"/>
    <w:bookmarkStart w:name="z395" w:id="365"/>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банком изучаются операции, которые проводит (проводил) клиент за определенный период времени, но не менее чем за последний месяц.</w:t>
      </w:r>
    </w:p>
    <w:bookmarkEnd w:id="365"/>
    <w:bookmarkStart w:name="z396" w:id="366"/>
    <w:p>
      <w:pPr>
        <w:spacing w:after="0"/>
        <w:ind w:left="0"/>
        <w:jc w:val="both"/>
      </w:pPr>
      <w:r>
        <w:rPr>
          <w:rFonts w:ascii="Times New Roman"/>
          <w:b w:val="false"/>
          <w:i w:val="false"/>
          <w:color w:val="000000"/>
          <w:sz w:val="28"/>
        </w:rPr>
        <w:t xml:space="preserve">
      Помимо оснований,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 Закона о ПОД/ФТ/ФРОМУ, банком дополнительно изучается операция по единовременной выдаче клиенту высокого уровня риска наличных денег, в том числе с использованием банковского (банковских) счета (счетов) на сумму, определенную банком в правилах внутреннего контроля банка самостоятельно. В случае направления уполномоченным органом указания о необходимости пересмотра суммы операции по единовременной выдаче клиенту высокого уровня риска наличных денег, банк устанавливает лимиты в соответствии с указанием.</w:t>
      </w:r>
    </w:p>
    <w:bookmarkEnd w:id="366"/>
    <w:bookmarkStart w:name="z397" w:id="367"/>
    <w:p>
      <w:pPr>
        <w:spacing w:after="0"/>
        <w:ind w:left="0"/>
        <w:jc w:val="both"/>
      </w:pPr>
      <w:r>
        <w:rPr>
          <w:rFonts w:ascii="Times New Roman"/>
          <w:b w:val="false"/>
          <w:i w:val="false"/>
          <w:color w:val="000000"/>
          <w:sz w:val="28"/>
        </w:rPr>
        <w:t xml:space="preserve">
      38. Банком проверяются посредством процедур мониторинга и изучения операции по приобретению безналичной иностранной валюты (далее – конверсионные операции) на предмет легализации (отмывания) доходов, полученных преступным путем, вовлечения в законный оборот денег и (или) иного имущества, полученных преступным путем, посредством совершения конверсионных операций. Процедуре мониторинга и изучения подлежат конверсионные операции, проводимые одним клиентом банка в виде покупки (покупок) иностранной валюты в один операционный день в совокупной сумме, превышающей: для физических лиц – 3 (три) миллионов долларов США, для юридических лиц – 10 (десять) миллионов долларов США. </w:t>
      </w:r>
    </w:p>
    <w:bookmarkEnd w:id="367"/>
    <w:bookmarkStart w:name="z398" w:id="368"/>
    <w:p>
      <w:pPr>
        <w:spacing w:after="0"/>
        <w:ind w:left="0"/>
        <w:jc w:val="both"/>
      </w:pPr>
      <w:r>
        <w:rPr>
          <w:rFonts w:ascii="Times New Roman"/>
          <w:b w:val="false"/>
          <w:i w:val="false"/>
          <w:color w:val="000000"/>
          <w:sz w:val="28"/>
        </w:rPr>
        <w:t>
      Допускается проведение предварительной процедуры мониторинга и изучения конверсионных операций юридических лиц на стадии учетной регистрации валютного договора (контракта), если условия валютного договора предусматривают совершение операций, соответствующих условиям, предусмотренным частью первой настоящего пункта.</w:t>
      </w:r>
    </w:p>
    <w:bookmarkEnd w:id="368"/>
    <w:bookmarkStart w:name="z399" w:id="369"/>
    <w:p>
      <w:pPr>
        <w:spacing w:after="0"/>
        <w:ind w:left="0"/>
        <w:jc w:val="both"/>
      </w:pPr>
      <w:r>
        <w:rPr>
          <w:rFonts w:ascii="Times New Roman"/>
          <w:b w:val="false"/>
          <w:i w:val="false"/>
          <w:color w:val="000000"/>
          <w:sz w:val="28"/>
        </w:rPr>
        <w:t>
      В случае, если клиент не проходил предварительную процедуру мониторинга и изучения по конверсионным операциям, то при совершении клиентом конверсионных операций и одновременном достижении клиентом в течение дня порогов, предусмотренных частью первой настоящего пункта, последующие заявки на приобретение иностранной валюты принимаются не менее чем за 1 рабочий день до даты совершения конверсионной операции.</w:t>
      </w:r>
    </w:p>
    <w:bookmarkEnd w:id="369"/>
    <w:bookmarkStart w:name="z400" w:id="370"/>
    <w:p>
      <w:pPr>
        <w:spacing w:after="0"/>
        <w:ind w:left="0"/>
        <w:jc w:val="both"/>
      </w:pPr>
      <w:r>
        <w:rPr>
          <w:rFonts w:ascii="Times New Roman"/>
          <w:b w:val="false"/>
          <w:i w:val="false"/>
          <w:color w:val="000000"/>
          <w:sz w:val="28"/>
        </w:rPr>
        <w:t>
      Требование, предусмотренное частью третьей настоящего пункта, не распространяется на заявки клиентов на покупку иностранной валюты, поданные в рамках сделок по приобретению ими ценных бумаг, на рефинансирование текущих займов клиентов, а также операции нерезидентов, в отношении которых проведена процедура надлежащей проверки клиента.</w:t>
      </w:r>
    </w:p>
    <w:bookmarkEnd w:id="370"/>
    <w:bookmarkStart w:name="z401" w:id="371"/>
    <w:p>
      <w:pPr>
        <w:spacing w:after="0"/>
        <w:ind w:left="0"/>
        <w:jc w:val="both"/>
      </w:pPr>
      <w:r>
        <w:rPr>
          <w:rFonts w:ascii="Times New Roman"/>
          <w:b w:val="false"/>
          <w:i w:val="false"/>
          <w:color w:val="000000"/>
          <w:sz w:val="28"/>
        </w:rPr>
        <w:t>
      Процедура мониторинга и изучения конверсионной операции включает, но не ограничивается, следующие меры из доступных источников:</w:t>
      </w:r>
    </w:p>
    <w:bookmarkEnd w:id="371"/>
    <w:bookmarkStart w:name="z402" w:id="372"/>
    <w:p>
      <w:pPr>
        <w:spacing w:after="0"/>
        <w:ind w:left="0"/>
        <w:jc w:val="both"/>
      </w:pPr>
      <w:r>
        <w:rPr>
          <w:rFonts w:ascii="Times New Roman"/>
          <w:b w:val="false"/>
          <w:i w:val="false"/>
          <w:color w:val="000000"/>
          <w:sz w:val="28"/>
        </w:rPr>
        <w:t xml:space="preserve">
      изучение источников происхождения денег для финансирования операции, в том числе путем анализа финансовой отчетности; </w:t>
      </w:r>
    </w:p>
    <w:bookmarkEnd w:id="372"/>
    <w:bookmarkStart w:name="z403" w:id="373"/>
    <w:p>
      <w:pPr>
        <w:spacing w:after="0"/>
        <w:ind w:left="0"/>
        <w:jc w:val="both"/>
      </w:pPr>
      <w:r>
        <w:rPr>
          <w:rFonts w:ascii="Times New Roman"/>
          <w:b w:val="false"/>
          <w:i w:val="false"/>
          <w:color w:val="000000"/>
          <w:sz w:val="28"/>
        </w:rPr>
        <w:t>
      надлежащую проверку бенефициарных собственников;</w:t>
      </w:r>
    </w:p>
    <w:bookmarkEnd w:id="373"/>
    <w:bookmarkStart w:name="z404" w:id="374"/>
    <w:p>
      <w:pPr>
        <w:spacing w:after="0"/>
        <w:ind w:left="0"/>
        <w:jc w:val="both"/>
      </w:pPr>
      <w:r>
        <w:rPr>
          <w:rFonts w:ascii="Times New Roman"/>
          <w:b w:val="false"/>
          <w:i w:val="false"/>
          <w:color w:val="000000"/>
          <w:sz w:val="28"/>
        </w:rPr>
        <w:t xml:space="preserve">
      проверку деловой репутации юридического лица, анализ деятельности, проверку наличия лицензии, разрешений на осуществление деятельности; </w:t>
      </w:r>
    </w:p>
    <w:bookmarkEnd w:id="374"/>
    <w:bookmarkStart w:name="z405" w:id="375"/>
    <w:p>
      <w:pPr>
        <w:spacing w:after="0"/>
        <w:ind w:left="0"/>
        <w:jc w:val="both"/>
      </w:pPr>
      <w:r>
        <w:rPr>
          <w:rFonts w:ascii="Times New Roman"/>
          <w:b w:val="false"/>
          <w:i w:val="false"/>
          <w:color w:val="000000"/>
          <w:sz w:val="28"/>
        </w:rPr>
        <w:t xml:space="preserve">
      проверку наличия и (или) отсутствия клиента в списках банка, которому было отказано в установлении деловых отношений (а равно прекращены деловые отношения)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 Закона о ПОД/ФТ/ФРОМУ; </w:t>
      </w:r>
    </w:p>
    <w:bookmarkEnd w:id="375"/>
    <w:bookmarkStart w:name="z406" w:id="376"/>
    <w:p>
      <w:pPr>
        <w:spacing w:after="0"/>
        <w:ind w:left="0"/>
        <w:jc w:val="both"/>
      </w:pPr>
      <w:r>
        <w:rPr>
          <w:rFonts w:ascii="Times New Roman"/>
          <w:b w:val="false"/>
          <w:i w:val="false"/>
          <w:color w:val="000000"/>
          <w:sz w:val="28"/>
        </w:rPr>
        <w:t>
      проверку наличия и (или) отсутствия у клиента операций с участием стран с высоким риском ОД/ФТ/ФРОМУ и стран включенных в перечень офшорных зон;</w:t>
      </w:r>
    </w:p>
    <w:bookmarkEnd w:id="376"/>
    <w:bookmarkStart w:name="z407" w:id="377"/>
    <w:p>
      <w:pPr>
        <w:spacing w:after="0"/>
        <w:ind w:left="0"/>
        <w:jc w:val="both"/>
      </w:pPr>
      <w:r>
        <w:rPr>
          <w:rFonts w:ascii="Times New Roman"/>
          <w:b w:val="false"/>
          <w:i w:val="false"/>
          <w:color w:val="000000"/>
          <w:sz w:val="28"/>
        </w:rPr>
        <w:t>
      проверку информации о контрагенте клиента, указанной в абзацах третьем, четвертом, пятом и шестом настоящей части, в открытых доступных источниках, в открытых доступных источниках;</w:t>
      </w:r>
    </w:p>
    <w:bookmarkEnd w:id="377"/>
    <w:bookmarkStart w:name="z408" w:id="378"/>
    <w:p>
      <w:pPr>
        <w:spacing w:after="0"/>
        <w:ind w:left="0"/>
        <w:jc w:val="both"/>
      </w:pPr>
      <w:r>
        <w:rPr>
          <w:rFonts w:ascii="Times New Roman"/>
          <w:b w:val="false"/>
          <w:i w:val="false"/>
          <w:color w:val="000000"/>
          <w:sz w:val="28"/>
        </w:rPr>
        <w:t>
      проверка операции на наличие признаков совершения клиентом не имеющей очевидного экономического смысла или видимой законной цели операции с деньгами и (или) иным имуществом.</w:t>
      </w:r>
    </w:p>
    <w:bookmarkEnd w:id="378"/>
    <w:bookmarkStart w:name="z409" w:id="379"/>
    <w:p>
      <w:pPr>
        <w:spacing w:after="0"/>
        <w:ind w:left="0"/>
        <w:jc w:val="both"/>
      </w:pPr>
      <w:r>
        <w:rPr>
          <w:rFonts w:ascii="Times New Roman"/>
          <w:b w:val="false"/>
          <w:i w:val="false"/>
          <w:color w:val="000000"/>
          <w:sz w:val="28"/>
        </w:rPr>
        <w:t>
      В случае направления уполномоченным органом указания с обоснованием необходимости пересмотра условий надлежащей проверки клиента с целью соблюдения процедур мониторинга и изучения подозрительных конверсионных операций, банк разрабатывает и применяет дополнительные меры надлежащей проверки клиента с учетом указания.</w:t>
      </w:r>
    </w:p>
    <w:bookmarkEnd w:id="379"/>
    <w:bookmarkStart w:name="z410" w:id="380"/>
    <w:p>
      <w:pPr>
        <w:spacing w:after="0"/>
        <w:ind w:left="0"/>
        <w:jc w:val="both"/>
      </w:pPr>
      <w:r>
        <w:rPr>
          <w:rFonts w:ascii="Times New Roman"/>
          <w:b w:val="false"/>
          <w:i w:val="false"/>
          <w:color w:val="000000"/>
          <w:sz w:val="28"/>
        </w:rPr>
        <w:t>
      39. Банк посредством использования автоматизированной цифровой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bookmarkEnd w:id="380"/>
    <w:bookmarkStart w:name="z411" w:id="381"/>
    <w:p>
      <w:pPr>
        <w:spacing w:after="0"/>
        <w:ind w:left="0"/>
        <w:jc w:val="both"/>
      </w:pPr>
      <w:r>
        <w:rPr>
          <w:rFonts w:ascii="Times New Roman"/>
          <w:b w:val="false"/>
          <w:i w:val="false"/>
          <w:color w:val="000000"/>
          <w:sz w:val="28"/>
        </w:rPr>
        <w:t>
      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bookmarkEnd w:id="381"/>
    <w:bookmarkStart w:name="z412" w:id="382"/>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нормативным правовым актом уполномоченного органа, устанавливающим порядок формирования банком системы управления рисками и внутреннего контроля, разработанным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w:t>
      </w:r>
    </w:p>
    <w:bookmarkEnd w:id="382"/>
    <w:bookmarkStart w:name="z413" w:id="383"/>
    <w:p>
      <w:pPr>
        <w:spacing w:after="0"/>
        <w:ind w:left="0"/>
        <w:jc w:val="both"/>
      </w:pPr>
      <w:r>
        <w:rPr>
          <w:rFonts w:ascii="Times New Roman"/>
          <w:b w:val="false"/>
          <w:i w:val="false"/>
          <w:color w:val="000000"/>
          <w:sz w:val="28"/>
        </w:rPr>
        <w:t xml:space="preserve">
      Требования настоящего пункта не распространяются в отношении текущих счетов, открытых в жилищных строительных сберегательных банках и (или)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w:t>
      </w:r>
    </w:p>
    <w:bookmarkEnd w:id="383"/>
    <w:bookmarkStart w:name="z414" w:id="384"/>
    <w:p>
      <w:pPr>
        <w:spacing w:after="0"/>
        <w:ind w:left="0"/>
        <w:jc w:val="both"/>
      </w:pPr>
      <w:r>
        <w:rPr>
          <w:rFonts w:ascii="Times New Roman"/>
          <w:b w:val="false"/>
          <w:i w:val="false"/>
          <w:color w:val="000000"/>
          <w:sz w:val="28"/>
        </w:rPr>
        <w:t>
      40.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банка,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банка.</w:t>
      </w:r>
    </w:p>
    <w:bookmarkEnd w:id="384"/>
    <w:bookmarkStart w:name="z415" w:id="385"/>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bookmarkEnd w:id="385"/>
    <w:bookmarkStart w:name="z416" w:id="386"/>
    <w:p>
      <w:pPr>
        <w:spacing w:after="0"/>
        <w:ind w:left="0"/>
        <w:jc w:val="left"/>
      </w:pPr>
      <w:r>
        <w:rPr>
          <w:rFonts w:ascii="Times New Roman"/>
          <w:b/>
          <w:i w:val="false"/>
          <w:color w:val="000000"/>
        </w:rPr>
        <w:t xml:space="preserve"> Глава 6. Программа подготовки и обучения работников банка по вопросам ПОД/ФТ/ФРОМУ</w:t>
      </w:r>
    </w:p>
    <w:bookmarkEnd w:id="386"/>
    <w:bookmarkStart w:name="z417" w:id="387"/>
    <w:p>
      <w:pPr>
        <w:spacing w:after="0"/>
        <w:ind w:left="0"/>
        <w:jc w:val="both"/>
      </w:pPr>
      <w:r>
        <w:rPr>
          <w:rFonts w:ascii="Times New Roman"/>
          <w:b w:val="false"/>
          <w:i w:val="false"/>
          <w:color w:val="000000"/>
          <w:sz w:val="28"/>
        </w:rPr>
        <w:t>
      41. Целью Программы подготовки и обучения работников по вопросам ПОД/ФТ/ФРОМУ (далее – Программа обучения) является получение работниками банка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банка в сфере ПОД/ФТ/ФРОМУ.</w:t>
      </w:r>
    </w:p>
    <w:bookmarkEnd w:id="387"/>
    <w:bookmarkStart w:name="z418" w:id="388"/>
    <w:p>
      <w:pPr>
        <w:spacing w:after="0"/>
        <w:ind w:left="0"/>
        <w:jc w:val="both"/>
      </w:pPr>
      <w:r>
        <w:rPr>
          <w:rFonts w:ascii="Times New Roman"/>
          <w:b w:val="false"/>
          <w:i w:val="false"/>
          <w:color w:val="000000"/>
          <w:sz w:val="28"/>
        </w:rPr>
        <w:t xml:space="preserve">
      42.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ПОД/ФТ/ФРОМУ.</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октября 2020 года № 95</w:t>
            </w:r>
          </w:p>
        </w:tc>
      </w:tr>
    </w:tbl>
    <w:bookmarkStart w:name="z421" w:id="389"/>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w:t>
      </w:r>
    </w:p>
    <w:bookmarkEnd w:id="389"/>
    <w:bookmarkStart w:name="z422" w:id="390"/>
    <w:p>
      <w:pPr>
        <w:spacing w:after="0"/>
        <w:ind w:left="0"/>
        <w:jc w:val="left"/>
      </w:pPr>
      <w:r>
        <w:rPr>
          <w:rFonts w:ascii="Times New Roman"/>
          <w:b/>
          <w:i w:val="false"/>
          <w:color w:val="000000"/>
        </w:rPr>
        <w:t xml:space="preserve"> Глава 1. Общие положения</w:t>
      </w:r>
    </w:p>
    <w:bookmarkEnd w:id="390"/>
    <w:bookmarkStart w:name="z423" w:id="391"/>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391"/>
    <w:bookmarkStart w:name="z424" w:id="392"/>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w:t>
      </w:r>
      <w:r>
        <w:rPr>
          <w:rFonts w:ascii="Times New Roman"/>
          <w:b w:val="false"/>
          <w:i w:val="false"/>
          <w:color w:val="000000"/>
          <w:sz w:val="28"/>
        </w:rPr>
        <w:t>Социальном</w:t>
      </w:r>
      <w:r>
        <w:rPr>
          <w:rFonts w:ascii="Times New Roman"/>
          <w:b w:val="false"/>
          <w:i w:val="false"/>
          <w:color w:val="000000"/>
          <w:sz w:val="28"/>
        </w:rPr>
        <w:t xml:space="preserve"> кодексе Республики Казахстан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392"/>
    <w:bookmarkStart w:name="z425" w:id="393"/>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393"/>
    <w:bookmarkStart w:name="z426" w:id="394"/>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единым накопительным пенсионным фондом и добровольными накопительными пенсионными фондами (далее – фонд) самостоятельно, за исключением признаков подозрительной деятельности клиента, подлежащей финансовому мониторингу;</w:t>
      </w:r>
    </w:p>
    <w:bookmarkEnd w:id="394"/>
    <w:bookmarkStart w:name="z427" w:id="395"/>
    <w:p>
      <w:pPr>
        <w:spacing w:after="0"/>
        <w:ind w:left="0"/>
        <w:jc w:val="both"/>
      </w:pPr>
      <w:r>
        <w:rPr>
          <w:rFonts w:ascii="Times New Roman"/>
          <w:b w:val="false"/>
          <w:i w:val="false"/>
          <w:color w:val="000000"/>
          <w:sz w:val="28"/>
        </w:rPr>
        <w:t>
      2) клиент – физическое, юридическое лицо, получающее услуги фонда;</w:t>
      </w:r>
    </w:p>
    <w:bookmarkEnd w:id="395"/>
    <w:bookmarkStart w:name="z428" w:id="396"/>
    <w:p>
      <w:pPr>
        <w:spacing w:after="0"/>
        <w:ind w:left="0"/>
        <w:jc w:val="both"/>
      </w:pPr>
      <w:r>
        <w:rPr>
          <w:rFonts w:ascii="Times New Roman"/>
          <w:b w:val="false"/>
          <w:i w:val="false"/>
          <w:color w:val="000000"/>
          <w:sz w:val="28"/>
        </w:rPr>
        <w:t>
      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фонда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96"/>
    <w:bookmarkStart w:name="z429" w:id="397"/>
    <w:p>
      <w:pPr>
        <w:spacing w:after="0"/>
        <w:ind w:left="0"/>
        <w:jc w:val="both"/>
      </w:pPr>
      <w:r>
        <w:rPr>
          <w:rFonts w:ascii="Times New Roman"/>
          <w:b w:val="false"/>
          <w:i w:val="false"/>
          <w:color w:val="000000"/>
          <w:sz w:val="28"/>
        </w:rPr>
        <w:t>
      4)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фондом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397"/>
    <w:bookmarkStart w:name="z430" w:id="398"/>
    <w:p>
      <w:pPr>
        <w:spacing w:after="0"/>
        <w:ind w:left="0"/>
        <w:jc w:val="both"/>
      </w:pPr>
      <w:r>
        <w:rPr>
          <w:rFonts w:ascii="Times New Roman"/>
          <w:b w:val="false"/>
          <w:i w:val="false"/>
          <w:color w:val="000000"/>
          <w:sz w:val="28"/>
        </w:rPr>
        <w:t xml:space="preserve">
      5)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 подлежит финансовому мониторингу;</w:t>
      </w:r>
    </w:p>
    <w:bookmarkEnd w:id="398"/>
    <w:bookmarkStart w:name="z431" w:id="399"/>
    <w:p>
      <w:pPr>
        <w:spacing w:after="0"/>
        <w:ind w:left="0"/>
        <w:jc w:val="both"/>
      </w:pPr>
      <w:r>
        <w:rPr>
          <w:rFonts w:ascii="Times New Roman"/>
          <w:b w:val="false"/>
          <w:i w:val="false"/>
          <w:color w:val="000000"/>
          <w:sz w:val="28"/>
        </w:rPr>
        <w:t>
      6) деловые отношения – отношения с клиентами, возникающие в процессе осуществления фондами профессиональной деятельности.</w:t>
      </w:r>
    </w:p>
    <w:bookmarkEnd w:id="399"/>
    <w:bookmarkStart w:name="z432" w:id="400"/>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фондом в целях:</w:t>
      </w:r>
    </w:p>
    <w:bookmarkEnd w:id="400"/>
    <w:bookmarkStart w:name="z433" w:id="401"/>
    <w:p>
      <w:pPr>
        <w:spacing w:after="0"/>
        <w:ind w:left="0"/>
        <w:jc w:val="both"/>
      </w:pPr>
      <w:r>
        <w:rPr>
          <w:rFonts w:ascii="Times New Roman"/>
          <w:b w:val="false"/>
          <w:i w:val="false"/>
          <w:color w:val="000000"/>
          <w:sz w:val="28"/>
        </w:rPr>
        <w:t xml:space="preserve">
      1) обеспечения выполнения фондом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w:t>
      </w:r>
    </w:p>
    <w:bookmarkEnd w:id="401"/>
    <w:bookmarkStart w:name="z434" w:id="402"/>
    <w:p>
      <w:pPr>
        <w:spacing w:after="0"/>
        <w:ind w:left="0"/>
        <w:jc w:val="both"/>
      </w:pPr>
      <w:r>
        <w:rPr>
          <w:rFonts w:ascii="Times New Roman"/>
          <w:b w:val="false"/>
          <w:i w:val="false"/>
          <w:color w:val="000000"/>
          <w:sz w:val="28"/>
        </w:rPr>
        <w:t>
      2) поддержания эффективности системы внутреннего контроля фонда на уровне, достаточном для управления рисками ОД/ФТ/ФРОМУ и сопряженными рисками (операционного, репутационного, правового);</w:t>
      </w:r>
    </w:p>
    <w:bookmarkEnd w:id="402"/>
    <w:bookmarkStart w:name="z435" w:id="403"/>
    <w:p>
      <w:pPr>
        <w:spacing w:after="0"/>
        <w:ind w:left="0"/>
        <w:jc w:val="both"/>
      </w:pPr>
      <w:r>
        <w:rPr>
          <w:rFonts w:ascii="Times New Roman"/>
          <w:b w:val="false"/>
          <w:i w:val="false"/>
          <w:color w:val="000000"/>
          <w:sz w:val="28"/>
        </w:rPr>
        <w:t>
      3) исключения вовлечения фонда, его должностных лиц и работников в процессы ОД/ФТ/ФРОМУ.</w:t>
      </w:r>
    </w:p>
    <w:bookmarkEnd w:id="403"/>
    <w:bookmarkStart w:name="z436" w:id="404"/>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фонда разрабатываются и принимаются правила внутреннего контроля, включающие требования к проведению службой внутреннего аудита фонда оценки эффективности внутреннего контроля в целях ПОД/ФТ/ФРОМУ.</w:t>
      </w:r>
    </w:p>
    <w:bookmarkEnd w:id="404"/>
    <w:bookmarkStart w:name="z437" w:id="405"/>
    <w:p>
      <w:pPr>
        <w:spacing w:after="0"/>
        <w:ind w:left="0"/>
        <w:jc w:val="both"/>
      </w:pPr>
      <w:r>
        <w:rPr>
          <w:rFonts w:ascii="Times New Roman"/>
          <w:b w:val="false"/>
          <w:i w:val="false"/>
          <w:color w:val="000000"/>
          <w:sz w:val="28"/>
        </w:rPr>
        <w:t>
      Правила внутреннего контроля исполняются фондом с учетом результатов оценки степени подверженности услуг фонда рискам ОД/ФТ/ФРОМУ, размера, характера и сложности фонда.</w:t>
      </w:r>
    </w:p>
    <w:bookmarkEnd w:id="405"/>
    <w:bookmarkStart w:name="z438" w:id="406"/>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фондом самостоятельно в соответствии с Требованиями и являются внутренним документом фонда либо совокупностью таких документов, утвержденных органом управления или исполнительным органом фонда.</w:t>
      </w:r>
    </w:p>
    <w:bookmarkEnd w:id="406"/>
    <w:bookmarkStart w:name="z439" w:id="407"/>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407"/>
    <w:bookmarkStart w:name="z440" w:id="408"/>
    <w:p>
      <w:pPr>
        <w:spacing w:after="0"/>
        <w:ind w:left="0"/>
        <w:jc w:val="both"/>
      </w:pPr>
      <w:r>
        <w:rPr>
          <w:rFonts w:ascii="Times New Roman"/>
          <w:b w:val="false"/>
          <w:i w:val="false"/>
          <w:color w:val="000000"/>
          <w:sz w:val="28"/>
        </w:rPr>
        <w:t>
      5. В порядке, установленном внутренними документами фонда, в фонде назначается лицо, из числа руководящих работников фонда или иных руководителей фонда не ниже уровня руководителя соответствующего структурного подразделения фонда, ответственное за реализацию и соблюдение правил внутреннего контроля в фонде (далее – ответственный работник),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на должности руководителя подразделения, связанного с предоставлением услуг фонда,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Социальным кодексом Республики Казахстан, а также определяются работники подразделения фонда, в компетенцию которых входят вопросы ПОД/ФТ/ФРОМУ (далее – подразделение по ПОД/ФТ/ФРОМУ).</w:t>
      </w:r>
    </w:p>
    <w:bookmarkEnd w:id="408"/>
    <w:bookmarkStart w:name="z441" w:id="409"/>
    <w:p>
      <w:pPr>
        <w:spacing w:after="0"/>
        <w:ind w:left="0"/>
        <w:jc w:val="both"/>
      </w:pPr>
      <w:r>
        <w:rPr>
          <w:rFonts w:ascii="Times New Roman"/>
          <w:b w:val="false"/>
          <w:i w:val="false"/>
          <w:color w:val="000000"/>
          <w:sz w:val="28"/>
        </w:rPr>
        <w:t>
      6. Программа организации внутреннего контроля в целях ПОД/ФТ/ФРОМУ и включает, но не ограничивается:</w:t>
      </w:r>
    </w:p>
    <w:bookmarkEnd w:id="409"/>
    <w:bookmarkStart w:name="z442" w:id="410"/>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410"/>
    <w:bookmarkStart w:name="z443" w:id="411"/>
    <w:p>
      <w:pPr>
        <w:spacing w:after="0"/>
        <w:ind w:left="0"/>
        <w:jc w:val="both"/>
      </w:pPr>
      <w:r>
        <w:rPr>
          <w:rFonts w:ascii="Times New Roman"/>
          <w:b w:val="false"/>
          <w:i w:val="false"/>
          <w:color w:val="000000"/>
          <w:sz w:val="28"/>
        </w:rPr>
        <w:t>
      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bookmarkEnd w:id="411"/>
    <w:bookmarkStart w:name="z444" w:id="412"/>
    <w:p>
      <w:pPr>
        <w:spacing w:after="0"/>
        <w:ind w:left="0"/>
        <w:jc w:val="both"/>
      </w:pPr>
      <w:r>
        <w:rPr>
          <w:rFonts w:ascii="Times New Roman"/>
          <w:b w:val="false"/>
          <w:i w:val="false"/>
          <w:color w:val="000000"/>
          <w:sz w:val="28"/>
        </w:rPr>
        <w:t xml:space="preserve">
      3) порядок проверки клиента (его представителя) и бенефициарного собственника на наличие в Перечне ФТ,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и Перечне ФРОМУ,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w:t>
      </w:r>
    </w:p>
    <w:bookmarkEnd w:id="412"/>
    <w:bookmarkStart w:name="z445" w:id="413"/>
    <w:p>
      <w:pPr>
        <w:spacing w:after="0"/>
        <w:ind w:left="0"/>
        <w:jc w:val="both"/>
      </w:pPr>
      <w:r>
        <w:rPr>
          <w:rFonts w:ascii="Times New Roman"/>
          <w:b w:val="false"/>
          <w:i w:val="false"/>
          <w:color w:val="000000"/>
          <w:sz w:val="28"/>
        </w:rPr>
        <w:t>
      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bookmarkEnd w:id="413"/>
    <w:bookmarkStart w:name="z446" w:id="414"/>
    <w:p>
      <w:pPr>
        <w:spacing w:after="0"/>
        <w:ind w:left="0"/>
        <w:jc w:val="both"/>
      </w:pPr>
      <w:r>
        <w:rPr>
          <w:rFonts w:ascii="Times New Roman"/>
          <w:b w:val="false"/>
          <w:i w:val="false"/>
          <w:color w:val="000000"/>
          <w:sz w:val="28"/>
        </w:rPr>
        <w:t xml:space="preserve">
      5) порядок информирования работниками фонда, в том числе ответственным работником, органа управления и исполнительного органа фонда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фонда;</w:t>
      </w:r>
    </w:p>
    <w:bookmarkEnd w:id="414"/>
    <w:bookmarkStart w:name="z447" w:id="415"/>
    <w:p>
      <w:pPr>
        <w:spacing w:after="0"/>
        <w:ind w:left="0"/>
        <w:jc w:val="both"/>
      </w:pPr>
      <w:r>
        <w:rPr>
          <w:rFonts w:ascii="Times New Roman"/>
          <w:b w:val="false"/>
          <w:i w:val="false"/>
          <w:color w:val="000000"/>
          <w:sz w:val="28"/>
        </w:rPr>
        <w:t>
      6) описание требований по ПОД/ФТ/ФРОМУ (при наличии), установленных юридическим лицом, которое имеет контроль над фондом (родительской организацией фонда);</w:t>
      </w:r>
    </w:p>
    <w:bookmarkEnd w:id="415"/>
    <w:bookmarkStart w:name="z448" w:id="416"/>
    <w:p>
      <w:pPr>
        <w:spacing w:after="0"/>
        <w:ind w:left="0"/>
        <w:jc w:val="both"/>
      </w:pPr>
      <w:r>
        <w:rPr>
          <w:rFonts w:ascii="Times New Roman"/>
          <w:b w:val="false"/>
          <w:i w:val="false"/>
          <w:color w:val="000000"/>
          <w:sz w:val="28"/>
        </w:rPr>
        <w:t>
      7) порядок подготовки и представления органу управления и исполнительному органу фонда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ПОД/ФТ/ФРОМУ службой внутреннего аудита фонда;</w:t>
      </w:r>
    </w:p>
    <w:bookmarkEnd w:id="416"/>
    <w:bookmarkStart w:name="z449" w:id="417"/>
    <w:p>
      <w:pPr>
        <w:spacing w:after="0"/>
        <w:ind w:left="0"/>
        <w:jc w:val="both"/>
      </w:pPr>
      <w:r>
        <w:rPr>
          <w:rFonts w:ascii="Times New Roman"/>
          <w:b w:val="false"/>
          <w:i w:val="false"/>
          <w:color w:val="000000"/>
          <w:sz w:val="28"/>
        </w:rPr>
        <w:t>
      8) процедуру оценки, определения, документального фиксирования и обновления результатов оценки рисков ОД/ФТ/ФРОМУ;</w:t>
      </w:r>
    </w:p>
    <w:bookmarkEnd w:id="417"/>
    <w:bookmarkStart w:name="z450" w:id="418"/>
    <w:p>
      <w:pPr>
        <w:spacing w:after="0"/>
        <w:ind w:left="0"/>
        <w:jc w:val="both"/>
      </w:pPr>
      <w:r>
        <w:rPr>
          <w:rFonts w:ascii="Times New Roman"/>
          <w:b w:val="false"/>
          <w:i w:val="false"/>
          <w:color w:val="000000"/>
          <w:sz w:val="28"/>
        </w:rPr>
        <w:t>
      9) описание функций подразделения по ПОД/ФТ/ФРОМУ, в том числе процедуру взаимодействия с другими подразделениями фонда,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фонда;</w:t>
      </w:r>
    </w:p>
    <w:bookmarkEnd w:id="418"/>
    <w:bookmarkStart w:name="z451" w:id="419"/>
    <w:p>
      <w:pPr>
        <w:spacing w:after="0"/>
        <w:ind w:left="0"/>
        <w:jc w:val="both"/>
      </w:pPr>
      <w:r>
        <w:rPr>
          <w:rFonts w:ascii="Times New Roman"/>
          <w:b w:val="false"/>
          <w:i w:val="false"/>
          <w:color w:val="000000"/>
          <w:sz w:val="28"/>
        </w:rPr>
        <w:t>
      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филиалами, представительствами, дочерними организациями фонда,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419"/>
    <w:bookmarkStart w:name="z452" w:id="420"/>
    <w:p>
      <w:pPr>
        <w:spacing w:after="0"/>
        <w:ind w:left="0"/>
        <w:jc w:val="both"/>
      </w:pPr>
      <w:r>
        <w:rPr>
          <w:rFonts w:ascii="Times New Roman"/>
          <w:b w:val="false"/>
          <w:i w:val="false"/>
          <w:color w:val="000000"/>
          <w:sz w:val="28"/>
        </w:rPr>
        <w:t>
      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420"/>
    <w:bookmarkStart w:name="z453" w:id="421"/>
    <w:p>
      <w:pPr>
        <w:spacing w:after="0"/>
        <w:ind w:left="0"/>
        <w:jc w:val="both"/>
      </w:pPr>
      <w:r>
        <w:rPr>
          <w:rFonts w:ascii="Times New Roman"/>
          <w:b w:val="false"/>
          <w:i w:val="false"/>
          <w:color w:val="000000"/>
          <w:sz w:val="28"/>
        </w:rPr>
        <w:t>
      1) обеспечение наличия разработанных и согласованных с органом управления или исполнительным органом фонда правил внутреннего контроля и (или) изменений (дополнений) к ним, а также мониторинга за их соблюдением в фонде;</w:t>
      </w:r>
    </w:p>
    <w:bookmarkEnd w:id="421"/>
    <w:bookmarkStart w:name="z454" w:id="422"/>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422"/>
    <w:bookmarkStart w:name="z455" w:id="423"/>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фонда;</w:t>
      </w:r>
    </w:p>
    <w:bookmarkEnd w:id="423"/>
    <w:bookmarkStart w:name="z456" w:id="424"/>
    <w:p>
      <w:pPr>
        <w:spacing w:after="0"/>
        <w:ind w:left="0"/>
        <w:jc w:val="both"/>
      </w:pPr>
      <w:r>
        <w:rPr>
          <w:rFonts w:ascii="Times New Roman"/>
          <w:b w:val="false"/>
          <w:i w:val="false"/>
          <w:color w:val="000000"/>
          <w:sz w:val="28"/>
        </w:rPr>
        <w:t>
      4) информирование уполномоченного органа фонда о выявленных клиентах и принятых мерах по применению целевых финансовых санкций;</w:t>
      </w:r>
    </w:p>
    <w:bookmarkEnd w:id="424"/>
    <w:bookmarkStart w:name="z457" w:id="425"/>
    <w:p>
      <w:pPr>
        <w:spacing w:after="0"/>
        <w:ind w:left="0"/>
        <w:jc w:val="both"/>
      </w:pPr>
      <w:r>
        <w:rPr>
          <w:rFonts w:ascii="Times New Roman"/>
          <w:b w:val="false"/>
          <w:i w:val="false"/>
          <w:color w:val="000000"/>
          <w:sz w:val="28"/>
        </w:rPr>
        <w:t xml:space="preserve">
      5) принятие либо согласование решений об отказе от проведения операций клиентов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w:t>
      </w:r>
    </w:p>
    <w:bookmarkEnd w:id="425"/>
    <w:bookmarkStart w:name="z458" w:id="426"/>
    <w:p>
      <w:pPr>
        <w:spacing w:after="0"/>
        <w:ind w:left="0"/>
        <w:jc w:val="both"/>
      </w:pPr>
      <w:r>
        <w:rPr>
          <w:rFonts w:ascii="Times New Roman"/>
          <w:b w:val="false"/>
          <w:i w:val="false"/>
          <w:color w:val="000000"/>
          <w:sz w:val="28"/>
        </w:rPr>
        <w:t xml:space="preserve">
      6) направление запросов органу управления и (или) исполнительному органу фонда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внутренними документами фонда;</w:t>
      </w:r>
    </w:p>
    <w:bookmarkEnd w:id="426"/>
    <w:bookmarkStart w:name="z459" w:id="427"/>
    <w:p>
      <w:pPr>
        <w:spacing w:after="0"/>
        <w:ind w:left="0"/>
        <w:jc w:val="both"/>
      </w:pPr>
      <w:r>
        <w:rPr>
          <w:rFonts w:ascii="Times New Roman"/>
          <w:b w:val="false"/>
          <w:i w:val="false"/>
          <w:color w:val="000000"/>
          <w:sz w:val="28"/>
        </w:rPr>
        <w:t>
      7) информирование органа управления фонда о выявленных нарушениях правил внутреннего контроля в порядке, предусмотренном внутренними документами фонда;</w:t>
      </w:r>
    </w:p>
    <w:bookmarkEnd w:id="427"/>
    <w:bookmarkStart w:name="z460" w:id="428"/>
    <w:p>
      <w:pPr>
        <w:spacing w:after="0"/>
        <w:ind w:left="0"/>
        <w:jc w:val="both"/>
      </w:pPr>
      <w:r>
        <w:rPr>
          <w:rFonts w:ascii="Times New Roman"/>
          <w:b w:val="false"/>
          <w:i w:val="false"/>
          <w:color w:val="000000"/>
          <w:sz w:val="28"/>
        </w:rPr>
        <w:t>
      8) подготовка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финансовой группы (при наличии), для формирования отчетов органу управления фонда;</w:t>
      </w:r>
    </w:p>
    <w:bookmarkEnd w:id="428"/>
    <w:bookmarkStart w:name="z461" w:id="429"/>
    <w:p>
      <w:pPr>
        <w:spacing w:after="0"/>
        <w:ind w:left="0"/>
        <w:jc w:val="both"/>
      </w:pPr>
      <w:r>
        <w:rPr>
          <w:rFonts w:ascii="Times New Roman"/>
          <w:b w:val="false"/>
          <w:i w:val="false"/>
          <w:color w:val="000000"/>
          <w:sz w:val="28"/>
        </w:rPr>
        <w:t>
      9) координация по сбору количественных и качественных показателей для оценки риска вовлеченности фонда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bookmarkEnd w:id="429"/>
    <w:bookmarkStart w:name="z462" w:id="430"/>
    <w:p>
      <w:pPr>
        <w:spacing w:after="0"/>
        <w:ind w:left="0"/>
        <w:jc w:val="both"/>
      </w:pPr>
      <w:r>
        <w:rPr>
          <w:rFonts w:ascii="Times New Roman"/>
          <w:b w:val="false"/>
          <w:i w:val="false"/>
          <w:color w:val="000000"/>
          <w:sz w:val="28"/>
        </w:rPr>
        <w:t>
      8.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430"/>
    <w:bookmarkStart w:name="z463" w:id="431"/>
    <w:p>
      <w:pPr>
        <w:spacing w:after="0"/>
        <w:ind w:left="0"/>
        <w:jc w:val="both"/>
      </w:pPr>
      <w:r>
        <w:rPr>
          <w:rFonts w:ascii="Times New Roman"/>
          <w:b w:val="false"/>
          <w:i w:val="false"/>
          <w:color w:val="000000"/>
          <w:sz w:val="28"/>
        </w:rPr>
        <w:t>
      1) получение доступа ко всем помещениям фонда,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фонда;</w:t>
      </w:r>
    </w:p>
    <w:bookmarkEnd w:id="431"/>
    <w:bookmarkStart w:name="z464" w:id="432"/>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432"/>
    <w:bookmarkStart w:name="z465" w:id="433"/>
    <w:p>
      <w:pPr>
        <w:spacing w:after="0"/>
        <w:ind w:left="0"/>
        <w:jc w:val="both"/>
      </w:pPr>
      <w:r>
        <w:rPr>
          <w:rFonts w:ascii="Times New Roman"/>
          <w:b w:val="false"/>
          <w:i w:val="false"/>
          <w:color w:val="000000"/>
          <w:sz w:val="28"/>
        </w:rPr>
        <w:t>
      3) обеспечение сохранности получаемых от подразделений фонда документов и файлов.</w:t>
      </w:r>
    </w:p>
    <w:bookmarkEnd w:id="433"/>
    <w:bookmarkStart w:name="z466" w:id="434"/>
    <w:p>
      <w:pPr>
        <w:spacing w:after="0"/>
        <w:ind w:left="0"/>
        <w:jc w:val="both"/>
      </w:pPr>
      <w:r>
        <w:rPr>
          <w:rFonts w:ascii="Times New Roman"/>
          <w:b w:val="false"/>
          <w:i w:val="false"/>
          <w:color w:val="000000"/>
          <w:sz w:val="28"/>
        </w:rPr>
        <w:t>
      9. При наличии в филиалах фонда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bookmarkEnd w:id="434"/>
    <w:bookmarkStart w:name="z467" w:id="435"/>
    <w:p>
      <w:pPr>
        <w:spacing w:after="0"/>
        <w:ind w:left="0"/>
        <w:jc w:val="both"/>
      </w:pPr>
      <w:r>
        <w:rPr>
          <w:rFonts w:ascii="Times New Roman"/>
          <w:b w:val="false"/>
          <w:i w:val="false"/>
          <w:color w:val="000000"/>
          <w:sz w:val="28"/>
        </w:rPr>
        <w:t>
      10. Функции ответственного работника, работников подразделения по ПОД/ФТ/ФРОМУ, а также работников фонда, на которых возложены функции, предусмотренные пунктом 7 Требований, не совмещаются с функциями службы внутреннего аудита, а также функциями подразделений, осуществляющих операционную (текущую) деятельность фонда.</w:t>
      </w:r>
    </w:p>
    <w:bookmarkEnd w:id="435"/>
    <w:bookmarkStart w:name="z468" w:id="436"/>
    <w:p>
      <w:pPr>
        <w:spacing w:after="0"/>
        <w:ind w:left="0"/>
        <w:jc w:val="both"/>
      </w:pPr>
      <w:r>
        <w:rPr>
          <w:rFonts w:ascii="Times New Roman"/>
          <w:b w:val="false"/>
          <w:i w:val="false"/>
          <w:color w:val="000000"/>
          <w:sz w:val="28"/>
        </w:rPr>
        <w:t>
      11. Фонд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внутреннего контроля фонда.</w:t>
      </w:r>
    </w:p>
    <w:bookmarkEnd w:id="436"/>
    <w:bookmarkStart w:name="z469" w:id="437"/>
    <w:p>
      <w:pPr>
        <w:spacing w:after="0"/>
        <w:ind w:left="0"/>
        <w:jc w:val="left"/>
      </w:pPr>
      <w:r>
        <w:rPr>
          <w:rFonts w:ascii="Times New Roman"/>
          <w:b/>
          <w:i w:val="false"/>
          <w:color w:val="000000"/>
        </w:rPr>
        <w:t xml:space="preserve"> Глава 3. Программа управления рисками ОД/ФТ/ФРОМУ</w:t>
      </w:r>
    </w:p>
    <w:bookmarkEnd w:id="437"/>
    <w:bookmarkStart w:name="z470" w:id="438"/>
    <w:p>
      <w:pPr>
        <w:spacing w:after="0"/>
        <w:ind w:left="0"/>
        <w:jc w:val="both"/>
      </w:pPr>
      <w:r>
        <w:rPr>
          <w:rFonts w:ascii="Times New Roman"/>
          <w:b w:val="false"/>
          <w:i w:val="false"/>
          <w:color w:val="000000"/>
          <w:sz w:val="28"/>
        </w:rPr>
        <w:t>
      12. В целях организации управления рисками ОД/ФТ/ФРОМУ фонд разрабатывает программу управления рисками ОД/ФТ/ФРОМУ.</w:t>
      </w:r>
    </w:p>
    <w:bookmarkEnd w:id="438"/>
    <w:bookmarkStart w:name="z471" w:id="439"/>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439"/>
    <w:bookmarkStart w:name="z472" w:id="440"/>
    <w:p>
      <w:pPr>
        <w:spacing w:after="0"/>
        <w:ind w:left="0"/>
        <w:jc w:val="both"/>
      </w:pPr>
      <w:r>
        <w:rPr>
          <w:rFonts w:ascii="Times New Roman"/>
          <w:b w:val="false"/>
          <w:i w:val="false"/>
          <w:color w:val="000000"/>
          <w:sz w:val="28"/>
        </w:rPr>
        <w:t>
      13. Программа управления рисками ОД/ФТ/ФРОМУ включает, но не ограничивается:</w:t>
      </w:r>
    </w:p>
    <w:bookmarkEnd w:id="440"/>
    <w:bookmarkStart w:name="z473" w:id="441"/>
    <w:p>
      <w:pPr>
        <w:spacing w:after="0"/>
        <w:ind w:left="0"/>
        <w:jc w:val="both"/>
      </w:pPr>
      <w:r>
        <w:rPr>
          <w:rFonts w:ascii="Times New Roman"/>
          <w:b w:val="false"/>
          <w:i w:val="false"/>
          <w:color w:val="000000"/>
          <w:sz w:val="28"/>
        </w:rPr>
        <w:t>
      1) порядок организации управления рисками ОД/ФТ/ФРОМУ фонда в разрезе ее структурных подразделений;</w:t>
      </w:r>
    </w:p>
    <w:bookmarkEnd w:id="441"/>
    <w:bookmarkStart w:name="z474" w:id="442"/>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w:t>
      </w:r>
    </w:p>
    <w:bookmarkEnd w:id="442"/>
    <w:bookmarkStart w:name="z475" w:id="443"/>
    <w:p>
      <w:pPr>
        <w:spacing w:after="0"/>
        <w:ind w:left="0"/>
        <w:jc w:val="both"/>
      </w:pPr>
      <w:r>
        <w:rPr>
          <w:rFonts w:ascii="Times New Roman"/>
          <w:b w:val="false"/>
          <w:i w:val="false"/>
          <w:color w:val="000000"/>
          <w:sz w:val="28"/>
        </w:rPr>
        <w:t>
      уровня риска клиента;</w:t>
      </w:r>
    </w:p>
    <w:bookmarkEnd w:id="443"/>
    <w:bookmarkStart w:name="z476" w:id="444"/>
    <w:p>
      <w:pPr>
        <w:spacing w:after="0"/>
        <w:ind w:left="0"/>
        <w:jc w:val="both"/>
      </w:pPr>
      <w:r>
        <w:rPr>
          <w:rFonts w:ascii="Times New Roman"/>
          <w:b w:val="false"/>
          <w:i w:val="false"/>
          <w:color w:val="000000"/>
          <w:sz w:val="28"/>
        </w:rPr>
        <w:t>
      степени подверженности услуг (продуктов) фонда рискам ОД/ФТ/ФРОМУ;</w:t>
      </w:r>
    </w:p>
    <w:bookmarkEnd w:id="444"/>
    <w:bookmarkStart w:name="z477" w:id="445"/>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фонда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445"/>
    <w:bookmarkStart w:name="z478" w:id="446"/>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446"/>
    <w:bookmarkStart w:name="z479" w:id="447"/>
    <w:p>
      <w:pPr>
        <w:spacing w:after="0"/>
        <w:ind w:left="0"/>
        <w:jc w:val="both"/>
      </w:pPr>
      <w:r>
        <w:rPr>
          <w:rFonts w:ascii="Times New Roman"/>
          <w:b w:val="false"/>
          <w:i w:val="false"/>
          <w:color w:val="000000"/>
          <w:sz w:val="28"/>
        </w:rPr>
        <w:t>
      14. Фонд на ежегодной основе осуществляет оценку степени подверженности услуг фонда рискам ОД/ФТ/ФРОМУ с учетом, как минимум, следующих специфических категорий рисков: риск по типу клиентов, страновой (географический) риск и риск услуги и (или) способа ее предоставления.</w:t>
      </w:r>
    </w:p>
    <w:bookmarkEnd w:id="447"/>
    <w:bookmarkStart w:name="z480" w:id="448"/>
    <w:p>
      <w:pPr>
        <w:spacing w:after="0"/>
        <w:ind w:left="0"/>
        <w:jc w:val="both"/>
      </w:pPr>
      <w:r>
        <w:rPr>
          <w:rFonts w:ascii="Times New Roman"/>
          <w:b w:val="false"/>
          <w:i w:val="false"/>
          <w:color w:val="000000"/>
          <w:sz w:val="28"/>
        </w:rPr>
        <w:t>
      Оценка степени подверженности услуг фонда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отказ от предоставления услуг.</w:t>
      </w:r>
    </w:p>
    <w:bookmarkEnd w:id="448"/>
    <w:bookmarkStart w:name="z481" w:id="449"/>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ОД/ФТ/ФРОМУ, включают, но не ограничиваются:</w:t>
      </w:r>
    </w:p>
    <w:bookmarkEnd w:id="449"/>
    <w:bookmarkStart w:name="z482" w:id="450"/>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450"/>
    <w:bookmarkStart w:name="z483" w:id="451"/>
    <w:p>
      <w:pPr>
        <w:spacing w:after="0"/>
        <w:ind w:left="0"/>
        <w:jc w:val="both"/>
      </w:pPr>
      <w:r>
        <w:rPr>
          <w:rFonts w:ascii="Times New Roman"/>
          <w:b w:val="false"/>
          <w:i w:val="false"/>
          <w:color w:val="000000"/>
          <w:sz w:val="28"/>
        </w:rPr>
        <w:t>
      2) юридические лица и индивидуальные предприниматели, деятельность которых связана с интенсивным оборотом наличных денег, в том числе:</w:t>
      </w:r>
    </w:p>
    <w:bookmarkEnd w:id="451"/>
    <w:bookmarkStart w:name="z484" w:id="452"/>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52"/>
    <w:bookmarkStart w:name="z485" w:id="453"/>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453"/>
    <w:bookmarkStart w:name="z486" w:id="454"/>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454"/>
    <w:bookmarkStart w:name="z487" w:id="455"/>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455"/>
    <w:bookmarkStart w:name="z488" w:id="456"/>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456"/>
    <w:bookmarkStart w:name="z489" w:id="457"/>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457"/>
    <w:bookmarkStart w:name="z490" w:id="458"/>
    <w:p>
      <w:pPr>
        <w:spacing w:after="0"/>
        <w:ind w:left="0"/>
        <w:jc w:val="both"/>
      </w:pPr>
      <w:r>
        <w:rPr>
          <w:rFonts w:ascii="Times New Roman"/>
          <w:b w:val="false"/>
          <w:i w:val="false"/>
          <w:color w:val="000000"/>
          <w:sz w:val="28"/>
        </w:rPr>
        <w:t>
      3) брокеры-дилеры, управляющие инвестиционным портфелем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458"/>
    <w:bookmarkStart w:name="z491" w:id="459"/>
    <w:p>
      <w:pPr>
        <w:spacing w:after="0"/>
        <w:ind w:left="0"/>
        <w:jc w:val="both"/>
      </w:pPr>
      <w:r>
        <w:rPr>
          <w:rFonts w:ascii="Times New Roman"/>
          <w:b w:val="false"/>
          <w:i w:val="false"/>
          <w:color w:val="000000"/>
          <w:sz w:val="28"/>
        </w:rPr>
        <w:t>
      4)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459"/>
    <w:bookmarkStart w:name="z492" w:id="460"/>
    <w:p>
      <w:pPr>
        <w:spacing w:after="0"/>
        <w:ind w:left="0"/>
        <w:jc w:val="both"/>
      </w:pPr>
      <w:r>
        <w:rPr>
          <w:rFonts w:ascii="Times New Roman"/>
          <w:b w:val="false"/>
          <w:i w:val="false"/>
          <w:color w:val="000000"/>
          <w:sz w:val="28"/>
        </w:rPr>
        <w:t>
      5) лица, осуществляющие выпуск и оборот необеспеченных цифровых активов на территории Международного финансового центра "Астана";</w:t>
      </w:r>
    </w:p>
    <w:bookmarkEnd w:id="460"/>
    <w:bookmarkStart w:name="z493" w:id="461"/>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461"/>
    <w:bookmarkStart w:name="z494" w:id="462"/>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462"/>
    <w:bookmarkStart w:name="z495" w:id="463"/>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463"/>
    <w:bookmarkStart w:name="z496" w:id="464"/>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464"/>
    <w:bookmarkStart w:name="z497" w:id="465"/>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465"/>
    <w:bookmarkStart w:name="z498" w:id="466"/>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466"/>
    <w:bookmarkStart w:name="z499" w:id="467"/>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467"/>
    <w:bookmarkStart w:name="z500" w:id="468"/>
    <w:p>
      <w:pPr>
        <w:spacing w:after="0"/>
        <w:ind w:left="0"/>
        <w:jc w:val="both"/>
      </w:pPr>
      <w:r>
        <w:rPr>
          <w:rFonts w:ascii="Times New Roman"/>
          <w:b w:val="false"/>
          <w:i w:val="false"/>
          <w:color w:val="000000"/>
          <w:sz w:val="28"/>
        </w:rPr>
        <w:t>
      13) получатели пенсионных выплат, от имени которых выступают их представители по доверенности.</w:t>
      </w:r>
    </w:p>
    <w:bookmarkEnd w:id="468"/>
    <w:bookmarkStart w:name="z501" w:id="469"/>
    <w:p>
      <w:pPr>
        <w:spacing w:after="0"/>
        <w:ind w:left="0"/>
        <w:jc w:val="both"/>
      </w:pPr>
      <w:r>
        <w:rPr>
          <w:rFonts w:ascii="Times New Roman"/>
          <w:b w:val="false"/>
          <w:i w:val="false"/>
          <w:color w:val="000000"/>
          <w:sz w:val="28"/>
        </w:rPr>
        <w:t>
      16. Фонд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469"/>
    <w:bookmarkStart w:name="z502" w:id="470"/>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470"/>
    <w:bookmarkStart w:name="z503" w:id="471"/>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w:t>
      </w:r>
    </w:p>
    <w:bookmarkEnd w:id="471"/>
    <w:bookmarkStart w:name="z504" w:id="472"/>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472"/>
    <w:bookmarkStart w:name="z505" w:id="473"/>
    <w:p>
      <w:pPr>
        <w:spacing w:after="0"/>
        <w:ind w:left="0"/>
        <w:jc w:val="both"/>
      </w:pPr>
      <w:r>
        <w:rPr>
          <w:rFonts w:ascii="Times New Roman"/>
          <w:b w:val="false"/>
          <w:i w:val="false"/>
          <w:color w:val="000000"/>
          <w:sz w:val="28"/>
        </w:rPr>
        <w:t xml:space="preserve">
      3)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473"/>
    <w:bookmarkStart w:name="z506" w:id="474"/>
    <w:p>
      <w:pPr>
        <w:spacing w:after="0"/>
        <w:ind w:left="0"/>
        <w:jc w:val="both"/>
      </w:pPr>
      <w:r>
        <w:rPr>
          <w:rFonts w:ascii="Times New Roman"/>
          <w:b w:val="false"/>
          <w:i w:val="false"/>
          <w:color w:val="000000"/>
          <w:sz w:val="28"/>
        </w:rPr>
        <w:t>
      4) иностранные государства (территории), определенные фондовой биржей в качестве представляющих высокий риск ОД/ФТ/ФРОМУ на основе факторов (сведения об уровне коррупции, незаконного производства, оборота и (или) транзита наркотиков, сведения о поддержке международного терроризма).</w:t>
      </w:r>
    </w:p>
    <w:bookmarkEnd w:id="474"/>
    <w:bookmarkStart w:name="z507" w:id="475"/>
    <w:p>
      <w:pPr>
        <w:spacing w:after="0"/>
        <w:ind w:left="0"/>
        <w:jc w:val="both"/>
      </w:pPr>
      <w:r>
        <w:rPr>
          <w:rFonts w:ascii="Times New Roman"/>
          <w:b w:val="false"/>
          <w:i w:val="false"/>
          <w:color w:val="000000"/>
          <w:sz w:val="28"/>
        </w:rPr>
        <w:t>
      17. Услуги фонда, а также способы их предоставления, повышающие риск ОД/ФТ/ФРОМУ, включают, но не ограничиваются:</w:t>
      </w:r>
    </w:p>
    <w:bookmarkEnd w:id="475"/>
    <w:bookmarkStart w:name="z508" w:id="476"/>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bookmarkEnd w:id="476"/>
    <w:bookmarkStart w:name="z509" w:id="477"/>
    <w:p>
      <w:pPr>
        <w:spacing w:after="0"/>
        <w:ind w:left="0"/>
        <w:jc w:val="both"/>
      </w:pPr>
      <w:r>
        <w:rPr>
          <w:rFonts w:ascii="Times New Roman"/>
          <w:b w:val="false"/>
          <w:i w:val="false"/>
          <w:color w:val="000000"/>
          <w:sz w:val="28"/>
        </w:rPr>
        <w:t>
      2) услуги по привлечению пенсионных взносов и пенсионным выплатам за счет добровольных пенсионных взносов;</w:t>
      </w:r>
    </w:p>
    <w:bookmarkEnd w:id="477"/>
    <w:bookmarkStart w:name="z510" w:id="478"/>
    <w:p>
      <w:pPr>
        <w:spacing w:after="0"/>
        <w:ind w:left="0"/>
        <w:jc w:val="both"/>
      </w:pPr>
      <w:r>
        <w:rPr>
          <w:rFonts w:ascii="Times New Roman"/>
          <w:b w:val="false"/>
          <w:i w:val="false"/>
          <w:color w:val="000000"/>
          <w:sz w:val="28"/>
        </w:rPr>
        <w:t>
      3)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внесению, перечислению добровольных пенсионных взносов в фонд, а также осуществление пенсионных выплат из фонда за счет добровольных пенсионных взносов в наличной форме;</w:t>
      </w:r>
    </w:p>
    <w:bookmarkEnd w:id="478"/>
    <w:bookmarkStart w:name="z511" w:id="479"/>
    <w:p>
      <w:pPr>
        <w:spacing w:after="0"/>
        <w:ind w:left="0"/>
        <w:jc w:val="both"/>
      </w:pPr>
      <w:r>
        <w:rPr>
          <w:rFonts w:ascii="Times New Roman"/>
          <w:b w:val="false"/>
          <w:i w:val="false"/>
          <w:color w:val="000000"/>
          <w:sz w:val="28"/>
        </w:rPr>
        <w:t xml:space="preserve">
      4)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 </w:t>
      </w:r>
    </w:p>
    <w:bookmarkEnd w:id="479"/>
    <w:bookmarkStart w:name="z512" w:id="480"/>
    <w:p>
      <w:pPr>
        <w:spacing w:after="0"/>
        <w:ind w:left="0"/>
        <w:jc w:val="both"/>
      </w:pPr>
      <w:r>
        <w:rPr>
          <w:rFonts w:ascii="Times New Roman"/>
          <w:b w:val="false"/>
          <w:i w:val="false"/>
          <w:color w:val="000000"/>
          <w:sz w:val="28"/>
        </w:rPr>
        <w:t>
      18. При оценке степени подверженности услуг фонда рискам ОД/ФТ/ФРОМУ в соответствии с категориями и факторами рисков, указанными в пунктах 15, 16 и 17 Требований, фондом учитываются дополнительные сведения, влияющие на итоговую степень риска, включая, но не ограничиваясь:</w:t>
      </w:r>
    </w:p>
    <w:bookmarkEnd w:id="480"/>
    <w:bookmarkStart w:name="z513" w:id="481"/>
    <w:p>
      <w:pPr>
        <w:spacing w:after="0"/>
        <w:ind w:left="0"/>
        <w:jc w:val="both"/>
      </w:pPr>
      <w:r>
        <w:rPr>
          <w:rFonts w:ascii="Times New Roman"/>
          <w:b w:val="false"/>
          <w:i w:val="false"/>
          <w:color w:val="000000"/>
          <w:sz w:val="28"/>
        </w:rPr>
        <w:t>
      1) количество направленных фондом в уполномоченный орган сообщений о подозрительных операциях клиентов;</w:t>
      </w:r>
    </w:p>
    <w:bookmarkEnd w:id="481"/>
    <w:bookmarkStart w:name="z514" w:id="482"/>
    <w:p>
      <w:pPr>
        <w:spacing w:after="0"/>
        <w:ind w:left="0"/>
        <w:jc w:val="both"/>
      </w:pPr>
      <w:r>
        <w:rPr>
          <w:rFonts w:ascii="Times New Roman"/>
          <w:b w:val="false"/>
          <w:i w:val="false"/>
          <w:color w:val="000000"/>
          <w:sz w:val="28"/>
        </w:rPr>
        <w:t>
      2) количество направленных фондом в уполномоченный орган сообщений о пороговых операциях клиентов.</w:t>
      </w:r>
    </w:p>
    <w:bookmarkEnd w:id="482"/>
    <w:bookmarkStart w:name="z515" w:id="483"/>
    <w:p>
      <w:pPr>
        <w:spacing w:after="0"/>
        <w:ind w:left="0"/>
        <w:jc w:val="both"/>
      </w:pPr>
      <w:r>
        <w:rPr>
          <w:rFonts w:ascii="Times New Roman"/>
          <w:b w:val="false"/>
          <w:i w:val="false"/>
          <w:color w:val="000000"/>
          <w:sz w:val="28"/>
        </w:rPr>
        <w:t>
      19. В рамках реализации программы управления рисками ОД/ФТ/ФРОМУ фондом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фондом.</w:t>
      </w:r>
    </w:p>
    <w:bookmarkEnd w:id="483"/>
    <w:bookmarkStart w:name="z516" w:id="484"/>
    <w:p>
      <w:pPr>
        <w:spacing w:after="0"/>
        <w:ind w:left="0"/>
        <w:jc w:val="both"/>
      </w:pPr>
      <w:r>
        <w:rPr>
          <w:rFonts w:ascii="Times New Roman"/>
          <w:b w:val="false"/>
          <w:i w:val="false"/>
          <w:color w:val="000000"/>
          <w:sz w:val="28"/>
        </w:rPr>
        <w:t>
      Уровень риска клиента (группы клиентов) устанавливается фондом по результатам анализа имеющихся у фонда сведений и информации о клиенте (клиентах) и оценивается по шкале определения уровня риска, разработанной фондом, которая состоит не менее чем из двух уровней.</w:t>
      </w:r>
    </w:p>
    <w:bookmarkEnd w:id="484"/>
    <w:bookmarkStart w:name="z517" w:id="485"/>
    <w:p>
      <w:pPr>
        <w:spacing w:after="0"/>
        <w:ind w:left="0"/>
        <w:jc w:val="both"/>
      </w:pPr>
      <w:r>
        <w:rPr>
          <w:rFonts w:ascii="Times New Roman"/>
          <w:b w:val="false"/>
          <w:i w:val="false"/>
          <w:color w:val="000000"/>
          <w:sz w:val="28"/>
        </w:rPr>
        <w:t>
      Пересмотр уровня риска клиента (группы клиентов) осуществляется фондом по мере обновления сведений о клиенте (группе клиентов).</w:t>
      </w:r>
    </w:p>
    <w:bookmarkEnd w:id="485"/>
    <w:bookmarkStart w:name="z518" w:id="486"/>
    <w:p>
      <w:pPr>
        <w:spacing w:after="0"/>
        <w:ind w:left="0"/>
        <w:jc w:val="both"/>
      </w:pPr>
      <w:r>
        <w:rPr>
          <w:rFonts w:ascii="Times New Roman"/>
          <w:b w:val="false"/>
          <w:i w:val="false"/>
          <w:color w:val="000000"/>
          <w:sz w:val="28"/>
        </w:rPr>
        <w:t>
      20. Оценка риска с использованием категорий и факторов риска, указанных в пунктах 15, 16 и 17 Требований, проводится в отношении клиентов (групп клиентов) на основе результатов мониторинга операций (деловых отношений).</w:t>
      </w:r>
    </w:p>
    <w:bookmarkEnd w:id="486"/>
    <w:bookmarkStart w:name="z519" w:id="487"/>
    <w:p>
      <w:pPr>
        <w:spacing w:after="0"/>
        <w:ind w:left="0"/>
        <w:jc w:val="both"/>
      </w:pPr>
      <w:r>
        <w:rPr>
          <w:rFonts w:ascii="Times New Roman"/>
          <w:b w:val="false"/>
          <w:i w:val="false"/>
          <w:color w:val="000000"/>
          <w:sz w:val="28"/>
        </w:rPr>
        <w:t>
      По клиентам (группам клиентов), в отношении которых оценка риска ранее не проводилась и (или) с которыми деловые отношения ранее не устанавливались, фондом на основе данных, полученных до установления деловых отношений, проводится первоначальная оценка риска.</w:t>
      </w:r>
    </w:p>
    <w:bookmarkEnd w:id="487"/>
    <w:bookmarkStart w:name="z520" w:id="488"/>
    <w:p>
      <w:pPr>
        <w:spacing w:after="0"/>
        <w:ind w:left="0"/>
        <w:jc w:val="both"/>
      </w:pPr>
      <w:r>
        <w:rPr>
          <w:rFonts w:ascii="Times New Roman"/>
          <w:b w:val="false"/>
          <w:i w:val="false"/>
          <w:color w:val="000000"/>
          <w:sz w:val="28"/>
        </w:rPr>
        <w:t xml:space="preserve">
      21. При реализации программы управления рисками ОД/ФТ/ФРОМУ фонд учитывает опубликованную информацию из отчета по национальной оценке рисков ОД/ФТ/ФРОМУ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ПОД/ФТ/ФРОМУ.</w:t>
      </w:r>
    </w:p>
    <w:bookmarkEnd w:id="488"/>
    <w:bookmarkStart w:name="z521" w:id="489"/>
    <w:p>
      <w:pPr>
        <w:spacing w:after="0"/>
        <w:ind w:left="0"/>
        <w:jc w:val="both"/>
      </w:pPr>
      <w:r>
        <w:rPr>
          <w:rFonts w:ascii="Times New Roman"/>
          <w:b w:val="false"/>
          <w:i w:val="false"/>
          <w:color w:val="000000"/>
          <w:sz w:val="28"/>
        </w:rPr>
        <w:t>
      22. Фонд определяет и оценивает риски ОД/ФТ/ФРОМУ, которые могут возникнуть в связи с:</w:t>
      </w:r>
    </w:p>
    <w:bookmarkEnd w:id="489"/>
    <w:bookmarkStart w:name="z522" w:id="490"/>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490"/>
    <w:bookmarkStart w:name="z523" w:id="491"/>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действующих продуктов.</w:t>
      </w:r>
    </w:p>
    <w:bookmarkEnd w:id="491"/>
    <w:bookmarkStart w:name="z524" w:id="492"/>
    <w:p>
      <w:pPr>
        <w:spacing w:after="0"/>
        <w:ind w:left="0"/>
        <w:jc w:val="both"/>
      </w:pPr>
      <w:r>
        <w:rPr>
          <w:rFonts w:ascii="Times New Roman"/>
          <w:b w:val="false"/>
          <w:i w:val="false"/>
          <w:color w:val="000000"/>
          <w:sz w:val="28"/>
        </w:rPr>
        <w:t>
      Оценка рисков ОД/ФТ/ФРОМУ проводится до запуска новых продуктов, деловой практики или использования новых, или развивающихся технологий.</w:t>
      </w:r>
    </w:p>
    <w:bookmarkEnd w:id="492"/>
    <w:bookmarkStart w:name="z525" w:id="493"/>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493"/>
    <w:bookmarkStart w:name="z526" w:id="494"/>
    <w:p>
      <w:pPr>
        <w:spacing w:after="0"/>
        <w:ind w:left="0"/>
        <w:jc w:val="both"/>
      </w:pPr>
      <w:r>
        <w:rPr>
          <w:rFonts w:ascii="Times New Roman"/>
          <w:b w:val="false"/>
          <w:i w:val="false"/>
          <w:color w:val="000000"/>
          <w:sz w:val="28"/>
        </w:rPr>
        <w:t xml:space="preserve">
      23.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фонд разрабатывает программу идентификации клиентов (их представителей) и бенефициарных собственников.</w:t>
      </w:r>
    </w:p>
    <w:bookmarkEnd w:id="494"/>
    <w:bookmarkStart w:name="z527" w:id="495"/>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bookmarkEnd w:id="495"/>
    <w:bookmarkStart w:name="z528" w:id="496"/>
    <w:p>
      <w:pPr>
        <w:spacing w:after="0"/>
        <w:ind w:left="0"/>
        <w:jc w:val="both"/>
      </w:pPr>
      <w:r>
        <w:rPr>
          <w:rFonts w:ascii="Times New Roman"/>
          <w:b w:val="false"/>
          <w:i w:val="false"/>
          <w:color w:val="000000"/>
          <w:sz w:val="28"/>
        </w:rPr>
        <w:t>
      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bookmarkEnd w:id="496"/>
    <w:bookmarkStart w:name="z529" w:id="497"/>
    <w:p>
      <w:pPr>
        <w:spacing w:after="0"/>
        <w:ind w:left="0"/>
        <w:jc w:val="both"/>
      </w:pPr>
      <w:r>
        <w:rPr>
          <w:rFonts w:ascii="Times New Roman"/>
          <w:b w:val="false"/>
          <w:i w:val="false"/>
          <w:color w:val="000000"/>
          <w:sz w:val="28"/>
        </w:rPr>
        <w:t>
      Идентификация и надлежащая проверка клиента (его представителя) и бенефициарного собственника осуществляется фондом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497"/>
    <w:bookmarkStart w:name="z530" w:id="498"/>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498"/>
    <w:bookmarkStart w:name="z531" w:id="499"/>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bookmarkEnd w:id="499"/>
    <w:bookmarkStart w:name="z532" w:id="500"/>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bookmarkEnd w:id="500"/>
    <w:bookmarkStart w:name="z533" w:id="501"/>
    <w:p>
      <w:pPr>
        <w:spacing w:after="0"/>
        <w:ind w:left="0"/>
        <w:jc w:val="both"/>
      </w:pPr>
      <w:r>
        <w:rPr>
          <w:rFonts w:ascii="Times New Roman"/>
          <w:b w:val="false"/>
          <w:i w:val="false"/>
          <w:color w:val="000000"/>
          <w:sz w:val="28"/>
        </w:rPr>
        <w:t xml:space="preserve">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501"/>
    <w:bookmarkStart w:name="z534" w:id="502"/>
    <w:p>
      <w:pPr>
        <w:spacing w:after="0"/>
        <w:ind w:left="0"/>
        <w:jc w:val="both"/>
      </w:pPr>
      <w:r>
        <w:rPr>
          <w:rFonts w:ascii="Times New Roman"/>
          <w:b w:val="false"/>
          <w:i w:val="false"/>
          <w:color w:val="000000"/>
          <w:sz w:val="28"/>
        </w:rPr>
        <w:t xml:space="preserve">
      24.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ПОД/ФТ/ФРОМУ фонд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в случаях:</w:t>
      </w:r>
    </w:p>
    <w:bookmarkEnd w:id="502"/>
    <w:bookmarkStart w:name="z535" w:id="503"/>
    <w:p>
      <w:pPr>
        <w:spacing w:after="0"/>
        <w:ind w:left="0"/>
        <w:jc w:val="both"/>
      </w:pPr>
      <w:r>
        <w:rPr>
          <w:rFonts w:ascii="Times New Roman"/>
          <w:b w:val="false"/>
          <w:i w:val="false"/>
          <w:color w:val="000000"/>
          <w:sz w:val="28"/>
        </w:rPr>
        <w:t>
      1) совершения клиентом пороговой операции (сделки);</w:t>
      </w:r>
    </w:p>
    <w:bookmarkEnd w:id="503"/>
    <w:bookmarkStart w:name="z536" w:id="504"/>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504"/>
    <w:bookmarkStart w:name="z537" w:id="505"/>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ОД/ФТ/ФРОМУ;</w:t>
      </w:r>
    </w:p>
    <w:bookmarkEnd w:id="505"/>
    <w:bookmarkStart w:name="z538" w:id="506"/>
    <w:p>
      <w:pPr>
        <w:spacing w:after="0"/>
        <w:ind w:left="0"/>
        <w:jc w:val="both"/>
      </w:pPr>
      <w:r>
        <w:rPr>
          <w:rFonts w:ascii="Times New Roman"/>
          <w:b w:val="false"/>
          <w:i w:val="false"/>
          <w:color w:val="000000"/>
          <w:sz w:val="28"/>
        </w:rPr>
        <w:t>
      4) совершения клиентом необычной операции (сделки);</w:t>
      </w:r>
    </w:p>
    <w:bookmarkEnd w:id="506"/>
    <w:bookmarkStart w:name="z539" w:id="507"/>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и бенефициарном собственнике.</w:t>
      </w:r>
    </w:p>
    <w:bookmarkEnd w:id="507"/>
    <w:bookmarkStart w:name="z540" w:id="508"/>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bookmarkEnd w:id="508"/>
    <w:bookmarkStart w:name="z541" w:id="509"/>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509"/>
    <w:bookmarkStart w:name="z542" w:id="510"/>
    <w:p>
      <w:pPr>
        <w:spacing w:after="0"/>
        <w:ind w:left="0"/>
        <w:jc w:val="both"/>
      </w:pPr>
      <w:r>
        <w:rPr>
          <w:rFonts w:ascii="Times New Roman"/>
          <w:b w:val="false"/>
          <w:i w:val="false"/>
          <w:color w:val="000000"/>
          <w:sz w:val="28"/>
        </w:rPr>
        <w:t xml:space="preserve">
      25.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фонд проводит идентификацию клиента (его представителя) и бенефициарного собственника до установления деловых отношений. </w:t>
      </w:r>
    </w:p>
    <w:bookmarkEnd w:id="510"/>
    <w:bookmarkStart w:name="z543" w:id="511"/>
    <w:p>
      <w:pPr>
        <w:spacing w:after="0"/>
        <w:ind w:left="0"/>
        <w:jc w:val="both"/>
      </w:pPr>
      <w:r>
        <w:rPr>
          <w:rFonts w:ascii="Times New Roman"/>
          <w:b w:val="false"/>
          <w:i w:val="false"/>
          <w:color w:val="000000"/>
          <w:sz w:val="28"/>
        </w:rPr>
        <w:t>
      26. Сведения, полученные в соответствии с пунктами 24 и 25 Требований, вносятся фондом в досье клиента, которое хранится в фонде на протяжении всего периода деловых отношений с клиентом и не менее 5 (пяти) лет со дня их прекращения.</w:t>
      </w:r>
    </w:p>
    <w:bookmarkEnd w:id="511"/>
    <w:bookmarkStart w:name="z544" w:id="512"/>
    <w:p>
      <w:pPr>
        <w:spacing w:after="0"/>
        <w:ind w:left="0"/>
        <w:jc w:val="both"/>
      </w:pPr>
      <w:r>
        <w:rPr>
          <w:rFonts w:ascii="Times New Roman"/>
          <w:b w:val="false"/>
          <w:i w:val="false"/>
          <w:color w:val="000000"/>
          <w:sz w:val="28"/>
        </w:rPr>
        <w:t>
      Группы клиентов, по которым фондом в соответствии с внутренними документами ведутся досье, включают, но не ограничиваются:</w:t>
      </w:r>
    </w:p>
    <w:bookmarkEnd w:id="512"/>
    <w:bookmarkStart w:name="z545" w:id="513"/>
    <w:p>
      <w:pPr>
        <w:spacing w:after="0"/>
        <w:ind w:left="0"/>
        <w:jc w:val="both"/>
      </w:pPr>
      <w:r>
        <w:rPr>
          <w:rFonts w:ascii="Times New Roman"/>
          <w:b w:val="false"/>
          <w:i w:val="false"/>
          <w:color w:val="000000"/>
          <w:sz w:val="28"/>
        </w:rPr>
        <w:t>
      1) физические лица;</w:t>
      </w:r>
    </w:p>
    <w:bookmarkEnd w:id="513"/>
    <w:bookmarkStart w:name="z546" w:id="514"/>
    <w:p>
      <w:pPr>
        <w:spacing w:after="0"/>
        <w:ind w:left="0"/>
        <w:jc w:val="both"/>
      </w:pPr>
      <w:r>
        <w:rPr>
          <w:rFonts w:ascii="Times New Roman"/>
          <w:b w:val="false"/>
          <w:i w:val="false"/>
          <w:color w:val="000000"/>
          <w:sz w:val="28"/>
        </w:rPr>
        <w:t>
      2) юридические лица.</w:t>
      </w:r>
    </w:p>
    <w:bookmarkEnd w:id="514"/>
    <w:bookmarkStart w:name="z547" w:id="515"/>
    <w:p>
      <w:pPr>
        <w:spacing w:after="0"/>
        <w:ind w:left="0"/>
        <w:jc w:val="both"/>
      </w:pPr>
      <w:r>
        <w:rPr>
          <w:rFonts w:ascii="Times New Roman"/>
          <w:b w:val="false"/>
          <w:i w:val="false"/>
          <w:color w:val="000000"/>
          <w:sz w:val="28"/>
        </w:rPr>
        <w:t xml:space="preserve">
      При применении фондом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фонд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полагается фонд,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bookmarkEnd w:id="515"/>
    <w:bookmarkStart w:name="z548" w:id="516"/>
    <w:p>
      <w:pPr>
        <w:spacing w:after="0"/>
        <w:ind w:left="0"/>
        <w:jc w:val="both"/>
      </w:pPr>
      <w:r>
        <w:rPr>
          <w:rFonts w:ascii="Times New Roman"/>
          <w:b w:val="false"/>
          <w:i w:val="false"/>
          <w:color w:val="000000"/>
          <w:sz w:val="28"/>
        </w:rPr>
        <w:t xml:space="preserve">
      Фонд,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516"/>
    <w:bookmarkStart w:name="z549" w:id="517"/>
    <w:p>
      <w:pPr>
        <w:spacing w:after="0"/>
        <w:ind w:left="0"/>
        <w:jc w:val="both"/>
      </w:pPr>
      <w:r>
        <w:rPr>
          <w:rFonts w:ascii="Times New Roman"/>
          <w:b w:val="false"/>
          <w:i w:val="false"/>
          <w:color w:val="000000"/>
          <w:sz w:val="28"/>
        </w:rPr>
        <w:t xml:space="preserve">
      Фонд, являющийся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517"/>
    <w:bookmarkStart w:name="z550" w:id="518"/>
    <w:p>
      <w:pPr>
        <w:spacing w:after="0"/>
        <w:ind w:left="0"/>
        <w:jc w:val="both"/>
      </w:pPr>
      <w:r>
        <w:rPr>
          <w:rFonts w:ascii="Times New Roman"/>
          <w:b w:val="false"/>
          <w:i w:val="false"/>
          <w:color w:val="000000"/>
          <w:sz w:val="28"/>
        </w:rPr>
        <w:t>
      27. В процессе идентификации клиента (его представителя) и бенефициарного собственника фондом проводится проверка на наличие такого клиента (его представителя) и бенефициарного собственника в Перечне ФТ и Перечне ФРОМУ.</w:t>
      </w:r>
    </w:p>
    <w:bookmarkEnd w:id="518"/>
    <w:bookmarkStart w:name="z551" w:id="519"/>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519"/>
    <w:bookmarkStart w:name="z552" w:id="520"/>
    <w:p>
      <w:pPr>
        <w:spacing w:after="0"/>
        <w:ind w:left="0"/>
        <w:jc w:val="both"/>
      </w:pPr>
      <w:r>
        <w:rPr>
          <w:rFonts w:ascii="Times New Roman"/>
          <w:b w:val="false"/>
          <w:i w:val="false"/>
          <w:color w:val="000000"/>
          <w:sz w:val="28"/>
        </w:rPr>
        <w:t>
      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520"/>
    <w:bookmarkStart w:name="z553" w:id="521"/>
    <w:p>
      <w:pPr>
        <w:spacing w:after="0"/>
        <w:ind w:left="0"/>
        <w:jc w:val="both"/>
      </w:pPr>
      <w:r>
        <w:rPr>
          <w:rFonts w:ascii="Times New Roman"/>
          <w:b w:val="false"/>
          <w:i w:val="false"/>
          <w:color w:val="000000"/>
          <w:sz w:val="28"/>
        </w:rPr>
        <w:t xml:space="preserve">
      Фонд в отношении публичных должностных лиц, указанных в абзацах шестом, седьмом и восьмом подпункта 3-3) </w:t>
      </w:r>
      <w:r>
        <w:rPr>
          <w:rFonts w:ascii="Times New Roman"/>
          <w:b w:val="false"/>
          <w:i w:val="false"/>
          <w:color w:val="000000"/>
          <w:sz w:val="28"/>
        </w:rPr>
        <w:t>статьи 1</w:t>
      </w:r>
      <w:r>
        <w:rPr>
          <w:rFonts w:ascii="Times New Roman"/>
          <w:b w:val="false"/>
          <w:i w:val="false"/>
          <w:color w:val="000000"/>
          <w:sz w:val="28"/>
        </w:rPr>
        <w:t xml:space="preserve"> Закона о ПОД/ФТ/ФРОМУ, их супругов и близких родственников:</w:t>
      </w:r>
    </w:p>
    <w:bookmarkEnd w:id="521"/>
    <w:bookmarkStart w:name="z554" w:id="522"/>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ОД/ФТ/ФРОМУ;</w:t>
      </w:r>
    </w:p>
    <w:bookmarkEnd w:id="522"/>
    <w:bookmarkStart w:name="z555" w:id="523"/>
    <w:p>
      <w:pPr>
        <w:spacing w:after="0"/>
        <w:ind w:left="0"/>
        <w:jc w:val="both"/>
      </w:pPr>
      <w:r>
        <w:rPr>
          <w:rFonts w:ascii="Times New Roman"/>
          <w:b w:val="false"/>
          <w:i w:val="false"/>
          <w:color w:val="000000"/>
          <w:sz w:val="28"/>
        </w:rPr>
        <w:t>
      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bookmarkEnd w:id="523"/>
    <w:bookmarkStart w:name="z556" w:id="524"/>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524"/>
    <w:bookmarkStart w:name="z557" w:id="525"/>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525"/>
    <w:bookmarkStart w:name="z558" w:id="526"/>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подпункта 3-3) </w:t>
      </w:r>
      <w:r>
        <w:rPr>
          <w:rFonts w:ascii="Times New Roman"/>
          <w:b w:val="false"/>
          <w:i w:val="false"/>
          <w:color w:val="000000"/>
          <w:sz w:val="28"/>
        </w:rPr>
        <w:t>статьи 1</w:t>
      </w:r>
      <w:r>
        <w:rPr>
          <w:rFonts w:ascii="Times New Roman"/>
          <w:b w:val="false"/>
          <w:i w:val="false"/>
          <w:color w:val="000000"/>
          <w:sz w:val="28"/>
        </w:rPr>
        <w:t xml:space="preserve"> Закона о ПОД/ФТ/ФРОМУ, их супругов и близких родственников, которым присвоен высокий уровень риска, фонд, помимо мер, предусмотренных пунктом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дополнительно применяют меры, установленные подпунктами 1), 2), 3) и 4) части четвертой настоящего пункта.</w:t>
      </w:r>
    </w:p>
    <w:bookmarkEnd w:id="526"/>
    <w:bookmarkStart w:name="z559" w:id="527"/>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527"/>
    <w:bookmarkStart w:name="z560" w:id="528"/>
    <w:p>
      <w:pPr>
        <w:spacing w:after="0"/>
        <w:ind w:left="0"/>
        <w:jc w:val="both"/>
      </w:pPr>
      <w:r>
        <w:rPr>
          <w:rFonts w:ascii="Times New Roman"/>
          <w:b w:val="false"/>
          <w:i w:val="false"/>
          <w:color w:val="000000"/>
          <w:sz w:val="28"/>
        </w:rPr>
        <w:t>
      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bookmarkEnd w:id="528"/>
    <w:bookmarkStart w:name="z561" w:id="529"/>
    <w:p>
      <w:pPr>
        <w:spacing w:after="0"/>
        <w:ind w:left="0"/>
        <w:jc w:val="both"/>
      </w:pPr>
      <w:r>
        <w:rPr>
          <w:rFonts w:ascii="Times New Roman"/>
          <w:b w:val="false"/>
          <w:i w:val="false"/>
          <w:color w:val="000000"/>
          <w:sz w:val="28"/>
        </w:rPr>
        <w:t>
      фамилия, имя, отчество (при его наличии);</w:t>
      </w:r>
    </w:p>
    <w:bookmarkEnd w:id="529"/>
    <w:bookmarkStart w:name="z562" w:id="530"/>
    <w:p>
      <w:pPr>
        <w:spacing w:after="0"/>
        <w:ind w:left="0"/>
        <w:jc w:val="both"/>
      </w:pPr>
      <w:r>
        <w:rPr>
          <w:rFonts w:ascii="Times New Roman"/>
          <w:b w:val="false"/>
          <w:i w:val="false"/>
          <w:color w:val="000000"/>
          <w:sz w:val="28"/>
        </w:rPr>
        <w:t>
      гражданство;</w:t>
      </w:r>
    </w:p>
    <w:bookmarkEnd w:id="530"/>
    <w:bookmarkStart w:name="z563" w:id="531"/>
    <w:p>
      <w:pPr>
        <w:spacing w:after="0"/>
        <w:ind w:left="0"/>
        <w:jc w:val="both"/>
      </w:pPr>
      <w:r>
        <w:rPr>
          <w:rFonts w:ascii="Times New Roman"/>
          <w:b w:val="false"/>
          <w:i w:val="false"/>
          <w:color w:val="000000"/>
          <w:sz w:val="28"/>
        </w:rPr>
        <w:t>
      дата и место рождения;</w:t>
      </w:r>
    </w:p>
    <w:bookmarkEnd w:id="531"/>
    <w:bookmarkStart w:name="z564" w:id="532"/>
    <w:p>
      <w:pPr>
        <w:spacing w:after="0"/>
        <w:ind w:left="0"/>
        <w:jc w:val="both"/>
      </w:pPr>
      <w:r>
        <w:rPr>
          <w:rFonts w:ascii="Times New Roman"/>
          <w:b w:val="false"/>
          <w:i w:val="false"/>
          <w:color w:val="000000"/>
          <w:sz w:val="28"/>
        </w:rPr>
        <w:t>
      юридический адрес, за исключением адреса бенефициарного собственника;</w:t>
      </w:r>
    </w:p>
    <w:bookmarkEnd w:id="532"/>
    <w:bookmarkStart w:name="z565" w:id="533"/>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533"/>
    <w:bookmarkStart w:name="z566" w:id="534"/>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534"/>
    <w:bookmarkStart w:name="z567" w:id="535"/>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535"/>
    <w:bookmarkStart w:name="z568" w:id="536"/>
    <w:p>
      <w:pPr>
        <w:spacing w:after="0"/>
        <w:ind w:left="0"/>
        <w:jc w:val="both"/>
      </w:pPr>
      <w:r>
        <w:rPr>
          <w:rFonts w:ascii="Times New Roman"/>
          <w:b w:val="false"/>
          <w:i w:val="false"/>
          <w:color w:val="000000"/>
          <w:sz w:val="28"/>
        </w:rPr>
        <w:t>
      Фонд при идентификации клиента-юридического лица (учредителей (участников) клиента юридического лица) устанавливает и фиксирует следующие данные:</w:t>
      </w:r>
    </w:p>
    <w:bookmarkEnd w:id="536"/>
    <w:bookmarkStart w:name="z569" w:id="537"/>
    <w:p>
      <w:pPr>
        <w:spacing w:after="0"/>
        <w:ind w:left="0"/>
        <w:jc w:val="both"/>
      </w:pPr>
      <w:r>
        <w:rPr>
          <w:rFonts w:ascii="Times New Roman"/>
          <w:b w:val="false"/>
          <w:i w:val="false"/>
          <w:color w:val="000000"/>
          <w:sz w:val="28"/>
        </w:rPr>
        <w:t>
      наименование;</w:t>
      </w:r>
    </w:p>
    <w:bookmarkEnd w:id="537"/>
    <w:bookmarkStart w:name="z570" w:id="538"/>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538"/>
    <w:bookmarkStart w:name="z571" w:id="539"/>
    <w:p>
      <w:pPr>
        <w:spacing w:after="0"/>
        <w:ind w:left="0"/>
        <w:jc w:val="both"/>
      </w:pPr>
      <w:r>
        <w:rPr>
          <w:rFonts w:ascii="Times New Roman"/>
          <w:b w:val="false"/>
          <w:i w:val="false"/>
          <w:color w:val="000000"/>
          <w:sz w:val="28"/>
        </w:rPr>
        <w:t>
      адрес места нахождения или регистрации;</w:t>
      </w:r>
    </w:p>
    <w:bookmarkEnd w:id="539"/>
    <w:bookmarkStart w:name="z572" w:id="540"/>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540"/>
    <w:bookmarkStart w:name="z573" w:id="541"/>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bookmarkEnd w:id="541"/>
    <w:bookmarkStart w:name="z574" w:id="542"/>
    <w:p>
      <w:pPr>
        <w:spacing w:after="0"/>
        <w:ind w:left="0"/>
        <w:jc w:val="both"/>
      </w:pPr>
      <w:r>
        <w:rPr>
          <w:rFonts w:ascii="Times New Roman"/>
          <w:b w:val="false"/>
          <w:i w:val="false"/>
          <w:color w:val="000000"/>
          <w:sz w:val="28"/>
        </w:rPr>
        <w:t>
      характер деятельности;</w:t>
      </w:r>
    </w:p>
    <w:bookmarkEnd w:id="542"/>
    <w:bookmarkStart w:name="z575" w:id="543"/>
    <w:p>
      <w:pPr>
        <w:spacing w:after="0"/>
        <w:ind w:left="0"/>
        <w:jc w:val="both"/>
      </w:pPr>
      <w:r>
        <w:rPr>
          <w:rFonts w:ascii="Times New Roman"/>
          <w:b w:val="false"/>
          <w:i w:val="false"/>
          <w:color w:val="000000"/>
          <w:sz w:val="28"/>
        </w:rPr>
        <w:t>
      данные о бенефициарных собственниках.</w:t>
      </w:r>
    </w:p>
    <w:bookmarkEnd w:id="543"/>
    <w:bookmarkStart w:name="z576" w:id="544"/>
    <w:p>
      <w:pPr>
        <w:spacing w:after="0"/>
        <w:ind w:left="0"/>
        <w:jc w:val="both"/>
      </w:pPr>
      <w:r>
        <w:rPr>
          <w:rFonts w:ascii="Times New Roman"/>
          <w:b w:val="false"/>
          <w:i w:val="false"/>
          <w:color w:val="000000"/>
          <w:sz w:val="28"/>
        </w:rPr>
        <w:t>
      28.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544"/>
    <w:bookmarkStart w:name="z577" w:id="545"/>
    <w:p>
      <w:pPr>
        <w:spacing w:after="0"/>
        <w:ind w:left="0"/>
        <w:jc w:val="both"/>
      </w:pPr>
      <w:r>
        <w:rPr>
          <w:rFonts w:ascii="Times New Roman"/>
          <w:b w:val="false"/>
          <w:i w:val="false"/>
          <w:color w:val="000000"/>
          <w:sz w:val="28"/>
        </w:rPr>
        <w:t>
      29. Программа идентификации клиента (его представителя) и бенефициарного собственника включает, но не ограничивается:</w:t>
      </w:r>
    </w:p>
    <w:bookmarkEnd w:id="545"/>
    <w:bookmarkStart w:name="z578" w:id="546"/>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фондом решения об отказе в установлении деловых отношений и (или) в проведении операции, а также прекращении деловых отношений;</w:t>
      </w:r>
    </w:p>
    <w:bookmarkEnd w:id="546"/>
    <w:bookmarkStart w:name="z579" w:id="547"/>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547"/>
    <w:bookmarkStart w:name="z580" w:id="548"/>
    <w:p>
      <w:pPr>
        <w:spacing w:after="0"/>
        <w:ind w:left="0"/>
        <w:jc w:val="both"/>
      </w:pPr>
      <w:r>
        <w:rPr>
          <w:rFonts w:ascii="Times New Roman"/>
          <w:b w:val="false"/>
          <w:i w:val="false"/>
          <w:color w:val="000000"/>
          <w:sz w:val="28"/>
        </w:rPr>
        <w:t>
      3) описание мер, направленных на выявление фондом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548"/>
    <w:bookmarkStart w:name="z581" w:id="549"/>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549"/>
    <w:bookmarkStart w:name="z582" w:id="550"/>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550"/>
    <w:bookmarkStart w:name="z583" w:id="551"/>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ПОД/ФТ/ФРОМУ (при наличии);</w:t>
      </w:r>
    </w:p>
    <w:bookmarkEnd w:id="551"/>
    <w:bookmarkStart w:name="z584" w:id="552"/>
    <w:p>
      <w:pPr>
        <w:spacing w:after="0"/>
        <w:ind w:left="0"/>
        <w:jc w:val="both"/>
      </w:pPr>
      <w:r>
        <w:rPr>
          <w:rFonts w:ascii="Times New Roman"/>
          <w:b w:val="false"/>
          <w:i w:val="false"/>
          <w:color w:val="000000"/>
          <w:sz w:val="28"/>
        </w:rPr>
        <w:t>
      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bookmarkEnd w:id="552"/>
    <w:bookmarkStart w:name="z585" w:id="553"/>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553"/>
    <w:bookmarkStart w:name="z586" w:id="554"/>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554"/>
    <w:bookmarkStart w:name="z587" w:id="555"/>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555"/>
    <w:bookmarkStart w:name="z588" w:id="556"/>
    <w:p>
      <w:pPr>
        <w:spacing w:after="0"/>
        <w:ind w:left="0"/>
        <w:jc w:val="both"/>
      </w:pPr>
      <w:r>
        <w:rPr>
          <w:rFonts w:ascii="Times New Roman"/>
          <w:b w:val="false"/>
          <w:i w:val="false"/>
          <w:color w:val="000000"/>
          <w:sz w:val="28"/>
        </w:rPr>
        <w:t xml:space="preserve">
      11) порядок получения и представления по запросу фонда сведений о бенефициарных собственниках клиентов по форме и порядке, определенных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ПОД/ФТ/ФРОМУ.</w:t>
      </w:r>
    </w:p>
    <w:bookmarkEnd w:id="556"/>
    <w:bookmarkStart w:name="z589" w:id="557"/>
    <w:p>
      <w:pPr>
        <w:spacing w:after="0"/>
        <w:ind w:left="0"/>
        <w:jc w:val="both"/>
      </w:pPr>
      <w:r>
        <w:rPr>
          <w:rFonts w:ascii="Times New Roman"/>
          <w:b w:val="false"/>
          <w:i w:val="false"/>
          <w:color w:val="000000"/>
          <w:sz w:val="28"/>
        </w:rPr>
        <w:t xml:space="preserve">
      Если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 на основании договора поручил иному лицу применение в отношении клиентов (их представителей) и бенефициарных собственников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фонд разрабатывает правила взаимодействия с такими лицами, которые включают:</w:t>
      </w:r>
    </w:p>
    <w:bookmarkEnd w:id="557"/>
    <w:bookmarkStart w:name="z590" w:id="558"/>
    <w:p>
      <w:pPr>
        <w:spacing w:after="0"/>
        <w:ind w:left="0"/>
        <w:jc w:val="both"/>
      </w:pPr>
      <w:r>
        <w:rPr>
          <w:rFonts w:ascii="Times New Roman"/>
          <w:b w:val="false"/>
          <w:i w:val="false"/>
          <w:color w:val="000000"/>
          <w:sz w:val="28"/>
        </w:rPr>
        <w:t>
      процедуру заключения фондом договоров с лицами, которым поручено проведение идентификации, а также перечень должностных лиц фонда, уполномоченных заключать такие договоры;</w:t>
      </w:r>
    </w:p>
    <w:bookmarkEnd w:id="558"/>
    <w:bookmarkStart w:name="z591" w:id="559"/>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заключенными между фондом и лицами, которым поручено проведение идентификации;</w:t>
      </w:r>
    </w:p>
    <w:bookmarkEnd w:id="559"/>
    <w:bookmarkStart w:name="z592" w:id="560"/>
    <w:p>
      <w:pPr>
        <w:spacing w:after="0"/>
        <w:ind w:left="0"/>
        <w:jc w:val="both"/>
      </w:pPr>
      <w:r>
        <w:rPr>
          <w:rFonts w:ascii="Times New Roman"/>
          <w:b w:val="false"/>
          <w:i w:val="false"/>
          <w:color w:val="000000"/>
          <w:sz w:val="28"/>
        </w:rPr>
        <w:t>
      процедуру и сроки передачи фонду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bookmarkEnd w:id="560"/>
    <w:bookmarkStart w:name="z593" w:id="561"/>
    <w:p>
      <w:pPr>
        <w:spacing w:after="0"/>
        <w:ind w:left="0"/>
        <w:jc w:val="both"/>
      </w:pPr>
      <w:r>
        <w:rPr>
          <w:rFonts w:ascii="Times New Roman"/>
          <w:b w:val="false"/>
          <w:i w:val="false"/>
          <w:color w:val="000000"/>
          <w:sz w:val="28"/>
        </w:rPr>
        <w:t>
      процедуру осуществления фондом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 а также меры, принимаемые фондом по устранению выявленных нарушений;</w:t>
      </w:r>
    </w:p>
    <w:bookmarkEnd w:id="561"/>
    <w:bookmarkStart w:name="z594" w:id="562"/>
    <w:p>
      <w:pPr>
        <w:spacing w:after="0"/>
        <w:ind w:left="0"/>
        <w:jc w:val="both"/>
      </w:pPr>
      <w:r>
        <w:rPr>
          <w:rFonts w:ascii="Times New Roman"/>
          <w:b w:val="false"/>
          <w:i w:val="false"/>
          <w:color w:val="000000"/>
          <w:sz w:val="28"/>
        </w:rPr>
        <w:t>
      основания, процедуру и сроки принятия фондом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фонду полученных сведений;</w:t>
      </w:r>
    </w:p>
    <w:bookmarkEnd w:id="562"/>
    <w:bookmarkStart w:name="z595" w:id="563"/>
    <w:p>
      <w:pPr>
        <w:spacing w:after="0"/>
        <w:ind w:left="0"/>
        <w:jc w:val="both"/>
      </w:pPr>
      <w:r>
        <w:rPr>
          <w:rFonts w:ascii="Times New Roman"/>
          <w:b w:val="false"/>
          <w:i w:val="false"/>
          <w:color w:val="000000"/>
          <w:sz w:val="28"/>
        </w:rPr>
        <w:t>
      перечень должностных лиц фонда, уполномоченных принимать решение об одностороннем отказе от исполнения договора с лицами, которым поручено проведение идентификации;</w:t>
      </w:r>
    </w:p>
    <w:bookmarkEnd w:id="563"/>
    <w:bookmarkStart w:name="z596" w:id="564"/>
    <w:p>
      <w:pPr>
        <w:spacing w:after="0"/>
        <w:ind w:left="0"/>
        <w:jc w:val="both"/>
      </w:pPr>
      <w:r>
        <w:rPr>
          <w:rFonts w:ascii="Times New Roman"/>
          <w:b w:val="false"/>
          <w:i w:val="false"/>
          <w:color w:val="000000"/>
          <w:sz w:val="28"/>
        </w:rPr>
        <w:t>
      положения об ответственности лиц, которым фонд поручил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w:t>
      </w:r>
    </w:p>
    <w:bookmarkEnd w:id="564"/>
    <w:bookmarkStart w:name="z597" w:id="565"/>
    <w:p>
      <w:pPr>
        <w:spacing w:after="0"/>
        <w:ind w:left="0"/>
        <w:jc w:val="both"/>
      </w:pPr>
      <w:r>
        <w:rPr>
          <w:rFonts w:ascii="Times New Roman"/>
          <w:b w:val="false"/>
          <w:i w:val="false"/>
          <w:color w:val="000000"/>
          <w:sz w:val="28"/>
        </w:rPr>
        <w:t>
      процедуру взаимодействия фонда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bookmarkEnd w:id="565"/>
    <w:bookmarkStart w:name="z598" w:id="566"/>
    <w:p>
      <w:pPr>
        <w:spacing w:after="0"/>
        <w:ind w:left="0"/>
        <w:jc w:val="both"/>
      </w:pPr>
      <w:r>
        <w:rPr>
          <w:rFonts w:ascii="Times New Roman"/>
          <w:b w:val="false"/>
          <w:i w:val="false"/>
          <w:color w:val="000000"/>
          <w:sz w:val="28"/>
        </w:rPr>
        <w:t>
      Допускается включение фондом дополнительных условий в правила взаимодействия.</w:t>
      </w:r>
    </w:p>
    <w:bookmarkEnd w:id="566"/>
    <w:bookmarkStart w:name="z599" w:id="567"/>
    <w:p>
      <w:pPr>
        <w:spacing w:after="0"/>
        <w:ind w:left="0"/>
        <w:jc w:val="both"/>
      </w:pPr>
      <w:r>
        <w:rPr>
          <w:rFonts w:ascii="Times New Roman"/>
          <w:b w:val="false"/>
          <w:i w:val="false"/>
          <w:color w:val="000000"/>
          <w:sz w:val="28"/>
        </w:rPr>
        <w:t xml:space="preserve">
      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учитывает возможные риски ОД/ФТ/ФРОМУ.</w:t>
      </w:r>
    </w:p>
    <w:bookmarkEnd w:id="567"/>
    <w:bookmarkStart w:name="z600" w:id="568"/>
    <w:p>
      <w:pPr>
        <w:spacing w:after="0"/>
        <w:ind w:left="0"/>
        <w:jc w:val="both"/>
      </w:pPr>
      <w:r>
        <w:rPr>
          <w:rFonts w:ascii="Times New Roman"/>
          <w:b w:val="false"/>
          <w:i w:val="false"/>
          <w:color w:val="000000"/>
          <w:sz w:val="28"/>
        </w:rPr>
        <w:t>
      30.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 данных), либо проверки сведений другими способами.</w:t>
      </w:r>
    </w:p>
    <w:bookmarkEnd w:id="568"/>
    <w:bookmarkStart w:name="z601" w:id="569"/>
    <w:p>
      <w:pPr>
        <w:spacing w:after="0"/>
        <w:ind w:left="0"/>
        <w:jc w:val="both"/>
      </w:pPr>
      <w:r>
        <w:rPr>
          <w:rFonts w:ascii="Times New Roman"/>
          <w:b w:val="false"/>
          <w:i w:val="false"/>
          <w:color w:val="000000"/>
          <w:sz w:val="28"/>
        </w:rPr>
        <w:t xml:space="preserve">
      31. Фонд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569"/>
    <w:bookmarkStart w:name="z602" w:id="570"/>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570"/>
    <w:bookmarkStart w:name="z603" w:id="571"/>
    <w:p>
      <w:pPr>
        <w:spacing w:after="0"/>
        <w:ind w:left="0"/>
        <w:jc w:val="both"/>
      </w:pPr>
      <w:r>
        <w:rPr>
          <w:rFonts w:ascii="Times New Roman"/>
          <w:b w:val="false"/>
          <w:i w:val="false"/>
          <w:color w:val="000000"/>
          <w:sz w:val="28"/>
        </w:rPr>
        <w:t xml:space="preserve">
      32.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фонд разрабатывает программу мониторинга и изучения операций клиентов.</w:t>
      </w:r>
    </w:p>
    <w:bookmarkEnd w:id="571"/>
    <w:bookmarkStart w:name="z604" w:id="572"/>
    <w:p>
      <w:pPr>
        <w:spacing w:after="0"/>
        <w:ind w:left="0"/>
        <w:jc w:val="both"/>
      </w:pPr>
      <w:r>
        <w:rPr>
          <w:rFonts w:ascii="Times New Roman"/>
          <w:b w:val="false"/>
          <w:i w:val="false"/>
          <w:color w:val="000000"/>
          <w:sz w:val="28"/>
        </w:rPr>
        <w:t>
      33. В рамках программы мониторинга и изучения операций клиентов фондом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сложных, необычных и подозрительных операций.</w:t>
      </w:r>
    </w:p>
    <w:bookmarkEnd w:id="572"/>
    <w:bookmarkStart w:name="z605" w:id="573"/>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фондом для ежегодной оценки степени подверженности услуг фонда рискам ОД/ФТ/ФРОМУ, а также для пересмотра уровней рисков клиентов.</w:t>
      </w:r>
    </w:p>
    <w:bookmarkEnd w:id="573"/>
    <w:bookmarkStart w:name="z606" w:id="574"/>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26 Требований, и (или) хранятся в фонде на протяжении всего периода деловых отношений с клиентом и не менее пяти лет со дня их прекращения.</w:t>
      </w:r>
    </w:p>
    <w:bookmarkEnd w:id="574"/>
    <w:bookmarkStart w:name="z607" w:id="575"/>
    <w:p>
      <w:pPr>
        <w:spacing w:after="0"/>
        <w:ind w:left="0"/>
        <w:jc w:val="both"/>
      </w:pPr>
      <w:r>
        <w:rPr>
          <w:rFonts w:ascii="Times New Roman"/>
          <w:b w:val="false"/>
          <w:i w:val="false"/>
          <w:color w:val="000000"/>
          <w:sz w:val="28"/>
        </w:rPr>
        <w:t>
      34.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фондом с учетом уровня риска клиента (группы клиентов) и (или) степени подверженности услуг фонда, которыми пользуется клиент, рискам ОД/ФТ/ФРОМУ.</w:t>
      </w:r>
    </w:p>
    <w:bookmarkEnd w:id="575"/>
    <w:bookmarkStart w:name="z608" w:id="576"/>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576"/>
    <w:bookmarkStart w:name="z609" w:id="577"/>
    <w:p>
      <w:pPr>
        <w:spacing w:after="0"/>
        <w:ind w:left="0"/>
        <w:jc w:val="both"/>
      </w:pPr>
      <w:r>
        <w:rPr>
          <w:rFonts w:ascii="Times New Roman"/>
          <w:b w:val="false"/>
          <w:i w:val="false"/>
          <w:color w:val="000000"/>
          <w:sz w:val="28"/>
        </w:rPr>
        <w:t>
      35. Степень изучения операций клиента определяется фондом с учетом уровня риска клиента (группы клиентов), а также с учетом имеющихся у фонда сценариев (схем) ОД/ФТ/ФРОМУ и (или) признаков сложных, необычных, подозрительных операций.</w:t>
      </w:r>
    </w:p>
    <w:bookmarkEnd w:id="577"/>
    <w:bookmarkStart w:name="z610" w:id="578"/>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фондом изучаются операции, которые проводит (проводил) клиент за определенный период времени, но не менее чем за последний месяц.</w:t>
      </w:r>
    </w:p>
    <w:bookmarkEnd w:id="578"/>
    <w:bookmarkStart w:name="z611" w:id="579"/>
    <w:p>
      <w:pPr>
        <w:spacing w:after="0"/>
        <w:ind w:left="0"/>
        <w:jc w:val="both"/>
      </w:pPr>
      <w:r>
        <w:rPr>
          <w:rFonts w:ascii="Times New Roman"/>
          <w:b w:val="false"/>
          <w:i w:val="false"/>
          <w:color w:val="000000"/>
          <w:sz w:val="28"/>
        </w:rPr>
        <w:t>
      36. Программа мониторинга и изучения операций клиентов включает, но не ограничивается:</w:t>
      </w:r>
    </w:p>
    <w:bookmarkEnd w:id="579"/>
    <w:bookmarkStart w:name="z612" w:id="580"/>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фондом самостоятельно, за исключением признаков подозрительной деятельности клиента, подлежащей финансовому мониторингу;</w:t>
      </w:r>
    </w:p>
    <w:bookmarkEnd w:id="580"/>
    <w:bookmarkStart w:name="z613" w:id="581"/>
    <w:p>
      <w:pPr>
        <w:spacing w:after="0"/>
        <w:ind w:left="0"/>
        <w:jc w:val="both"/>
      </w:pPr>
      <w:r>
        <w:rPr>
          <w:rFonts w:ascii="Times New Roman"/>
          <w:b w:val="false"/>
          <w:i w:val="false"/>
          <w:color w:val="000000"/>
          <w:sz w:val="28"/>
        </w:rPr>
        <w:t>
      2) распределение обязанностей между подразделениями (работниками) фонда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581"/>
    <w:bookmarkStart w:name="z614" w:id="582"/>
    <w:p>
      <w:pPr>
        <w:spacing w:after="0"/>
        <w:ind w:left="0"/>
        <w:jc w:val="both"/>
      </w:pPr>
      <w:r>
        <w:rPr>
          <w:rFonts w:ascii="Times New Roman"/>
          <w:b w:val="false"/>
          <w:i w:val="false"/>
          <w:color w:val="000000"/>
          <w:sz w:val="28"/>
        </w:rPr>
        <w:t>
      3) распределение обязанностей между подразделениями (работниками) фонда по выявлению и передаче между подразделениями (работниками) сведений о пороговых, сложных, необычных, подозрительных операциях;</w:t>
      </w:r>
    </w:p>
    <w:bookmarkEnd w:id="582"/>
    <w:bookmarkStart w:name="z615" w:id="583"/>
    <w:p>
      <w:pPr>
        <w:spacing w:after="0"/>
        <w:ind w:left="0"/>
        <w:jc w:val="both"/>
      </w:pPr>
      <w:r>
        <w:rPr>
          <w:rFonts w:ascii="Times New Roman"/>
          <w:b w:val="false"/>
          <w:i w:val="false"/>
          <w:color w:val="000000"/>
          <w:sz w:val="28"/>
        </w:rPr>
        <w:t>
      4) порядок, основания и срок принятия ответственным работником решения о квалификации операции клиента;</w:t>
      </w:r>
    </w:p>
    <w:bookmarkEnd w:id="583"/>
    <w:bookmarkStart w:name="z616" w:id="584"/>
    <w:p>
      <w:pPr>
        <w:spacing w:after="0"/>
        <w:ind w:left="0"/>
        <w:jc w:val="both"/>
      </w:pPr>
      <w:r>
        <w:rPr>
          <w:rFonts w:ascii="Times New Roman"/>
          <w:b w:val="false"/>
          <w:i w:val="false"/>
          <w:color w:val="000000"/>
          <w:sz w:val="28"/>
        </w:rPr>
        <w:t>
      5) порядок фиксирования (в том числе способы фиксирования) и хранения сведений о результатах изучения сложных, необычных операций, а также сведений о пороговых и подозрительных операциях (в том числе сумму операции);</w:t>
      </w:r>
    </w:p>
    <w:bookmarkEnd w:id="584"/>
    <w:bookmarkStart w:name="z617" w:id="585"/>
    <w:p>
      <w:pPr>
        <w:spacing w:after="0"/>
        <w:ind w:left="0"/>
        <w:jc w:val="both"/>
      </w:pPr>
      <w:r>
        <w:rPr>
          <w:rFonts w:ascii="Times New Roman"/>
          <w:b w:val="false"/>
          <w:i w:val="false"/>
          <w:color w:val="000000"/>
          <w:sz w:val="28"/>
        </w:rPr>
        <w:t>
      6)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585"/>
    <w:bookmarkStart w:name="z618" w:id="586"/>
    <w:p>
      <w:pPr>
        <w:spacing w:after="0"/>
        <w:ind w:left="0"/>
        <w:jc w:val="both"/>
      </w:pPr>
      <w:r>
        <w:rPr>
          <w:rFonts w:ascii="Times New Roman"/>
          <w:b w:val="false"/>
          <w:i w:val="false"/>
          <w:color w:val="000000"/>
          <w:sz w:val="28"/>
        </w:rPr>
        <w:t>
      7) порядок представления в уполномоченный орган сообщений о пороговых и подозрительных операциях;</w:t>
      </w:r>
    </w:p>
    <w:bookmarkEnd w:id="586"/>
    <w:bookmarkStart w:name="z619" w:id="587"/>
    <w:p>
      <w:pPr>
        <w:spacing w:after="0"/>
        <w:ind w:left="0"/>
        <w:jc w:val="both"/>
      </w:pPr>
      <w:r>
        <w:rPr>
          <w:rFonts w:ascii="Times New Roman"/>
          <w:b w:val="false"/>
          <w:i w:val="false"/>
          <w:color w:val="000000"/>
          <w:sz w:val="28"/>
        </w:rPr>
        <w:t>
      8) порядок информирования (при необходимости) органа управления, исполнительного органа фонда и должностных лиц фонда о выявлении пороговой и подозрительной операции.</w:t>
      </w:r>
    </w:p>
    <w:bookmarkEnd w:id="587"/>
    <w:bookmarkStart w:name="z620" w:id="588"/>
    <w:p>
      <w:pPr>
        <w:spacing w:after="0"/>
        <w:ind w:left="0"/>
        <w:jc w:val="both"/>
      </w:pPr>
      <w:r>
        <w:rPr>
          <w:rFonts w:ascii="Times New Roman"/>
          <w:b w:val="false"/>
          <w:i w:val="false"/>
          <w:color w:val="000000"/>
          <w:sz w:val="28"/>
        </w:rPr>
        <w:t>
      37.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фонда, выявивший указанную операцию, направляет сообщение о такой операции ответственному работнику (в подразделение по ПОД/ФТ/ФРОМУ) в порядке, форме и сроки, установленные внутренними документами фонда.</w:t>
      </w:r>
    </w:p>
    <w:bookmarkEnd w:id="588"/>
    <w:bookmarkStart w:name="z621" w:id="589"/>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bookmarkEnd w:id="589"/>
    <w:bookmarkStart w:name="z622" w:id="590"/>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фондом не менее пяти лет со дня прекращения деловых отношений с клиентом.</w:t>
      </w:r>
    </w:p>
    <w:bookmarkEnd w:id="590"/>
    <w:bookmarkStart w:name="z623" w:id="591"/>
    <w:p>
      <w:pPr>
        <w:spacing w:after="0"/>
        <w:ind w:left="0"/>
        <w:jc w:val="left"/>
      </w:pPr>
      <w:r>
        <w:rPr>
          <w:rFonts w:ascii="Times New Roman"/>
          <w:b/>
          <w:i w:val="false"/>
          <w:color w:val="000000"/>
        </w:rPr>
        <w:t xml:space="preserve"> Глава 6. Программа подготовки и обучения работников фонда по вопросам ПОД/ФТ/ФРОМУ</w:t>
      </w:r>
    </w:p>
    <w:bookmarkEnd w:id="591"/>
    <w:bookmarkStart w:name="z624" w:id="592"/>
    <w:p>
      <w:pPr>
        <w:spacing w:after="0"/>
        <w:ind w:left="0"/>
        <w:jc w:val="both"/>
      </w:pPr>
      <w:r>
        <w:rPr>
          <w:rFonts w:ascii="Times New Roman"/>
          <w:b w:val="false"/>
          <w:i w:val="false"/>
          <w:color w:val="000000"/>
          <w:sz w:val="28"/>
        </w:rPr>
        <w:t>
      38. Целью Программы подготовки и обучения работников по вопросам ПОД/ФТ/ФРОМУ (далее – Программа обучения) является получение работниками фонда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в сфере ПОД/ФТ/ФРОМУ.</w:t>
      </w:r>
    </w:p>
    <w:bookmarkEnd w:id="592"/>
    <w:bookmarkStart w:name="z625" w:id="593"/>
    <w:p>
      <w:pPr>
        <w:spacing w:after="0"/>
        <w:ind w:left="0"/>
        <w:jc w:val="both"/>
      </w:pPr>
      <w:r>
        <w:rPr>
          <w:rFonts w:ascii="Times New Roman"/>
          <w:b w:val="false"/>
          <w:i w:val="false"/>
          <w:color w:val="000000"/>
          <w:sz w:val="28"/>
        </w:rPr>
        <w:t xml:space="preserve">
      39.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w:t>
      </w:r>
      <w:r>
        <w:rPr>
          <w:rFonts w:ascii="Times New Roman"/>
          <w:b w:val="false"/>
          <w:i w:val="false"/>
          <w:color w:val="000000"/>
          <w:sz w:val="28"/>
        </w:rPr>
        <w:t>статьи 11</w:t>
      </w:r>
      <w:r>
        <w:rPr>
          <w:rFonts w:ascii="Times New Roman"/>
          <w:b w:val="false"/>
          <w:i w:val="false"/>
          <w:color w:val="000000"/>
          <w:sz w:val="28"/>
        </w:rPr>
        <w:t xml:space="preserve"> Закона о ПОД/ФТ/ФРОМУ.</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октября 2020 года № 96</w:t>
            </w:r>
          </w:p>
        </w:tc>
      </w:tr>
    </w:tbl>
    <w:bookmarkStart w:name="z628" w:id="594"/>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p>
    <w:bookmarkEnd w:id="594"/>
    <w:bookmarkStart w:name="z629" w:id="595"/>
    <w:p>
      <w:pPr>
        <w:spacing w:after="0"/>
        <w:ind w:left="0"/>
        <w:jc w:val="left"/>
      </w:pPr>
      <w:r>
        <w:rPr>
          <w:rFonts w:ascii="Times New Roman"/>
          <w:b/>
          <w:i w:val="false"/>
          <w:color w:val="000000"/>
        </w:rPr>
        <w:t xml:space="preserve"> Глава 1. Общие положения</w:t>
      </w:r>
    </w:p>
    <w:bookmarkEnd w:id="595"/>
    <w:bookmarkStart w:name="z630" w:id="596"/>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 абзацем вторым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596"/>
    <w:bookmarkStart w:name="z631" w:id="597"/>
    <w:p>
      <w:pPr>
        <w:spacing w:after="0"/>
        <w:ind w:left="0"/>
        <w:jc w:val="both"/>
      </w:pPr>
      <w:r>
        <w:rPr>
          <w:rFonts w:ascii="Times New Roman"/>
          <w:b w:val="false"/>
          <w:i w:val="false"/>
          <w:color w:val="000000"/>
          <w:sz w:val="28"/>
        </w:rPr>
        <w:t>
      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p>
    <w:bookmarkEnd w:id="597"/>
    <w:bookmarkStart w:name="z632" w:id="598"/>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рынке ценных бумаг" (далее – Закон о рынке ценных бумаг)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598"/>
    <w:bookmarkStart w:name="z633" w:id="599"/>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599"/>
    <w:bookmarkStart w:name="z634" w:id="600"/>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bookmarkEnd w:id="600"/>
    <w:bookmarkStart w:name="z635" w:id="601"/>
    <w:p>
      <w:pPr>
        <w:spacing w:after="0"/>
        <w:ind w:left="0"/>
        <w:jc w:val="both"/>
      </w:pPr>
      <w:r>
        <w:rPr>
          <w:rFonts w:ascii="Times New Roman"/>
          <w:b w:val="false"/>
          <w:i w:val="false"/>
          <w:color w:val="000000"/>
          <w:sz w:val="28"/>
        </w:rPr>
        <w:t>
      2) клиент – физическое, юридическое лицо или иностранная структура без образования юридического лица, получающие услуги организаций;</w:t>
      </w:r>
    </w:p>
    <w:bookmarkEnd w:id="601"/>
    <w:bookmarkStart w:name="z636" w:id="602"/>
    <w:p>
      <w:pPr>
        <w:spacing w:after="0"/>
        <w:ind w:left="0"/>
        <w:jc w:val="both"/>
      </w:pPr>
      <w:r>
        <w:rPr>
          <w:rFonts w:ascii="Times New Roman"/>
          <w:b w:val="false"/>
          <w:i w:val="false"/>
          <w:color w:val="000000"/>
          <w:sz w:val="28"/>
        </w:rPr>
        <w:t>
      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организаций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2"/>
    <w:bookmarkStart w:name="z637" w:id="603"/>
    <w:p>
      <w:pPr>
        <w:spacing w:after="0"/>
        <w:ind w:left="0"/>
        <w:jc w:val="both"/>
      </w:pPr>
      <w:r>
        <w:rPr>
          <w:rFonts w:ascii="Times New Roman"/>
          <w:b w:val="false"/>
          <w:i w:val="false"/>
          <w:color w:val="000000"/>
          <w:sz w:val="28"/>
        </w:rPr>
        <w:t>
      4) управление рисками (далее – ОД/ФТ/ФРОМУ) – совокупность принимаемых организациями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603"/>
    <w:bookmarkStart w:name="z638" w:id="604"/>
    <w:p>
      <w:pPr>
        <w:spacing w:after="0"/>
        <w:ind w:left="0"/>
        <w:jc w:val="both"/>
      </w:pPr>
      <w:r>
        <w:rPr>
          <w:rFonts w:ascii="Times New Roman"/>
          <w:b w:val="false"/>
          <w:i w:val="false"/>
          <w:color w:val="000000"/>
          <w:sz w:val="28"/>
        </w:rPr>
        <w:t xml:space="preserve">
      5) пороговая операция – операция клиента с деньгами и (или) иным имуществом, подлежащая финансовому мониторингу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w:t>
      </w:r>
    </w:p>
    <w:bookmarkEnd w:id="604"/>
    <w:bookmarkStart w:name="z639" w:id="605"/>
    <w:p>
      <w:pPr>
        <w:spacing w:after="0"/>
        <w:ind w:left="0"/>
        <w:jc w:val="both"/>
      </w:pPr>
      <w:r>
        <w:rPr>
          <w:rFonts w:ascii="Times New Roman"/>
          <w:b w:val="false"/>
          <w:i w:val="false"/>
          <w:color w:val="000000"/>
          <w:sz w:val="28"/>
        </w:rPr>
        <w:t>
      6) счет – способ отражения деловых отношений между организациями и клиентами, предусматривающих осуществление организациями учета активов клиентов, включая деньги, ценные бумаги и иные финансовые инструменты;</w:t>
      </w:r>
    </w:p>
    <w:bookmarkEnd w:id="605"/>
    <w:bookmarkStart w:name="z640" w:id="606"/>
    <w:p>
      <w:pPr>
        <w:spacing w:after="0"/>
        <w:ind w:left="0"/>
        <w:jc w:val="both"/>
      </w:pPr>
      <w:r>
        <w:rPr>
          <w:rFonts w:ascii="Times New Roman"/>
          <w:b w:val="false"/>
          <w:i w:val="false"/>
          <w:color w:val="000000"/>
          <w:sz w:val="28"/>
        </w:rPr>
        <w:t>
      7) деловые отношения – отношения с клиентами, возникающие в процессе осуществления организациями профессиональной деятельности.</w:t>
      </w:r>
    </w:p>
    <w:bookmarkEnd w:id="606"/>
    <w:bookmarkStart w:name="z641" w:id="607"/>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ПОД/ФТ/ФРОМУ) осуществляется организациями в целях:</w:t>
      </w:r>
    </w:p>
    <w:bookmarkEnd w:id="607"/>
    <w:bookmarkStart w:name="z642" w:id="608"/>
    <w:p>
      <w:pPr>
        <w:spacing w:after="0"/>
        <w:ind w:left="0"/>
        <w:jc w:val="both"/>
      </w:pPr>
      <w:r>
        <w:rPr>
          <w:rFonts w:ascii="Times New Roman"/>
          <w:b w:val="false"/>
          <w:i w:val="false"/>
          <w:color w:val="000000"/>
          <w:sz w:val="28"/>
        </w:rPr>
        <w:t xml:space="preserve">
      1) обеспечения выполнения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w:t>
      </w:r>
    </w:p>
    <w:bookmarkEnd w:id="608"/>
    <w:bookmarkStart w:name="z643" w:id="609"/>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организаций на уровне, достаточном для управления рисками ОД/ФТ/ФРОМУ и сопряженными рисками (операционного, репутационного, правового);</w:t>
      </w:r>
    </w:p>
    <w:bookmarkEnd w:id="609"/>
    <w:bookmarkStart w:name="z644" w:id="610"/>
    <w:p>
      <w:pPr>
        <w:spacing w:after="0"/>
        <w:ind w:left="0"/>
        <w:jc w:val="both"/>
      </w:pPr>
      <w:r>
        <w:rPr>
          <w:rFonts w:ascii="Times New Roman"/>
          <w:b w:val="false"/>
          <w:i w:val="false"/>
          <w:color w:val="000000"/>
          <w:sz w:val="28"/>
        </w:rPr>
        <w:t>
      3) исключения вовлечения организаций, их должностных лиц и работников в процессы ОД/ФТ/ФРОМУ.</w:t>
      </w:r>
    </w:p>
    <w:bookmarkEnd w:id="610"/>
    <w:bookmarkStart w:name="z645" w:id="611"/>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организаций разрабатываются и принимаются правила внутреннего контроля, включающие требования к проведению службами внутреннего аудита организаций оценки эффективности внутреннего контроля в целях ПОД/ФТ/ФРОМУ.</w:t>
      </w:r>
    </w:p>
    <w:bookmarkEnd w:id="611"/>
    <w:bookmarkStart w:name="z646" w:id="612"/>
    <w:p>
      <w:pPr>
        <w:spacing w:after="0"/>
        <w:ind w:left="0"/>
        <w:jc w:val="both"/>
      </w:pPr>
      <w:r>
        <w:rPr>
          <w:rFonts w:ascii="Times New Roman"/>
          <w:b w:val="false"/>
          <w:i w:val="false"/>
          <w:color w:val="000000"/>
          <w:sz w:val="28"/>
        </w:rPr>
        <w:t>
      Правила внутреннего контроля исполняются организациями с учетом результатов оценки степени подверженности услуг организаций рискам ОД/ФТ/ФРОМУ, размера, характера и сложности организаций.</w:t>
      </w:r>
    </w:p>
    <w:bookmarkEnd w:id="612"/>
    <w:bookmarkStart w:name="z647" w:id="613"/>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организациями самостоятельно в соответствии с Требованиями и являются внутренними документами организаций либо совокупностью таких документов, утвержденных органами управления или исполнительными органами организаций.</w:t>
      </w:r>
    </w:p>
    <w:bookmarkEnd w:id="613"/>
    <w:bookmarkStart w:name="z648" w:id="614"/>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614"/>
    <w:bookmarkStart w:name="z649" w:id="615"/>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лицо,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ответственное за реализацию и соблюдение правил внутреннего контроля (далее – ответственный работник),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в организации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рынке ценных бумаг,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bookmarkEnd w:id="615"/>
    <w:bookmarkStart w:name="z650" w:id="616"/>
    <w:p>
      <w:pPr>
        <w:spacing w:after="0"/>
        <w:ind w:left="0"/>
        <w:jc w:val="both"/>
      </w:pPr>
      <w:r>
        <w:rPr>
          <w:rFonts w:ascii="Times New Roman"/>
          <w:b w:val="false"/>
          <w:i w:val="false"/>
          <w:color w:val="000000"/>
          <w:sz w:val="28"/>
        </w:rPr>
        <w:t>
      6. Программа организации внутреннего контроля в целях ПОД/ФТ/ФРОМУ включает, но не ограничивается:</w:t>
      </w:r>
    </w:p>
    <w:bookmarkEnd w:id="616"/>
    <w:bookmarkStart w:name="z651" w:id="617"/>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617"/>
    <w:bookmarkStart w:name="z652" w:id="618"/>
    <w:p>
      <w:pPr>
        <w:spacing w:after="0"/>
        <w:ind w:left="0"/>
        <w:jc w:val="both"/>
      </w:pPr>
      <w:r>
        <w:rPr>
          <w:rFonts w:ascii="Times New Roman"/>
          <w:b w:val="false"/>
          <w:i w:val="false"/>
          <w:color w:val="000000"/>
          <w:sz w:val="28"/>
        </w:rPr>
        <w:t>
      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bookmarkEnd w:id="618"/>
    <w:bookmarkStart w:name="z653" w:id="619"/>
    <w:p>
      <w:pPr>
        <w:spacing w:after="0"/>
        <w:ind w:left="0"/>
        <w:jc w:val="both"/>
      </w:pPr>
      <w:r>
        <w:rPr>
          <w:rFonts w:ascii="Times New Roman"/>
          <w:b w:val="false"/>
          <w:i w:val="false"/>
          <w:color w:val="000000"/>
          <w:sz w:val="28"/>
        </w:rPr>
        <w:t xml:space="preserve">
      3) порядок проверки клиента (его представителя) и бенефициарного собственника на наличие в Перечне ФТ,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и Перечне ФРОМУ,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w:t>
      </w:r>
    </w:p>
    <w:bookmarkEnd w:id="619"/>
    <w:bookmarkStart w:name="z654" w:id="620"/>
    <w:p>
      <w:pPr>
        <w:spacing w:after="0"/>
        <w:ind w:left="0"/>
        <w:jc w:val="both"/>
      </w:pPr>
      <w:r>
        <w:rPr>
          <w:rFonts w:ascii="Times New Roman"/>
          <w:b w:val="false"/>
          <w:i w:val="false"/>
          <w:color w:val="000000"/>
          <w:sz w:val="28"/>
        </w:rPr>
        <w:t>
      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bookmarkEnd w:id="620"/>
    <w:bookmarkStart w:name="z655" w:id="621"/>
    <w:p>
      <w:pPr>
        <w:spacing w:after="0"/>
        <w:ind w:left="0"/>
        <w:jc w:val="both"/>
      </w:pPr>
      <w:r>
        <w:rPr>
          <w:rFonts w:ascii="Times New Roman"/>
          <w:b w:val="false"/>
          <w:i w:val="false"/>
          <w:color w:val="000000"/>
          <w:sz w:val="28"/>
        </w:rPr>
        <w:t xml:space="preserve">
      5) порядок информирования работниками организаций, в том числе ответственными работниками, органов управления и исполнительных органов организаций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организаций;</w:t>
      </w:r>
    </w:p>
    <w:bookmarkEnd w:id="621"/>
    <w:bookmarkStart w:name="z656" w:id="622"/>
    <w:p>
      <w:pPr>
        <w:spacing w:after="0"/>
        <w:ind w:left="0"/>
        <w:jc w:val="both"/>
      </w:pPr>
      <w:r>
        <w:rPr>
          <w:rFonts w:ascii="Times New Roman"/>
          <w:b w:val="false"/>
          <w:i w:val="false"/>
          <w:color w:val="000000"/>
          <w:sz w:val="28"/>
        </w:rPr>
        <w:t>
      6) описание требований по ПОД/ФТ/ФРОМУ, установленных юридическими лицами, которые имеют контроль над организациями (при наличии);</w:t>
      </w:r>
    </w:p>
    <w:bookmarkEnd w:id="622"/>
    <w:bookmarkStart w:name="z657" w:id="623"/>
    <w:p>
      <w:pPr>
        <w:spacing w:after="0"/>
        <w:ind w:left="0"/>
        <w:jc w:val="both"/>
      </w:pPr>
      <w:r>
        <w:rPr>
          <w:rFonts w:ascii="Times New Roman"/>
          <w:b w:val="false"/>
          <w:i w:val="false"/>
          <w:color w:val="000000"/>
          <w:sz w:val="28"/>
        </w:rPr>
        <w:t>
      7) порядок подготовки и представления органам управления и исполнительным органам организаций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ПОД/ФТ/ФРОМУ службами внутреннего аудита организаций;</w:t>
      </w:r>
    </w:p>
    <w:bookmarkEnd w:id="623"/>
    <w:bookmarkStart w:name="z658" w:id="624"/>
    <w:p>
      <w:pPr>
        <w:spacing w:after="0"/>
        <w:ind w:left="0"/>
        <w:jc w:val="both"/>
      </w:pPr>
      <w:r>
        <w:rPr>
          <w:rFonts w:ascii="Times New Roman"/>
          <w:b w:val="false"/>
          <w:i w:val="false"/>
          <w:color w:val="000000"/>
          <w:sz w:val="28"/>
        </w:rPr>
        <w:t>
      8) процедуру оценки, определения, документального фиксирования и обновления результатов оценки рисков ОД/ФТ/ФРОМУ;</w:t>
      </w:r>
    </w:p>
    <w:bookmarkEnd w:id="624"/>
    <w:bookmarkStart w:name="z659" w:id="625"/>
    <w:p>
      <w:pPr>
        <w:spacing w:after="0"/>
        <w:ind w:left="0"/>
        <w:jc w:val="both"/>
      </w:pPr>
      <w:r>
        <w:rPr>
          <w:rFonts w:ascii="Times New Roman"/>
          <w:b w:val="false"/>
          <w:i w:val="false"/>
          <w:color w:val="000000"/>
          <w:sz w:val="28"/>
        </w:rPr>
        <w:t>
      9) описание функций подразделения по ПОД/ФТ/ФРОМУ, в том числе процедуру взаимодействия с другими подразделениями организаций,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органами управления и исполнительными органами организаций;</w:t>
      </w:r>
    </w:p>
    <w:bookmarkEnd w:id="625"/>
    <w:bookmarkStart w:name="z660" w:id="626"/>
    <w:p>
      <w:pPr>
        <w:spacing w:after="0"/>
        <w:ind w:left="0"/>
        <w:jc w:val="both"/>
      </w:pPr>
      <w:r>
        <w:rPr>
          <w:rFonts w:ascii="Times New Roman"/>
          <w:b w:val="false"/>
          <w:i w:val="false"/>
          <w:color w:val="000000"/>
          <w:sz w:val="28"/>
        </w:rPr>
        <w:t>
      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филиалами, представительствами, дочерними организациями организаций,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626"/>
    <w:bookmarkStart w:name="z661" w:id="627"/>
    <w:p>
      <w:pPr>
        <w:spacing w:after="0"/>
        <w:ind w:left="0"/>
        <w:jc w:val="both"/>
      </w:pPr>
      <w:r>
        <w:rPr>
          <w:rFonts w:ascii="Times New Roman"/>
          <w:b w:val="false"/>
          <w:i w:val="false"/>
          <w:color w:val="000000"/>
          <w:sz w:val="28"/>
        </w:rPr>
        <w:t>
      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627"/>
    <w:bookmarkStart w:name="z662" w:id="628"/>
    <w:p>
      <w:pPr>
        <w:spacing w:after="0"/>
        <w:ind w:left="0"/>
        <w:jc w:val="both"/>
      </w:pPr>
      <w:r>
        <w:rPr>
          <w:rFonts w:ascii="Times New Roman"/>
          <w:b w:val="false"/>
          <w:i w:val="false"/>
          <w:color w:val="000000"/>
          <w:sz w:val="28"/>
        </w:rPr>
        <w:t>
      1) обеспечение наличия разработанных и согласованных с органами управления или исполнительными органами организаций правил внутреннего контроля и (или) изменений (дополнений) к ним, а также мониторинг за их соблюдением в организациях;</w:t>
      </w:r>
    </w:p>
    <w:bookmarkEnd w:id="628"/>
    <w:bookmarkStart w:name="z663" w:id="629"/>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629"/>
    <w:bookmarkStart w:name="z664" w:id="630"/>
    <w:p>
      <w:pPr>
        <w:spacing w:after="0"/>
        <w:ind w:left="0"/>
        <w:jc w:val="both"/>
      </w:pPr>
      <w:r>
        <w:rPr>
          <w:rFonts w:ascii="Times New Roman"/>
          <w:b w:val="false"/>
          <w:i w:val="false"/>
          <w:color w:val="000000"/>
          <w:sz w:val="28"/>
        </w:rPr>
        <w:t>
      3) информирование органов управления и (или) исполнительных органов организаций о выявленных клиентах, состоящих в Перечне ФТ, Перечне ФРОМУ и принятых мерах по применению целевых финансовых санкций;</w:t>
      </w:r>
    </w:p>
    <w:bookmarkEnd w:id="630"/>
    <w:bookmarkStart w:name="z665" w:id="631"/>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организаций;</w:t>
      </w:r>
    </w:p>
    <w:bookmarkEnd w:id="631"/>
    <w:bookmarkStart w:name="z666" w:id="632"/>
    <w:p>
      <w:pPr>
        <w:spacing w:after="0"/>
        <w:ind w:left="0"/>
        <w:jc w:val="both"/>
      </w:pPr>
      <w:r>
        <w:rPr>
          <w:rFonts w:ascii="Times New Roman"/>
          <w:b w:val="false"/>
          <w:i w:val="false"/>
          <w:color w:val="000000"/>
          <w:sz w:val="28"/>
        </w:rPr>
        <w:t xml:space="preserve">
      5) принятие либо согласование с органами управления и (или) исполнительными органами организаций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 с клиентами, и в порядке, предусмотренном внутренними документами организаций;</w:t>
      </w:r>
    </w:p>
    <w:bookmarkEnd w:id="632"/>
    <w:bookmarkStart w:name="z667" w:id="633"/>
    <w:p>
      <w:pPr>
        <w:spacing w:after="0"/>
        <w:ind w:left="0"/>
        <w:jc w:val="both"/>
      </w:pPr>
      <w:r>
        <w:rPr>
          <w:rFonts w:ascii="Times New Roman"/>
          <w:b w:val="false"/>
          <w:i w:val="false"/>
          <w:color w:val="000000"/>
          <w:sz w:val="28"/>
        </w:rPr>
        <w:t>
      6) направление запросов органам управления и (или) исполнительным органам организаций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организаций;</w:t>
      </w:r>
    </w:p>
    <w:bookmarkEnd w:id="633"/>
    <w:bookmarkStart w:name="z668" w:id="634"/>
    <w:p>
      <w:pPr>
        <w:spacing w:after="0"/>
        <w:ind w:left="0"/>
        <w:jc w:val="both"/>
      </w:pPr>
      <w:r>
        <w:rPr>
          <w:rFonts w:ascii="Times New Roman"/>
          <w:b w:val="false"/>
          <w:i w:val="false"/>
          <w:color w:val="000000"/>
          <w:sz w:val="28"/>
        </w:rPr>
        <w:t>
      7) информирование органов управления и должностных лиц организаций о выявленных нарушениях правил внутреннего контроля в порядке, предусмотренном внутренними документами организаций;</w:t>
      </w:r>
    </w:p>
    <w:bookmarkEnd w:id="634"/>
    <w:bookmarkStart w:name="z669" w:id="635"/>
    <w:p>
      <w:pPr>
        <w:spacing w:after="0"/>
        <w:ind w:left="0"/>
        <w:jc w:val="both"/>
      </w:pPr>
      <w:r>
        <w:rPr>
          <w:rFonts w:ascii="Times New Roman"/>
          <w:b w:val="false"/>
          <w:i w:val="false"/>
          <w:color w:val="000000"/>
          <w:sz w:val="28"/>
        </w:rPr>
        <w:t>
      8) подготовку и согласование с органами управления и (или)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финансовой группы (при наличии), для формирования отчетов органам управления организаций;</w:t>
      </w:r>
    </w:p>
    <w:bookmarkEnd w:id="635"/>
    <w:bookmarkStart w:name="z670" w:id="636"/>
    <w:p>
      <w:pPr>
        <w:spacing w:after="0"/>
        <w:ind w:left="0"/>
        <w:jc w:val="both"/>
      </w:pPr>
      <w:r>
        <w:rPr>
          <w:rFonts w:ascii="Times New Roman"/>
          <w:b w:val="false"/>
          <w:i w:val="false"/>
          <w:color w:val="000000"/>
          <w:sz w:val="28"/>
        </w:rPr>
        <w:t>
      9) координация по сбору количественных и качественных показателей для оценки риска вовлеченности организаций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bookmarkEnd w:id="636"/>
    <w:bookmarkStart w:name="z671" w:id="637"/>
    <w:p>
      <w:pPr>
        <w:spacing w:after="0"/>
        <w:ind w:left="0"/>
        <w:jc w:val="both"/>
      </w:pPr>
      <w:r>
        <w:rPr>
          <w:rFonts w:ascii="Times New Roman"/>
          <w:b w:val="false"/>
          <w:i w:val="false"/>
          <w:color w:val="000000"/>
          <w:sz w:val="28"/>
        </w:rPr>
        <w:t>
      8. Для выполнения возложенных функций ответственный работник и работники подразделения организации по ПОД/ФТ/ФРОМУ наделяются следующими полномочиями, включая, но не ограничиваясь:</w:t>
      </w:r>
    </w:p>
    <w:bookmarkEnd w:id="637"/>
    <w:bookmarkStart w:name="z672" w:id="638"/>
    <w:p>
      <w:pPr>
        <w:spacing w:after="0"/>
        <w:ind w:left="0"/>
        <w:jc w:val="both"/>
      </w:pPr>
      <w:r>
        <w:rPr>
          <w:rFonts w:ascii="Times New Roman"/>
          <w:b w:val="false"/>
          <w:i w:val="false"/>
          <w:color w:val="000000"/>
          <w:sz w:val="28"/>
        </w:rPr>
        <w:t>
      1) получение доступа ко всем помещениям организации,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638"/>
    <w:bookmarkStart w:name="z673" w:id="639"/>
    <w:p>
      <w:pPr>
        <w:spacing w:after="0"/>
        <w:ind w:left="0"/>
        <w:jc w:val="both"/>
      </w:pPr>
      <w:r>
        <w:rPr>
          <w:rFonts w:ascii="Times New Roman"/>
          <w:b w:val="false"/>
          <w:i w:val="false"/>
          <w:color w:val="000000"/>
          <w:sz w:val="28"/>
        </w:rPr>
        <w:t>
      2) дача подразделениям организации указаний, касающихся проведения операции;</w:t>
      </w:r>
    </w:p>
    <w:bookmarkEnd w:id="639"/>
    <w:bookmarkStart w:name="z674" w:id="640"/>
    <w:p>
      <w:pPr>
        <w:spacing w:after="0"/>
        <w:ind w:left="0"/>
        <w:jc w:val="both"/>
      </w:pPr>
      <w:r>
        <w:rPr>
          <w:rFonts w:ascii="Times New Roman"/>
          <w:b w:val="false"/>
          <w:i w:val="false"/>
          <w:color w:val="000000"/>
          <w:sz w:val="28"/>
        </w:rPr>
        <w:t>
      3) обеспечение конфиденциальности информации, полученной при осуществлении своих функций;</w:t>
      </w:r>
    </w:p>
    <w:bookmarkEnd w:id="640"/>
    <w:bookmarkStart w:name="z675" w:id="641"/>
    <w:p>
      <w:pPr>
        <w:spacing w:after="0"/>
        <w:ind w:left="0"/>
        <w:jc w:val="both"/>
      </w:pPr>
      <w:r>
        <w:rPr>
          <w:rFonts w:ascii="Times New Roman"/>
          <w:b w:val="false"/>
          <w:i w:val="false"/>
          <w:color w:val="000000"/>
          <w:sz w:val="28"/>
        </w:rPr>
        <w:t>
      4) обеспечение сохранности получаемых от подразделений организации документов и файлов.</w:t>
      </w:r>
    </w:p>
    <w:bookmarkEnd w:id="641"/>
    <w:bookmarkStart w:name="z676" w:id="642"/>
    <w:p>
      <w:pPr>
        <w:spacing w:after="0"/>
        <w:ind w:left="0"/>
        <w:jc w:val="both"/>
      </w:pPr>
      <w:r>
        <w:rPr>
          <w:rFonts w:ascii="Times New Roman"/>
          <w:b w:val="false"/>
          <w:i w:val="false"/>
          <w:color w:val="000000"/>
          <w:sz w:val="28"/>
        </w:rPr>
        <w:t>
      9. При наличии в филиалах организации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bookmarkEnd w:id="642"/>
    <w:bookmarkStart w:name="z677" w:id="643"/>
    <w:p>
      <w:pPr>
        <w:spacing w:after="0"/>
        <w:ind w:left="0"/>
        <w:jc w:val="both"/>
      </w:pPr>
      <w:r>
        <w:rPr>
          <w:rFonts w:ascii="Times New Roman"/>
          <w:b w:val="false"/>
          <w:i w:val="false"/>
          <w:color w:val="000000"/>
          <w:sz w:val="28"/>
        </w:rPr>
        <w:t>
      10. Функции ответственного работника, а также работников организации, на которых возложены функции, предусмотренные пунктом 7 Требований, не совмещаются с функциями службы внутреннего аудита, а также функциями, осуществляемыми бизнес-подразделениями организации.</w:t>
      </w:r>
    </w:p>
    <w:bookmarkEnd w:id="643"/>
    <w:bookmarkStart w:name="z678" w:id="644"/>
    <w:p>
      <w:pPr>
        <w:spacing w:after="0"/>
        <w:ind w:left="0"/>
        <w:jc w:val="both"/>
      </w:pPr>
      <w:r>
        <w:rPr>
          <w:rFonts w:ascii="Times New Roman"/>
          <w:b w:val="false"/>
          <w:i w:val="false"/>
          <w:color w:val="000000"/>
          <w:sz w:val="28"/>
        </w:rPr>
        <w:t>
      11. Организация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внутреннего контроля организации.</w:t>
      </w:r>
    </w:p>
    <w:bookmarkEnd w:id="644"/>
    <w:bookmarkStart w:name="z679" w:id="645"/>
    <w:p>
      <w:pPr>
        <w:spacing w:after="0"/>
        <w:ind w:left="0"/>
        <w:jc w:val="left"/>
      </w:pPr>
      <w:r>
        <w:rPr>
          <w:rFonts w:ascii="Times New Roman"/>
          <w:b/>
          <w:i w:val="false"/>
          <w:color w:val="000000"/>
        </w:rPr>
        <w:t xml:space="preserve"> Глава 3. Программа управления рисками ОД/ФТ/ФРОМУ</w:t>
      </w:r>
    </w:p>
    <w:bookmarkEnd w:id="645"/>
    <w:bookmarkStart w:name="z680" w:id="646"/>
    <w:p>
      <w:pPr>
        <w:spacing w:after="0"/>
        <w:ind w:left="0"/>
        <w:jc w:val="both"/>
      </w:pPr>
      <w:r>
        <w:rPr>
          <w:rFonts w:ascii="Times New Roman"/>
          <w:b w:val="false"/>
          <w:i w:val="false"/>
          <w:color w:val="000000"/>
          <w:sz w:val="28"/>
        </w:rPr>
        <w:t>
      12. В целях организации управления рисками ОД/ФТ/ФРОМУ организация разрабатывает программу управления рисками (оценки рисков) ОД/ФТ/ФРОМУ.</w:t>
      </w:r>
    </w:p>
    <w:bookmarkEnd w:id="646"/>
    <w:bookmarkStart w:name="z681" w:id="647"/>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647"/>
    <w:bookmarkStart w:name="z682" w:id="648"/>
    <w:p>
      <w:pPr>
        <w:spacing w:after="0"/>
        <w:ind w:left="0"/>
        <w:jc w:val="both"/>
      </w:pPr>
      <w:r>
        <w:rPr>
          <w:rFonts w:ascii="Times New Roman"/>
          <w:b w:val="false"/>
          <w:i w:val="false"/>
          <w:color w:val="000000"/>
          <w:sz w:val="28"/>
        </w:rPr>
        <w:t xml:space="preserve">
      13. При реализации программы управления рисками ОД/ФТ/ФРОМУ организация учитывает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ПОД/ФТ/ФРОМУ.</w:t>
      </w:r>
    </w:p>
    <w:bookmarkEnd w:id="648"/>
    <w:bookmarkStart w:name="z683" w:id="649"/>
    <w:p>
      <w:pPr>
        <w:spacing w:after="0"/>
        <w:ind w:left="0"/>
        <w:jc w:val="both"/>
      </w:pPr>
      <w:r>
        <w:rPr>
          <w:rFonts w:ascii="Times New Roman"/>
          <w:b w:val="false"/>
          <w:i w:val="false"/>
          <w:color w:val="000000"/>
          <w:sz w:val="28"/>
        </w:rPr>
        <w:t>
      14. Программа управления рисками ОД/ФТ/ФРОМУ включает, но не ограничивается:</w:t>
      </w:r>
    </w:p>
    <w:bookmarkEnd w:id="649"/>
    <w:bookmarkStart w:name="z684" w:id="650"/>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ее структурных подразделений;</w:t>
      </w:r>
    </w:p>
    <w:bookmarkEnd w:id="650"/>
    <w:bookmarkStart w:name="z685" w:id="651"/>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w:t>
      </w:r>
    </w:p>
    <w:bookmarkEnd w:id="651"/>
    <w:bookmarkStart w:name="z686" w:id="652"/>
    <w:p>
      <w:pPr>
        <w:spacing w:after="0"/>
        <w:ind w:left="0"/>
        <w:jc w:val="both"/>
      </w:pPr>
      <w:r>
        <w:rPr>
          <w:rFonts w:ascii="Times New Roman"/>
          <w:b w:val="false"/>
          <w:i w:val="false"/>
          <w:color w:val="000000"/>
          <w:sz w:val="28"/>
        </w:rPr>
        <w:t>
      уровня риска клиента;</w:t>
      </w:r>
    </w:p>
    <w:bookmarkEnd w:id="652"/>
    <w:bookmarkStart w:name="z687" w:id="653"/>
    <w:p>
      <w:pPr>
        <w:spacing w:after="0"/>
        <w:ind w:left="0"/>
        <w:jc w:val="both"/>
      </w:pPr>
      <w:r>
        <w:rPr>
          <w:rFonts w:ascii="Times New Roman"/>
          <w:b w:val="false"/>
          <w:i w:val="false"/>
          <w:color w:val="000000"/>
          <w:sz w:val="28"/>
        </w:rPr>
        <w:t>
      степени подверженности услуг (продуктов) организации рискам ОД/ФТ/ФРОМУ;</w:t>
      </w:r>
    </w:p>
    <w:bookmarkEnd w:id="653"/>
    <w:bookmarkStart w:name="z688" w:id="654"/>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654"/>
    <w:bookmarkStart w:name="z689" w:id="655"/>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655"/>
    <w:bookmarkStart w:name="z690" w:id="656"/>
    <w:p>
      <w:pPr>
        <w:spacing w:after="0"/>
        <w:ind w:left="0"/>
        <w:jc w:val="both"/>
      </w:pPr>
      <w:r>
        <w:rPr>
          <w:rFonts w:ascii="Times New Roman"/>
          <w:b w:val="false"/>
          <w:i w:val="false"/>
          <w:color w:val="000000"/>
          <w:sz w:val="28"/>
        </w:rPr>
        <w:t>
      15. Организация на ежегодной основе осуществляет оценку степени подверженности услуг организации рискам ОД/ФТ/ФРОМУ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bookmarkEnd w:id="656"/>
    <w:bookmarkStart w:name="z691" w:id="657"/>
    <w:p>
      <w:pPr>
        <w:spacing w:after="0"/>
        <w:ind w:left="0"/>
        <w:jc w:val="both"/>
      </w:pPr>
      <w:r>
        <w:rPr>
          <w:rFonts w:ascii="Times New Roman"/>
          <w:b w:val="false"/>
          <w:i w:val="false"/>
          <w:color w:val="000000"/>
          <w:sz w:val="28"/>
        </w:rPr>
        <w:t>
      Оценка степени подверженности услуг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657"/>
    <w:bookmarkStart w:name="z692" w:id="658"/>
    <w:p>
      <w:pPr>
        <w:spacing w:after="0"/>
        <w:ind w:left="0"/>
        <w:jc w:val="both"/>
      </w:pPr>
      <w:r>
        <w:rPr>
          <w:rFonts w:ascii="Times New Roman"/>
          <w:b w:val="false"/>
          <w:i w:val="false"/>
          <w:color w:val="000000"/>
          <w:sz w:val="28"/>
        </w:rPr>
        <w:t>
      16. Типы клиентов, чей статус и (или) чья деятельность повышают риск ОД/ФТ/ФРОМУ, включают, но не ограничиваются:</w:t>
      </w:r>
    </w:p>
    <w:bookmarkEnd w:id="658"/>
    <w:bookmarkStart w:name="z693" w:id="659"/>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659"/>
    <w:bookmarkStart w:name="z694" w:id="660"/>
    <w:p>
      <w:pPr>
        <w:spacing w:after="0"/>
        <w:ind w:left="0"/>
        <w:jc w:val="both"/>
      </w:pPr>
      <w:r>
        <w:rPr>
          <w:rFonts w:ascii="Times New Roman"/>
          <w:b w:val="false"/>
          <w:i w:val="false"/>
          <w:color w:val="000000"/>
          <w:sz w:val="28"/>
        </w:rPr>
        <w:t>
      2) иностранные финансовые организации;</w:t>
      </w:r>
    </w:p>
    <w:bookmarkEnd w:id="660"/>
    <w:bookmarkStart w:name="z695" w:id="661"/>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661"/>
    <w:bookmarkStart w:name="z696" w:id="662"/>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62"/>
    <w:bookmarkStart w:name="z697" w:id="663"/>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663"/>
    <w:bookmarkStart w:name="z698" w:id="664"/>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664"/>
    <w:bookmarkStart w:name="z699" w:id="665"/>
    <w:p>
      <w:pPr>
        <w:spacing w:after="0"/>
        <w:ind w:left="0"/>
        <w:jc w:val="both"/>
      </w:pPr>
      <w:r>
        <w:rPr>
          <w:rFonts w:ascii="Times New Roman"/>
          <w:b w:val="false"/>
          <w:i w:val="false"/>
          <w:color w:val="000000"/>
          <w:sz w:val="28"/>
        </w:rPr>
        <w:t>
      юридические лица, зарегистрированные в качестве ломбардов;</w:t>
      </w:r>
    </w:p>
    <w:bookmarkEnd w:id="665"/>
    <w:bookmarkStart w:name="z700" w:id="666"/>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666"/>
    <w:bookmarkStart w:name="z701" w:id="667"/>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667"/>
    <w:bookmarkStart w:name="z702" w:id="668"/>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bookmarkEnd w:id="668"/>
    <w:bookmarkStart w:name="z703" w:id="669"/>
    <w:p>
      <w:pPr>
        <w:spacing w:after="0"/>
        <w:ind w:left="0"/>
        <w:jc w:val="both"/>
      </w:pPr>
      <w:r>
        <w:rPr>
          <w:rFonts w:ascii="Times New Roman"/>
          <w:b w:val="false"/>
          <w:i w:val="false"/>
          <w:color w:val="000000"/>
          <w:sz w:val="28"/>
        </w:rPr>
        <w:t>
      4)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669"/>
    <w:bookmarkStart w:name="z704" w:id="670"/>
    <w:p>
      <w:pPr>
        <w:spacing w:after="0"/>
        <w:ind w:left="0"/>
        <w:jc w:val="both"/>
      </w:pPr>
      <w:r>
        <w:rPr>
          <w:rFonts w:ascii="Times New Roman"/>
          <w:b w:val="false"/>
          <w:i w:val="false"/>
          <w:color w:val="000000"/>
          <w:sz w:val="28"/>
        </w:rPr>
        <w:t>
      5) лица, осуществляющие выпуск и оборот необеспеченных цифровых активов на территории Международного финансового центра "Астана";</w:t>
      </w:r>
    </w:p>
    <w:bookmarkEnd w:id="670"/>
    <w:bookmarkStart w:name="z705" w:id="671"/>
    <w:p>
      <w:pPr>
        <w:spacing w:after="0"/>
        <w:ind w:left="0"/>
        <w:jc w:val="both"/>
      </w:pPr>
      <w:r>
        <w:rPr>
          <w:rFonts w:ascii="Times New Roman"/>
          <w:b w:val="false"/>
          <w:i w:val="false"/>
          <w:color w:val="000000"/>
          <w:sz w:val="28"/>
        </w:rPr>
        <w:t>
      6) кредитные товарищества;</w:t>
      </w:r>
    </w:p>
    <w:bookmarkEnd w:id="671"/>
    <w:bookmarkStart w:name="z706" w:id="672"/>
    <w:p>
      <w:pPr>
        <w:spacing w:after="0"/>
        <w:ind w:left="0"/>
        <w:jc w:val="both"/>
      </w:pPr>
      <w:r>
        <w:rPr>
          <w:rFonts w:ascii="Times New Roman"/>
          <w:b w:val="false"/>
          <w:i w:val="false"/>
          <w:color w:val="000000"/>
          <w:sz w:val="28"/>
        </w:rPr>
        <w:t>
      7) лица, осуществляющие посредническую деятельность по купле-продаже недвижимости;</w:t>
      </w:r>
    </w:p>
    <w:bookmarkEnd w:id="672"/>
    <w:bookmarkStart w:name="z707" w:id="673"/>
    <w:p>
      <w:pPr>
        <w:spacing w:after="0"/>
        <w:ind w:left="0"/>
        <w:jc w:val="both"/>
      </w:pPr>
      <w:r>
        <w:rPr>
          <w:rFonts w:ascii="Times New Roman"/>
          <w:b w:val="false"/>
          <w:i w:val="false"/>
          <w:color w:val="000000"/>
          <w:sz w:val="28"/>
        </w:rPr>
        <w:t>
      8) лица, деятельность которых связана с производством и (или) торговлей оружием, взрывчатыми веществами;</w:t>
      </w:r>
    </w:p>
    <w:bookmarkEnd w:id="673"/>
    <w:bookmarkStart w:name="z708" w:id="674"/>
    <w:p>
      <w:pPr>
        <w:spacing w:after="0"/>
        <w:ind w:left="0"/>
        <w:jc w:val="both"/>
      </w:pPr>
      <w:r>
        <w:rPr>
          <w:rFonts w:ascii="Times New Roman"/>
          <w:b w:val="false"/>
          <w:i w:val="false"/>
          <w:color w:val="000000"/>
          <w:sz w:val="28"/>
        </w:rPr>
        <w:t>
      9)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674"/>
    <w:bookmarkStart w:name="z709" w:id="675"/>
    <w:p>
      <w:pPr>
        <w:spacing w:after="0"/>
        <w:ind w:left="0"/>
        <w:jc w:val="both"/>
      </w:pPr>
      <w:r>
        <w:rPr>
          <w:rFonts w:ascii="Times New Roman"/>
          <w:b w:val="false"/>
          <w:i w:val="false"/>
          <w:color w:val="000000"/>
          <w:sz w:val="28"/>
        </w:rPr>
        <w:t>
      10) некоммерческие организации в организационно-правовой форме фондов, религиозных объединений;</w:t>
      </w:r>
    </w:p>
    <w:bookmarkEnd w:id="675"/>
    <w:bookmarkStart w:name="z710" w:id="676"/>
    <w:p>
      <w:pPr>
        <w:spacing w:after="0"/>
        <w:ind w:left="0"/>
        <w:jc w:val="both"/>
      </w:pPr>
      <w:r>
        <w:rPr>
          <w:rFonts w:ascii="Times New Roman"/>
          <w:b w:val="false"/>
          <w:i w:val="false"/>
          <w:color w:val="000000"/>
          <w:sz w:val="28"/>
        </w:rPr>
        <w:t>
      11) лица, расположенные (зарегистрированные) в иностранных государствах, указанных в пункте 18 Требований, а также расположенные в Республике Казахстан филиалы и представительства таких лиц.</w:t>
      </w:r>
    </w:p>
    <w:bookmarkEnd w:id="676"/>
    <w:bookmarkStart w:name="z711" w:id="677"/>
    <w:p>
      <w:pPr>
        <w:spacing w:after="0"/>
        <w:ind w:left="0"/>
        <w:jc w:val="both"/>
      </w:pPr>
      <w:r>
        <w:rPr>
          <w:rFonts w:ascii="Times New Roman"/>
          <w:b w:val="false"/>
          <w:i w:val="false"/>
          <w:color w:val="000000"/>
          <w:sz w:val="28"/>
        </w:rPr>
        <w:t>
      17. Типы клиентов, чей статус и (или) чья деятельность понижают риск ОД/ФТ/ФРОМУ, включают, но не ограничиваются:</w:t>
      </w:r>
    </w:p>
    <w:bookmarkEnd w:id="677"/>
    <w:bookmarkStart w:name="z712" w:id="678"/>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Республики Казахстан;</w:t>
      </w:r>
    </w:p>
    <w:bookmarkEnd w:id="678"/>
    <w:bookmarkStart w:name="z713" w:id="679"/>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679"/>
    <w:bookmarkStart w:name="z714" w:id="680"/>
    <w:p>
      <w:pPr>
        <w:spacing w:after="0"/>
        <w:ind w:left="0"/>
        <w:jc w:val="both"/>
      </w:pPr>
      <w:r>
        <w:rPr>
          <w:rFonts w:ascii="Times New Roman"/>
          <w:b w:val="false"/>
          <w:i w:val="false"/>
          <w:color w:val="000000"/>
          <w:sz w:val="28"/>
        </w:rPr>
        <w:t>
      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bookmarkEnd w:id="680"/>
    <w:bookmarkStart w:name="z715" w:id="681"/>
    <w:p>
      <w:pPr>
        <w:spacing w:after="0"/>
        <w:ind w:left="0"/>
        <w:jc w:val="both"/>
      </w:pPr>
      <w:r>
        <w:rPr>
          <w:rFonts w:ascii="Times New Roman"/>
          <w:b w:val="false"/>
          <w:i w:val="false"/>
          <w:color w:val="000000"/>
          <w:sz w:val="28"/>
        </w:rPr>
        <w:t>
      18. Организация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государств, осуществлением операций с участием таких иностранных государств.</w:t>
      </w:r>
    </w:p>
    <w:bookmarkEnd w:id="681"/>
    <w:bookmarkStart w:name="z716" w:id="682"/>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682"/>
    <w:bookmarkStart w:name="z717" w:id="683"/>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w:t>
      </w:r>
    </w:p>
    <w:bookmarkEnd w:id="683"/>
    <w:bookmarkStart w:name="z718" w:id="684"/>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bookmarkEnd w:id="684"/>
    <w:bookmarkStart w:name="z719" w:id="685"/>
    <w:p>
      <w:pPr>
        <w:spacing w:after="0"/>
        <w:ind w:left="0"/>
        <w:jc w:val="both"/>
      </w:pPr>
      <w:r>
        <w:rPr>
          <w:rFonts w:ascii="Times New Roman"/>
          <w:b w:val="false"/>
          <w:i w:val="false"/>
          <w:color w:val="000000"/>
          <w:sz w:val="28"/>
        </w:rPr>
        <w:t xml:space="preserve">
      3)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685"/>
    <w:bookmarkStart w:name="z720" w:id="686"/>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686"/>
    <w:bookmarkStart w:name="z721" w:id="687"/>
    <w:p>
      <w:pPr>
        <w:spacing w:after="0"/>
        <w:ind w:left="0"/>
        <w:jc w:val="both"/>
      </w:pPr>
      <w:r>
        <w:rPr>
          <w:rFonts w:ascii="Times New Roman"/>
          <w:b w:val="false"/>
          <w:i w:val="false"/>
          <w:color w:val="000000"/>
          <w:sz w:val="28"/>
        </w:rPr>
        <w:t>
      19. Услуги (продукты, операции) организации, а также способы их предоставления, повышающие риск ОД/ФТ/ФРОМУ, включают, но не ограничиваются:</w:t>
      </w:r>
    </w:p>
    <w:bookmarkEnd w:id="687"/>
    <w:bookmarkStart w:name="z722" w:id="688"/>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bookmarkEnd w:id="688"/>
    <w:bookmarkStart w:name="z723" w:id="689"/>
    <w:p>
      <w:pPr>
        <w:spacing w:after="0"/>
        <w:ind w:left="0"/>
        <w:jc w:val="both"/>
      </w:pPr>
      <w:r>
        <w:rPr>
          <w:rFonts w:ascii="Times New Roman"/>
          <w:b w:val="false"/>
          <w:i w:val="false"/>
          <w:color w:val="000000"/>
          <w:sz w:val="28"/>
        </w:rPr>
        <w:t>
      2) персональное брокерское обслуживание на международных рынках;</w:t>
      </w:r>
    </w:p>
    <w:bookmarkEnd w:id="689"/>
    <w:bookmarkStart w:name="z724" w:id="690"/>
    <w:p>
      <w:pPr>
        <w:spacing w:after="0"/>
        <w:ind w:left="0"/>
        <w:jc w:val="both"/>
      </w:pPr>
      <w:r>
        <w:rPr>
          <w:rFonts w:ascii="Times New Roman"/>
          <w:b w:val="false"/>
          <w:i w:val="false"/>
          <w:color w:val="000000"/>
          <w:sz w:val="28"/>
        </w:rPr>
        <w:t>
      3) доверительное управление активами;</w:t>
      </w:r>
    </w:p>
    <w:bookmarkEnd w:id="690"/>
    <w:bookmarkStart w:name="z725" w:id="691"/>
    <w:p>
      <w:pPr>
        <w:spacing w:after="0"/>
        <w:ind w:left="0"/>
        <w:jc w:val="both"/>
      </w:pPr>
      <w:r>
        <w:rPr>
          <w:rFonts w:ascii="Times New Roman"/>
          <w:b w:val="false"/>
          <w:i w:val="false"/>
          <w:color w:val="000000"/>
          <w:sz w:val="28"/>
        </w:rPr>
        <w:t>
      4) счета финансовых организаций, паевых инвестиционных фондов у номинального держателя;</w:t>
      </w:r>
    </w:p>
    <w:bookmarkEnd w:id="691"/>
    <w:bookmarkStart w:name="z726" w:id="692"/>
    <w:p>
      <w:pPr>
        <w:spacing w:after="0"/>
        <w:ind w:left="0"/>
        <w:jc w:val="both"/>
      </w:pPr>
      <w:r>
        <w:rPr>
          <w:rFonts w:ascii="Times New Roman"/>
          <w:b w:val="false"/>
          <w:i w:val="false"/>
          <w:color w:val="000000"/>
          <w:sz w:val="28"/>
        </w:rPr>
        <w:t>
      5) счета кастодианов, брокеров в центральном депозитарии;</w:t>
      </w:r>
    </w:p>
    <w:bookmarkEnd w:id="692"/>
    <w:bookmarkStart w:name="z727" w:id="693"/>
    <w:p>
      <w:pPr>
        <w:spacing w:after="0"/>
        <w:ind w:left="0"/>
        <w:jc w:val="both"/>
      </w:pPr>
      <w:r>
        <w:rPr>
          <w:rFonts w:ascii="Times New Roman"/>
          <w:b w:val="false"/>
          <w:i w:val="false"/>
          <w:color w:val="000000"/>
          <w:sz w:val="28"/>
        </w:rPr>
        <w:t>
      6) счета иностранных финансовых организаций в организации;</w:t>
      </w:r>
    </w:p>
    <w:bookmarkEnd w:id="693"/>
    <w:bookmarkStart w:name="z728" w:id="694"/>
    <w:p>
      <w:pPr>
        <w:spacing w:after="0"/>
        <w:ind w:left="0"/>
        <w:jc w:val="both"/>
      </w:pPr>
      <w:r>
        <w:rPr>
          <w:rFonts w:ascii="Times New Roman"/>
          <w:b w:val="false"/>
          <w:i w:val="false"/>
          <w:color w:val="000000"/>
          <w:sz w:val="28"/>
        </w:rPr>
        <w:t>
      7) новые продукты и деловые практики, включающие механизмы передачи информации, новые и развивающиеся технологии, как для новых, так и для уже существующих продуктов, определяемые в правилах внутреннего контроля организации.</w:t>
      </w:r>
    </w:p>
    <w:bookmarkEnd w:id="694"/>
    <w:bookmarkStart w:name="z729" w:id="695"/>
    <w:p>
      <w:pPr>
        <w:spacing w:after="0"/>
        <w:ind w:left="0"/>
        <w:jc w:val="both"/>
      </w:pPr>
      <w:r>
        <w:rPr>
          <w:rFonts w:ascii="Times New Roman"/>
          <w:b w:val="false"/>
          <w:i w:val="false"/>
          <w:color w:val="000000"/>
          <w:sz w:val="28"/>
        </w:rPr>
        <w:t>
      20. При оценке степени подверженности услуг организации рискам ОД/ФТ/ФРОМУ в соответствии с факторами рисков, указанными в пунктах 16, 17, 18 и 19 Требований, организацией учитываются дополнительные сведения, влияющие на итоговую степень риска, включая, но не ограничиваясь:</w:t>
      </w:r>
    </w:p>
    <w:bookmarkEnd w:id="695"/>
    <w:bookmarkStart w:name="z730" w:id="696"/>
    <w:p>
      <w:pPr>
        <w:spacing w:after="0"/>
        <w:ind w:left="0"/>
        <w:jc w:val="both"/>
      </w:pPr>
      <w:r>
        <w:rPr>
          <w:rFonts w:ascii="Times New Roman"/>
          <w:b w:val="false"/>
          <w:i w:val="false"/>
          <w:color w:val="000000"/>
          <w:sz w:val="28"/>
        </w:rPr>
        <w:t>
      1) количество направленных организацией в уполномоченный орган сообщений о подозрительных операциях клиентов;</w:t>
      </w:r>
    </w:p>
    <w:bookmarkEnd w:id="696"/>
    <w:bookmarkStart w:name="z731" w:id="697"/>
    <w:p>
      <w:pPr>
        <w:spacing w:after="0"/>
        <w:ind w:left="0"/>
        <w:jc w:val="both"/>
      </w:pPr>
      <w:r>
        <w:rPr>
          <w:rFonts w:ascii="Times New Roman"/>
          <w:b w:val="false"/>
          <w:i w:val="false"/>
          <w:color w:val="000000"/>
          <w:sz w:val="28"/>
        </w:rPr>
        <w:t>
      2) количество направленных организацией в уполномоченный орган сообщений о пороговых операциях клиентов.</w:t>
      </w:r>
    </w:p>
    <w:bookmarkEnd w:id="697"/>
    <w:bookmarkStart w:name="z732" w:id="698"/>
    <w:p>
      <w:pPr>
        <w:spacing w:after="0"/>
        <w:ind w:left="0"/>
        <w:jc w:val="both"/>
      </w:pPr>
      <w:r>
        <w:rPr>
          <w:rFonts w:ascii="Times New Roman"/>
          <w:b w:val="false"/>
          <w:i w:val="false"/>
          <w:color w:val="000000"/>
          <w:sz w:val="28"/>
        </w:rPr>
        <w:t>
      21. В рамках реализации программы управления рисками ОД/ФТ/ФРОМУ организацией принимаются меры по классификации клиентов с учетом категорий и факторов риска, указанных в пунктах 16, 17, 18 и 19 Требований, а также иных категорий и факторов рисков, устанавливаемых организацией.</w:t>
      </w:r>
    </w:p>
    <w:bookmarkEnd w:id="698"/>
    <w:bookmarkStart w:name="z733" w:id="699"/>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имеющихся у организации сведений и информации о клиенте (клиентах) и оценивается по шкале определения уровня риска, разработанной организацией, которая состоит не менее чем из двух уровней.</w:t>
      </w:r>
    </w:p>
    <w:bookmarkEnd w:id="699"/>
    <w:bookmarkStart w:name="z734" w:id="700"/>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700"/>
    <w:bookmarkStart w:name="z735" w:id="701"/>
    <w:p>
      <w:pPr>
        <w:spacing w:after="0"/>
        <w:ind w:left="0"/>
        <w:jc w:val="both"/>
      </w:pPr>
      <w:r>
        <w:rPr>
          <w:rFonts w:ascii="Times New Roman"/>
          <w:b w:val="false"/>
          <w:i w:val="false"/>
          <w:color w:val="000000"/>
          <w:sz w:val="28"/>
        </w:rPr>
        <w:t>
      22. Оценка риска с использованием категорий и факторов риска, указанных в пунктах 16, 17, 18 и 19 Требований, проводится в отношении клиентов (групп клиентов) на основе результатов мониторинга операций (деловых отношений).</w:t>
      </w:r>
    </w:p>
    <w:bookmarkEnd w:id="701"/>
    <w:bookmarkStart w:name="z736" w:id="702"/>
    <w:p>
      <w:pPr>
        <w:spacing w:after="0"/>
        <w:ind w:left="0"/>
        <w:jc w:val="both"/>
      </w:pPr>
      <w:r>
        <w:rPr>
          <w:rFonts w:ascii="Times New Roman"/>
          <w:b w:val="false"/>
          <w:i w:val="false"/>
          <w:color w:val="000000"/>
          <w:sz w:val="28"/>
        </w:rPr>
        <w:t>
      По клиентам (группам клиентов), в отношении которых оценка риска ранее не проводилась и (или) с которыми деловые отношения ранее не устанавливались, организацией на основе данных, полученных до установления деловых отношений, проводится первоначальная оценка риска.</w:t>
      </w:r>
    </w:p>
    <w:bookmarkEnd w:id="702"/>
    <w:bookmarkStart w:name="z737" w:id="703"/>
    <w:p>
      <w:pPr>
        <w:spacing w:after="0"/>
        <w:ind w:left="0"/>
        <w:jc w:val="both"/>
      </w:pPr>
      <w:r>
        <w:rPr>
          <w:rFonts w:ascii="Times New Roman"/>
          <w:b w:val="false"/>
          <w:i w:val="false"/>
          <w:color w:val="000000"/>
          <w:sz w:val="28"/>
        </w:rPr>
        <w:t>
      23. Организации определяют и оценивают риски ОД/ФТ/ФРОМУ, которые могут возникнуть в связи с:</w:t>
      </w:r>
    </w:p>
    <w:bookmarkEnd w:id="703"/>
    <w:bookmarkStart w:name="z738" w:id="704"/>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704"/>
    <w:bookmarkStart w:name="z739" w:id="705"/>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действующих продуктов.</w:t>
      </w:r>
    </w:p>
    <w:bookmarkEnd w:id="705"/>
    <w:bookmarkStart w:name="z740" w:id="706"/>
    <w:p>
      <w:pPr>
        <w:spacing w:after="0"/>
        <w:ind w:left="0"/>
        <w:jc w:val="both"/>
      </w:pPr>
      <w:r>
        <w:rPr>
          <w:rFonts w:ascii="Times New Roman"/>
          <w:b w:val="false"/>
          <w:i w:val="false"/>
          <w:color w:val="000000"/>
          <w:sz w:val="28"/>
        </w:rPr>
        <w:t>
      Оценка рисков ОД/ФТ/ФРОМУ проводится до запуска новых продуктов, деловой практики или использования новых, или развивающихся технологий.</w:t>
      </w:r>
    </w:p>
    <w:bookmarkEnd w:id="706"/>
    <w:bookmarkStart w:name="z741" w:id="707"/>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707"/>
    <w:bookmarkStart w:name="z742" w:id="708"/>
    <w:p>
      <w:pPr>
        <w:spacing w:after="0"/>
        <w:ind w:left="0"/>
        <w:jc w:val="both"/>
      </w:pPr>
      <w:r>
        <w:rPr>
          <w:rFonts w:ascii="Times New Roman"/>
          <w:b w:val="false"/>
          <w:i w:val="false"/>
          <w:color w:val="000000"/>
          <w:sz w:val="28"/>
        </w:rPr>
        <w:t xml:space="preserve">
      24.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bookmarkEnd w:id="708"/>
    <w:bookmarkStart w:name="z743" w:id="709"/>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bookmarkEnd w:id="709"/>
    <w:bookmarkStart w:name="z744" w:id="710"/>
    <w:p>
      <w:pPr>
        <w:spacing w:after="0"/>
        <w:ind w:left="0"/>
        <w:jc w:val="both"/>
      </w:pPr>
      <w:r>
        <w:rPr>
          <w:rFonts w:ascii="Times New Roman"/>
          <w:b w:val="false"/>
          <w:i w:val="false"/>
          <w:color w:val="000000"/>
          <w:sz w:val="28"/>
        </w:rPr>
        <w:t>
      Идентификация и надлежащая проверка клиента (его представителя) и бенефициарного собственника осуществляется организациями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710"/>
    <w:bookmarkStart w:name="z745" w:id="711"/>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711"/>
    <w:bookmarkStart w:name="z746" w:id="712"/>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712"/>
    <w:bookmarkStart w:name="z747" w:id="713"/>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713"/>
    <w:bookmarkStart w:name="z748" w:id="714"/>
    <w:p>
      <w:pPr>
        <w:spacing w:after="0"/>
        <w:ind w:left="0"/>
        <w:jc w:val="both"/>
      </w:pPr>
      <w:r>
        <w:rPr>
          <w:rFonts w:ascii="Times New Roman"/>
          <w:b w:val="false"/>
          <w:i w:val="false"/>
          <w:color w:val="000000"/>
          <w:sz w:val="28"/>
        </w:rPr>
        <w:t xml:space="preserve">
      Организации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bookmarkEnd w:id="714"/>
    <w:bookmarkStart w:name="z749" w:id="715"/>
    <w:p>
      <w:pPr>
        <w:spacing w:after="0"/>
        <w:ind w:left="0"/>
        <w:jc w:val="both"/>
      </w:pPr>
      <w:r>
        <w:rPr>
          <w:rFonts w:ascii="Times New Roman"/>
          <w:b w:val="false"/>
          <w:i w:val="false"/>
          <w:color w:val="000000"/>
          <w:sz w:val="28"/>
        </w:rPr>
        <w:t xml:space="preserve">
      25.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ПОД/ФТ/ФРОМУ организации проводят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проводят проверку достоверности полученных сведений о клиенте (его представителе) и бенефициарном собственнике и устанавливают предполагаемую цель деловых отношений в случаях:</w:t>
      </w:r>
    </w:p>
    <w:bookmarkEnd w:id="715"/>
    <w:bookmarkStart w:name="z750" w:id="716"/>
    <w:p>
      <w:pPr>
        <w:spacing w:after="0"/>
        <w:ind w:left="0"/>
        <w:jc w:val="both"/>
      </w:pPr>
      <w:r>
        <w:rPr>
          <w:rFonts w:ascii="Times New Roman"/>
          <w:b w:val="false"/>
          <w:i w:val="false"/>
          <w:color w:val="000000"/>
          <w:sz w:val="28"/>
        </w:rPr>
        <w:t>
      1) совершения клиентом пороговой операции (сделки);</w:t>
      </w:r>
    </w:p>
    <w:bookmarkEnd w:id="716"/>
    <w:bookmarkStart w:name="z751" w:id="717"/>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717"/>
    <w:bookmarkStart w:name="z752" w:id="718"/>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ОД/ФТ/ФРОМУ;</w:t>
      </w:r>
    </w:p>
    <w:bookmarkEnd w:id="718"/>
    <w:bookmarkStart w:name="z753" w:id="719"/>
    <w:p>
      <w:pPr>
        <w:spacing w:after="0"/>
        <w:ind w:left="0"/>
        <w:jc w:val="both"/>
      </w:pPr>
      <w:r>
        <w:rPr>
          <w:rFonts w:ascii="Times New Roman"/>
          <w:b w:val="false"/>
          <w:i w:val="false"/>
          <w:color w:val="000000"/>
          <w:sz w:val="28"/>
        </w:rPr>
        <w:t>
      4) совершения клиентом необычной операции (сделки);</w:t>
      </w:r>
    </w:p>
    <w:bookmarkEnd w:id="719"/>
    <w:bookmarkStart w:name="z754" w:id="720"/>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и бенефициарном собственнике.</w:t>
      </w:r>
    </w:p>
    <w:bookmarkEnd w:id="720"/>
    <w:bookmarkStart w:name="z755" w:id="721"/>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bookmarkEnd w:id="721"/>
    <w:bookmarkStart w:name="z756" w:id="722"/>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722"/>
    <w:bookmarkStart w:name="z757" w:id="723"/>
    <w:p>
      <w:pPr>
        <w:spacing w:after="0"/>
        <w:ind w:left="0"/>
        <w:jc w:val="both"/>
      </w:pPr>
      <w:r>
        <w:rPr>
          <w:rFonts w:ascii="Times New Roman"/>
          <w:b w:val="false"/>
          <w:i w:val="false"/>
          <w:color w:val="000000"/>
          <w:sz w:val="28"/>
        </w:rPr>
        <w:t xml:space="preserve">
      26.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организация проводит идентификацию клиента (его представителя) и бенефициарного собственника до установления деловых отношений. </w:t>
      </w:r>
    </w:p>
    <w:bookmarkEnd w:id="723"/>
    <w:bookmarkStart w:name="z758" w:id="724"/>
    <w:p>
      <w:pPr>
        <w:spacing w:after="0"/>
        <w:ind w:left="0"/>
        <w:jc w:val="both"/>
      </w:pPr>
      <w:r>
        <w:rPr>
          <w:rFonts w:ascii="Times New Roman"/>
          <w:b w:val="false"/>
          <w:i w:val="false"/>
          <w:color w:val="000000"/>
          <w:sz w:val="28"/>
        </w:rPr>
        <w:t>
      27. Сведения, полученные в соответствии с пунктом 24 Требований, вносятся организациями в досье клиента, которое хранится организациями на протяжении всего периода деловых отношений с клиентом и не менее 5 (пяти) лет со дня их прекращения.</w:t>
      </w:r>
    </w:p>
    <w:bookmarkEnd w:id="724"/>
    <w:bookmarkStart w:name="z759" w:id="725"/>
    <w:p>
      <w:pPr>
        <w:spacing w:after="0"/>
        <w:ind w:left="0"/>
        <w:jc w:val="both"/>
      </w:pPr>
      <w:r>
        <w:rPr>
          <w:rFonts w:ascii="Times New Roman"/>
          <w:b w:val="false"/>
          <w:i w:val="false"/>
          <w:color w:val="000000"/>
          <w:sz w:val="28"/>
        </w:rPr>
        <w:t>
      Группы клиентов, по которым организациями в соответствии с внутренними документами ведутся досье, включают, но не ограничиваются:</w:t>
      </w:r>
    </w:p>
    <w:bookmarkEnd w:id="725"/>
    <w:bookmarkStart w:name="z760" w:id="726"/>
    <w:p>
      <w:pPr>
        <w:spacing w:after="0"/>
        <w:ind w:left="0"/>
        <w:jc w:val="both"/>
      </w:pPr>
      <w:r>
        <w:rPr>
          <w:rFonts w:ascii="Times New Roman"/>
          <w:b w:val="false"/>
          <w:i w:val="false"/>
          <w:color w:val="000000"/>
          <w:sz w:val="28"/>
        </w:rPr>
        <w:t>
      1) физические лица;</w:t>
      </w:r>
    </w:p>
    <w:bookmarkEnd w:id="726"/>
    <w:bookmarkStart w:name="z761" w:id="727"/>
    <w:p>
      <w:pPr>
        <w:spacing w:after="0"/>
        <w:ind w:left="0"/>
        <w:jc w:val="both"/>
      </w:pPr>
      <w:r>
        <w:rPr>
          <w:rFonts w:ascii="Times New Roman"/>
          <w:b w:val="false"/>
          <w:i w:val="false"/>
          <w:color w:val="000000"/>
          <w:sz w:val="28"/>
        </w:rPr>
        <w:t>
      2) юридические лица;</w:t>
      </w:r>
    </w:p>
    <w:bookmarkEnd w:id="727"/>
    <w:bookmarkStart w:name="z762" w:id="728"/>
    <w:p>
      <w:pPr>
        <w:spacing w:after="0"/>
        <w:ind w:left="0"/>
        <w:jc w:val="both"/>
      </w:pPr>
      <w:r>
        <w:rPr>
          <w:rFonts w:ascii="Times New Roman"/>
          <w:b w:val="false"/>
          <w:i w:val="false"/>
          <w:color w:val="000000"/>
          <w:sz w:val="28"/>
        </w:rPr>
        <w:t>
      3) иностранные структуры без образования юридического лица.</w:t>
      </w:r>
    </w:p>
    <w:bookmarkEnd w:id="728"/>
    <w:bookmarkStart w:name="z763" w:id="729"/>
    <w:p>
      <w:pPr>
        <w:spacing w:after="0"/>
        <w:ind w:left="0"/>
        <w:jc w:val="both"/>
      </w:pPr>
      <w:r>
        <w:rPr>
          <w:rFonts w:ascii="Times New Roman"/>
          <w:b w:val="false"/>
          <w:i w:val="false"/>
          <w:color w:val="000000"/>
          <w:sz w:val="28"/>
        </w:rPr>
        <w:t xml:space="preserve">
      При применении организациями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организации незамедлительно получают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полагаются организации, для внесения (включения) в досье клиента, а также по запросу без задержки получают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bookmarkEnd w:id="729"/>
    <w:bookmarkStart w:name="z764" w:id="730"/>
    <w:p>
      <w:pPr>
        <w:spacing w:after="0"/>
        <w:ind w:left="0"/>
        <w:jc w:val="both"/>
      </w:pPr>
      <w:r>
        <w:rPr>
          <w:rFonts w:ascii="Times New Roman"/>
          <w:b w:val="false"/>
          <w:i w:val="false"/>
          <w:color w:val="000000"/>
          <w:sz w:val="28"/>
        </w:rPr>
        <w:t>
      Если организации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730"/>
    <w:bookmarkStart w:name="z765" w:id="731"/>
    <w:p>
      <w:pPr>
        <w:spacing w:after="0"/>
        <w:ind w:left="0"/>
        <w:jc w:val="both"/>
      </w:pPr>
      <w:r>
        <w:rPr>
          <w:rFonts w:ascii="Times New Roman"/>
          <w:b w:val="false"/>
          <w:i w:val="false"/>
          <w:color w:val="000000"/>
          <w:sz w:val="28"/>
        </w:rPr>
        <w:t xml:space="preserve">
      Организации, являющиеся участниками финансовой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731"/>
    <w:bookmarkStart w:name="z766" w:id="732"/>
    <w:p>
      <w:pPr>
        <w:spacing w:after="0"/>
        <w:ind w:left="0"/>
        <w:jc w:val="both"/>
      </w:pPr>
      <w:r>
        <w:rPr>
          <w:rFonts w:ascii="Times New Roman"/>
          <w:b w:val="false"/>
          <w:i w:val="false"/>
          <w:color w:val="000000"/>
          <w:sz w:val="28"/>
        </w:rPr>
        <w:t xml:space="preserve">
      28. При осуществлении клиентом либо поступлении в его пользу безналичного платежа или перевода денег центральным депозитарием контролируется наличие в платежном документе и передача финансовой организации-участнику платежа (перевода) денег сведений о клиенте, предусмотренных пунктом 2 </w:t>
      </w:r>
      <w:r>
        <w:rPr>
          <w:rFonts w:ascii="Times New Roman"/>
          <w:b w:val="false"/>
          <w:i w:val="false"/>
          <w:color w:val="000000"/>
          <w:sz w:val="28"/>
        </w:rPr>
        <w:t>статьи 7</w:t>
      </w:r>
      <w:r>
        <w:rPr>
          <w:rFonts w:ascii="Times New Roman"/>
          <w:b w:val="false"/>
          <w:i w:val="false"/>
          <w:color w:val="000000"/>
          <w:sz w:val="28"/>
        </w:rPr>
        <w:t xml:space="preserve"> Закона о ПОД/ФТ/ФРОМУ.</w:t>
      </w:r>
    </w:p>
    <w:bookmarkEnd w:id="732"/>
    <w:bookmarkStart w:name="z767" w:id="733"/>
    <w:p>
      <w:pPr>
        <w:spacing w:after="0"/>
        <w:ind w:left="0"/>
        <w:jc w:val="both"/>
      </w:pPr>
      <w:r>
        <w:rPr>
          <w:rFonts w:ascii="Times New Roman"/>
          <w:b w:val="false"/>
          <w:i w:val="false"/>
          <w:color w:val="000000"/>
          <w:sz w:val="28"/>
        </w:rPr>
        <w:t>
      29.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ФТ и Перечне ФРОМУ.</w:t>
      </w:r>
    </w:p>
    <w:bookmarkEnd w:id="733"/>
    <w:bookmarkStart w:name="z768" w:id="734"/>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734"/>
    <w:bookmarkStart w:name="z769" w:id="735"/>
    <w:p>
      <w:pPr>
        <w:spacing w:after="0"/>
        <w:ind w:left="0"/>
        <w:jc w:val="both"/>
      </w:pPr>
      <w:r>
        <w:rPr>
          <w:rFonts w:ascii="Times New Roman"/>
          <w:b w:val="false"/>
          <w:i w:val="false"/>
          <w:color w:val="000000"/>
          <w:sz w:val="28"/>
        </w:rPr>
        <w:t>
      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735"/>
    <w:bookmarkStart w:name="z770" w:id="736"/>
    <w:p>
      <w:pPr>
        <w:spacing w:after="0"/>
        <w:ind w:left="0"/>
        <w:jc w:val="both"/>
      </w:pPr>
      <w:r>
        <w:rPr>
          <w:rFonts w:ascii="Times New Roman"/>
          <w:b w:val="false"/>
          <w:i w:val="false"/>
          <w:color w:val="000000"/>
          <w:sz w:val="28"/>
        </w:rPr>
        <w:t xml:space="preserve">
      Организации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w:t>
      </w:r>
    </w:p>
    <w:bookmarkEnd w:id="736"/>
    <w:bookmarkStart w:name="z771" w:id="737"/>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ОД/ФТ/ФРОМУ;</w:t>
      </w:r>
    </w:p>
    <w:bookmarkEnd w:id="737"/>
    <w:bookmarkStart w:name="z772" w:id="738"/>
    <w:p>
      <w:pPr>
        <w:spacing w:after="0"/>
        <w:ind w:left="0"/>
        <w:jc w:val="both"/>
      </w:pPr>
      <w:r>
        <w:rPr>
          <w:rFonts w:ascii="Times New Roman"/>
          <w:b w:val="false"/>
          <w:i w:val="false"/>
          <w:color w:val="000000"/>
          <w:sz w:val="28"/>
        </w:rPr>
        <w:t>
      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bookmarkEnd w:id="738"/>
    <w:bookmarkStart w:name="z773" w:id="739"/>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739"/>
    <w:bookmarkStart w:name="z774" w:id="740"/>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740"/>
    <w:bookmarkStart w:name="z775" w:id="741"/>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 которым присвоен высокий уровень риска, организации, помимо мер, предусмотренных пунктом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дополнительно применяют меры, установленные подпунктами 1), 2), 3) и 4) части четвертой настоящего пункта.</w:t>
      </w:r>
    </w:p>
    <w:bookmarkEnd w:id="741"/>
    <w:bookmarkStart w:name="z776" w:id="742"/>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742"/>
    <w:bookmarkStart w:name="z777" w:id="743"/>
    <w:p>
      <w:pPr>
        <w:spacing w:after="0"/>
        <w:ind w:left="0"/>
        <w:jc w:val="both"/>
      </w:pPr>
      <w:r>
        <w:rPr>
          <w:rFonts w:ascii="Times New Roman"/>
          <w:b w:val="false"/>
          <w:i w:val="false"/>
          <w:color w:val="000000"/>
          <w:sz w:val="28"/>
        </w:rPr>
        <w:t>
      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bookmarkEnd w:id="743"/>
    <w:bookmarkStart w:name="z778" w:id="744"/>
    <w:p>
      <w:pPr>
        <w:spacing w:after="0"/>
        <w:ind w:left="0"/>
        <w:jc w:val="both"/>
      </w:pPr>
      <w:r>
        <w:rPr>
          <w:rFonts w:ascii="Times New Roman"/>
          <w:b w:val="false"/>
          <w:i w:val="false"/>
          <w:color w:val="000000"/>
          <w:sz w:val="28"/>
        </w:rPr>
        <w:t>
      фамилия, имя, отчество (при его наличии);</w:t>
      </w:r>
    </w:p>
    <w:bookmarkEnd w:id="744"/>
    <w:bookmarkStart w:name="z779" w:id="745"/>
    <w:p>
      <w:pPr>
        <w:spacing w:after="0"/>
        <w:ind w:left="0"/>
        <w:jc w:val="both"/>
      </w:pPr>
      <w:r>
        <w:rPr>
          <w:rFonts w:ascii="Times New Roman"/>
          <w:b w:val="false"/>
          <w:i w:val="false"/>
          <w:color w:val="000000"/>
          <w:sz w:val="28"/>
        </w:rPr>
        <w:t>
      гражданство;</w:t>
      </w:r>
    </w:p>
    <w:bookmarkEnd w:id="745"/>
    <w:bookmarkStart w:name="z780" w:id="746"/>
    <w:p>
      <w:pPr>
        <w:spacing w:after="0"/>
        <w:ind w:left="0"/>
        <w:jc w:val="both"/>
      </w:pPr>
      <w:r>
        <w:rPr>
          <w:rFonts w:ascii="Times New Roman"/>
          <w:b w:val="false"/>
          <w:i w:val="false"/>
          <w:color w:val="000000"/>
          <w:sz w:val="28"/>
        </w:rPr>
        <w:t>
      дата и место рождения;</w:t>
      </w:r>
    </w:p>
    <w:bookmarkEnd w:id="746"/>
    <w:bookmarkStart w:name="z781" w:id="747"/>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747"/>
    <w:bookmarkStart w:name="z782" w:id="748"/>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748"/>
    <w:bookmarkStart w:name="z783" w:id="749"/>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749"/>
    <w:bookmarkStart w:name="z784" w:id="750"/>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750"/>
    <w:bookmarkStart w:name="z785" w:id="751"/>
    <w:p>
      <w:pPr>
        <w:spacing w:after="0"/>
        <w:ind w:left="0"/>
        <w:jc w:val="both"/>
      </w:pPr>
      <w:r>
        <w:rPr>
          <w:rFonts w:ascii="Times New Roman"/>
          <w:b w:val="false"/>
          <w:i w:val="false"/>
          <w:color w:val="000000"/>
          <w:sz w:val="28"/>
        </w:rPr>
        <w:t>
      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bookmarkEnd w:id="751"/>
    <w:bookmarkStart w:name="z786" w:id="752"/>
    <w:p>
      <w:pPr>
        <w:spacing w:after="0"/>
        <w:ind w:left="0"/>
        <w:jc w:val="both"/>
      </w:pPr>
      <w:r>
        <w:rPr>
          <w:rFonts w:ascii="Times New Roman"/>
          <w:b w:val="false"/>
          <w:i w:val="false"/>
          <w:color w:val="000000"/>
          <w:sz w:val="28"/>
        </w:rPr>
        <w:t>
      наименование;</w:t>
      </w:r>
    </w:p>
    <w:bookmarkEnd w:id="752"/>
    <w:bookmarkStart w:name="z787" w:id="753"/>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753"/>
    <w:bookmarkStart w:name="z788" w:id="754"/>
    <w:p>
      <w:pPr>
        <w:spacing w:after="0"/>
        <w:ind w:left="0"/>
        <w:jc w:val="both"/>
      </w:pPr>
      <w:r>
        <w:rPr>
          <w:rFonts w:ascii="Times New Roman"/>
          <w:b w:val="false"/>
          <w:i w:val="false"/>
          <w:color w:val="000000"/>
          <w:sz w:val="28"/>
        </w:rPr>
        <w:t>
      адрес места нахождения или регистрации;</w:t>
      </w:r>
    </w:p>
    <w:bookmarkEnd w:id="754"/>
    <w:bookmarkStart w:name="z789" w:id="755"/>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755"/>
    <w:bookmarkStart w:name="z790" w:id="756"/>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bookmarkEnd w:id="756"/>
    <w:bookmarkStart w:name="z791" w:id="757"/>
    <w:p>
      <w:pPr>
        <w:spacing w:after="0"/>
        <w:ind w:left="0"/>
        <w:jc w:val="both"/>
      </w:pPr>
      <w:r>
        <w:rPr>
          <w:rFonts w:ascii="Times New Roman"/>
          <w:b w:val="false"/>
          <w:i w:val="false"/>
          <w:color w:val="000000"/>
          <w:sz w:val="28"/>
        </w:rPr>
        <w:t>
      характер деятельности;</w:t>
      </w:r>
    </w:p>
    <w:bookmarkEnd w:id="757"/>
    <w:bookmarkStart w:name="z792" w:id="758"/>
    <w:p>
      <w:pPr>
        <w:spacing w:after="0"/>
        <w:ind w:left="0"/>
        <w:jc w:val="both"/>
      </w:pPr>
      <w:r>
        <w:rPr>
          <w:rFonts w:ascii="Times New Roman"/>
          <w:b w:val="false"/>
          <w:i w:val="false"/>
          <w:color w:val="000000"/>
          <w:sz w:val="28"/>
        </w:rPr>
        <w:t>
      данные о бенефициарных собственниках.</w:t>
      </w:r>
    </w:p>
    <w:bookmarkEnd w:id="758"/>
    <w:bookmarkStart w:name="z793" w:id="759"/>
    <w:p>
      <w:pPr>
        <w:spacing w:after="0"/>
        <w:ind w:left="0"/>
        <w:jc w:val="both"/>
      </w:pPr>
      <w:r>
        <w:rPr>
          <w:rFonts w:ascii="Times New Roman"/>
          <w:b w:val="false"/>
          <w:i w:val="false"/>
          <w:color w:val="000000"/>
          <w:sz w:val="28"/>
        </w:rPr>
        <w:t>
      Организации при идентификации клиента-иностранной структуры без образования юридического лица устанавливают и фиксируют следующие данные:</w:t>
      </w:r>
    </w:p>
    <w:bookmarkEnd w:id="759"/>
    <w:bookmarkStart w:name="z794" w:id="760"/>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760"/>
    <w:bookmarkStart w:name="z795" w:id="761"/>
    <w:p>
      <w:pPr>
        <w:spacing w:after="0"/>
        <w:ind w:left="0"/>
        <w:jc w:val="both"/>
      </w:pPr>
      <w:r>
        <w:rPr>
          <w:rFonts w:ascii="Times New Roman"/>
          <w:b w:val="false"/>
          <w:i w:val="false"/>
          <w:color w:val="000000"/>
          <w:sz w:val="28"/>
        </w:rPr>
        <w:t xml:space="preserve">
      адрес места нахождения; </w:t>
      </w:r>
    </w:p>
    <w:bookmarkEnd w:id="761"/>
    <w:bookmarkStart w:name="z796" w:id="762"/>
    <w:p>
      <w:pPr>
        <w:spacing w:after="0"/>
        <w:ind w:left="0"/>
        <w:jc w:val="both"/>
      </w:pPr>
      <w:r>
        <w:rPr>
          <w:rFonts w:ascii="Times New Roman"/>
          <w:b w:val="false"/>
          <w:i w:val="false"/>
          <w:color w:val="000000"/>
          <w:sz w:val="28"/>
        </w:rPr>
        <w:t xml:space="preserve">
      место ведения основной деятельности; </w:t>
      </w:r>
    </w:p>
    <w:bookmarkEnd w:id="762"/>
    <w:bookmarkStart w:name="z797" w:id="763"/>
    <w:p>
      <w:pPr>
        <w:spacing w:after="0"/>
        <w:ind w:left="0"/>
        <w:jc w:val="both"/>
      </w:pPr>
      <w:r>
        <w:rPr>
          <w:rFonts w:ascii="Times New Roman"/>
          <w:b w:val="false"/>
          <w:i w:val="false"/>
          <w:color w:val="000000"/>
          <w:sz w:val="28"/>
        </w:rPr>
        <w:t xml:space="preserve">
      характер деятельности; </w:t>
      </w:r>
    </w:p>
    <w:bookmarkEnd w:id="763"/>
    <w:bookmarkStart w:name="z798" w:id="764"/>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764"/>
    <w:bookmarkStart w:name="z799" w:id="765"/>
    <w:p>
      <w:pPr>
        <w:spacing w:after="0"/>
        <w:ind w:left="0"/>
        <w:jc w:val="both"/>
      </w:pPr>
      <w:r>
        <w:rPr>
          <w:rFonts w:ascii="Times New Roman"/>
          <w:b w:val="false"/>
          <w:i w:val="false"/>
          <w:color w:val="000000"/>
          <w:sz w:val="28"/>
        </w:rPr>
        <w:t>
      30.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765"/>
    <w:bookmarkStart w:name="z800" w:id="766"/>
    <w:p>
      <w:pPr>
        <w:spacing w:after="0"/>
        <w:ind w:left="0"/>
        <w:jc w:val="both"/>
      </w:pPr>
      <w:r>
        <w:rPr>
          <w:rFonts w:ascii="Times New Roman"/>
          <w:b w:val="false"/>
          <w:i w:val="false"/>
          <w:color w:val="000000"/>
          <w:sz w:val="28"/>
        </w:rPr>
        <w:t>
      31. Программа идентификации клиента (его представителя) и бенефициарного собственника включает, но не ограничивается:</w:t>
      </w:r>
    </w:p>
    <w:bookmarkEnd w:id="766"/>
    <w:bookmarkStart w:name="z801" w:id="767"/>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организациями решения об отказе в установлении деловых отношений и (или) в проведении операции, а также прекращении деловых отношений;</w:t>
      </w:r>
    </w:p>
    <w:bookmarkEnd w:id="767"/>
    <w:bookmarkStart w:name="z802" w:id="768"/>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768"/>
    <w:bookmarkStart w:name="z803" w:id="769"/>
    <w:p>
      <w:pPr>
        <w:spacing w:after="0"/>
        <w:ind w:left="0"/>
        <w:jc w:val="both"/>
      </w:pPr>
      <w:r>
        <w:rPr>
          <w:rFonts w:ascii="Times New Roman"/>
          <w:b w:val="false"/>
          <w:i w:val="false"/>
          <w:color w:val="000000"/>
          <w:sz w:val="28"/>
        </w:rPr>
        <w:t>
      3) описание мер, направленных на выявление организациями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769"/>
    <w:bookmarkStart w:name="z804" w:id="770"/>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770"/>
    <w:bookmarkStart w:name="z805" w:id="771"/>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771"/>
    <w:bookmarkStart w:name="z806" w:id="772"/>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ПОД/ФТ/ФРОМУ (при наличии);</w:t>
      </w:r>
    </w:p>
    <w:bookmarkEnd w:id="772"/>
    <w:bookmarkStart w:name="z807" w:id="773"/>
    <w:p>
      <w:pPr>
        <w:spacing w:after="0"/>
        <w:ind w:left="0"/>
        <w:jc w:val="both"/>
      </w:pPr>
      <w:r>
        <w:rPr>
          <w:rFonts w:ascii="Times New Roman"/>
          <w:b w:val="false"/>
          <w:i w:val="false"/>
          <w:color w:val="000000"/>
          <w:sz w:val="28"/>
        </w:rPr>
        <w:t>
      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bookmarkEnd w:id="773"/>
    <w:bookmarkStart w:name="z808" w:id="774"/>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774"/>
    <w:bookmarkStart w:name="z809" w:id="775"/>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775"/>
    <w:bookmarkStart w:name="z810" w:id="776"/>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776"/>
    <w:bookmarkStart w:name="z811" w:id="777"/>
    <w:p>
      <w:pPr>
        <w:spacing w:after="0"/>
        <w:ind w:left="0"/>
        <w:jc w:val="both"/>
      </w:pPr>
      <w:r>
        <w:rPr>
          <w:rFonts w:ascii="Times New Roman"/>
          <w:b w:val="false"/>
          <w:i w:val="false"/>
          <w:color w:val="000000"/>
          <w:sz w:val="28"/>
        </w:rPr>
        <w:t xml:space="preserve">
      11) порядок получения и представления по запросу организаций сведений о бенефициарных собственниках клиентов по форме и в порядке, определенных уполномоченным органом по финансовому мониторингу в соответствии с частями третьей и четвертой пункта 5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777"/>
    <w:bookmarkStart w:name="z812" w:id="778"/>
    <w:p>
      <w:pPr>
        <w:spacing w:after="0"/>
        <w:ind w:left="0"/>
        <w:jc w:val="both"/>
      </w:pPr>
      <w:r>
        <w:rPr>
          <w:rFonts w:ascii="Times New Roman"/>
          <w:b w:val="false"/>
          <w:i w:val="false"/>
          <w:color w:val="000000"/>
          <w:sz w:val="28"/>
        </w:rPr>
        <w:t xml:space="preserve">
      Если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 на основании договора поручили иному лицу применение в отношении клиентов (их представителей) и бенефициарных собственников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организации разрабатывают правила взаимодействия с такими лицами, которые включают:</w:t>
      </w:r>
    </w:p>
    <w:bookmarkEnd w:id="778"/>
    <w:bookmarkStart w:name="z813" w:id="779"/>
    <w:p>
      <w:pPr>
        <w:spacing w:after="0"/>
        <w:ind w:left="0"/>
        <w:jc w:val="both"/>
      </w:pPr>
      <w:r>
        <w:rPr>
          <w:rFonts w:ascii="Times New Roman"/>
          <w:b w:val="false"/>
          <w:i w:val="false"/>
          <w:color w:val="000000"/>
          <w:sz w:val="28"/>
        </w:rPr>
        <w:t>
      процедуру заключения организациями договоров с лицами, которым поручено проведение идентификации, а также перечень должностных лиц организаций, уполномоченных заключать такие договоры;</w:t>
      </w:r>
    </w:p>
    <w:bookmarkEnd w:id="779"/>
    <w:bookmarkStart w:name="z814" w:id="780"/>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заключенными между организациями и лицами, которым поручено проведение идентификации;</w:t>
      </w:r>
    </w:p>
    <w:bookmarkEnd w:id="780"/>
    <w:bookmarkStart w:name="z815" w:id="781"/>
    <w:p>
      <w:pPr>
        <w:spacing w:after="0"/>
        <w:ind w:left="0"/>
        <w:jc w:val="both"/>
      </w:pPr>
      <w:r>
        <w:rPr>
          <w:rFonts w:ascii="Times New Roman"/>
          <w:b w:val="false"/>
          <w:i w:val="false"/>
          <w:color w:val="000000"/>
          <w:sz w:val="28"/>
        </w:rPr>
        <w:t>
      процедуру и сроки передачи организациям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bookmarkEnd w:id="781"/>
    <w:bookmarkStart w:name="z816" w:id="782"/>
    <w:p>
      <w:pPr>
        <w:spacing w:after="0"/>
        <w:ind w:left="0"/>
        <w:jc w:val="both"/>
      </w:pPr>
      <w:r>
        <w:rPr>
          <w:rFonts w:ascii="Times New Roman"/>
          <w:b w:val="false"/>
          <w:i w:val="false"/>
          <w:color w:val="000000"/>
          <w:sz w:val="28"/>
        </w:rPr>
        <w:t>
      процедуру осуществления организациями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 а также меры, принимаемые организациями по устранению выявленных нарушений;</w:t>
      </w:r>
    </w:p>
    <w:bookmarkEnd w:id="782"/>
    <w:bookmarkStart w:name="z817" w:id="783"/>
    <w:p>
      <w:pPr>
        <w:spacing w:after="0"/>
        <w:ind w:left="0"/>
        <w:jc w:val="both"/>
      </w:pPr>
      <w:r>
        <w:rPr>
          <w:rFonts w:ascii="Times New Roman"/>
          <w:b w:val="false"/>
          <w:i w:val="false"/>
          <w:color w:val="000000"/>
          <w:sz w:val="28"/>
        </w:rPr>
        <w:t>
      основания, процедуру и сроки принятия организациями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организациям полученных сведений;</w:t>
      </w:r>
    </w:p>
    <w:bookmarkEnd w:id="783"/>
    <w:bookmarkStart w:name="z818" w:id="784"/>
    <w:p>
      <w:pPr>
        <w:spacing w:after="0"/>
        <w:ind w:left="0"/>
        <w:jc w:val="both"/>
      </w:pPr>
      <w:r>
        <w:rPr>
          <w:rFonts w:ascii="Times New Roman"/>
          <w:b w:val="false"/>
          <w:i w:val="false"/>
          <w:color w:val="000000"/>
          <w:sz w:val="28"/>
        </w:rPr>
        <w:t>
      перечень должностных лиц организаций, уполномоченных принимать решение об одностороннем отказе от исполнения договора с лицами, которым поручено проведение идентификации;</w:t>
      </w:r>
    </w:p>
    <w:bookmarkEnd w:id="784"/>
    <w:bookmarkStart w:name="z819" w:id="785"/>
    <w:p>
      <w:pPr>
        <w:spacing w:after="0"/>
        <w:ind w:left="0"/>
        <w:jc w:val="both"/>
      </w:pPr>
      <w:r>
        <w:rPr>
          <w:rFonts w:ascii="Times New Roman"/>
          <w:b w:val="false"/>
          <w:i w:val="false"/>
          <w:color w:val="000000"/>
          <w:sz w:val="28"/>
        </w:rPr>
        <w:t>
      положения об ответственности лиц, которым организации поручили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w:t>
      </w:r>
    </w:p>
    <w:bookmarkEnd w:id="785"/>
    <w:bookmarkStart w:name="z820" w:id="786"/>
    <w:p>
      <w:pPr>
        <w:spacing w:after="0"/>
        <w:ind w:left="0"/>
        <w:jc w:val="both"/>
      </w:pPr>
      <w:r>
        <w:rPr>
          <w:rFonts w:ascii="Times New Roman"/>
          <w:b w:val="false"/>
          <w:i w:val="false"/>
          <w:color w:val="000000"/>
          <w:sz w:val="28"/>
        </w:rPr>
        <w:t>
      процедуру взаимодействия организаций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bookmarkEnd w:id="786"/>
    <w:bookmarkStart w:name="z821" w:id="787"/>
    <w:p>
      <w:pPr>
        <w:spacing w:after="0"/>
        <w:ind w:left="0"/>
        <w:jc w:val="both"/>
      </w:pPr>
      <w:r>
        <w:rPr>
          <w:rFonts w:ascii="Times New Roman"/>
          <w:b w:val="false"/>
          <w:i w:val="false"/>
          <w:color w:val="000000"/>
          <w:sz w:val="28"/>
        </w:rPr>
        <w:t>
      Допускается включение организациями дополнительных условий в правила взаимодействия.</w:t>
      </w:r>
    </w:p>
    <w:bookmarkEnd w:id="787"/>
    <w:bookmarkStart w:name="z822" w:id="788"/>
    <w:p>
      <w:pPr>
        <w:spacing w:after="0"/>
        <w:ind w:left="0"/>
        <w:jc w:val="both"/>
      </w:pPr>
      <w:r>
        <w:rPr>
          <w:rFonts w:ascii="Times New Roman"/>
          <w:b w:val="false"/>
          <w:i w:val="false"/>
          <w:color w:val="000000"/>
          <w:sz w:val="28"/>
        </w:rPr>
        <w:t xml:space="preserve">
      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учитывают возможные риски ОД/ФТ/ФРОМУ.</w:t>
      </w:r>
    </w:p>
    <w:bookmarkEnd w:id="788"/>
    <w:bookmarkStart w:name="z823" w:id="789"/>
    <w:p>
      <w:pPr>
        <w:spacing w:after="0"/>
        <w:ind w:left="0"/>
        <w:jc w:val="both"/>
      </w:pPr>
      <w:r>
        <w:rPr>
          <w:rFonts w:ascii="Times New Roman"/>
          <w:b w:val="false"/>
          <w:i w:val="false"/>
          <w:color w:val="000000"/>
          <w:sz w:val="28"/>
        </w:rPr>
        <w:t>
      32.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bookmarkEnd w:id="789"/>
    <w:bookmarkStart w:name="z824" w:id="790"/>
    <w:p>
      <w:pPr>
        <w:spacing w:after="0"/>
        <w:ind w:left="0"/>
        <w:jc w:val="both"/>
      </w:pPr>
      <w:r>
        <w:rPr>
          <w:rFonts w:ascii="Times New Roman"/>
          <w:b w:val="false"/>
          <w:i w:val="false"/>
          <w:color w:val="000000"/>
          <w:sz w:val="28"/>
        </w:rPr>
        <w:t xml:space="preserve">
      33. Организации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790"/>
    <w:bookmarkStart w:name="z825" w:id="791"/>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791"/>
    <w:bookmarkStart w:name="z826" w:id="792"/>
    <w:p>
      <w:pPr>
        <w:spacing w:after="0"/>
        <w:ind w:left="0"/>
        <w:jc w:val="both"/>
      </w:pPr>
      <w:r>
        <w:rPr>
          <w:rFonts w:ascii="Times New Roman"/>
          <w:b w:val="false"/>
          <w:i w:val="false"/>
          <w:color w:val="000000"/>
          <w:sz w:val="28"/>
        </w:rPr>
        <w:t xml:space="preserve">
      34.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организация разрабатывает программу мониторинга и изучения операций клиентов.</w:t>
      </w:r>
    </w:p>
    <w:bookmarkEnd w:id="792"/>
    <w:bookmarkStart w:name="z827" w:id="793"/>
    <w:p>
      <w:pPr>
        <w:spacing w:after="0"/>
        <w:ind w:left="0"/>
        <w:jc w:val="both"/>
      </w:pPr>
      <w:r>
        <w:rPr>
          <w:rFonts w:ascii="Times New Roman"/>
          <w:b w:val="false"/>
          <w:i w:val="false"/>
          <w:color w:val="000000"/>
          <w:sz w:val="28"/>
        </w:rPr>
        <w:t>
      35.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bookmarkEnd w:id="793"/>
    <w:bookmarkStart w:name="z828" w:id="794"/>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организации рискам ОД/ФТ/ФРОМУ, а также для пересмотра уровней рисков клиентов.</w:t>
      </w:r>
    </w:p>
    <w:bookmarkEnd w:id="794"/>
    <w:bookmarkStart w:name="z829" w:id="795"/>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27 Требований, и (или) хранятся у организации на протяжении всего периода деловых отношений с клиентом и не менее пяти лет со дня их окончания.</w:t>
      </w:r>
    </w:p>
    <w:bookmarkEnd w:id="795"/>
    <w:bookmarkStart w:name="z830" w:id="796"/>
    <w:p>
      <w:pPr>
        <w:spacing w:after="0"/>
        <w:ind w:left="0"/>
        <w:jc w:val="both"/>
      </w:pPr>
      <w:r>
        <w:rPr>
          <w:rFonts w:ascii="Times New Roman"/>
          <w:b w:val="false"/>
          <w:i w:val="false"/>
          <w:color w:val="000000"/>
          <w:sz w:val="28"/>
        </w:rPr>
        <w:t>
      36.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организации, которыми пользуется клиент, рискам ОД/ФТ/ФРОМУ.</w:t>
      </w:r>
    </w:p>
    <w:bookmarkEnd w:id="796"/>
    <w:bookmarkStart w:name="z831" w:id="797"/>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797"/>
    <w:bookmarkStart w:name="z832" w:id="798"/>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не зависит от уровня риска клиента и осуществляется по мере внесения изменений в указанные перечни (обновления перечней).</w:t>
      </w:r>
    </w:p>
    <w:bookmarkEnd w:id="798"/>
    <w:bookmarkStart w:name="z833" w:id="799"/>
    <w:p>
      <w:pPr>
        <w:spacing w:after="0"/>
        <w:ind w:left="0"/>
        <w:jc w:val="both"/>
      </w:pPr>
      <w:r>
        <w:rPr>
          <w:rFonts w:ascii="Times New Roman"/>
          <w:b w:val="false"/>
          <w:i w:val="false"/>
          <w:color w:val="000000"/>
          <w:sz w:val="28"/>
        </w:rPr>
        <w:t>
      37. Степень изучения операций клиента определяется организациями с учетом уровня риска клиента (группы клиентов) и (или) степени подверженности услуг (продуктов) организаций, которыми пользуется клиент, рискам ОД/ФТ/ФРОМУ, а также с учетом имеющихся у организаций сценариев (схем) ОД/ФТ/ФРОМУ и (или) признаков необычных и подозрительных операций.</w:t>
      </w:r>
    </w:p>
    <w:bookmarkEnd w:id="799"/>
    <w:bookmarkStart w:name="z834" w:id="800"/>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организациями изучаются операции, которые проводит (проводил) клиент за определенный период времени, но не менее чем за последний месяц.</w:t>
      </w:r>
    </w:p>
    <w:bookmarkEnd w:id="800"/>
    <w:bookmarkStart w:name="z835" w:id="801"/>
    <w:p>
      <w:pPr>
        <w:spacing w:after="0"/>
        <w:ind w:left="0"/>
        <w:jc w:val="both"/>
      </w:pPr>
      <w:r>
        <w:rPr>
          <w:rFonts w:ascii="Times New Roman"/>
          <w:b w:val="false"/>
          <w:i w:val="false"/>
          <w:color w:val="000000"/>
          <w:sz w:val="28"/>
        </w:rPr>
        <w:t>
      38. Программа мониторинга и изучения операций клиентов включает, но не ограничивается:</w:t>
      </w:r>
    </w:p>
    <w:bookmarkEnd w:id="801"/>
    <w:bookmarkStart w:name="z836" w:id="802"/>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bookmarkEnd w:id="802"/>
    <w:bookmarkStart w:name="z837" w:id="803"/>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организаций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пунктами 21, 35 и 36 Требований;</w:t>
      </w:r>
    </w:p>
    <w:bookmarkEnd w:id="803"/>
    <w:bookmarkStart w:name="z838" w:id="804"/>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организаций по выявлению и передаче между подразделениями (работниками) сведений о пороговых, необычных и подозрительных операциях;</w:t>
      </w:r>
    </w:p>
    <w:bookmarkEnd w:id="804"/>
    <w:bookmarkStart w:name="z839" w:id="805"/>
    <w:p>
      <w:pPr>
        <w:spacing w:after="0"/>
        <w:ind w:left="0"/>
        <w:jc w:val="both"/>
      </w:pPr>
      <w:r>
        <w:rPr>
          <w:rFonts w:ascii="Times New Roman"/>
          <w:b w:val="false"/>
          <w:i w:val="false"/>
          <w:color w:val="000000"/>
          <w:sz w:val="28"/>
        </w:rPr>
        <w:t>
      4) порядок, основания и срок принятия ответственным работником и работником подразделения по ПОД/ФТ/ФРОМУ решения о квалификации операции клиента;</w:t>
      </w:r>
    </w:p>
    <w:bookmarkEnd w:id="805"/>
    <w:bookmarkStart w:name="z840" w:id="806"/>
    <w:p>
      <w:pPr>
        <w:spacing w:after="0"/>
        <w:ind w:left="0"/>
        <w:jc w:val="both"/>
      </w:pPr>
      <w:r>
        <w:rPr>
          <w:rFonts w:ascii="Times New Roman"/>
          <w:b w:val="false"/>
          <w:i w:val="false"/>
          <w:color w:val="000000"/>
          <w:sz w:val="28"/>
        </w:rPr>
        <w:t>
      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w:t>
      </w:r>
    </w:p>
    <w:bookmarkEnd w:id="806"/>
    <w:bookmarkStart w:name="z841" w:id="807"/>
    <w:p>
      <w:pPr>
        <w:spacing w:after="0"/>
        <w:ind w:left="0"/>
        <w:jc w:val="both"/>
      </w:pPr>
      <w:r>
        <w:rPr>
          <w:rFonts w:ascii="Times New Roman"/>
          <w:b w:val="false"/>
          <w:i w:val="false"/>
          <w:color w:val="000000"/>
          <w:sz w:val="28"/>
        </w:rPr>
        <w:t>
      6) порядок принятия и описание мер, принимаемых организациями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807"/>
    <w:bookmarkStart w:name="z842" w:id="808"/>
    <w:p>
      <w:pPr>
        <w:spacing w:after="0"/>
        <w:ind w:left="0"/>
        <w:jc w:val="both"/>
      </w:pPr>
      <w:r>
        <w:rPr>
          <w:rFonts w:ascii="Times New Roman"/>
          <w:b w:val="false"/>
          <w:i w:val="false"/>
          <w:color w:val="000000"/>
          <w:sz w:val="28"/>
        </w:rPr>
        <w:t>
      7) порядок представления в уполномоченный орган сообщений о пороговых и подозрительных операциях;</w:t>
      </w:r>
    </w:p>
    <w:bookmarkEnd w:id="808"/>
    <w:bookmarkStart w:name="z843" w:id="809"/>
    <w:p>
      <w:pPr>
        <w:spacing w:after="0"/>
        <w:ind w:left="0"/>
        <w:jc w:val="both"/>
      </w:pPr>
      <w:r>
        <w:rPr>
          <w:rFonts w:ascii="Times New Roman"/>
          <w:b w:val="false"/>
          <w:i w:val="false"/>
          <w:color w:val="000000"/>
          <w:sz w:val="28"/>
        </w:rPr>
        <w:t>
      8) порядок информирования (при необходимости) органов управления, исполнительных органов организаций и должностных лиц организаций о выявлении пороговой и подозрительной операции.</w:t>
      </w:r>
    </w:p>
    <w:bookmarkEnd w:id="809"/>
    <w:bookmarkStart w:name="z844" w:id="810"/>
    <w:p>
      <w:pPr>
        <w:spacing w:after="0"/>
        <w:ind w:left="0"/>
        <w:jc w:val="both"/>
      </w:pPr>
      <w:r>
        <w:rPr>
          <w:rFonts w:ascii="Times New Roman"/>
          <w:b w:val="false"/>
          <w:i w:val="false"/>
          <w:color w:val="000000"/>
          <w:sz w:val="28"/>
        </w:rPr>
        <w:t>
      39.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организации, выявивший указанную операцию, направляет сообщение о такой операции в подразделение по ПОД/ФТ/ФРОМУ в порядке, форме и сроки, установленные внутренними документами организации.</w:t>
      </w:r>
    </w:p>
    <w:bookmarkEnd w:id="810"/>
    <w:bookmarkStart w:name="z845" w:id="811"/>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bookmarkEnd w:id="811"/>
    <w:bookmarkStart w:name="z846" w:id="812"/>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w:t>
      </w:r>
    </w:p>
    <w:bookmarkEnd w:id="812"/>
    <w:bookmarkStart w:name="z847" w:id="813"/>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ПОД/ФТ/ФРОМУ</w:t>
      </w:r>
    </w:p>
    <w:bookmarkEnd w:id="813"/>
    <w:bookmarkStart w:name="z848" w:id="814"/>
    <w:p>
      <w:pPr>
        <w:spacing w:after="0"/>
        <w:ind w:left="0"/>
        <w:jc w:val="both"/>
      </w:pPr>
      <w:r>
        <w:rPr>
          <w:rFonts w:ascii="Times New Roman"/>
          <w:b w:val="false"/>
          <w:i w:val="false"/>
          <w:color w:val="000000"/>
          <w:sz w:val="28"/>
        </w:rPr>
        <w:t>
      40. Целью Программы подготовки и обучения работников организации по вопросам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организации в сфере ПОД/ФТ/ФРОМУ.</w:t>
      </w:r>
    </w:p>
    <w:bookmarkEnd w:id="814"/>
    <w:bookmarkStart w:name="z849" w:id="815"/>
    <w:p>
      <w:pPr>
        <w:spacing w:after="0"/>
        <w:ind w:left="0"/>
        <w:jc w:val="both"/>
      </w:pPr>
      <w:r>
        <w:rPr>
          <w:rFonts w:ascii="Times New Roman"/>
          <w:b w:val="false"/>
          <w:i w:val="false"/>
          <w:color w:val="000000"/>
          <w:sz w:val="28"/>
        </w:rPr>
        <w:t xml:space="preserve">
      41.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ПОД/ФТ/ФРОМУ.</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октября 2020 года № 97</w:t>
            </w:r>
          </w:p>
        </w:tc>
      </w:tr>
    </w:tbl>
    <w:bookmarkStart w:name="z852" w:id="816"/>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816"/>
    <w:bookmarkStart w:name="z853" w:id="817"/>
    <w:p>
      <w:pPr>
        <w:spacing w:after="0"/>
        <w:ind w:left="0"/>
        <w:jc w:val="left"/>
      </w:pPr>
      <w:r>
        <w:rPr>
          <w:rFonts w:ascii="Times New Roman"/>
          <w:b/>
          <w:i w:val="false"/>
          <w:color w:val="000000"/>
        </w:rPr>
        <w:t xml:space="preserve"> Глава 1. Общие положения</w:t>
      </w:r>
    </w:p>
    <w:bookmarkEnd w:id="817"/>
    <w:bookmarkStart w:name="z854" w:id="818"/>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страховые (перестраховочные) организации, общества взаимного страхования, Экспортно-кредитное агентство Казахстана и филиалы страховых (перестраховочных) организаций-нерезидентов Республики Казахстан (далее – организация), страховые брокеры и филиалы страховых брокеров-нерезидентов Республики Казахстан (далее – страховой брокер).</w:t>
      </w:r>
    </w:p>
    <w:bookmarkEnd w:id="818"/>
    <w:bookmarkStart w:name="z855" w:id="819"/>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819"/>
    <w:bookmarkStart w:name="z856" w:id="820"/>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820"/>
    <w:bookmarkStart w:name="z857" w:id="821"/>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и страховым брокером самостоятельно, за исключением признаков подозрительной деятельности клиента, подлежащей финансовому мониторингу;</w:t>
      </w:r>
    </w:p>
    <w:bookmarkEnd w:id="821"/>
    <w:bookmarkStart w:name="z858" w:id="822"/>
    <w:p>
      <w:pPr>
        <w:spacing w:after="0"/>
        <w:ind w:left="0"/>
        <w:jc w:val="both"/>
      </w:pPr>
      <w:r>
        <w:rPr>
          <w:rFonts w:ascii="Times New Roman"/>
          <w:b w:val="false"/>
          <w:i w:val="false"/>
          <w:color w:val="000000"/>
          <w:sz w:val="28"/>
        </w:rPr>
        <w:t>
      2) разовая операция (сделка) – операция по оплате физическим лицом страховой премии по договору страхования за предоставление организацией страховых услуг;</w:t>
      </w:r>
    </w:p>
    <w:bookmarkEnd w:id="822"/>
    <w:bookmarkStart w:name="z859" w:id="823"/>
    <w:p>
      <w:pPr>
        <w:spacing w:after="0"/>
        <w:ind w:left="0"/>
        <w:jc w:val="both"/>
      </w:pPr>
      <w:r>
        <w:rPr>
          <w:rFonts w:ascii="Times New Roman"/>
          <w:b w:val="false"/>
          <w:i w:val="false"/>
          <w:color w:val="000000"/>
          <w:sz w:val="28"/>
        </w:rPr>
        <w:t>
      3) клиент – физическое, юридическое лицо или иностранная структура без образования юридического лица, получающие услуги организации и (или) страхового брокера, в том числе выгодоприобретатель;</w:t>
      </w:r>
    </w:p>
    <w:bookmarkEnd w:id="823"/>
    <w:bookmarkStart w:name="z860" w:id="824"/>
    <w:p>
      <w:pPr>
        <w:spacing w:after="0"/>
        <w:ind w:left="0"/>
        <w:jc w:val="both"/>
      </w:pPr>
      <w:r>
        <w:rPr>
          <w:rFonts w:ascii="Times New Roman"/>
          <w:b w:val="false"/>
          <w:i w:val="false"/>
          <w:color w:val="000000"/>
          <w:sz w:val="28"/>
        </w:rPr>
        <w:t>
      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возможность преднамеренного или непреднамеренного вовлечения организации и (или) страхового брокера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824"/>
    <w:bookmarkStart w:name="z861" w:id="825"/>
    <w:p>
      <w:pPr>
        <w:spacing w:after="0"/>
        <w:ind w:left="0"/>
        <w:jc w:val="both"/>
      </w:pPr>
      <w:r>
        <w:rPr>
          <w:rFonts w:ascii="Times New Roman"/>
          <w:b w:val="false"/>
          <w:i w:val="false"/>
          <w:color w:val="000000"/>
          <w:sz w:val="28"/>
        </w:rPr>
        <w:t>
      5)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организацией и (или) страховым брокером мер по выявлению, оценке, мониторингу рисков ОД/ФТ/ФРОМУ, а также их минимизации (в отношении продуктов/услуг, клиентов, а также совершаемых клиентами операций);</w:t>
      </w:r>
    </w:p>
    <w:bookmarkEnd w:id="825"/>
    <w:bookmarkStart w:name="z862" w:id="826"/>
    <w:p>
      <w:pPr>
        <w:spacing w:after="0"/>
        <w:ind w:left="0"/>
        <w:jc w:val="both"/>
      </w:pPr>
      <w:r>
        <w:rPr>
          <w:rFonts w:ascii="Times New Roman"/>
          <w:b w:val="false"/>
          <w:i w:val="false"/>
          <w:color w:val="000000"/>
          <w:sz w:val="28"/>
        </w:rPr>
        <w:t xml:space="preserve">
      6)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 подлежит финансовому мониторингу;</w:t>
      </w:r>
    </w:p>
    <w:bookmarkEnd w:id="826"/>
    <w:bookmarkStart w:name="z863" w:id="827"/>
    <w:p>
      <w:pPr>
        <w:spacing w:after="0"/>
        <w:ind w:left="0"/>
        <w:jc w:val="both"/>
      </w:pPr>
      <w:r>
        <w:rPr>
          <w:rFonts w:ascii="Times New Roman"/>
          <w:b w:val="false"/>
          <w:i w:val="false"/>
          <w:color w:val="000000"/>
          <w:sz w:val="28"/>
        </w:rPr>
        <w:t>
      7) деловые отношения – отношения с клиентами, возникающие в процессе осуществления организациями и (или) страховыми брокерами профессиональной деятельности.</w:t>
      </w:r>
    </w:p>
    <w:bookmarkEnd w:id="827"/>
    <w:bookmarkStart w:name="z864" w:id="828"/>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организацией и (или) страховым брокером в целях:</w:t>
      </w:r>
    </w:p>
    <w:bookmarkEnd w:id="828"/>
    <w:bookmarkStart w:name="z865" w:id="829"/>
    <w:p>
      <w:pPr>
        <w:spacing w:after="0"/>
        <w:ind w:left="0"/>
        <w:jc w:val="both"/>
      </w:pPr>
      <w:r>
        <w:rPr>
          <w:rFonts w:ascii="Times New Roman"/>
          <w:b w:val="false"/>
          <w:i w:val="false"/>
          <w:color w:val="000000"/>
          <w:sz w:val="28"/>
        </w:rPr>
        <w:t>
      1) обеспечения выполнения требований законодательства Республики Казахстан в сфере ПОД/ФТ/ФРОМУ;</w:t>
      </w:r>
    </w:p>
    <w:bookmarkEnd w:id="829"/>
    <w:bookmarkStart w:name="z866" w:id="830"/>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и (или) страхового брокера на уровне, достаточном для управления рисками ОД/ФТ/ФРОМУ и сопряженными рисками (операционного, репутационного, правового);</w:t>
      </w:r>
    </w:p>
    <w:bookmarkEnd w:id="830"/>
    <w:bookmarkStart w:name="z867" w:id="831"/>
    <w:p>
      <w:pPr>
        <w:spacing w:after="0"/>
        <w:ind w:left="0"/>
        <w:jc w:val="both"/>
      </w:pPr>
      <w:r>
        <w:rPr>
          <w:rFonts w:ascii="Times New Roman"/>
          <w:b w:val="false"/>
          <w:i w:val="false"/>
          <w:color w:val="000000"/>
          <w:sz w:val="28"/>
        </w:rPr>
        <w:t>
      3) исключения вовлечения организации и (или) страхового брокера, их должностных лиц и работников в процессы ОД/ФТ/ФРОМУ.</w:t>
      </w:r>
    </w:p>
    <w:bookmarkEnd w:id="831"/>
    <w:bookmarkStart w:name="z868" w:id="832"/>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организации и (или) страховым брокером разрабатываются и принимаются правила внутреннего контроля, включающие требования к проведению службой внутреннего аудита организации (органом страхового брокера, уполномоченным на проведение внутреннего аудита) оценки эффективности внутреннего контроля в целях ПОД/ФТ/ФРОМУ.</w:t>
      </w:r>
    </w:p>
    <w:bookmarkEnd w:id="832"/>
    <w:bookmarkStart w:name="z869" w:id="833"/>
    <w:p>
      <w:pPr>
        <w:spacing w:after="0"/>
        <w:ind w:left="0"/>
        <w:jc w:val="both"/>
      </w:pPr>
      <w:r>
        <w:rPr>
          <w:rFonts w:ascii="Times New Roman"/>
          <w:b w:val="false"/>
          <w:i w:val="false"/>
          <w:color w:val="000000"/>
          <w:sz w:val="28"/>
        </w:rPr>
        <w:t>
      Правила внутреннего контроля исполняются организацией и (или) страховым брокером с учетом результатов оценки степени подверженности услуг организации и (или) страхового брокера рискам ОД/ФТ/ФРОМУ, размера, характера и сложности организации и (или) страхового брокера.</w:t>
      </w:r>
    </w:p>
    <w:bookmarkEnd w:id="833"/>
    <w:bookmarkStart w:name="z870" w:id="834"/>
    <w:p>
      <w:pPr>
        <w:spacing w:after="0"/>
        <w:ind w:left="0"/>
        <w:jc w:val="both"/>
      </w:pPr>
      <w:r>
        <w:rPr>
          <w:rFonts w:ascii="Times New Roman"/>
          <w:b w:val="false"/>
          <w:i w:val="false"/>
          <w:color w:val="000000"/>
          <w:sz w:val="28"/>
        </w:rPr>
        <w:t xml:space="preserve">
      Правила внутреннего контроля состоят из программ,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организацией и (или) страховым брокером самостоятельно в соответствии с Требованиями и являются внутренним документом организации и (или) страхового брокера либо совокупностью таких документов, утвержденных органом управления или исполнительным органом организации и (или) страхового брокера.</w:t>
      </w:r>
    </w:p>
    <w:bookmarkEnd w:id="834"/>
    <w:bookmarkStart w:name="z871" w:id="835"/>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835"/>
    <w:bookmarkStart w:name="z872" w:id="836"/>
    <w:p>
      <w:pPr>
        <w:spacing w:after="0"/>
        <w:ind w:left="0"/>
        <w:jc w:val="both"/>
      </w:pPr>
      <w:r>
        <w:rPr>
          <w:rFonts w:ascii="Times New Roman"/>
          <w:b w:val="false"/>
          <w:i w:val="false"/>
          <w:color w:val="000000"/>
          <w:sz w:val="28"/>
        </w:rPr>
        <w:t xml:space="preserve">
      5. В порядке, установленном внутренними документами организации и (или) страхового брокера, органом управления организации (уполномоченным органом страхового брокера) назначается лицо, из числа руководящих работников организации и (или) страхового брокера или иных руководителей организации и (или) страхового брокера не ниже уровня руководителя соответствующего структурного подразделения организации и (или) страхового брокера, ответственное за реализацию и соблюдение правил внутреннего контроля (далее – ответственный работник),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в организации и (или) страховом брокере (за исключением стажа работы на должностях технического или вспомогательного персонала)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bookmarkEnd w:id="836"/>
    <w:bookmarkStart w:name="z873" w:id="837"/>
    <w:p>
      <w:pPr>
        <w:spacing w:after="0"/>
        <w:ind w:left="0"/>
        <w:jc w:val="both"/>
      </w:pPr>
      <w:r>
        <w:rPr>
          <w:rFonts w:ascii="Times New Roman"/>
          <w:b w:val="false"/>
          <w:i w:val="false"/>
          <w:color w:val="000000"/>
          <w:sz w:val="28"/>
        </w:rPr>
        <w:t>
      Контроль за соблюдением требований законодательства по ПОД/ФТ/ФРОМУ возлагается на ответственного работника, осуществляющего трудовую деятельность на постоянной основе в организации и (или) страховом брокере.</w:t>
      </w:r>
    </w:p>
    <w:bookmarkEnd w:id="837"/>
    <w:bookmarkStart w:name="z874" w:id="838"/>
    <w:p>
      <w:pPr>
        <w:spacing w:after="0"/>
        <w:ind w:left="0"/>
        <w:jc w:val="both"/>
      </w:pPr>
      <w:r>
        <w:rPr>
          <w:rFonts w:ascii="Times New Roman"/>
          <w:b w:val="false"/>
          <w:i w:val="false"/>
          <w:color w:val="000000"/>
          <w:sz w:val="28"/>
        </w:rPr>
        <w:t>
      6. Ответственный работник, контролирующий соблюдение требований законодательства по ПОД/ФТ/ФРОМУ не реже 1 (одного) раза в 3 (три) года проходит тестирование для подтверждения полученных знаний по вопросам ПОД/ФТ/ФРОМУ.</w:t>
      </w:r>
    </w:p>
    <w:bookmarkEnd w:id="838"/>
    <w:bookmarkStart w:name="z875" w:id="839"/>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 но не ограничивается:</w:t>
      </w:r>
    </w:p>
    <w:bookmarkEnd w:id="839"/>
    <w:bookmarkStart w:name="z876" w:id="840"/>
    <w:p>
      <w:pPr>
        <w:spacing w:after="0"/>
        <w:ind w:left="0"/>
        <w:jc w:val="both"/>
      </w:pPr>
      <w:r>
        <w:rPr>
          <w:rFonts w:ascii="Times New Roman"/>
          <w:b w:val="false"/>
          <w:i w:val="false"/>
          <w:color w:val="000000"/>
          <w:sz w:val="28"/>
        </w:rPr>
        <w:t>
      1) процедуру фиксирования сведений, а также хранения документов и информации, полученных в ходе реализации внутреннего контроля в целях ПОД/ФТ/ФРОМУ;</w:t>
      </w:r>
    </w:p>
    <w:bookmarkEnd w:id="840"/>
    <w:bookmarkStart w:name="z877" w:id="841"/>
    <w:p>
      <w:pPr>
        <w:spacing w:after="0"/>
        <w:ind w:left="0"/>
        <w:jc w:val="both"/>
      </w:pPr>
      <w:r>
        <w:rPr>
          <w:rFonts w:ascii="Times New Roman"/>
          <w:b w:val="false"/>
          <w:i w:val="false"/>
          <w:color w:val="000000"/>
          <w:sz w:val="28"/>
        </w:rPr>
        <w:t>
      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bookmarkEnd w:id="841"/>
    <w:bookmarkStart w:name="z878" w:id="842"/>
    <w:p>
      <w:pPr>
        <w:spacing w:after="0"/>
        <w:ind w:left="0"/>
        <w:jc w:val="both"/>
      </w:pPr>
      <w:r>
        <w:rPr>
          <w:rFonts w:ascii="Times New Roman"/>
          <w:b w:val="false"/>
          <w:i w:val="false"/>
          <w:color w:val="000000"/>
          <w:sz w:val="28"/>
        </w:rPr>
        <w:t xml:space="preserve">
      3) порядок проверки клиента (его представителя) и бенефициарного собственника на наличие в Перечне ФТ,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и Перечне ФРОМУ,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w:t>
      </w:r>
    </w:p>
    <w:bookmarkEnd w:id="842"/>
    <w:bookmarkStart w:name="z879" w:id="843"/>
    <w:p>
      <w:pPr>
        <w:spacing w:after="0"/>
        <w:ind w:left="0"/>
        <w:jc w:val="both"/>
      </w:pPr>
      <w:r>
        <w:rPr>
          <w:rFonts w:ascii="Times New Roman"/>
          <w:b w:val="false"/>
          <w:i w:val="false"/>
          <w:color w:val="000000"/>
          <w:sz w:val="28"/>
        </w:rPr>
        <w:t>
      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bookmarkEnd w:id="843"/>
    <w:bookmarkStart w:name="z880" w:id="844"/>
    <w:p>
      <w:pPr>
        <w:spacing w:after="0"/>
        <w:ind w:left="0"/>
        <w:jc w:val="both"/>
      </w:pPr>
      <w:r>
        <w:rPr>
          <w:rFonts w:ascii="Times New Roman"/>
          <w:b w:val="false"/>
          <w:i w:val="false"/>
          <w:color w:val="000000"/>
          <w:sz w:val="28"/>
        </w:rPr>
        <w:t xml:space="preserve">
      5) процедуру информирования работниками организации и (или) страхового брокера, в том числе ответственным работником, органа управления и исполнительного органа организации (уполномоченного органа страхового брокера)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организации и (или) страхового брокера;</w:t>
      </w:r>
    </w:p>
    <w:bookmarkEnd w:id="844"/>
    <w:bookmarkStart w:name="z881" w:id="845"/>
    <w:p>
      <w:pPr>
        <w:spacing w:after="0"/>
        <w:ind w:left="0"/>
        <w:jc w:val="both"/>
      </w:pPr>
      <w:r>
        <w:rPr>
          <w:rFonts w:ascii="Times New Roman"/>
          <w:b w:val="false"/>
          <w:i w:val="false"/>
          <w:color w:val="000000"/>
          <w:sz w:val="28"/>
        </w:rPr>
        <w:t>
      6) описание требований по ПОД/ФТ/ФРОМУ страховой группы, в которую входит организация и (или) страховой брокер (при наличии);</w:t>
      </w:r>
    </w:p>
    <w:bookmarkEnd w:id="845"/>
    <w:bookmarkStart w:name="z882" w:id="846"/>
    <w:p>
      <w:pPr>
        <w:spacing w:after="0"/>
        <w:ind w:left="0"/>
        <w:jc w:val="both"/>
      </w:pPr>
      <w:r>
        <w:rPr>
          <w:rFonts w:ascii="Times New Roman"/>
          <w:b w:val="false"/>
          <w:i w:val="false"/>
          <w:color w:val="000000"/>
          <w:sz w:val="28"/>
        </w:rPr>
        <w:t>
      7) порядок подготовки и представления органу управления и исполнительному органу организации и (или) страхового брокера управленческой отчетности, в том числе на консолидированной основе в рамках страховой группы, по результатам оценки эффективности внутреннего контроля в целях ПОД/ФТ/ФРОМУ службой внутреннего аудита организации и (или) страхового брокера;</w:t>
      </w:r>
    </w:p>
    <w:bookmarkEnd w:id="846"/>
    <w:bookmarkStart w:name="z883" w:id="847"/>
    <w:p>
      <w:pPr>
        <w:spacing w:after="0"/>
        <w:ind w:left="0"/>
        <w:jc w:val="both"/>
      </w:pPr>
      <w:r>
        <w:rPr>
          <w:rFonts w:ascii="Times New Roman"/>
          <w:b w:val="false"/>
          <w:i w:val="false"/>
          <w:color w:val="000000"/>
          <w:sz w:val="28"/>
        </w:rPr>
        <w:t>
      8) процедуру оценки, определения, документального фиксирования и обновления результатов оценки рисков ОД/ФТ/ФРОМУ;</w:t>
      </w:r>
    </w:p>
    <w:bookmarkEnd w:id="847"/>
    <w:bookmarkStart w:name="z884" w:id="848"/>
    <w:p>
      <w:pPr>
        <w:spacing w:after="0"/>
        <w:ind w:left="0"/>
        <w:jc w:val="both"/>
      </w:pPr>
      <w:r>
        <w:rPr>
          <w:rFonts w:ascii="Times New Roman"/>
          <w:b w:val="false"/>
          <w:i w:val="false"/>
          <w:color w:val="000000"/>
          <w:sz w:val="28"/>
        </w:rPr>
        <w:t>
      9) описание функций подразделения по ПОД/ФТ/ФРОМУ, в том числе, процедуру взаимодействия с другими подразделениями организации и (или) страхового брокера,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 и (или) страхового брокера;</w:t>
      </w:r>
    </w:p>
    <w:bookmarkEnd w:id="848"/>
    <w:bookmarkStart w:name="z885" w:id="849"/>
    <w:p>
      <w:pPr>
        <w:spacing w:after="0"/>
        <w:ind w:left="0"/>
        <w:jc w:val="both"/>
      </w:pPr>
      <w:r>
        <w:rPr>
          <w:rFonts w:ascii="Times New Roman"/>
          <w:b w:val="false"/>
          <w:i w:val="false"/>
          <w:color w:val="000000"/>
          <w:sz w:val="28"/>
        </w:rPr>
        <w:t>
      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849"/>
    <w:bookmarkStart w:name="z886" w:id="850"/>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850"/>
    <w:bookmarkStart w:name="z887" w:id="851"/>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и (или) страхового брокера правил внутреннего контроля и (или) изменений (дополнений) к ним, а также мониторинг за их соблюдением в организации и (или) страховом брокере;</w:t>
      </w:r>
    </w:p>
    <w:bookmarkEnd w:id="851"/>
    <w:bookmarkStart w:name="z888" w:id="852"/>
    <w:p>
      <w:pPr>
        <w:spacing w:after="0"/>
        <w:ind w:left="0"/>
        <w:jc w:val="both"/>
      </w:pPr>
      <w:r>
        <w:rPr>
          <w:rFonts w:ascii="Times New Roman"/>
          <w:b w:val="false"/>
          <w:i w:val="false"/>
          <w:color w:val="000000"/>
          <w:sz w:val="28"/>
        </w:rPr>
        <w:t xml:space="preserve">
      2) организация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852"/>
    <w:bookmarkStart w:name="z889" w:id="853"/>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организации и (или) страхового брокера;</w:t>
      </w:r>
    </w:p>
    <w:bookmarkEnd w:id="853"/>
    <w:bookmarkStart w:name="z890" w:id="854"/>
    <w:p>
      <w:pPr>
        <w:spacing w:after="0"/>
        <w:ind w:left="0"/>
        <w:jc w:val="both"/>
      </w:pPr>
      <w:r>
        <w:rPr>
          <w:rFonts w:ascii="Times New Roman"/>
          <w:b w:val="false"/>
          <w:i w:val="false"/>
          <w:color w:val="000000"/>
          <w:sz w:val="28"/>
        </w:rPr>
        <w:t>
      4) доведение до должностного лица организации (или) страхового брокера информации о выявленных клиентах и принятых мерах по применению целевых финансовых санкций;</w:t>
      </w:r>
    </w:p>
    <w:bookmarkEnd w:id="854"/>
    <w:bookmarkStart w:name="z891" w:id="855"/>
    <w:p>
      <w:pPr>
        <w:spacing w:after="0"/>
        <w:ind w:left="0"/>
        <w:jc w:val="both"/>
      </w:pPr>
      <w:r>
        <w:rPr>
          <w:rFonts w:ascii="Times New Roman"/>
          <w:b w:val="false"/>
          <w:i w:val="false"/>
          <w:color w:val="000000"/>
          <w:sz w:val="28"/>
        </w:rPr>
        <w:t xml:space="preserve">
      5) принятие либо согласование с органом управления и исполнительным органом организации и (или) страхового брокера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 с клиентами, и в порядке, предусмотренном внутренними документами организации и (или) страхового брокера;</w:t>
      </w:r>
    </w:p>
    <w:bookmarkEnd w:id="855"/>
    <w:bookmarkStart w:name="z892" w:id="856"/>
    <w:p>
      <w:pPr>
        <w:spacing w:after="0"/>
        <w:ind w:left="0"/>
        <w:jc w:val="both"/>
      </w:pPr>
      <w:r>
        <w:rPr>
          <w:rFonts w:ascii="Times New Roman"/>
          <w:b w:val="false"/>
          <w:i w:val="false"/>
          <w:color w:val="000000"/>
          <w:sz w:val="28"/>
        </w:rPr>
        <w:t>
      6) информирование органа управления и (или) исполнительного органа организации и (или) страхового брокера о выявленных нарушениях правил внутреннего контроля в порядке, предусмотренном внутренними документами организации и (или) страхового брокера;</w:t>
      </w:r>
    </w:p>
    <w:bookmarkEnd w:id="856"/>
    <w:bookmarkStart w:name="z893" w:id="857"/>
    <w:p>
      <w:pPr>
        <w:spacing w:after="0"/>
        <w:ind w:left="0"/>
        <w:jc w:val="both"/>
      </w:pPr>
      <w:r>
        <w:rPr>
          <w:rFonts w:ascii="Times New Roman"/>
          <w:b w:val="false"/>
          <w:i w:val="false"/>
          <w:color w:val="000000"/>
          <w:sz w:val="28"/>
        </w:rPr>
        <w:t>
      7) подготовка и согласование с органами управления и (или) исполнительным органом организации и (или)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организации (страховой группы) и (или) страхового брокера для формирования отчетов органу управления организации (уполномоченному органу страхового брокера);</w:t>
      </w:r>
    </w:p>
    <w:bookmarkEnd w:id="857"/>
    <w:bookmarkStart w:name="z894" w:id="858"/>
    <w:p>
      <w:pPr>
        <w:spacing w:after="0"/>
        <w:ind w:left="0"/>
        <w:jc w:val="both"/>
      </w:pPr>
      <w:r>
        <w:rPr>
          <w:rFonts w:ascii="Times New Roman"/>
          <w:b w:val="false"/>
          <w:i w:val="false"/>
          <w:color w:val="000000"/>
          <w:sz w:val="28"/>
        </w:rPr>
        <w:t>
      8) координация по сбору количественных и качественных показателей для оценки риска вовлеченности организации и (или) страхового брокера рискам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bookmarkEnd w:id="858"/>
    <w:bookmarkStart w:name="z895" w:id="859"/>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ПОД/ФТ/ФРОМУ вправе осуществлять:</w:t>
      </w:r>
    </w:p>
    <w:bookmarkEnd w:id="859"/>
    <w:bookmarkStart w:name="z896" w:id="860"/>
    <w:p>
      <w:pPr>
        <w:spacing w:after="0"/>
        <w:ind w:left="0"/>
        <w:jc w:val="both"/>
      </w:pPr>
      <w:r>
        <w:rPr>
          <w:rFonts w:ascii="Times New Roman"/>
          <w:b w:val="false"/>
          <w:i w:val="false"/>
          <w:color w:val="000000"/>
          <w:sz w:val="28"/>
        </w:rPr>
        <w:t xml:space="preserve">
      1) направление запросов органу управления и (или) исполнительному органу организации и (или) страхового брокера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внутренними документами организации и (или) страхового брокера;</w:t>
      </w:r>
    </w:p>
    <w:bookmarkEnd w:id="860"/>
    <w:bookmarkStart w:name="z897" w:id="861"/>
    <w:p>
      <w:pPr>
        <w:spacing w:after="0"/>
        <w:ind w:left="0"/>
        <w:jc w:val="both"/>
      </w:pPr>
      <w:r>
        <w:rPr>
          <w:rFonts w:ascii="Times New Roman"/>
          <w:b w:val="false"/>
          <w:i w:val="false"/>
          <w:color w:val="000000"/>
          <w:sz w:val="28"/>
        </w:rPr>
        <w:t>
      2) получение доступа ко всем помещениям организации и (или) страхового брокера,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 и (или) страхового брокера;</w:t>
      </w:r>
    </w:p>
    <w:bookmarkEnd w:id="861"/>
    <w:bookmarkStart w:name="z898" w:id="862"/>
    <w:p>
      <w:pPr>
        <w:spacing w:after="0"/>
        <w:ind w:left="0"/>
        <w:jc w:val="both"/>
      </w:pPr>
      <w:r>
        <w:rPr>
          <w:rFonts w:ascii="Times New Roman"/>
          <w:b w:val="false"/>
          <w:i w:val="false"/>
          <w:color w:val="000000"/>
          <w:sz w:val="28"/>
        </w:rPr>
        <w:t>
      3) дача подразделениям организации и (или) страхового брокера указаний, касающихся проведения операции;</w:t>
      </w:r>
    </w:p>
    <w:bookmarkEnd w:id="862"/>
    <w:bookmarkStart w:name="z899" w:id="863"/>
    <w:p>
      <w:pPr>
        <w:spacing w:after="0"/>
        <w:ind w:left="0"/>
        <w:jc w:val="both"/>
      </w:pPr>
      <w:r>
        <w:rPr>
          <w:rFonts w:ascii="Times New Roman"/>
          <w:b w:val="false"/>
          <w:i w:val="false"/>
          <w:color w:val="000000"/>
          <w:sz w:val="28"/>
        </w:rPr>
        <w:t>
      4) обеспечение конфиденциальности информации, полученной при осуществлении своих функций;</w:t>
      </w:r>
    </w:p>
    <w:bookmarkEnd w:id="863"/>
    <w:bookmarkStart w:name="z900" w:id="864"/>
    <w:p>
      <w:pPr>
        <w:spacing w:after="0"/>
        <w:ind w:left="0"/>
        <w:jc w:val="both"/>
      </w:pPr>
      <w:r>
        <w:rPr>
          <w:rFonts w:ascii="Times New Roman"/>
          <w:b w:val="false"/>
          <w:i w:val="false"/>
          <w:color w:val="000000"/>
          <w:sz w:val="28"/>
        </w:rPr>
        <w:t>
      5) обеспечение сохранности получаемых от подразделений организации и (или) страхового брокера документов и файлов.</w:t>
      </w:r>
    </w:p>
    <w:bookmarkEnd w:id="864"/>
    <w:bookmarkStart w:name="z901" w:id="865"/>
    <w:p>
      <w:pPr>
        <w:spacing w:after="0"/>
        <w:ind w:left="0"/>
        <w:jc w:val="both"/>
      </w:pPr>
      <w:r>
        <w:rPr>
          <w:rFonts w:ascii="Times New Roman"/>
          <w:b w:val="false"/>
          <w:i w:val="false"/>
          <w:color w:val="000000"/>
          <w:sz w:val="28"/>
        </w:rPr>
        <w:t>
      10. При наличии в филиалах организации и (или) страхового брокера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bookmarkEnd w:id="865"/>
    <w:bookmarkStart w:name="z902" w:id="866"/>
    <w:p>
      <w:pPr>
        <w:spacing w:after="0"/>
        <w:ind w:left="0"/>
        <w:jc w:val="both"/>
      </w:pPr>
      <w:r>
        <w:rPr>
          <w:rFonts w:ascii="Times New Roman"/>
          <w:b w:val="false"/>
          <w:i w:val="false"/>
          <w:color w:val="000000"/>
          <w:sz w:val="28"/>
        </w:rPr>
        <w:t>
      11. Функции ответственного работника, работников организации и (или) страхового брокера,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организации и (или) страхового брокера.</w:t>
      </w:r>
    </w:p>
    <w:bookmarkEnd w:id="866"/>
    <w:bookmarkStart w:name="z903" w:id="867"/>
    <w:p>
      <w:pPr>
        <w:spacing w:after="0"/>
        <w:ind w:left="0"/>
        <w:jc w:val="both"/>
      </w:pPr>
      <w:r>
        <w:rPr>
          <w:rFonts w:ascii="Times New Roman"/>
          <w:b w:val="false"/>
          <w:i w:val="false"/>
          <w:color w:val="000000"/>
          <w:sz w:val="28"/>
        </w:rPr>
        <w:t>
      Первый руководитель страхового брокера не может выполнять функции ответственного работника страхового брокера.</w:t>
      </w:r>
    </w:p>
    <w:bookmarkEnd w:id="867"/>
    <w:bookmarkStart w:name="z904" w:id="868"/>
    <w:p>
      <w:pPr>
        <w:spacing w:after="0"/>
        <w:ind w:left="0"/>
        <w:jc w:val="both"/>
      </w:pPr>
      <w:r>
        <w:rPr>
          <w:rFonts w:ascii="Times New Roman"/>
          <w:b w:val="false"/>
          <w:i w:val="false"/>
          <w:color w:val="000000"/>
          <w:sz w:val="28"/>
        </w:rPr>
        <w:t>
      12. Организация и (или) страховой брокер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правил внутреннего контроля организации и (или) страхового брокера.</w:t>
      </w:r>
    </w:p>
    <w:bookmarkEnd w:id="868"/>
    <w:bookmarkStart w:name="z905" w:id="869"/>
    <w:p>
      <w:pPr>
        <w:spacing w:after="0"/>
        <w:ind w:left="0"/>
        <w:jc w:val="left"/>
      </w:pPr>
      <w:r>
        <w:rPr>
          <w:rFonts w:ascii="Times New Roman"/>
          <w:b/>
          <w:i w:val="false"/>
          <w:color w:val="000000"/>
        </w:rPr>
        <w:t xml:space="preserve"> Глава 3. Программа управления рисками ОД/ФТ/ФРОМУ</w:t>
      </w:r>
    </w:p>
    <w:bookmarkEnd w:id="869"/>
    <w:bookmarkStart w:name="z906" w:id="870"/>
    <w:p>
      <w:pPr>
        <w:spacing w:after="0"/>
        <w:ind w:left="0"/>
        <w:jc w:val="both"/>
      </w:pPr>
      <w:r>
        <w:rPr>
          <w:rFonts w:ascii="Times New Roman"/>
          <w:b w:val="false"/>
          <w:i w:val="false"/>
          <w:color w:val="000000"/>
          <w:sz w:val="28"/>
        </w:rPr>
        <w:t>
      13. В целях организации управления рисками ОД/ФТ/ФРОМУ организация и (или) страховой брокер разрабатывает программу управления рисками ОД/ФТ/ФРОМУ.</w:t>
      </w:r>
    </w:p>
    <w:bookmarkEnd w:id="870"/>
    <w:bookmarkStart w:name="z907" w:id="871"/>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871"/>
    <w:bookmarkStart w:name="z908" w:id="872"/>
    <w:p>
      <w:pPr>
        <w:spacing w:after="0"/>
        <w:ind w:left="0"/>
        <w:jc w:val="both"/>
      </w:pPr>
      <w:r>
        <w:rPr>
          <w:rFonts w:ascii="Times New Roman"/>
          <w:b w:val="false"/>
          <w:i w:val="false"/>
          <w:color w:val="000000"/>
          <w:sz w:val="28"/>
        </w:rPr>
        <w:t>
      14. Программа управления рисками ОД/ФТ/ФРОМУ включает, но не ограничивается:</w:t>
      </w:r>
    </w:p>
    <w:bookmarkEnd w:id="872"/>
    <w:bookmarkStart w:name="z909" w:id="873"/>
    <w:p>
      <w:pPr>
        <w:spacing w:after="0"/>
        <w:ind w:left="0"/>
        <w:jc w:val="both"/>
      </w:pPr>
      <w:r>
        <w:rPr>
          <w:rFonts w:ascii="Times New Roman"/>
          <w:b w:val="false"/>
          <w:i w:val="false"/>
          <w:color w:val="000000"/>
          <w:sz w:val="28"/>
        </w:rPr>
        <w:t>
      1) процедуру организации управления рисками ОД/ФТ/ФРОМУ организации и (или) страхового брокера в разрезе его структурных подразделений;</w:t>
      </w:r>
    </w:p>
    <w:bookmarkEnd w:id="873"/>
    <w:bookmarkStart w:name="z910" w:id="874"/>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w:t>
      </w:r>
    </w:p>
    <w:bookmarkEnd w:id="874"/>
    <w:bookmarkStart w:name="z911" w:id="875"/>
    <w:p>
      <w:pPr>
        <w:spacing w:after="0"/>
        <w:ind w:left="0"/>
        <w:jc w:val="both"/>
      </w:pPr>
      <w:r>
        <w:rPr>
          <w:rFonts w:ascii="Times New Roman"/>
          <w:b w:val="false"/>
          <w:i w:val="false"/>
          <w:color w:val="000000"/>
          <w:sz w:val="28"/>
        </w:rPr>
        <w:t>
      уровня риска клиента;</w:t>
      </w:r>
    </w:p>
    <w:bookmarkEnd w:id="875"/>
    <w:bookmarkStart w:name="z912" w:id="876"/>
    <w:p>
      <w:pPr>
        <w:spacing w:after="0"/>
        <w:ind w:left="0"/>
        <w:jc w:val="both"/>
      </w:pPr>
      <w:r>
        <w:rPr>
          <w:rFonts w:ascii="Times New Roman"/>
          <w:b w:val="false"/>
          <w:i w:val="false"/>
          <w:color w:val="000000"/>
          <w:sz w:val="28"/>
        </w:rPr>
        <w:t>
      степени подверженности услуг (продуктов) организации и (или) страхового брокера рискам ОД/ФТ/ФРОМУ;</w:t>
      </w:r>
    </w:p>
    <w:bookmarkEnd w:id="876"/>
    <w:bookmarkStart w:name="z913" w:id="877"/>
    <w:p>
      <w:pPr>
        <w:spacing w:after="0"/>
        <w:ind w:left="0"/>
        <w:jc w:val="both"/>
      </w:pPr>
      <w:r>
        <w:rPr>
          <w:rFonts w:ascii="Times New Roman"/>
          <w:b w:val="false"/>
          <w:i w:val="false"/>
          <w:color w:val="000000"/>
          <w:sz w:val="28"/>
        </w:rPr>
        <w:t>
      3) процедуру осуществления регулярного мониторинга, анализа и контроля за рисками клиентов и степенью подверженности продуктов (услуг) организации и (или) страхового брокера рискам ОД/ФТ/ФРОМУ, предусматривающий перечень предупредительных мероприятий, процедуру и сроки их проведения, контроль за результатами в соответствии с принятыми мерами;</w:t>
      </w:r>
    </w:p>
    <w:bookmarkEnd w:id="877"/>
    <w:bookmarkStart w:name="z914" w:id="878"/>
    <w:p>
      <w:pPr>
        <w:spacing w:after="0"/>
        <w:ind w:left="0"/>
        <w:jc w:val="both"/>
      </w:pPr>
      <w:r>
        <w:rPr>
          <w:rFonts w:ascii="Times New Roman"/>
          <w:b w:val="false"/>
          <w:i w:val="false"/>
          <w:color w:val="000000"/>
          <w:sz w:val="28"/>
        </w:rPr>
        <w:t>
      4) процедуру присвоения, сроки и основания для пересмотра уровней рисков клиентов.</w:t>
      </w:r>
    </w:p>
    <w:bookmarkEnd w:id="878"/>
    <w:bookmarkStart w:name="z915" w:id="879"/>
    <w:p>
      <w:pPr>
        <w:spacing w:after="0"/>
        <w:ind w:left="0"/>
        <w:jc w:val="both"/>
      </w:pPr>
      <w:r>
        <w:rPr>
          <w:rFonts w:ascii="Times New Roman"/>
          <w:b w:val="false"/>
          <w:i w:val="false"/>
          <w:color w:val="000000"/>
          <w:sz w:val="28"/>
        </w:rPr>
        <w:t>
      15. Организация и (или) страховой брокер на ежегодной основе осуществляет оценку степени подверженности услуг (продуктов) организации и (или) страхового брокера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bookmarkEnd w:id="879"/>
    <w:bookmarkStart w:name="z916" w:id="880"/>
    <w:p>
      <w:pPr>
        <w:spacing w:after="0"/>
        <w:ind w:left="0"/>
        <w:jc w:val="both"/>
      </w:pPr>
      <w:r>
        <w:rPr>
          <w:rFonts w:ascii="Times New Roman"/>
          <w:b w:val="false"/>
          <w:i w:val="false"/>
          <w:color w:val="000000"/>
          <w:sz w:val="28"/>
        </w:rPr>
        <w:t>
      Оценка степени подверженности услуг (продуктов) организации и (или) страхового брокера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(продуктов), отказ от предоставления услуг (продуктов).</w:t>
      </w:r>
    </w:p>
    <w:bookmarkEnd w:id="880"/>
    <w:bookmarkStart w:name="z917" w:id="881"/>
    <w:p>
      <w:pPr>
        <w:spacing w:after="0"/>
        <w:ind w:left="0"/>
        <w:jc w:val="both"/>
      </w:pPr>
      <w:r>
        <w:rPr>
          <w:rFonts w:ascii="Times New Roman"/>
          <w:b w:val="false"/>
          <w:i w:val="false"/>
          <w:color w:val="000000"/>
          <w:sz w:val="28"/>
        </w:rPr>
        <w:t>
      16. Типы клиентов, чей статус и (или) чья деятельность повышают риск ОД/ФТ/ФРОМУ, включают, но не ограничиваются:</w:t>
      </w:r>
    </w:p>
    <w:bookmarkEnd w:id="881"/>
    <w:bookmarkStart w:name="z918" w:id="882"/>
    <w:p>
      <w:pPr>
        <w:spacing w:after="0"/>
        <w:ind w:left="0"/>
        <w:jc w:val="both"/>
      </w:pPr>
      <w:r>
        <w:rPr>
          <w:rFonts w:ascii="Times New Roman"/>
          <w:b w:val="false"/>
          <w:i w:val="false"/>
          <w:color w:val="000000"/>
          <w:sz w:val="28"/>
        </w:rPr>
        <w:t>
      1) публичное должностное лицо, его супруга (супруг) и близкие родственники;</w:t>
      </w:r>
    </w:p>
    <w:bookmarkEnd w:id="882"/>
    <w:bookmarkStart w:name="z919" w:id="883"/>
    <w:p>
      <w:pPr>
        <w:spacing w:after="0"/>
        <w:ind w:left="0"/>
        <w:jc w:val="both"/>
      </w:pPr>
      <w:r>
        <w:rPr>
          <w:rFonts w:ascii="Times New Roman"/>
          <w:b w:val="false"/>
          <w:i w:val="false"/>
          <w:color w:val="000000"/>
          <w:sz w:val="28"/>
        </w:rPr>
        <w:t>
      2) иностранные перестрахователи (цеденты) в случае, если сделка по перестрахованию заключается без участия страхового брокера и такие иностранные перестрахователи (цеденты) не имеют рейтинга финансовой надежности или кредитного рейтинга, присвоенного рейтинговыми агентствами,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bookmarkEnd w:id="883"/>
    <w:bookmarkStart w:name="z920" w:id="884"/>
    <w:p>
      <w:pPr>
        <w:spacing w:after="0"/>
        <w:ind w:left="0"/>
        <w:jc w:val="both"/>
      </w:pPr>
      <w:r>
        <w:rPr>
          <w:rFonts w:ascii="Times New Roman"/>
          <w:b w:val="false"/>
          <w:i w:val="false"/>
          <w:color w:val="000000"/>
          <w:sz w:val="28"/>
        </w:rPr>
        <w:t>
      3) иностранные страховые брокеры (за исключением имеющих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 на осуществление страховой брокерской деятельности и соблюдающую требования по ПОД/ФТ/ФРОМУ);</w:t>
      </w:r>
    </w:p>
    <w:bookmarkEnd w:id="884"/>
    <w:bookmarkStart w:name="z921" w:id="885"/>
    <w:p>
      <w:pPr>
        <w:spacing w:after="0"/>
        <w:ind w:left="0"/>
        <w:jc w:val="both"/>
      </w:pPr>
      <w:r>
        <w:rPr>
          <w:rFonts w:ascii="Times New Roman"/>
          <w:b w:val="false"/>
          <w:i w:val="false"/>
          <w:color w:val="000000"/>
          <w:sz w:val="28"/>
        </w:rPr>
        <w:t>
      4) юридические лица и индивидуальные предприниматели, деятельность которых связана с интенсивным оборотом наличных денег, в том числе:</w:t>
      </w:r>
    </w:p>
    <w:bookmarkEnd w:id="885"/>
    <w:bookmarkStart w:name="z922" w:id="886"/>
    <w:p>
      <w:pPr>
        <w:spacing w:after="0"/>
        <w:ind w:left="0"/>
        <w:jc w:val="both"/>
      </w:pPr>
      <w:r>
        <w:rPr>
          <w:rFonts w:ascii="Times New Roman"/>
          <w:b w:val="false"/>
          <w:i w:val="false"/>
          <w:color w:val="000000"/>
          <w:sz w:val="28"/>
        </w:rPr>
        <w:t>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886"/>
    <w:bookmarkStart w:name="z923" w:id="887"/>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887"/>
    <w:bookmarkStart w:name="z924" w:id="888"/>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888"/>
    <w:bookmarkStart w:name="z925" w:id="889"/>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889"/>
    <w:bookmarkStart w:name="z926" w:id="890"/>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890"/>
    <w:bookmarkStart w:name="z927" w:id="891"/>
    <w:p>
      <w:pPr>
        <w:spacing w:after="0"/>
        <w:ind w:left="0"/>
        <w:jc w:val="both"/>
      </w:pPr>
      <w:r>
        <w:rPr>
          <w:rFonts w:ascii="Times New Roman"/>
          <w:b w:val="false"/>
          <w:i w:val="false"/>
          <w:color w:val="000000"/>
          <w:sz w:val="28"/>
        </w:rPr>
        <w:t>
      лица, предоставляющие туристские услуги;</w:t>
      </w:r>
    </w:p>
    <w:bookmarkEnd w:id="891"/>
    <w:bookmarkStart w:name="z928" w:id="892"/>
    <w:p>
      <w:pPr>
        <w:spacing w:after="0"/>
        <w:ind w:left="0"/>
        <w:jc w:val="both"/>
      </w:pPr>
      <w:r>
        <w:rPr>
          <w:rFonts w:ascii="Times New Roman"/>
          <w:b w:val="false"/>
          <w:i w:val="false"/>
          <w:color w:val="000000"/>
          <w:sz w:val="28"/>
        </w:rPr>
        <w:t>
      5)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bookmarkEnd w:id="892"/>
    <w:bookmarkStart w:name="z929" w:id="893"/>
    <w:p>
      <w:pPr>
        <w:spacing w:after="0"/>
        <w:ind w:left="0"/>
        <w:jc w:val="both"/>
      </w:pPr>
      <w:r>
        <w:rPr>
          <w:rFonts w:ascii="Times New Roman"/>
          <w:b w:val="false"/>
          <w:i w:val="false"/>
          <w:color w:val="000000"/>
          <w:sz w:val="28"/>
        </w:rPr>
        <w:t>
      6) лица, осуществляющие посредническую деятельность по купле-продаже недвижимости;</w:t>
      </w:r>
    </w:p>
    <w:bookmarkEnd w:id="893"/>
    <w:bookmarkStart w:name="z930" w:id="894"/>
    <w:p>
      <w:pPr>
        <w:spacing w:after="0"/>
        <w:ind w:left="0"/>
        <w:jc w:val="both"/>
      </w:pPr>
      <w:r>
        <w:rPr>
          <w:rFonts w:ascii="Times New Roman"/>
          <w:b w:val="false"/>
          <w:i w:val="false"/>
          <w:color w:val="000000"/>
          <w:sz w:val="28"/>
        </w:rPr>
        <w:t>
      7) лица, деятельность которых связана с производством и (или) торговлей оружием, взрывчатыми веществами;</w:t>
      </w:r>
    </w:p>
    <w:bookmarkEnd w:id="894"/>
    <w:bookmarkStart w:name="z931" w:id="895"/>
    <w:p>
      <w:pPr>
        <w:spacing w:after="0"/>
        <w:ind w:left="0"/>
        <w:jc w:val="both"/>
      </w:pPr>
      <w:r>
        <w:rPr>
          <w:rFonts w:ascii="Times New Roman"/>
          <w:b w:val="false"/>
          <w:i w:val="false"/>
          <w:color w:val="000000"/>
          <w:sz w:val="28"/>
        </w:rPr>
        <w:t>
      8)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895"/>
    <w:bookmarkStart w:name="z932" w:id="896"/>
    <w:p>
      <w:pPr>
        <w:spacing w:after="0"/>
        <w:ind w:left="0"/>
        <w:jc w:val="both"/>
      </w:pPr>
      <w:r>
        <w:rPr>
          <w:rFonts w:ascii="Times New Roman"/>
          <w:b w:val="false"/>
          <w:i w:val="false"/>
          <w:color w:val="000000"/>
          <w:sz w:val="28"/>
        </w:rPr>
        <w:t>
      9) некоммерческие организации, в организационно-правовой форме фондов, религиозных объединений;</w:t>
      </w:r>
    </w:p>
    <w:bookmarkEnd w:id="896"/>
    <w:bookmarkStart w:name="z933" w:id="897"/>
    <w:p>
      <w:pPr>
        <w:spacing w:after="0"/>
        <w:ind w:left="0"/>
        <w:jc w:val="both"/>
      </w:pPr>
      <w:r>
        <w:rPr>
          <w:rFonts w:ascii="Times New Roman"/>
          <w:b w:val="false"/>
          <w:i w:val="false"/>
          <w:color w:val="000000"/>
          <w:sz w:val="28"/>
        </w:rPr>
        <w:t>
      10) лица, расположенные (зарегистрированные) в иностранных государствах и (или) внутренних территориях, указанных в пункте 18 Требований, а также расположенные в Республике Казахстан филиалы и представительства таких лиц;</w:t>
      </w:r>
    </w:p>
    <w:bookmarkEnd w:id="897"/>
    <w:bookmarkStart w:name="z934" w:id="898"/>
    <w:p>
      <w:pPr>
        <w:spacing w:after="0"/>
        <w:ind w:left="0"/>
        <w:jc w:val="both"/>
      </w:pPr>
      <w:r>
        <w:rPr>
          <w:rFonts w:ascii="Times New Roman"/>
          <w:b w:val="false"/>
          <w:i w:val="false"/>
          <w:color w:val="000000"/>
          <w:sz w:val="28"/>
        </w:rPr>
        <w:t>
      11) при наличии сомнений в достоверности представленных клиентом сведений;</w:t>
      </w:r>
    </w:p>
    <w:bookmarkEnd w:id="898"/>
    <w:bookmarkStart w:name="z935" w:id="899"/>
    <w:p>
      <w:pPr>
        <w:spacing w:after="0"/>
        <w:ind w:left="0"/>
        <w:jc w:val="both"/>
      </w:pPr>
      <w:r>
        <w:rPr>
          <w:rFonts w:ascii="Times New Roman"/>
          <w:b w:val="false"/>
          <w:i w:val="false"/>
          <w:color w:val="000000"/>
          <w:sz w:val="28"/>
        </w:rPr>
        <w:t>
      12) совершение клиентом действий, направленных на уклонение от процедур надлежащей проверки клиента, предусмотренных Законом о ПОД/ФТ/ФРОМУ;</w:t>
      </w:r>
    </w:p>
    <w:bookmarkEnd w:id="899"/>
    <w:bookmarkStart w:name="z936" w:id="900"/>
    <w:p>
      <w:pPr>
        <w:spacing w:after="0"/>
        <w:ind w:left="0"/>
        <w:jc w:val="both"/>
      </w:pPr>
      <w:r>
        <w:rPr>
          <w:rFonts w:ascii="Times New Roman"/>
          <w:b w:val="false"/>
          <w:i w:val="false"/>
          <w:color w:val="000000"/>
          <w:sz w:val="28"/>
        </w:rPr>
        <w:t>
      13) лица, осуществляющие выпуск и оборот необеспеченных цифровых активов на территории Международного финансового центра "Астана".</w:t>
      </w:r>
    </w:p>
    <w:bookmarkEnd w:id="900"/>
    <w:bookmarkStart w:name="z937" w:id="901"/>
    <w:p>
      <w:pPr>
        <w:spacing w:after="0"/>
        <w:ind w:left="0"/>
        <w:jc w:val="both"/>
      </w:pPr>
      <w:r>
        <w:rPr>
          <w:rFonts w:ascii="Times New Roman"/>
          <w:b w:val="false"/>
          <w:i w:val="false"/>
          <w:color w:val="000000"/>
          <w:sz w:val="28"/>
        </w:rPr>
        <w:t>
      17. Типы клиентов, чей статус и (или) чья деятельность понижают риск ОД/ФТ/ФРОМУ, включают, но не ограничиваются:</w:t>
      </w:r>
    </w:p>
    <w:bookmarkEnd w:id="901"/>
    <w:bookmarkStart w:name="z938" w:id="902"/>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w:t>
      </w:r>
    </w:p>
    <w:bookmarkEnd w:id="902"/>
    <w:bookmarkStart w:name="z939" w:id="903"/>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903"/>
    <w:bookmarkStart w:name="z940" w:id="904"/>
    <w:p>
      <w:pPr>
        <w:spacing w:after="0"/>
        <w:ind w:left="0"/>
        <w:jc w:val="both"/>
      </w:pPr>
      <w:r>
        <w:rPr>
          <w:rFonts w:ascii="Times New Roman"/>
          <w:b w:val="false"/>
          <w:i w:val="false"/>
          <w:color w:val="000000"/>
          <w:sz w:val="28"/>
        </w:rPr>
        <w:t>
      3) банки второго уровня, страховые (перестраховочные) организации, профессиональные участники рынка ценных бумаг - резиденты Республики Казахстан,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bookmarkEnd w:id="904"/>
    <w:bookmarkStart w:name="z941" w:id="905"/>
    <w:p>
      <w:pPr>
        <w:spacing w:after="0"/>
        <w:ind w:left="0"/>
        <w:jc w:val="both"/>
      </w:pPr>
      <w:r>
        <w:rPr>
          <w:rFonts w:ascii="Times New Roman"/>
          <w:b w:val="false"/>
          <w:i w:val="false"/>
          <w:color w:val="000000"/>
          <w:sz w:val="28"/>
        </w:rPr>
        <w:t>
      4) страховые брокеры - резиденты, имеющие лицензию уполномоченного органа по регулированию, контролю и надзору финансового рынка и финансовых организаций, страховые брокеры - нерезиденты, имеющие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w:t>
      </w:r>
    </w:p>
    <w:bookmarkEnd w:id="905"/>
    <w:bookmarkStart w:name="z942" w:id="906"/>
    <w:p>
      <w:pPr>
        <w:spacing w:after="0"/>
        <w:ind w:left="0"/>
        <w:jc w:val="both"/>
      </w:pPr>
      <w:r>
        <w:rPr>
          <w:rFonts w:ascii="Times New Roman"/>
          <w:b w:val="false"/>
          <w:i w:val="false"/>
          <w:color w:val="000000"/>
          <w:sz w:val="28"/>
        </w:rPr>
        <w:t>
      5) организации, акции которых включены в официальный список фондовой биржи и (или) фондовой биржи иностранного государства;</w:t>
      </w:r>
    </w:p>
    <w:bookmarkEnd w:id="906"/>
    <w:bookmarkStart w:name="z943" w:id="907"/>
    <w:p>
      <w:pPr>
        <w:spacing w:after="0"/>
        <w:ind w:left="0"/>
        <w:jc w:val="both"/>
      </w:pPr>
      <w:r>
        <w:rPr>
          <w:rFonts w:ascii="Times New Roman"/>
          <w:b w:val="false"/>
          <w:i w:val="false"/>
          <w:color w:val="000000"/>
          <w:sz w:val="28"/>
        </w:rPr>
        <w:t>
      6) международные организации, расположенные на территории Республики Казахстан, либо участником которых является Республика Казахстан;</w:t>
      </w:r>
    </w:p>
    <w:bookmarkEnd w:id="907"/>
    <w:bookmarkStart w:name="z944" w:id="908"/>
    <w:p>
      <w:pPr>
        <w:spacing w:after="0"/>
        <w:ind w:left="0"/>
        <w:jc w:val="both"/>
      </w:pPr>
      <w:r>
        <w:rPr>
          <w:rFonts w:ascii="Times New Roman"/>
          <w:b w:val="false"/>
          <w:i w:val="false"/>
          <w:color w:val="000000"/>
          <w:sz w:val="28"/>
        </w:rPr>
        <w:t>
      7) иностранные страховые (перестраховочные) организации, имеющие рейтинг финансовой надежности либо кредитный рейтинг, присвоенный рейтинговым агентством,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bookmarkEnd w:id="908"/>
    <w:bookmarkStart w:name="z945" w:id="909"/>
    <w:p>
      <w:pPr>
        <w:spacing w:after="0"/>
        <w:ind w:left="0"/>
        <w:jc w:val="both"/>
      </w:pPr>
      <w:r>
        <w:rPr>
          <w:rFonts w:ascii="Times New Roman"/>
          <w:b w:val="false"/>
          <w:i w:val="false"/>
          <w:color w:val="000000"/>
          <w:sz w:val="28"/>
        </w:rPr>
        <w:t>
      8) юридические лица, ценные бумаги (акции и (или) облигации) которых котируются на международных фондовых биржах или на Казахстанской фондовой бирже либо которые имеют кредитный рейтинг, присвоенный рейтинговым агентством,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bookmarkEnd w:id="909"/>
    <w:bookmarkStart w:name="z946" w:id="910"/>
    <w:p>
      <w:pPr>
        <w:spacing w:after="0"/>
        <w:ind w:left="0"/>
        <w:jc w:val="both"/>
      </w:pPr>
      <w:r>
        <w:rPr>
          <w:rFonts w:ascii="Times New Roman"/>
          <w:b w:val="false"/>
          <w:i w:val="false"/>
          <w:color w:val="000000"/>
          <w:sz w:val="28"/>
        </w:rPr>
        <w:t>
      9) страхователи, информация о которых содержится в базе данных Государственного кредитного бюро и которые прошли должную проверку этой организацией.</w:t>
      </w:r>
    </w:p>
    <w:bookmarkEnd w:id="910"/>
    <w:bookmarkStart w:name="z947" w:id="911"/>
    <w:p>
      <w:pPr>
        <w:spacing w:after="0"/>
        <w:ind w:left="0"/>
        <w:jc w:val="both"/>
      </w:pPr>
      <w:r>
        <w:rPr>
          <w:rFonts w:ascii="Times New Roman"/>
          <w:b w:val="false"/>
          <w:i w:val="false"/>
          <w:color w:val="000000"/>
          <w:sz w:val="28"/>
        </w:rPr>
        <w:t>
      18. Организация и (или) страховой брокер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осуществлением операций с участием таких иностранных государств.</w:t>
      </w:r>
    </w:p>
    <w:bookmarkEnd w:id="911"/>
    <w:bookmarkStart w:name="z948" w:id="912"/>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912"/>
    <w:bookmarkStart w:name="z949" w:id="913"/>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w:t>
      </w:r>
    </w:p>
    <w:bookmarkEnd w:id="913"/>
    <w:bookmarkStart w:name="z950" w:id="914"/>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 (далее – ООН);</w:t>
      </w:r>
    </w:p>
    <w:bookmarkEnd w:id="914"/>
    <w:bookmarkStart w:name="z951" w:id="915"/>
    <w:p>
      <w:pPr>
        <w:spacing w:after="0"/>
        <w:ind w:left="0"/>
        <w:jc w:val="both"/>
      </w:pPr>
      <w:r>
        <w:rPr>
          <w:rFonts w:ascii="Times New Roman"/>
          <w:b w:val="false"/>
          <w:i w:val="false"/>
          <w:color w:val="000000"/>
          <w:sz w:val="28"/>
        </w:rPr>
        <w:t xml:space="preserve">
      3)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915"/>
    <w:bookmarkStart w:name="z952" w:id="916"/>
    <w:p>
      <w:pPr>
        <w:spacing w:after="0"/>
        <w:ind w:left="0"/>
        <w:jc w:val="both"/>
      </w:pPr>
      <w:r>
        <w:rPr>
          <w:rFonts w:ascii="Times New Roman"/>
          <w:b w:val="false"/>
          <w:i w:val="false"/>
          <w:color w:val="000000"/>
          <w:sz w:val="28"/>
        </w:rPr>
        <w:t>
      4) иностранные государства (территории), определенные организацией и (или) страховым брокером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916"/>
    <w:bookmarkStart w:name="z953" w:id="917"/>
    <w:p>
      <w:pPr>
        <w:spacing w:after="0"/>
        <w:ind w:left="0"/>
        <w:jc w:val="both"/>
      </w:pPr>
      <w:r>
        <w:rPr>
          <w:rFonts w:ascii="Times New Roman"/>
          <w:b w:val="false"/>
          <w:i w:val="false"/>
          <w:color w:val="000000"/>
          <w:sz w:val="28"/>
        </w:rPr>
        <w:t>
      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w:t>
      </w:r>
    </w:p>
    <w:bookmarkEnd w:id="917"/>
    <w:bookmarkStart w:name="z954" w:id="918"/>
    <w:p>
      <w:pPr>
        <w:spacing w:after="0"/>
        <w:ind w:left="0"/>
        <w:jc w:val="both"/>
      </w:pPr>
      <w:r>
        <w:rPr>
          <w:rFonts w:ascii="Times New Roman"/>
          <w:b w:val="false"/>
          <w:i w:val="false"/>
          <w:color w:val="000000"/>
          <w:sz w:val="28"/>
        </w:rPr>
        <w:t>
      19. Услуги (продукты, операции) организации и (или) страхового брокера, а также способы их предоставления, повышающие риск ОД/ФТ/ФРОМУ, включают, но не ограничиваются:</w:t>
      </w:r>
    </w:p>
    <w:bookmarkEnd w:id="918"/>
    <w:bookmarkStart w:name="z955" w:id="919"/>
    <w:p>
      <w:pPr>
        <w:spacing w:after="0"/>
        <w:ind w:left="0"/>
        <w:jc w:val="both"/>
      </w:pPr>
      <w:r>
        <w:rPr>
          <w:rFonts w:ascii="Times New Roman"/>
          <w:b w:val="false"/>
          <w:i w:val="false"/>
          <w:color w:val="000000"/>
          <w:sz w:val="28"/>
        </w:rPr>
        <w:t>
      1) новые продукты и новая деловая практика, включая новые механизмы передачи информации, новые или развивающиеся технологии, как для новых, так и для уже существующих продуктов, определяемые в правилах внутреннего контроля организации и (или) страхового брокера;</w:t>
      </w:r>
    </w:p>
    <w:bookmarkEnd w:id="919"/>
    <w:bookmarkStart w:name="z956" w:id="920"/>
    <w:p>
      <w:pPr>
        <w:spacing w:after="0"/>
        <w:ind w:left="0"/>
        <w:jc w:val="both"/>
      </w:pPr>
      <w:r>
        <w:rPr>
          <w:rFonts w:ascii="Times New Roman"/>
          <w:b w:val="false"/>
          <w:i w:val="false"/>
          <w:color w:val="000000"/>
          <w:sz w:val="28"/>
        </w:rPr>
        <w:t>
      2) услуги добровольного накопительного страхования;</w:t>
      </w:r>
    </w:p>
    <w:bookmarkEnd w:id="920"/>
    <w:bookmarkStart w:name="z957" w:id="921"/>
    <w:p>
      <w:pPr>
        <w:spacing w:after="0"/>
        <w:ind w:left="0"/>
        <w:jc w:val="both"/>
      </w:pPr>
      <w:r>
        <w:rPr>
          <w:rFonts w:ascii="Times New Roman"/>
          <w:b w:val="false"/>
          <w:i w:val="false"/>
          <w:color w:val="000000"/>
          <w:sz w:val="28"/>
        </w:rPr>
        <w:t>
      3) осуществление страховой выплаты наличными деньгами по договорам добровольного ненакопительного страхования на сумму, превышающую 10 000 000 тенге, либо сумму в иностранной валюте, превышающую эквивалент 10 000 000 тенге;</w:t>
      </w:r>
    </w:p>
    <w:bookmarkEnd w:id="921"/>
    <w:bookmarkStart w:name="z958" w:id="922"/>
    <w:p>
      <w:pPr>
        <w:spacing w:after="0"/>
        <w:ind w:left="0"/>
        <w:jc w:val="both"/>
      </w:pPr>
      <w:r>
        <w:rPr>
          <w:rFonts w:ascii="Times New Roman"/>
          <w:b w:val="false"/>
          <w:i w:val="false"/>
          <w:color w:val="000000"/>
          <w:sz w:val="28"/>
        </w:rPr>
        <w:t>
      4)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bookmarkEnd w:id="922"/>
    <w:bookmarkStart w:name="z959" w:id="923"/>
    <w:p>
      <w:pPr>
        <w:spacing w:after="0"/>
        <w:ind w:left="0"/>
        <w:jc w:val="both"/>
      </w:pPr>
      <w:r>
        <w:rPr>
          <w:rFonts w:ascii="Times New Roman"/>
          <w:b w:val="false"/>
          <w:i w:val="false"/>
          <w:color w:val="000000"/>
          <w:sz w:val="28"/>
        </w:rPr>
        <w:t>
      20. Услуги (продукты, операции) организации и (или) страхового брокера, а также способы их предоставления, понижающие риск ОД/ФТ/ФРОМУ, включают, но не ограничиваются:</w:t>
      </w:r>
    </w:p>
    <w:bookmarkEnd w:id="923"/>
    <w:bookmarkStart w:name="z960" w:id="924"/>
    <w:p>
      <w:pPr>
        <w:spacing w:after="0"/>
        <w:ind w:left="0"/>
        <w:jc w:val="both"/>
      </w:pPr>
      <w:r>
        <w:rPr>
          <w:rFonts w:ascii="Times New Roman"/>
          <w:b w:val="false"/>
          <w:i w:val="false"/>
          <w:color w:val="000000"/>
          <w:sz w:val="28"/>
        </w:rPr>
        <w:t>
      1) заключение договоров обязательного страхования;</w:t>
      </w:r>
    </w:p>
    <w:bookmarkEnd w:id="924"/>
    <w:bookmarkStart w:name="z961" w:id="925"/>
    <w:p>
      <w:pPr>
        <w:spacing w:after="0"/>
        <w:ind w:left="0"/>
        <w:jc w:val="both"/>
      </w:pPr>
      <w:r>
        <w:rPr>
          <w:rFonts w:ascii="Times New Roman"/>
          <w:b w:val="false"/>
          <w:i w:val="false"/>
          <w:color w:val="000000"/>
          <w:sz w:val="28"/>
        </w:rPr>
        <w:t>
      2) заключение договоров пенсионного аннуитета.</w:t>
      </w:r>
    </w:p>
    <w:bookmarkEnd w:id="925"/>
    <w:bookmarkStart w:name="z962" w:id="926"/>
    <w:p>
      <w:pPr>
        <w:spacing w:after="0"/>
        <w:ind w:left="0"/>
        <w:jc w:val="both"/>
      </w:pPr>
      <w:r>
        <w:rPr>
          <w:rFonts w:ascii="Times New Roman"/>
          <w:b w:val="false"/>
          <w:i w:val="false"/>
          <w:color w:val="000000"/>
          <w:sz w:val="28"/>
        </w:rPr>
        <w:t>
      21. При оценке степени подверженности услуг (продуктов) организации и (или) страхового брокера рискам ОД/ФТ/ФРОМУ в соответствии с категориями и факторами рисков, указанными в пунктах 16, 17, 18, 19 и 20 Требований, организацией и (или) страховым брокером учитываются дополнительные сведения, влияющие на итоговую степень риска, включая, но не ограничиваясь:</w:t>
      </w:r>
    </w:p>
    <w:bookmarkEnd w:id="926"/>
    <w:bookmarkStart w:name="z963" w:id="927"/>
    <w:p>
      <w:pPr>
        <w:spacing w:after="0"/>
        <w:ind w:left="0"/>
        <w:jc w:val="both"/>
      </w:pPr>
      <w:r>
        <w:rPr>
          <w:rFonts w:ascii="Times New Roman"/>
          <w:b w:val="false"/>
          <w:i w:val="false"/>
          <w:color w:val="000000"/>
          <w:sz w:val="28"/>
        </w:rPr>
        <w:t>
      1) количество направленных организацией и (или) страховым брокером в уполномоченный орган сообщений о подозрительных операциях клиентов;</w:t>
      </w:r>
    </w:p>
    <w:bookmarkEnd w:id="927"/>
    <w:bookmarkStart w:name="z964" w:id="928"/>
    <w:p>
      <w:pPr>
        <w:spacing w:after="0"/>
        <w:ind w:left="0"/>
        <w:jc w:val="both"/>
      </w:pPr>
      <w:r>
        <w:rPr>
          <w:rFonts w:ascii="Times New Roman"/>
          <w:b w:val="false"/>
          <w:i w:val="false"/>
          <w:color w:val="000000"/>
          <w:sz w:val="28"/>
        </w:rPr>
        <w:t>
      2) количество направленных организацией и (или) страховым брокером в уполномоченный орган сообщений о пороговых операциях клиентов.</w:t>
      </w:r>
    </w:p>
    <w:bookmarkEnd w:id="928"/>
    <w:bookmarkStart w:name="z965" w:id="929"/>
    <w:p>
      <w:pPr>
        <w:spacing w:after="0"/>
        <w:ind w:left="0"/>
        <w:jc w:val="both"/>
      </w:pPr>
      <w:r>
        <w:rPr>
          <w:rFonts w:ascii="Times New Roman"/>
          <w:b w:val="false"/>
          <w:i w:val="false"/>
          <w:color w:val="000000"/>
          <w:sz w:val="28"/>
        </w:rPr>
        <w:t>
      22. В рамках реализации программы управления рисками ОД/ФТ/ФРОМУ организацией и (или) страховым брокером принимаются меры по классификации клиентов с учетом категорий и факторов риска, указанных в пунктах 16, 17, 18, 19 и 20 Требований, а также иных категорий и факторов рисков, устанавливаемых организацией и (или) страховым брокером.</w:t>
      </w:r>
    </w:p>
    <w:bookmarkEnd w:id="929"/>
    <w:bookmarkStart w:name="z966" w:id="930"/>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и (или) страховым брокером по результатам анализа имеющихся у организации и (или) страхового брокера сведений и информации о клиенте (клиентах), оценивается по шкале определения уровня риска, разработанной организацией и (или) страховым брокером, которая состоит не менее чем из двух уровней.</w:t>
      </w:r>
    </w:p>
    <w:bookmarkEnd w:id="930"/>
    <w:bookmarkStart w:name="z967" w:id="931"/>
    <w:p>
      <w:pPr>
        <w:spacing w:after="0"/>
        <w:ind w:left="0"/>
        <w:jc w:val="both"/>
      </w:pPr>
      <w:r>
        <w:rPr>
          <w:rFonts w:ascii="Times New Roman"/>
          <w:b w:val="false"/>
          <w:i w:val="false"/>
          <w:color w:val="000000"/>
          <w:sz w:val="28"/>
        </w:rPr>
        <w:t>
      Оценка риска с использованием категорий и факторов рисков, указанных в пунктах 16, 17, 18, 19 и 20 Требований, проводится в отношении клиентов (групп клиентов) на основе результатов мониторинга операций (деловых отношений).</w:t>
      </w:r>
    </w:p>
    <w:bookmarkEnd w:id="931"/>
    <w:bookmarkStart w:name="z968" w:id="932"/>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и (или) страховым брокером по мере обновления сведений о клиенте (группе клиентов) и результатов мониторинга операций (деловых отношений).</w:t>
      </w:r>
    </w:p>
    <w:bookmarkEnd w:id="932"/>
    <w:bookmarkStart w:name="z969" w:id="933"/>
    <w:p>
      <w:pPr>
        <w:spacing w:after="0"/>
        <w:ind w:left="0"/>
        <w:jc w:val="both"/>
      </w:pPr>
      <w:r>
        <w:rPr>
          <w:rFonts w:ascii="Times New Roman"/>
          <w:b w:val="false"/>
          <w:i w:val="false"/>
          <w:color w:val="000000"/>
          <w:sz w:val="28"/>
        </w:rPr>
        <w:t>
      23. Организации и (или) страховые брокеры определяют и оценивают риски ОД/ФТ/ФРОМУ, которые могут возникнуть в связи с:</w:t>
      </w:r>
    </w:p>
    <w:bookmarkEnd w:id="933"/>
    <w:bookmarkStart w:name="z970" w:id="934"/>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934"/>
    <w:bookmarkStart w:name="z971" w:id="935"/>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действующих продуктов.</w:t>
      </w:r>
    </w:p>
    <w:bookmarkEnd w:id="935"/>
    <w:bookmarkStart w:name="z972" w:id="936"/>
    <w:p>
      <w:pPr>
        <w:spacing w:after="0"/>
        <w:ind w:left="0"/>
        <w:jc w:val="both"/>
      </w:pPr>
      <w:r>
        <w:rPr>
          <w:rFonts w:ascii="Times New Roman"/>
          <w:b w:val="false"/>
          <w:i w:val="false"/>
          <w:color w:val="000000"/>
          <w:sz w:val="28"/>
        </w:rPr>
        <w:t>
      Оценка рисков ОД/ФТ/ФРОМУ проводится до запуска новых продуктов, деловой практики или использования новых, или развивающихся технологий.</w:t>
      </w:r>
    </w:p>
    <w:bookmarkEnd w:id="936"/>
    <w:bookmarkStart w:name="z973" w:id="937"/>
    <w:p>
      <w:pPr>
        <w:spacing w:after="0"/>
        <w:ind w:left="0"/>
        <w:jc w:val="both"/>
      </w:pPr>
      <w:r>
        <w:rPr>
          <w:rFonts w:ascii="Times New Roman"/>
          <w:b w:val="false"/>
          <w:i w:val="false"/>
          <w:color w:val="000000"/>
          <w:sz w:val="28"/>
        </w:rPr>
        <w:t xml:space="preserve">
      24. При реализации программы управления рисками организации и (или) страховые брокеры учитывают опубликованную информацию из отчета по национальной оценке рисков ОД/ФТ/ФРОМУ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ПОД/ФТ/ФРОМУ.</w:t>
      </w:r>
    </w:p>
    <w:bookmarkEnd w:id="937"/>
    <w:bookmarkStart w:name="z974" w:id="938"/>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938"/>
    <w:bookmarkStart w:name="z975" w:id="939"/>
    <w:p>
      <w:pPr>
        <w:spacing w:after="0"/>
        <w:ind w:left="0"/>
        <w:jc w:val="both"/>
      </w:pPr>
      <w:r>
        <w:rPr>
          <w:rFonts w:ascii="Times New Roman"/>
          <w:b w:val="false"/>
          <w:i w:val="false"/>
          <w:color w:val="000000"/>
          <w:sz w:val="28"/>
        </w:rPr>
        <w:t xml:space="preserve">
      25.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bookmarkEnd w:id="939"/>
    <w:bookmarkStart w:name="z976" w:id="940"/>
    <w:p>
      <w:pPr>
        <w:spacing w:after="0"/>
        <w:ind w:left="0"/>
        <w:jc w:val="both"/>
      </w:pPr>
      <w:r>
        <w:rPr>
          <w:rFonts w:ascii="Times New Roman"/>
          <w:b w:val="false"/>
          <w:i w:val="false"/>
          <w:color w:val="000000"/>
          <w:sz w:val="28"/>
        </w:rPr>
        <w:t xml:space="preserve">
      Меры, предусмотренные подпунктами 1), 2), 2-1) и 2-2)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940"/>
    <w:bookmarkStart w:name="z977" w:id="941"/>
    <w:p>
      <w:pPr>
        <w:spacing w:after="0"/>
        <w:ind w:left="0"/>
        <w:jc w:val="both"/>
      </w:pPr>
      <w:r>
        <w:rPr>
          <w:rFonts w:ascii="Times New Roman"/>
          <w:b w:val="false"/>
          <w:i w:val="false"/>
          <w:color w:val="000000"/>
          <w:sz w:val="28"/>
        </w:rPr>
        <w:t>
      Идентификация и надлежащая проверка клиента (его представителя) и бенефициарного собственника организацией и страховым брокером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941"/>
    <w:bookmarkStart w:name="z978" w:id="942"/>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942"/>
    <w:bookmarkStart w:name="z979" w:id="943"/>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943"/>
    <w:bookmarkStart w:name="z980" w:id="944"/>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944"/>
    <w:bookmarkStart w:name="z981" w:id="945"/>
    <w:p>
      <w:pPr>
        <w:spacing w:after="0"/>
        <w:ind w:left="0"/>
        <w:jc w:val="both"/>
      </w:pPr>
      <w:r>
        <w:rPr>
          <w:rFonts w:ascii="Times New Roman"/>
          <w:b w:val="false"/>
          <w:i w:val="false"/>
          <w:color w:val="000000"/>
          <w:sz w:val="28"/>
        </w:rPr>
        <w:t>
      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bookmarkEnd w:id="945"/>
    <w:bookmarkStart w:name="z982" w:id="946"/>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946"/>
    <w:bookmarkStart w:name="z983" w:id="947"/>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w:t>
      </w:r>
    </w:p>
    <w:bookmarkEnd w:id="947"/>
    <w:bookmarkStart w:name="z984" w:id="948"/>
    <w:p>
      <w:pPr>
        <w:spacing w:after="0"/>
        <w:ind w:left="0"/>
        <w:jc w:val="both"/>
      </w:pPr>
      <w:r>
        <w:rPr>
          <w:rFonts w:ascii="Times New Roman"/>
          <w:b w:val="false"/>
          <w:i w:val="false"/>
          <w:color w:val="000000"/>
          <w:sz w:val="28"/>
        </w:rPr>
        <w:t xml:space="preserve">
      26.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организация и (или) страховой брокер проводит идентификацию клиента (его представителя) и бенефициарного собственника до установления деловых отношений.</w:t>
      </w:r>
    </w:p>
    <w:bookmarkEnd w:id="948"/>
    <w:bookmarkStart w:name="z985" w:id="949"/>
    <w:p>
      <w:pPr>
        <w:spacing w:after="0"/>
        <w:ind w:left="0"/>
        <w:jc w:val="both"/>
      </w:pPr>
      <w:r>
        <w:rPr>
          <w:rFonts w:ascii="Times New Roman"/>
          <w:b w:val="false"/>
          <w:i w:val="false"/>
          <w:color w:val="000000"/>
          <w:sz w:val="28"/>
        </w:rPr>
        <w:t xml:space="preserve">
      27.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ПОД/ФТ/ФРОМУ организация и (или) страховой брокер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bookmarkEnd w:id="949"/>
    <w:bookmarkStart w:name="z986" w:id="950"/>
    <w:p>
      <w:pPr>
        <w:spacing w:after="0"/>
        <w:ind w:left="0"/>
        <w:jc w:val="both"/>
      </w:pPr>
      <w:r>
        <w:rPr>
          <w:rFonts w:ascii="Times New Roman"/>
          <w:b w:val="false"/>
          <w:i w:val="false"/>
          <w:color w:val="000000"/>
          <w:sz w:val="28"/>
        </w:rPr>
        <w:t>
      1) совершения клиентом пороговой операции (сделки);</w:t>
      </w:r>
    </w:p>
    <w:bookmarkEnd w:id="950"/>
    <w:bookmarkStart w:name="z987" w:id="951"/>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951"/>
    <w:bookmarkStart w:name="z988" w:id="952"/>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ОД/ФТ/ФРОМУ;</w:t>
      </w:r>
    </w:p>
    <w:bookmarkEnd w:id="952"/>
    <w:bookmarkStart w:name="z989" w:id="953"/>
    <w:p>
      <w:pPr>
        <w:spacing w:after="0"/>
        <w:ind w:left="0"/>
        <w:jc w:val="both"/>
      </w:pPr>
      <w:r>
        <w:rPr>
          <w:rFonts w:ascii="Times New Roman"/>
          <w:b w:val="false"/>
          <w:i w:val="false"/>
          <w:color w:val="000000"/>
          <w:sz w:val="28"/>
        </w:rPr>
        <w:t>
      4) совершения клиентом необычных операций (сделок);</w:t>
      </w:r>
    </w:p>
    <w:bookmarkEnd w:id="953"/>
    <w:bookmarkStart w:name="z990" w:id="954"/>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и бенефициарном собственнике;</w:t>
      </w:r>
    </w:p>
    <w:bookmarkEnd w:id="954"/>
    <w:bookmarkStart w:name="z991" w:id="955"/>
    <w:p>
      <w:pPr>
        <w:spacing w:after="0"/>
        <w:ind w:left="0"/>
        <w:jc w:val="both"/>
      </w:pPr>
      <w:r>
        <w:rPr>
          <w:rFonts w:ascii="Times New Roman"/>
          <w:b w:val="false"/>
          <w:i w:val="false"/>
          <w:color w:val="000000"/>
          <w:sz w:val="28"/>
        </w:rPr>
        <w:t>
      6) совершения клиентом – физическим лицом операции по оплате страховой премии по договору страхования, если сумма такой операции превышает 100 000 (сто тысяч) тенге либо сумму в иностранной валюте, эквивалентную 100 000 (сто тысяч) тенге.</w:t>
      </w:r>
    </w:p>
    <w:bookmarkEnd w:id="955"/>
    <w:bookmarkStart w:name="z992" w:id="956"/>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bookmarkEnd w:id="956"/>
    <w:bookmarkStart w:name="z993" w:id="957"/>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957"/>
    <w:bookmarkStart w:name="z994" w:id="958"/>
    <w:p>
      <w:pPr>
        <w:spacing w:after="0"/>
        <w:ind w:left="0"/>
        <w:jc w:val="both"/>
      </w:pPr>
      <w:r>
        <w:rPr>
          <w:rFonts w:ascii="Times New Roman"/>
          <w:b w:val="false"/>
          <w:i w:val="false"/>
          <w:color w:val="000000"/>
          <w:sz w:val="28"/>
        </w:rPr>
        <w:t>
      28. Программа идентификации клиента (его представителя) и бенефициарного собственника включает:</w:t>
      </w:r>
    </w:p>
    <w:bookmarkEnd w:id="958"/>
    <w:bookmarkStart w:name="z995" w:id="959"/>
    <w:p>
      <w:pPr>
        <w:spacing w:after="0"/>
        <w:ind w:left="0"/>
        <w:jc w:val="both"/>
      </w:pPr>
      <w:r>
        <w:rPr>
          <w:rFonts w:ascii="Times New Roman"/>
          <w:b w:val="false"/>
          <w:i w:val="false"/>
          <w:color w:val="000000"/>
          <w:sz w:val="28"/>
        </w:rPr>
        <w:t>
      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bookmarkEnd w:id="959"/>
    <w:bookmarkStart w:name="z996" w:id="960"/>
    <w:p>
      <w:pPr>
        <w:spacing w:after="0"/>
        <w:ind w:left="0"/>
        <w:jc w:val="both"/>
      </w:pPr>
      <w:r>
        <w:rPr>
          <w:rFonts w:ascii="Times New Roman"/>
          <w:b w:val="false"/>
          <w:i w:val="false"/>
          <w:color w:val="000000"/>
          <w:sz w:val="28"/>
        </w:rPr>
        <w:t>
      2) процедуру идентификации клиента (его представителя) и бенефициарного собственника, в том числе применение усиленных и упрощенных мер по надлежащей проверке клиента;</w:t>
      </w:r>
    </w:p>
    <w:bookmarkEnd w:id="960"/>
    <w:bookmarkStart w:name="z997" w:id="961"/>
    <w:p>
      <w:pPr>
        <w:spacing w:after="0"/>
        <w:ind w:left="0"/>
        <w:jc w:val="both"/>
      </w:pPr>
      <w:r>
        <w:rPr>
          <w:rFonts w:ascii="Times New Roman"/>
          <w:b w:val="false"/>
          <w:i w:val="false"/>
          <w:color w:val="000000"/>
          <w:sz w:val="28"/>
        </w:rPr>
        <w:t>
      3) особенности проведения идентификации при установлении деловых отношений (принятии рисков в перестрахование) с иностранными перестрахователями (цедентами);</w:t>
      </w:r>
    </w:p>
    <w:bookmarkEnd w:id="961"/>
    <w:bookmarkStart w:name="z998" w:id="962"/>
    <w:p>
      <w:pPr>
        <w:spacing w:after="0"/>
        <w:ind w:left="0"/>
        <w:jc w:val="both"/>
      </w:pPr>
      <w:r>
        <w:rPr>
          <w:rFonts w:ascii="Times New Roman"/>
          <w:b w:val="false"/>
          <w:i w:val="false"/>
          <w:color w:val="000000"/>
          <w:sz w:val="28"/>
        </w:rPr>
        <w:t>
      4) описание мер, направленных на выявление организацией и (или) страховым брокером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962"/>
    <w:bookmarkStart w:name="z999" w:id="963"/>
    <w:p>
      <w:pPr>
        <w:spacing w:after="0"/>
        <w:ind w:left="0"/>
        <w:jc w:val="both"/>
      </w:pPr>
      <w:r>
        <w:rPr>
          <w:rFonts w:ascii="Times New Roman"/>
          <w:b w:val="false"/>
          <w:i w:val="false"/>
          <w:color w:val="000000"/>
          <w:sz w:val="28"/>
        </w:rPr>
        <w:t>
      5) процедуру проверки клиента (его представителя) и бенефициарного собственника на наличие в Перечне ФТ и Перечне ФРОМУ;</w:t>
      </w:r>
    </w:p>
    <w:bookmarkEnd w:id="963"/>
    <w:bookmarkStart w:name="z1000" w:id="964"/>
    <w:p>
      <w:pPr>
        <w:spacing w:after="0"/>
        <w:ind w:left="0"/>
        <w:jc w:val="both"/>
      </w:pPr>
      <w:r>
        <w:rPr>
          <w:rFonts w:ascii="Times New Roman"/>
          <w:b w:val="false"/>
          <w:i w:val="false"/>
          <w:color w:val="000000"/>
          <w:sz w:val="28"/>
        </w:rPr>
        <w:t>
      6) особенности идентификации при дистанционном установлении деловых отношений (без личного присутствия клиента или его представителя);</w:t>
      </w:r>
    </w:p>
    <w:bookmarkEnd w:id="964"/>
    <w:bookmarkStart w:name="z1001" w:id="965"/>
    <w:p>
      <w:pPr>
        <w:spacing w:after="0"/>
        <w:ind w:left="0"/>
        <w:jc w:val="both"/>
      </w:pPr>
      <w:r>
        <w:rPr>
          <w:rFonts w:ascii="Times New Roman"/>
          <w:b w:val="false"/>
          <w:i w:val="false"/>
          <w:color w:val="000000"/>
          <w:sz w:val="28"/>
        </w:rPr>
        <w:t>
      7)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страховой группы (при наличии);</w:t>
      </w:r>
    </w:p>
    <w:bookmarkEnd w:id="965"/>
    <w:bookmarkStart w:name="z1002" w:id="966"/>
    <w:p>
      <w:pPr>
        <w:spacing w:after="0"/>
        <w:ind w:left="0"/>
        <w:jc w:val="both"/>
      </w:pPr>
      <w:r>
        <w:rPr>
          <w:rFonts w:ascii="Times New Roman"/>
          <w:b w:val="false"/>
          <w:i w:val="false"/>
          <w:color w:val="000000"/>
          <w:sz w:val="28"/>
        </w:rPr>
        <w:t>
      8)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bookmarkEnd w:id="966"/>
    <w:bookmarkStart w:name="z1003" w:id="967"/>
    <w:p>
      <w:pPr>
        <w:spacing w:after="0"/>
        <w:ind w:left="0"/>
        <w:jc w:val="both"/>
      </w:pPr>
      <w:r>
        <w:rPr>
          <w:rFonts w:ascii="Times New Roman"/>
          <w:b w:val="false"/>
          <w:i w:val="false"/>
          <w:color w:val="000000"/>
          <w:sz w:val="28"/>
        </w:rPr>
        <w:t>
      9) процедуру проверки достоверности сведений о клиенте (его представителе) и бенефициарном собственнике;</w:t>
      </w:r>
    </w:p>
    <w:bookmarkEnd w:id="967"/>
    <w:bookmarkStart w:name="z1004" w:id="968"/>
    <w:p>
      <w:pPr>
        <w:spacing w:after="0"/>
        <w:ind w:left="0"/>
        <w:jc w:val="both"/>
      </w:pPr>
      <w:r>
        <w:rPr>
          <w:rFonts w:ascii="Times New Roman"/>
          <w:b w:val="false"/>
          <w:i w:val="false"/>
          <w:color w:val="000000"/>
          <w:sz w:val="28"/>
        </w:rPr>
        <w:t>
      10) требования к форме, содержанию и процедуре ведения досье клиента, обновления сведений, содержащихся в досье, с указанием периодичности обновления сведений;</w:t>
      </w:r>
    </w:p>
    <w:bookmarkEnd w:id="968"/>
    <w:bookmarkStart w:name="z1005" w:id="969"/>
    <w:p>
      <w:pPr>
        <w:spacing w:after="0"/>
        <w:ind w:left="0"/>
        <w:jc w:val="both"/>
      </w:pPr>
      <w:r>
        <w:rPr>
          <w:rFonts w:ascii="Times New Roman"/>
          <w:b w:val="false"/>
          <w:i w:val="false"/>
          <w:color w:val="000000"/>
          <w:sz w:val="28"/>
        </w:rPr>
        <w:t>
      11) процедуру оценки уровня риска клиента, основания оценки такого риска;</w:t>
      </w:r>
    </w:p>
    <w:bookmarkEnd w:id="969"/>
    <w:bookmarkStart w:name="z1006" w:id="970"/>
    <w:p>
      <w:pPr>
        <w:spacing w:after="0"/>
        <w:ind w:left="0"/>
        <w:jc w:val="both"/>
      </w:pPr>
      <w:r>
        <w:rPr>
          <w:rFonts w:ascii="Times New Roman"/>
          <w:b w:val="false"/>
          <w:i w:val="false"/>
          <w:color w:val="000000"/>
          <w:sz w:val="28"/>
        </w:rPr>
        <w:t xml:space="preserve">
      12)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по финансовому мониторингу в соответствии с частями третей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ПОД/ФТ/ФРОМУ.</w:t>
      </w:r>
    </w:p>
    <w:bookmarkEnd w:id="970"/>
    <w:bookmarkStart w:name="z1007" w:id="971"/>
    <w:p>
      <w:pPr>
        <w:spacing w:after="0"/>
        <w:ind w:left="0"/>
        <w:jc w:val="both"/>
      </w:pPr>
      <w:r>
        <w:rPr>
          <w:rFonts w:ascii="Times New Roman"/>
          <w:b w:val="false"/>
          <w:i w:val="false"/>
          <w:color w:val="000000"/>
          <w:sz w:val="28"/>
        </w:rPr>
        <w:t>
      Допускается включение организацией и (или) страховым брокером в программу дополнительных мер по идентификации клиента (его представителя) и бенефициарного собственника.</w:t>
      </w:r>
    </w:p>
    <w:bookmarkEnd w:id="971"/>
    <w:bookmarkStart w:name="z1008" w:id="972"/>
    <w:p>
      <w:pPr>
        <w:spacing w:after="0"/>
        <w:ind w:left="0"/>
        <w:jc w:val="both"/>
      </w:pPr>
      <w:r>
        <w:rPr>
          <w:rFonts w:ascii="Times New Roman"/>
          <w:b w:val="false"/>
          <w:i w:val="false"/>
          <w:color w:val="000000"/>
          <w:sz w:val="28"/>
        </w:rPr>
        <w:t xml:space="preserve">
      Если организация и (или) страховой брокер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 на основании договора поручила иному лицу применение в отношении клиентов организации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и (или) страховой брокер разрабатывает правила взаимодействия с такими лицами, которые включают:</w:t>
      </w:r>
    </w:p>
    <w:bookmarkEnd w:id="972"/>
    <w:bookmarkStart w:name="z1009" w:id="973"/>
    <w:p>
      <w:pPr>
        <w:spacing w:after="0"/>
        <w:ind w:left="0"/>
        <w:jc w:val="both"/>
      </w:pPr>
      <w:r>
        <w:rPr>
          <w:rFonts w:ascii="Times New Roman"/>
          <w:b w:val="false"/>
          <w:i w:val="false"/>
          <w:color w:val="000000"/>
          <w:sz w:val="28"/>
        </w:rPr>
        <w:t>
      процедуру заключения организацией и (или) страховым брокером договоров с лицами, которым поручено проведение идентификации, а также перечень должностных лиц организации и (или) страхового брокера, уполномоченных заключать такие договоры;</w:t>
      </w:r>
    </w:p>
    <w:bookmarkEnd w:id="973"/>
    <w:bookmarkStart w:name="z1010" w:id="974"/>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организацией и (или) страховым брокером и лицами, которым поручено проведение идентификации;</w:t>
      </w:r>
    </w:p>
    <w:bookmarkEnd w:id="974"/>
    <w:bookmarkStart w:name="z1011" w:id="975"/>
    <w:p>
      <w:pPr>
        <w:spacing w:after="0"/>
        <w:ind w:left="0"/>
        <w:jc w:val="both"/>
      </w:pPr>
      <w:r>
        <w:rPr>
          <w:rFonts w:ascii="Times New Roman"/>
          <w:b w:val="false"/>
          <w:i w:val="false"/>
          <w:color w:val="000000"/>
          <w:sz w:val="28"/>
        </w:rPr>
        <w:t>
      процедуру и сроки передачи организации и (или) страховому брокеру сведений, полученных при проведении идентификации, лицами, которым поручено проведение идентификации;</w:t>
      </w:r>
    </w:p>
    <w:bookmarkEnd w:id="975"/>
    <w:bookmarkStart w:name="z1012" w:id="976"/>
    <w:p>
      <w:pPr>
        <w:spacing w:after="0"/>
        <w:ind w:left="0"/>
        <w:jc w:val="both"/>
      </w:pPr>
      <w:r>
        <w:rPr>
          <w:rFonts w:ascii="Times New Roman"/>
          <w:b w:val="false"/>
          <w:i w:val="false"/>
          <w:color w:val="000000"/>
          <w:sz w:val="28"/>
        </w:rPr>
        <w:t>
      процедуру осуществления организацией и (или) страховым брокером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и (или) страховому брокеру полученных сведений, а также меры, принимаемые организацией и (или) страховым брокером по устранению выявленных нарушений;</w:t>
      </w:r>
    </w:p>
    <w:bookmarkEnd w:id="976"/>
    <w:bookmarkStart w:name="z1013" w:id="977"/>
    <w:p>
      <w:pPr>
        <w:spacing w:after="0"/>
        <w:ind w:left="0"/>
        <w:jc w:val="both"/>
      </w:pPr>
      <w:r>
        <w:rPr>
          <w:rFonts w:ascii="Times New Roman"/>
          <w:b w:val="false"/>
          <w:i w:val="false"/>
          <w:color w:val="000000"/>
          <w:sz w:val="28"/>
        </w:rPr>
        <w:t>
      основания, процедуру и сроки принятия организацией и (или) страховым брокером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и (или) страховому брокеру полученных сведений;</w:t>
      </w:r>
    </w:p>
    <w:bookmarkEnd w:id="977"/>
    <w:bookmarkStart w:name="z1014" w:id="978"/>
    <w:p>
      <w:pPr>
        <w:spacing w:after="0"/>
        <w:ind w:left="0"/>
        <w:jc w:val="both"/>
      </w:pPr>
      <w:r>
        <w:rPr>
          <w:rFonts w:ascii="Times New Roman"/>
          <w:b w:val="false"/>
          <w:i w:val="false"/>
          <w:color w:val="000000"/>
          <w:sz w:val="28"/>
        </w:rPr>
        <w:t>
      перечень должностных лиц организации и (или) страхового брокера, уполномоченных принимать решение об одностороннем отказе от исполнения договора с лицами, которым поручено проведение идентификации;</w:t>
      </w:r>
    </w:p>
    <w:bookmarkEnd w:id="978"/>
    <w:bookmarkStart w:name="z1015" w:id="979"/>
    <w:p>
      <w:pPr>
        <w:spacing w:after="0"/>
        <w:ind w:left="0"/>
        <w:jc w:val="both"/>
      </w:pPr>
      <w:r>
        <w:rPr>
          <w:rFonts w:ascii="Times New Roman"/>
          <w:b w:val="false"/>
          <w:i w:val="false"/>
          <w:color w:val="000000"/>
          <w:sz w:val="28"/>
        </w:rPr>
        <w:t>
      положения об ответственности лиц, которым организация и (или) страховой брокер поручил (поручила) проведение идентификации, за несоблюдение ими требований по идентификации, включая процедуру, сроки и полноту передачи организации и (или) страховому брокеру полученных сведений;</w:t>
      </w:r>
    </w:p>
    <w:bookmarkEnd w:id="979"/>
    <w:bookmarkStart w:name="z1016" w:id="980"/>
    <w:p>
      <w:pPr>
        <w:spacing w:after="0"/>
        <w:ind w:left="0"/>
        <w:jc w:val="both"/>
      </w:pPr>
      <w:r>
        <w:rPr>
          <w:rFonts w:ascii="Times New Roman"/>
          <w:b w:val="false"/>
          <w:i w:val="false"/>
          <w:color w:val="000000"/>
          <w:sz w:val="28"/>
        </w:rPr>
        <w:t>
      процедуру взаимодействия организации и (или) страхового брокера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980"/>
    <w:bookmarkStart w:name="z1017" w:id="981"/>
    <w:p>
      <w:pPr>
        <w:spacing w:after="0"/>
        <w:ind w:left="0"/>
        <w:jc w:val="both"/>
      </w:pPr>
      <w:r>
        <w:rPr>
          <w:rFonts w:ascii="Times New Roman"/>
          <w:b w:val="false"/>
          <w:i w:val="false"/>
          <w:color w:val="000000"/>
          <w:sz w:val="28"/>
        </w:rPr>
        <w:t>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981"/>
    <w:bookmarkStart w:name="z1018" w:id="982"/>
    <w:p>
      <w:pPr>
        <w:spacing w:after="0"/>
        <w:ind w:left="0"/>
        <w:jc w:val="both"/>
      </w:pPr>
      <w:r>
        <w:rPr>
          <w:rFonts w:ascii="Times New Roman"/>
          <w:b w:val="false"/>
          <w:i w:val="false"/>
          <w:color w:val="000000"/>
          <w:sz w:val="28"/>
        </w:rPr>
        <w:t xml:space="preserve">
      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учитывают возможные риски ОД/ФТ/ФРОМУ.</w:t>
      </w:r>
    </w:p>
    <w:bookmarkEnd w:id="982"/>
    <w:bookmarkStart w:name="z1019" w:id="983"/>
    <w:p>
      <w:pPr>
        <w:spacing w:after="0"/>
        <w:ind w:left="0"/>
        <w:jc w:val="both"/>
      </w:pPr>
      <w:r>
        <w:rPr>
          <w:rFonts w:ascii="Times New Roman"/>
          <w:b w:val="false"/>
          <w:i w:val="false"/>
          <w:color w:val="000000"/>
          <w:sz w:val="28"/>
        </w:rPr>
        <w:t>
      29. Меры по надлежащей проверке не проводятся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983"/>
    <w:bookmarkStart w:name="z1020" w:id="984"/>
    <w:p>
      <w:pPr>
        <w:spacing w:after="0"/>
        <w:ind w:left="0"/>
        <w:jc w:val="both"/>
      </w:pPr>
      <w:r>
        <w:rPr>
          <w:rFonts w:ascii="Times New Roman"/>
          <w:b w:val="false"/>
          <w:i w:val="false"/>
          <w:color w:val="000000"/>
          <w:sz w:val="28"/>
        </w:rPr>
        <w:t>
      30. Сведения, полученные в соответствии с пунктами 26 и 27 Требований в рамках идентификации клиента (его представителя) и бенефициарного собственника, документально фиксируются и вносятся организацией и (или) страховым брокером в досье клиента, которое хранится организацией и (или) страховым брокером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bookmarkEnd w:id="984"/>
    <w:bookmarkStart w:name="z1021" w:id="985"/>
    <w:p>
      <w:pPr>
        <w:spacing w:after="0"/>
        <w:ind w:left="0"/>
        <w:jc w:val="both"/>
      </w:pPr>
      <w:r>
        <w:rPr>
          <w:rFonts w:ascii="Times New Roman"/>
          <w:b w:val="false"/>
          <w:i w:val="false"/>
          <w:color w:val="000000"/>
          <w:sz w:val="28"/>
        </w:rPr>
        <w:t xml:space="preserve">
      При применении организацией и (или) страховым брокером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и (или) страховой брокер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и (или) страховой брокер,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bookmarkEnd w:id="985"/>
    <w:bookmarkStart w:name="z1022" w:id="986"/>
    <w:p>
      <w:pPr>
        <w:spacing w:after="0"/>
        <w:ind w:left="0"/>
        <w:jc w:val="both"/>
      </w:pPr>
      <w:r>
        <w:rPr>
          <w:rFonts w:ascii="Times New Roman"/>
          <w:b w:val="false"/>
          <w:i w:val="false"/>
          <w:color w:val="000000"/>
          <w:sz w:val="28"/>
        </w:rPr>
        <w:t xml:space="preserve">
      Если организации и (или) страховые брокеры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и (или) страховой брокер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986"/>
    <w:bookmarkStart w:name="z1023" w:id="987"/>
    <w:p>
      <w:pPr>
        <w:spacing w:after="0"/>
        <w:ind w:left="0"/>
        <w:jc w:val="both"/>
      </w:pPr>
      <w:r>
        <w:rPr>
          <w:rFonts w:ascii="Times New Roman"/>
          <w:b w:val="false"/>
          <w:i w:val="false"/>
          <w:color w:val="000000"/>
          <w:sz w:val="28"/>
        </w:rPr>
        <w:t xml:space="preserve">
      Организации и (или) страховые брокеры, являющиеся участниками страховой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987"/>
    <w:bookmarkStart w:name="z1024" w:id="988"/>
    <w:p>
      <w:pPr>
        <w:spacing w:after="0"/>
        <w:ind w:left="0"/>
        <w:jc w:val="both"/>
      </w:pPr>
      <w:r>
        <w:rPr>
          <w:rFonts w:ascii="Times New Roman"/>
          <w:b w:val="false"/>
          <w:i w:val="false"/>
          <w:color w:val="000000"/>
          <w:sz w:val="28"/>
        </w:rPr>
        <w:t>
      Группы клиентов, по которым организацией и (или) страховым брокером в соответствии с внутренними документами ведутся досье, включают, но не ограничиваются:</w:t>
      </w:r>
    </w:p>
    <w:bookmarkEnd w:id="988"/>
    <w:bookmarkStart w:name="z1025" w:id="989"/>
    <w:p>
      <w:pPr>
        <w:spacing w:after="0"/>
        <w:ind w:left="0"/>
        <w:jc w:val="both"/>
      </w:pPr>
      <w:r>
        <w:rPr>
          <w:rFonts w:ascii="Times New Roman"/>
          <w:b w:val="false"/>
          <w:i w:val="false"/>
          <w:color w:val="000000"/>
          <w:sz w:val="28"/>
        </w:rPr>
        <w:t>
      1) физические лица;</w:t>
      </w:r>
    </w:p>
    <w:bookmarkEnd w:id="989"/>
    <w:bookmarkStart w:name="z1026" w:id="990"/>
    <w:p>
      <w:pPr>
        <w:spacing w:after="0"/>
        <w:ind w:left="0"/>
        <w:jc w:val="both"/>
      </w:pPr>
      <w:r>
        <w:rPr>
          <w:rFonts w:ascii="Times New Roman"/>
          <w:b w:val="false"/>
          <w:i w:val="false"/>
          <w:color w:val="000000"/>
          <w:sz w:val="28"/>
        </w:rPr>
        <w:t>
      2) юридические лица, в том числе иностранные перестрахователи (цеденты);</w:t>
      </w:r>
    </w:p>
    <w:bookmarkEnd w:id="990"/>
    <w:bookmarkStart w:name="z1027" w:id="991"/>
    <w:p>
      <w:pPr>
        <w:spacing w:after="0"/>
        <w:ind w:left="0"/>
        <w:jc w:val="both"/>
      </w:pPr>
      <w:r>
        <w:rPr>
          <w:rFonts w:ascii="Times New Roman"/>
          <w:b w:val="false"/>
          <w:i w:val="false"/>
          <w:color w:val="000000"/>
          <w:sz w:val="28"/>
        </w:rPr>
        <w:t>
      3) иностранные структуры без образования юридического лица.</w:t>
      </w:r>
    </w:p>
    <w:bookmarkEnd w:id="991"/>
    <w:bookmarkStart w:name="z1028" w:id="992"/>
    <w:p>
      <w:pPr>
        <w:spacing w:after="0"/>
        <w:ind w:left="0"/>
        <w:jc w:val="both"/>
      </w:pPr>
      <w:r>
        <w:rPr>
          <w:rFonts w:ascii="Times New Roman"/>
          <w:b w:val="false"/>
          <w:i w:val="false"/>
          <w:color w:val="000000"/>
          <w:sz w:val="28"/>
        </w:rPr>
        <w:t xml:space="preserve">
      Организация и (или) страховой брокер формирует досье клиента путем фиксирования сведений о нем в зависимости от уровня его риска, присвоенного организацией и (или) страховым брокером в соответствии с правилами внутреннего контроля организации и (или) страхового брокера.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992"/>
    <w:bookmarkStart w:name="z1029" w:id="993"/>
    <w:p>
      <w:pPr>
        <w:spacing w:after="0"/>
        <w:ind w:left="0"/>
        <w:jc w:val="both"/>
      </w:pPr>
      <w:r>
        <w:rPr>
          <w:rFonts w:ascii="Times New Roman"/>
          <w:b w:val="false"/>
          <w:i w:val="false"/>
          <w:color w:val="000000"/>
          <w:sz w:val="28"/>
        </w:rPr>
        <w:t xml:space="preserve">
      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 предусмотренные пунктом 5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(сведений о налоговом резидентстве, роде деятельности и источнике финансирования совершаемых операций).</w:t>
      </w:r>
    </w:p>
    <w:bookmarkEnd w:id="993"/>
    <w:bookmarkStart w:name="z1030" w:id="994"/>
    <w:p>
      <w:pPr>
        <w:spacing w:after="0"/>
        <w:ind w:left="0"/>
        <w:jc w:val="both"/>
      </w:pPr>
      <w:r>
        <w:rPr>
          <w:rFonts w:ascii="Times New Roman"/>
          <w:b w:val="false"/>
          <w:i w:val="false"/>
          <w:color w:val="000000"/>
          <w:sz w:val="28"/>
        </w:rPr>
        <w:t>
      31.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ФТ и Перечне ФРОМУ.</w:t>
      </w:r>
    </w:p>
    <w:bookmarkEnd w:id="994"/>
    <w:bookmarkStart w:name="z1031" w:id="995"/>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995"/>
    <w:bookmarkStart w:name="z1032" w:id="996"/>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996"/>
    <w:bookmarkStart w:name="z1033" w:id="997"/>
    <w:p>
      <w:pPr>
        <w:spacing w:after="0"/>
        <w:ind w:left="0"/>
        <w:jc w:val="both"/>
      </w:pPr>
      <w:r>
        <w:rPr>
          <w:rFonts w:ascii="Times New Roman"/>
          <w:b w:val="false"/>
          <w:i w:val="false"/>
          <w:color w:val="000000"/>
          <w:sz w:val="28"/>
        </w:rPr>
        <w:t>
      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997"/>
    <w:bookmarkStart w:name="z1034" w:id="998"/>
    <w:p>
      <w:pPr>
        <w:spacing w:after="0"/>
        <w:ind w:left="0"/>
        <w:jc w:val="both"/>
      </w:pPr>
      <w:r>
        <w:rPr>
          <w:rFonts w:ascii="Times New Roman"/>
          <w:b w:val="false"/>
          <w:i w:val="false"/>
          <w:color w:val="000000"/>
          <w:sz w:val="28"/>
        </w:rPr>
        <w:t xml:space="preserve">
      Организация и (или) страховой брокер в отношении публичных должностных лиц, указанных в абзацах шестом, седьмом и восьмом подпункта 3-3) </w:t>
      </w:r>
      <w:r>
        <w:rPr>
          <w:rFonts w:ascii="Times New Roman"/>
          <w:b w:val="false"/>
          <w:i w:val="false"/>
          <w:color w:val="000000"/>
          <w:sz w:val="28"/>
        </w:rPr>
        <w:t>статьи 1</w:t>
      </w:r>
      <w:r>
        <w:rPr>
          <w:rFonts w:ascii="Times New Roman"/>
          <w:b w:val="false"/>
          <w:i w:val="false"/>
          <w:color w:val="000000"/>
          <w:sz w:val="28"/>
        </w:rPr>
        <w:t xml:space="preserve"> Закона о ПОД/ФТ/ФРОМУ, их супругов и близких родственников:</w:t>
      </w:r>
    </w:p>
    <w:bookmarkEnd w:id="998"/>
    <w:bookmarkStart w:name="z1035" w:id="999"/>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к случаям ОД/ФТ/ФРОМУ;</w:t>
      </w:r>
    </w:p>
    <w:bookmarkEnd w:id="999"/>
    <w:bookmarkStart w:name="z1036" w:id="1000"/>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bookmarkEnd w:id="1000"/>
    <w:bookmarkStart w:name="z1037" w:id="1001"/>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1001"/>
    <w:bookmarkStart w:name="z1038" w:id="1002"/>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1002"/>
    <w:bookmarkStart w:name="z1039" w:id="1003"/>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 которым присвоен высокий уровень риска, организация и (или) страховой брокер,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ПОД/ФТ/ФРОМУ, дополнительно применяет меры, установленные подпунктами 1), 2), 3) и 4) части пятой настоящего пункта.</w:t>
      </w:r>
    </w:p>
    <w:bookmarkEnd w:id="1003"/>
    <w:bookmarkStart w:name="z1040" w:id="1004"/>
    <w:p>
      <w:pPr>
        <w:spacing w:after="0"/>
        <w:ind w:left="0"/>
        <w:jc w:val="both"/>
      </w:pPr>
      <w:r>
        <w:rPr>
          <w:rFonts w:ascii="Times New Roman"/>
          <w:b w:val="false"/>
          <w:i w:val="false"/>
          <w:color w:val="000000"/>
          <w:sz w:val="28"/>
        </w:rPr>
        <w:t>
      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1004"/>
    <w:bookmarkStart w:name="z1041" w:id="1005"/>
    <w:p>
      <w:pPr>
        <w:spacing w:after="0"/>
        <w:ind w:left="0"/>
        <w:jc w:val="both"/>
      </w:pPr>
      <w:r>
        <w:rPr>
          <w:rFonts w:ascii="Times New Roman"/>
          <w:b w:val="false"/>
          <w:i w:val="false"/>
          <w:color w:val="000000"/>
          <w:sz w:val="28"/>
        </w:rPr>
        <w:t>
      фамилия, имя, отчество (при его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bookmarkEnd w:id="1005"/>
    <w:bookmarkStart w:name="z1042" w:id="1006"/>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1006"/>
    <w:bookmarkStart w:name="z1043" w:id="1007"/>
    <w:p>
      <w:pPr>
        <w:spacing w:after="0"/>
        <w:ind w:left="0"/>
        <w:jc w:val="both"/>
      </w:pPr>
      <w:r>
        <w:rPr>
          <w:rFonts w:ascii="Times New Roman"/>
          <w:b w:val="false"/>
          <w:i w:val="false"/>
          <w:color w:val="000000"/>
          <w:sz w:val="28"/>
        </w:rPr>
        <w:t>
      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1007"/>
    <w:bookmarkStart w:name="z1044" w:id="1008"/>
    <w:p>
      <w:pPr>
        <w:spacing w:after="0"/>
        <w:ind w:left="0"/>
        <w:jc w:val="both"/>
      </w:pPr>
      <w:r>
        <w:rPr>
          <w:rFonts w:ascii="Times New Roman"/>
          <w:b w:val="false"/>
          <w:i w:val="false"/>
          <w:color w:val="000000"/>
          <w:sz w:val="28"/>
        </w:rPr>
        <w:t>
      наименование;</w:t>
      </w:r>
    </w:p>
    <w:bookmarkEnd w:id="1008"/>
    <w:bookmarkStart w:name="z1045" w:id="1009"/>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bookmarkEnd w:id="1009"/>
    <w:bookmarkStart w:name="z1046" w:id="1010"/>
    <w:p>
      <w:pPr>
        <w:spacing w:after="0"/>
        <w:ind w:left="0"/>
        <w:jc w:val="both"/>
      </w:pPr>
      <w:r>
        <w:rPr>
          <w:rFonts w:ascii="Times New Roman"/>
          <w:b w:val="false"/>
          <w:i w:val="false"/>
          <w:color w:val="000000"/>
          <w:sz w:val="28"/>
        </w:rPr>
        <w:t>
      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bookmarkEnd w:id="1010"/>
    <w:bookmarkStart w:name="z1047" w:id="1011"/>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1011"/>
    <w:bookmarkStart w:name="z1048" w:id="1012"/>
    <w:p>
      <w:pPr>
        <w:spacing w:after="0"/>
        <w:ind w:left="0"/>
        <w:jc w:val="both"/>
      </w:pPr>
      <w:r>
        <w:rPr>
          <w:rFonts w:ascii="Times New Roman"/>
          <w:b w:val="false"/>
          <w:i w:val="false"/>
          <w:color w:val="000000"/>
          <w:sz w:val="28"/>
        </w:rPr>
        <w:t xml:space="preserve">
      адрес места нахождения, </w:t>
      </w:r>
    </w:p>
    <w:bookmarkEnd w:id="1012"/>
    <w:bookmarkStart w:name="z1049" w:id="1013"/>
    <w:p>
      <w:pPr>
        <w:spacing w:after="0"/>
        <w:ind w:left="0"/>
        <w:jc w:val="both"/>
      </w:pPr>
      <w:r>
        <w:rPr>
          <w:rFonts w:ascii="Times New Roman"/>
          <w:b w:val="false"/>
          <w:i w:val="false"/>
          <w:color w:val="000000"/>
          <w:sz w:val="28"/>
        </w:rPr>
        <w:t xml:space="preserve">
      место ведения основной деятельности, </w:t>
      </w:r>
    </w:p>
    <w:bookmarkEnd w:id="1013"/>
    <w:bookmarkStart w:name="z1050" w:id="1014"/>
    <w:p>
      <w:pPr>
        <w:spacing w:after="0"/>
        <w:ind w:left="0"/>
        <w:jc w:val="both"/>
      </w:pPr>
      <w:r>
        <w:rPr>
          <w:rFonts w:ascii="Times New Roman"/>
          <w:b w:val="false"/>
          <w:i w:val="false"/>
          <w:color w:val="000000"/>
          <w:sz w:val="28"/>
        </w:rPr>
        <w:t xml:space="preserve">
      характер деятельности, </w:t>
      </w:r>
    </w:p>
    <w:bookmarkEnd w:id="1014"/>
    <w:bookmarkStart w:name="z1051" w:id="1015"/>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1015"/>
    <w:bookmarkStart w:name="z1052" w:id="1016"/>
    <w:p>
      <w:pPr>
        <w:spacing w:after="0"/>
        <w:ind w:left="0"/>
        <w:jc w:val="both"/>
      </w:pPr>
      <w:r>
        <w:rPr>
          <w:rFonts w:ascii="Times New Roman"/>
          <w:b w:val="false"/>
          <w:i w:val="false"/>
          <w:color w:val="000000"/>
          <w:sz w:val="28"/>
        </w:rPr>
        <w:t>
      32. Документы и сведения,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016"/>
    <w:bookmarkStart w:name="z1053" w:id="1017"/>
    <w:p>
      <w:pPr>
        <w:spacing w:after="0"/>
        <w:ind w:left="0"/>
        <w:jc w:val="both"/>
      </w:pPr>
      <w:r>
        <w:rPr>
          <w:rFonts w:ascii="Times New Roman"/>
          <w:b w:val="false"/>
          <w:i w:val="false"/>
          <w:color w:val="000000"/>
          <w:sz w:val="28"/>
        </w:rPr>
        <w:t xml:space="preserve">
      33. Организации и (или) страховые брокеры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017"/>
    <w:bookmarkStart w:name="z1054" w:id="1018"/>
    <w:p>
      <w:pPr>
        <w:spacing w:after="0"/>
        <w:ind w:left="0"/>
        <w:jc w:val="both"/>
      </w:pPr>
      <w:r>
        <w:rPr>
          <w:rFonts w:ascii="Times New Roman"/>
          <w:b w:val="false"/>
          <w:i w:val="false"/>
          <w:color w:val="000000"/>
          <w:sz w:val="28"/>
        </w:rPr>
        <w:t>
      34.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ОД/ФТ/ФРОМУ.</w:t>
      </w:r>
    </w:p>
    <w:bookmarkEnd w:id="1018"/>
    <w:bookmarkStart w:name="z1055" w:id="1019"/>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019"/>
    <w:bookmarkStart w:name="z1056" w:id="1020"/>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1020"/>
    <w:bookmarkStart w:name="z1057" w:id="1021"/>
    <w:p>
      <w:pPr>
        <w:spacing w:after="0"/>
        <w:ind w:left="0"/>
        <w:jc w:val="both"/>
      </w:pPr>
      <w:r>
        <w:rPr>
          <w:rFonts w:ascii="Times New Roman"/>
          <w:b w:val="false"/>
          <w:i w:val="false"/>
          <w:color w:val="000000"/>
          <w:sz w:val="28"/>
        </w:rPr>
        <w:t xml:space="preserve">
      35.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сообщений об операциях, подлежащих финансовому мониторингу, организация и (или) страховой брокер разрабатывает программу мониторинга и изучения операций клиентов.</w:t>
      </w:r>
    </w:p>
    <w:bookmarkEnd w:id="1021"/>
    <w:bookmarkStart w:name="z1058" w:id="1022"/>
    <w:p>
      <w:pPr>
        <w:spacing w:after="0"/>
        <w:ind w:left="0"/>
        <w:jc w:val="both"/>
      </w:pPr>
      <w:r>
        <w:rPr>
          <w:rFonts w:ascii="Times New Roman"/>
          <w:b w:val="false"/>
          <w:i w:val="false"/>
          <w:color w:val="000000"/>
          <w:sz w:val="28"/>
        </w:rPr>
        <w:t>
      36. Программа мониторинга и изучения операций клиентов включает, но не ограничивается:</w:t>
      </w:r>
    </w:p>
    <w:bookmarkEnd w:id="1022"/>
    <w:bookmarkStart w:name="z1059" w:id="1023"/>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и (или) страховым брокером самостоятельно, за исключением признаков подозрительной деятельности клиента, подлежащей финансовому мониторингу;</w:t>
      </w:r>
    </w:p>
    <w:bookmarkEnd w:id="1023"/>
    <w:bookmarkStart w:name="z1060" w:id="1024"/>
    <w:p>
      <w:pPr>
        <w:spacing w:after="0"/>
        <w:ind w:left="0"/>
        <w:jc w:val="both"/>
      </w:pPr>
      <w:r>
        <w:rPr>
          <w:rFonts w:ascii="Times New Roman"/>
          <w:b w:val="false"/>
          <w:i w:val="false"/>
          <w:color w:val="000000"/>
          <w:sz w:val="28"/>
        </w:rPr>
        <w:t xml:space="preserve">
      2) процедуру выявления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 Закона о ПОД/ФТ/ФРОМУ;</w:t>
      </w:r>
    </w:p>
    <w:bookmarkEnd w:id="1024"/>
    <w:bookmarkStart w:name="z1061" w:id="1025"/>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и (или) страхового брокера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1025"/>
    <w:bookmarkStart w:name="z1062" w:id="1026"/>
    <w:p>
      <w:pPr>
        <w:spacing w:after="0"/>
        <w:ind w:left="0"/>
        <w:jc w:val="both"/>
      </w:pPr>
      <w:r>
        <w:rPr>
          <w:rFonts w:ascii="Times New Roman"/>
          <w:b w:val="false"/>
          <w:i w:val="false"/>
          <w:color w:val="000000"/>
          <w:sz w:val="28"/>
        </w:rPr>
        <w:t>
      4) распределение обязанностей между подразделениями (работниками) организации и (или) страхового брокера по выявлению и передаче между подразделениями (работниками) сведений об операциях, подлежащих финансовому мониторингу;</w:t>
      </w:r>
    </w:p>
    <w:bookmarkEnd w:id="1026"/>
    <w:bookmarkStart w:name="z1063" w:id="1027"/>
    <w:p>
      <w:pPr>
        <w:spacing w:after="0"/>
        <w:ind w:left="0"/>
        <w:jc w:val="both"/>
      </w:pPr>
      <w:r>
        <w:rPr>
          <w:rFonts w:ascii="Times New Roman"/>
          <w:b w:val="false"/>
          <w:i w:val="false"/>
          <w:color w:val="000000"/>
          <w:sz w:val="28"/>
        </w:rPr>
        <w:t>
      5) процедуру, основания и срок принятия ответственным работником решения о квалификации операции клиента;</w:t>
      </w:r>
    </w:p>
    <w:bookmarkEnd w:id="1027"/>
    <w:bookmarkStart w:name="z1064" w:id="1028"/>
    <w:p>
      <w:pPr>
        <w:spacing w:after="0"/>
        <w:ind w:left="0"/>
        <w:jc w:val="both"/>
      </w:pPr>
      <w:r>
        <w:rPr>
          <w:rFonts w:ascii="Times New Roman"/>
          <w:b w:val="false"/>
          <w:i w:val="false"/>
          <w:color w:val="000000"/>
          <w:sz w:val="28"/>
        </w:rPr>
        <w:t>
      6) процедуру фиксирования (в том числе способы фиксирования) и хранения сведений о результатах изучения сложных, не необычных операций;</w:t>
      </w:r>
    </w:p>
    <w:bookmarkEnd w:id="1028"/>
    <w:bookmarkStart w:name="z1065" w:id="1029"/>
    <w:p>
      <w:pPr>
        <w:spacing w:after="0"/>
        <w:ind w:left="0"/>
        <w:jc w:val="both"/>
      </w:pPr>
      <w:r>
        <w:rPr>
          <w:rFonts w:ascii="Times New Roman"/>
          <w:b w:val="false"/>
          <w:i w:val="false"/>
          <w:color w:val="000000"/>
          <w:sz w:val="28"/>
        </w:rPr>
        <w:t>
      7) процедуру принятия и описание мер, принимаемых организацией и (или) страховым брокером в отношении клиента и его операций в случае осуществления клиентом систематически и (или) в значительных объемах необычных, подозрительных операций или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w:t>
      </w:r>
    </w:p>
    <w:bookmarkEnd w:id="1029"/>
    <w:bookmarkStart w:name="z1066" w:id="1030"/>
    <w:p>
      <w:pPr>
        <w:spacing w:after="0"/>
        <w:ind w:left="0"/>
        <w:jc w:val="both"/>
      </w:pPr>
      <w:r>
        <w:rPr>
          <w:rFonts w:ascii="Times New Roman"/>
          <w:b w:val="false"/>
          <w:i w:val="false"/>
          <w:color w:val="000000"/>
          <w:sz w:val="28"/>
        </w:rPr>
        <w:t>
      8) порядок представления в уполномоченный орган по финансовому мониторингу сообщений о пороговых и подозрительных операциях;</w:t>
      </w:r>
    </w:p>
    <w:bookmarkEnd w:id="1030"/>
    <w:bookmarkStart w:name="z1067" w:id="1031"/>
    <w:p>
      <w:pPr>
        <w:spacing w:after="0"/>
        <w:ind w:left="0"/>
        <w:jc w:val="both"/>
      </w:pPr>
      <w:r>
        <w:rPr>
          <w:rFonts w:ascii="Times New Roman"/>
          <w:b w:val="false"/>
          <w:i w:val="false"/>
          <w:color w:val="000000"/>
          <w:sz w:val="28"/>
        </w:rPr>
        <w:t>
      9) порядок информирования (при необходимости) органа управления, исполнительного органа и должностных лиц организаций и (или) страховых брокеров о выявлении пороговой и (или) подозрительной операции.</w:t>
      </w:r>
    </w:p>
    <w:bookmarkEnd w:id="1031"/>
    <w:bookmarkStart w:name="z1068" w:id="1032"/>
    <w:p>
      <w:pPr>
        <w:spacing w:after="0"/>
        <w:ind w:left="0"/>
        <w:jc w:val="both"/>
      </w:pPr>
      <w:r>
        <w:rPr>
          <w:rFonts w:ascii="Times New Roman"/>
          <w:b w:val="false"/>
          <w:i w:val="false"/>
          <w:color w:val="000000"/>
          <w:sz w:val="28"/>
        </w:rPr>
        <w:t>
      37. В рамках программы мониторинга и изучения операций клиентов организацией и (или) страховым брокером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 а также при необходимости источника финансирования.</w:t>
      </w:r>
    </w:p>
    <w:bookmarkEnd w:id="1032"/>
    <w:bookmarkStart w:name="z1069" w:id="1033"/>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(продуктов) организации и (или) страхового брокера рискам ОД/ФТ/ФРОМУ, а также для пересмотра уровней рисков клиентов.</w:t>
      </w:r>
    </w:p>
    <w:bookmarkEnd w:id="1033"/>
    <w:bookmarkStart w:name="z1070" w:id="1034"/>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30 Требований, и (или) хранятся у организации и (или) страхового брокера на протяжении всего периода деловых отношений с клиентом и не менее пяти лет после совершения операции, либо совершения разовой операции (сделки).</w:t>
      </w:r>
    </w:p>
    <w:bookmarkEnd w:id="1034"/>
    <w:bookmarkStart w:name="z1071" w:id="1035"/>
    <w:p>
      <w:pPr>
        <w:spacing w:after="0"/>
        <w:ind w:left="0"/>
        <w:jc w:val="both"/>
      </w:pPr>
      <w:r>
        <w:rPr>
          <w:rFonts w:ascii="Times New Roman"/>
          <w:b w:val="false"/>
          <w:i w:val="false"/>
          <w:color w:val="000000"/>
          <w:sz w:val="28"/>
        </w:rPr>
        <w:t>
      38. Частота изучения операций клиента определяется организацией и (или) страховым брокером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ОД/ФТ/ФРОМУ, совершение (попытка совершения) клиентом операций (операции), подлежащих финансовому мониторингу, а также с учетом имеющихся у организации и (или) страхового брокера типологий, схем и способов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1035"/>
    <w:bookmarkStart w:name="z1072" w:id="1036"/>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организацией и (или) страховым брокером изучаются операции, которые проводит (проводил) клиент за определенный период времени.</w:t>
      </w:r>
    </w:p>
    <w:bookmarkEnd w:id="1036"/>
    <w:bookmarkStart w:name="z1073" w:id="1037"/>
    <w:p>
      <w:pPr>
        <w:spacing w:after="0"/>
        <w:ind w:left="0"/>
        <w:jc w:val="both"/>
      </w:pPr>
      <w:r>
        <w:rPr>
          <w:rFonts w:ascii="Times New Roman"/>
          <w:b w:val="false"/>
          <w:i w:val="false"/>
          <w:color w:val="000000"/>
          <w:sz w:val="28"/>
        </w:rPr>
        <w:t>
      39.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организации и (или) страхового брокера,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 и (или) страхового брокера.</w:t>
      </w:r>
    </w:p>
    <w:bookmarkEnd w:id="1037"/>
    <w:bookmarkStart w:name="z1074" w:id="1038"/>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bookmarkEnd w:id="1038"/>
    <w:bookmarkStart w:name="z1075" w:id="1039"/>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организацией и (или) страховым брокером не менее пяти лет после совершения операции.</w:t>
      </w:r>
    </w:p>
    <w:bookmarkEnd w:id="1039"/>
    <w:bookmarkStart w:name="z1076" w:id="1040"/>
    <w:p>
      <w:pPr>
        <w:spacing w:after="0"/>
        <w:ind w:left="0"/>
        <w:jc w:val="left"/>
      </w:pPr>
      <w:r>
        <w:rPr>
          <w:rFonts w:ascii="Times New Roman"/>
          <w:b/>
          <w:i w:val="false"/>
          <w:color w:val="000000"/>
        </w:rPr>
        <w:t xml:space="preserve"> Глава 6. Программа подготовки и обучения работников организации и (или) страхового брокера по вопросам ПОД/ФТ/ФРОМУ</w:t>
      </w:r>
    </w:p>
    <w:bookmarkEnd w:id="1040"/>
    <w:bookmarkStart w:name="z1077" w:id="1041"/>
    <w:p>
      <w:pPr>
        <w:spacing w:after="0"/>
        <w:ind w:left="0"/>
        <w:jc w:val="both"/>
      </w:pPr>
      <w:r>
        <w:rPr>
          <w:rFonts w:ascii="Times New Roman"/>
          <w:b w:val="false"/>
          <w:i w:val="false"/>
          <w:color w:val="000000"/>
          <w:sz w:val="28"/>
        </w:rPr>
        <w:t>
      40. Целью Программы подготовки и обучения работников организации и (или) страхового брокера по вопросам ПОД/ФТ/ФРОМУ (далее – Программа обучения) является получение работниками организации и (или) страхового брокера знаний и формирование навыков, необходимых для исполнения ими требований законодательства Республики Казахстан в сфере ПОД/ФТ/ФРОМУ, а также правил внутреннего контроля и иных внутренних документов организации и (или) страхового брокера в сфере ПОД/ФТ/ФРОМУ.</w:t>
      </w:r>
    </w:p>
    <w:bookmarkEnd w:id="1041"/>
    <w:bookmarkStart w:name="z1078" w:id="1042"/>
    <w:p>
      <w:pPr>
        <w:spacing w:after="0"/>
        <w:ind w:left="0"/>
        <w:jc w:val="both"/>
      </w:pPr>
      <w:r>
        <w:rPr>
          <w:rFonts w:ascii="Times New Roman"/>
          <w:b w:val="false"/>
          <w:i w:val="false"/>
          <w:color w:val="000000"/>
          <w:sz w:val="28"/>
        </w:rPr>
        <w:t xml:space="preserve">
      41.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ПОД/ФТ/ФРОМУ.</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октября 2020 года № 98</w:t>
            </w:r>
          </w:p>
        </w:tc>
      </w:tr>
    </w:tbl>
    <w:bookmarkStart w:name="z1081" w:id="1043"/>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1043"/>
    <w:bookmarkStart w:name="z1082" w:id="1044"/>
    <w:p>
      <w:pPr>
        <w:spacing w:after="0"/>
        <w:ind w:left="0"/>
        <w:jc w:val="left"/>
      </w:pPr>
      <w:r>
        <w:rPr>
          <w:rFonts w:ascii="Times New Roman"/>
          <w:b/>
          <w:i w:val="false"/>
          <w:color w:val="000000"/>
        </w:rPr>
        <w:t xml:space="preserve"> Глава 1. Общие положения</w:t>
      </w:r>
    </w:p>
    <w:bookmarkEnd w:id="1044"/>
    <w:bookmarkStart w:name="z1083" w:id="1045"/>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(далее – фондовая биржа)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045"/>
    <w:bookmarkStart w:name="z1084" w:id="1046"/>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рынке ценных бумаг" (далее – Закон о рынке ценных бумаг)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1046"/>
    <w:bookmarkStart w:name="z1085" w:id="1047"/>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047"/>
    <w:bookmarkStart w:name="z1086" w:id="1048"/>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фондовой биржей самостоятельно, за исключением признаков подозрительной деятельности клиента, подлежащей финансовому мониторингу;</w:t>
      </w:r>
    </w:p>
    <w:bookmarkEnd w:id="1048"/>
    <w:bookmarkStart w:name="z1087" w:id="1049"/>
    <w:p>
      <w:pPr>
        <w:spacing w:after="0"/>
        <w:ind w:left="0"/>
        <w:jc w:val="both"/>
      </w:pPr>
      <w:r>
        <w:rPr>
          <w:rFonts w:ascii="Times New Roman"/>
          <w:b w:val="false"/>
          <w:i w:val="false"/>
          <w:color w:val="000000"/>
          <w:sz w:val="28"/>
        </w:rPr>
        <w:t>
      2) клиент – физическое, юридическое лицо или иностранная структура без образования юридического лица, получающие услуги фондовой биржи;</w:t>
      </w:r>
    </w:p>
    <w:bookmarkEnd w:id="1049"/>
    <w:bookmarkStart w:name="z1088" w:id="1050"/>
    <w:p>
      <w:pPr>
        <w:spacing w:after="0"/>
        <w:ind w:left="0"/>
        <w:jc w:val="both"/>
      </w:pPr>
      <w:r>
        <w:rPr>
          <w:rFonts w:ascii="Times New Roman"/>
          <w:b w:val="false"/>
          <w:i w:val="false"/>
          <w:color w:val="000000"/>
          <w:sz w:val="28"/>
        </w:rPr>
        <w:t>
      3)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фондовой биржи, а также ее членов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050"/>
    <w:bookmarkStart w:name="z1089" w:id="1051"/>
    <w:p>
      <w:pPr>
        <w:spacing w:after="0"/>
        <w:ind w:left="0"/>
        <w:jc w:val="both"/>
      </w:pPr>
      <w:r>
        <w:rPr>
          <w:rFonts w:ascii="Times New Roman"/>
          <w:b w:val="false"/>
          <w:i w:val="false"/>
          <w:color w:val="000000"/>
          <w:sz w:val="28"/>
        </w:rPr>
        <w:t>
      4)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фондовой биржей мер по выявлению, оценке, мониторингу рисков ОД/ФТ/ФРОМУ, а также их минимизации (в отношении продуктов/услуг, клиентов, а также совершаемых клиентами операций);</w:t>
      </w:r>
    </w:p>
    <w:bookmarkEnd w:id="1051"/>
    <w:bookmarkStart w:name="z1090" w:id="1052"/>
    <w:p>
      <w:pPr>
        <w:spacing w:after="0"/>
        <w:ind w:left="0"/>
        <w:jc w:val="both"/>
      </w:pPr>
      <w:r>
        <w:rPr>
          <w:rFonts w:ascii="Times New Roman"/>
          <w:b w:val="false"/>
          <w:i w:val="false"/>
          <w:color w:val="000000"/>
          <w:sz w:val="28"/>
        </w:rPr>
        <w:t xml:space="preserve">
      5)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 подлежит финансовому мониторингу; </w:t>
      </w:r>
    </w:p>
    <w:bookmarkEnd w:id="1052"/>
    <w:bookmarkStart w:name="z1091" w:id="1053"/>
    <w:p>
      <w:pPr>
        <w:spacing w:after="0"/>
        <w:ind w:left="0"/>
        <w:jc w:val="both"/>
      </w:pPr>
      <w:r>
        <w:rPr>
          <w:rFonts w:ascii="Times New Roman"/>
          <w:b w:val="false"/>
          <w:i w:val="false"/>
          <w:color w:val="000000"/>
          <w:sz w:val="28"/>
        </w:rPr>
        <w:t>
      6) деловые отношения – отношения с клиентами, возникающие в процессе осуществления фондовыми биржами профессиональной деятельности.</w:t>
      </w:r>
    </w:p>
    <w:bookmarkEnd w:id="1053"/>
    <w:bookmarkStart w:name="z1092" w:id="1054"/>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фондовой биржей в целях:</w:t>
      </w:r>
    </w:p>
    <w:bookmarkEnd w:id="1054"/>
    <w:bookmarkStart w:name="z1093" w:id="1055"/>
    <w:p>
      <w:pPr>
        <w:spacing w:after="0"/>
        <w:ind w:left="0"/>
        <w:jc w:val="both"/>
      </w:pPr>
      <w:r>
        <w:rPr>
          <w:rFonts w:ascii="Times New Roman"/>
          <w:b w:val="false"/>
          <w:i w:val="false"/>
          <w:color w:val="000000"/>
          <w:sz w:val="28"/>
        </w:rPr>
        <w:t xml:space="preserve">
      1) обеспечения выполнения фондовой биржей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w:t>
      </w:r>
    </w:p>
    <w:bookmarkEnd w:id="1055"/>
    <w:bookmarkStart w:name="z1094" w:id="1056"/>
    <w:p>
      <w:pPr>
        <w:spacing w:after="0"/>
        <w:ind w:left="0"/>
        <w:jc w:val="both"/>
      </w:pPr>
      <w:r>
        <w:rPr>
          <w:rFonts w:ascii="Times New Roman"/>
          <w:b w:val="false"/>
          <w:i w:val="false"/>
          <w:color w:val="000000"/>
          <w:sz w:val="28"/>
        </w:rPr>
        <w:t>
      2) поддержания эффективности системы внутреннего контроля фондовой биржи на уровне, достаточном для управления рисками ОД/ФТ/ФРОМУ и сопряженными рисками (операционного, репутационного, правового);</w:t>
      </w:r>
    </w:p>
    <w:bookmarkEnd w:id="1056"/>
    <w:bookmarkStart w:name="z1095" w:id="1057"/>
    <w:p>
      <w:pPr>
        <w:spacing w:after="0"/>
        <w:ind w:left="0"/>
        <w:jc w:val="both"/>
      </w:pPr>
      <w:r>
        <w:rPr>
          <w:rFonts w:ascii="Times New Roman"/>
          <w:b w:val="false"/>
          <w:i w:val="false"/>
          <w:color w:val="000000"/>
          <w:sz w:val="28"/>
        </w:rPr>
        <w:t>
      3) исключения вовлечения фондовой биржи, ее должностных лиц и работников в процессы ОД/ФТ/ФРОМУ.</w:t>
      </w:r>
    </w:p>
    <w:bookmarkEnd w:id="1057"/>
    <w:bookmarkStart w:name="z1096" w:id="1058"/>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фондовой биржи разрабатываются и принимаются правила внутреннего контроля, включающие требования к проведению службой внутреннего аудита фондовой биржи оценки эффективности внутреннего контроля в целях ПОД/ФТ/ФРОМУ.</w:t>
      </w:r>
    </w:p>
    <w:bookmarkEnd w:id="1058"/>
    <w:bookmarkStart w:name="z1097" w:id="1059"/>
    <w:p>
      <w:pPr>
        <w:spacing w:after="0"/>
        <w:ind w:left="0"/>
        <w:jc w:val="both"/>
      </w:pPr>
      <w:r>
        <w:rPr>
          <w:rFonts w:ascii="Times New Roman"/>
          <w:b w:val="false"/>
          <w:i w:val="false"/>
          <w:color w:val="000000"/>
          <w:sz w:val="28"/>
        </w:rPr>
        <w:t>
      Правила внутреннего контроля исполняются фондовой биржей с учетом результатов оценки степени подверженности услуг фондовой биржи рискам ОД/ФТ/ФРОМУ, размера, характера и сложности фондовой биржи.</w:t>
      </w:r>
    </w:p>
    <w:bookmarkEnd w:id="1059"/>
    <w:bookmarkStart w:name="z1098" w:id="1060"/>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 утвержденных органом управления или исполнительным органом фондовой биржи.</w:t>
      </w:r>
    </w:p>
    <w:bookmarkEnd w:id="1060"/>
    <w:bookmarkStart w:name="z1099" w:id="1061"/>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1061"/>
    <w:bookmarkStart w:name="z1100" w:id="1062"/>
    <w:p>
      <w:pPr>
        <w:spacing w:after="0"/>
        <w:ind w:left="0"/>
        <w:jc w:val="both"/>
      </w:pPr>
      <w:r>
        <w:rPr>
          <w:rFonts w:ascii="Times New Roman"/>
          <w:b w:val="false"/>
          <w:i w:val="false"/>
          <w:color w:val="000000"/>
          <w:sz w:val="28"/>
        </w:rPr>
        <w:t xml:space="preserve">
      5. В порядке, установленном внутренними документами фондовой биржи, на фондовой бирже назначается лицо, ответственное за реализацию и соблюдение правил внутреннего контроля на фондовой бирже (далее – ответственный работник), из числа руководящих работников фондовой биржи или иных руководителей фондовой биржи не ниже уровня руководителя соответствующего структурного подразделения фондовой биржи,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на должности руководителя подразделения фондовой биржи, связанного с осуществлением биржевых и (или) банковских операций,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также определяются работники либо подразделение фондовой биржи, в компетенцию которых входят вопросы ПОД/ФТ/ФРОМУ (далее – подразделение по ПОД/ФТ/ФРОМУ).</w:t>
      </w:r>
    </w:p>
    <w:bookmarkEnd w:id="1062"/>
    <w:bookmarkStart w:name="z1101" w:id="1063"/>
    <w:p>
      <w:pPr>
        <w:spacing w:after="0"/>
        <w:ind w:left="0"/>
        <w:jc w:val="both"/>
      </w:pPr>
      <w:r>
        <w:rPr>
          <w:rFonts w:ascii="Times New Roman"/>
          <w:b w:val="false"/>
          <w:i w:val="false"/>
          <w:color w:val="000000"/>
          <w:sz w:val="28"/>
        </w:rPr>
        <w:t>
      6. Программа организации внутреннего контроля в целях ПОД/ФТ/ФРОМУ включает, но не ограничивается:</w:t>
      </w:r>
    </w:p>
    <w:bookmarkEnd w:id="1063"/>
    <w:bookmarkStart w:name="z1102" w:id="1064"/>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1064"/>
    <w:bookmarkStart w:name="z1103" w:id="1065"/>
    <w:p>
      <w:pPr>
        <w:spacing w:after="0"/>
        <w:ind w:left="0"/>
        <w:jc w:val="both"/>
      </w:pPr>
      <w:r>
        <w:rPr>
          <w:rFonts w:ascii="Times New Roman"/>
          <w:b w:val="false"/>
          <w:i w:val="false"/>
          <w:color w:val="000000"/>
          <w:sz w:val="28"/>
        </w:rPr>
        <w:t>
      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bookmarkEnd w:id="1065"/>
    <w:bookmarkStart w:name="z1104" w:id="1066"/>
    <w:p>
      <w:pPr>
        <w:spacing w:after="0"/>
        <w:ind w:left="0"/>
        <w:jc w:val="both"/>
      </w:pPr>
      <w:r>
        <w:rPr>
          <w:rFonts w:ascii="Times New Roman"/>
          <w:b w:val="false"/>
          <w:i w:val="false"/>
          <w:color w:val="000000"/>
          <w:sz w:val="28"/>
        </w:rPr>
        <w:t xml:space="preserve">
      3) порядок проверки клиента (его представителя) и бенефициарного собственника на наличие в Перечне ФТ,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и Перечне ФРОМУ,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w:t>
      </w:r>
    </w:p>
    <w:bookmarkEnd w:id="1066"/>
    <w:bookmarkStart w:name="z1105" w:id="1067"/>
    <w:p>
      <w:pPr>
        <w:spacing w:after="0"/>
        <w:ind w:left="0"/>
        <w:jc w:val="both"/>
      </w:pPr>
      <w:r>
        <w:rPr>
          <w:rFonts w:ascii="Times New Roman"/>
          <w:b w:val="false"/>
          <w:i w:val="false"/>
          <w:color w:val="000000"/>
          <w:sz w:val="28"/>
        </w:rPr>
        <w:t>
      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bookmarkEnd w:id="1067"/>
    <w:bookmarkStart w:name="z1106" w:id="1068"/>
    <w:p>
      <w:pPr>
        <w:spacing w:after="0"/>
        <w:ind w:left="0"/>
        <w:jc w:val="both"/>
      </w:pPr>
      <w:r>
        <w:rPr>
          <w:rFonts w:ascii="Times New Roman"/>
          <w:b w:val="false"/>
          <w:i w:val="false"/>
          <w:color w:val="000000"/>
          <w:sz w:val="28"/>
        </w:rPr>
        <w:t xml:space="preserve">
      5) порядок информирования работниками фондовой биржи, в том числе ответственным работником, органа управления и (или) исполнительного органа фондовой биржи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фондовой биржи;</w:t>
      </w:r>
    </w:p>
    <w:bookmarkEnd w:id="1068"/>
    <w:bookmarkStart w:name="z1107" w:id="1069"/>
    <w:p>
      <w:pPr>
        <w:spacing w:after="0"/>
        <w:ind w:left="0"/>
        <w:jc w:val="both"/>
      </w:pPr>
      <w:r>
        <w:rPr>
          <w:rFonts w:ascii="Times New Roman"/>
          <w:b w:val="false"/>
          <w:i w:val="false"/>
          <w:color w:val="000000"/>
          <w:sz w:val="28"/>
        </w:rPr>
        <w:t>
      6) порядок подготовки и представления органу управления и (или) исполнительному органу фондовой биржи управленческой отчетности по результатам оценки эффективности внутреннего контроля в целях ПОД/ФТ/ФРОМУ службой внутреннего аудита фондовой биржи;</w:t>
      </w:r>
    </w:p>
    <w:bookmarkEnd w:id="1069"/>
    <w:bookmarkStart w:name="z1108" w:id="1070"/>
    <w:p>
      <w:pPr>
        <w:spacing w:after="0"/>
        <w:ind w:left="0"/>
        <w:jc w:val="both"/>
      </w:pPr>
      <w:r>
        <w:rPr>
          <w:rFonts w:ascii="Times New Roman"/>
          <w:b w:val="false"/>
          <w:i w:val="false"/>
          <w:color w:val="000000"/>
          <w:sz w:val="28"/>
        </w:rPr>
        <w:t>
      7) процедуру оценки, определения, документального фиксирования и обновления результатов оценки рисков ОД/ФТ/ФРОМУ.</w:t>
      </w:r>
    </w:p>
    <w:bookmarkEnd w:id="1070"/>
    <w:bookmarkStart w:name="z1109" w:id="1071"/>
    <w:p>
      <w:pPr>
        <w:spacing w:after="0"/>
        <w:ind w:left="0"/>
        <w:jc w:val="both"/>
      </w:pPr>
      <w:r>
        <w:rPr>
          <w:rFonts w:ascii="Times New Roman"/>
          <w:b w:val="false"/>
          <w:i w:val="false"/>
          <w:color w:val="000000"/>
          <w:sz w:val="28"/>
        </w:rPr>
        <w:t>
      7. Функции ответственного работника и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1071"/>
    <w:bookmarkStart w:name="z1110" w:id="1072"/>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фондовой биржи правил внутреннего контроля и (или) изменений (дополнений) к ним, а также мониторинга за их соблюдением на фондовой бирже;</w:t>
      </w:r>
    </w:p>
    <w:bookmarkEnd w:id="1072"/>
    <w:bookmarkStart w:name="z1111" w:id="1073"/>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1073"/>
    <w:bookmarkStart w:name="z1112" w:id="1074"/>
    <w:p>
      <w:pPr>
        <w:spacing w:after="0"/>
        <w:ind w:left="0"/>
        <w:jc w:val="both"/>
      </w:pPr>
      <w:r>
        <w:rPr>
          <w:rFonts w:ascii="Times New Roman"/>
          <w:b w:val="false"/>
          <w:i w:val="false"/>
          <w:color w:val="000000"/>
          <w:sz w:val="28"/>
        </w:rPr>
        <w:t>
      3) информирование органа управления и (или) исполнительного органа фондовой биржи о выявленных клиентах и принятых мерах по применению целевых финансовых санкций;</w:t>
      </w:r>
    </w:p>
    <w:bookmarkEnd w:id="1074"/>
    <w:bookmarkStart w:name="z1113" w:id="1075"/>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фондовой биржи;</w:t>
      </w:r>
    </w:p>
    <w:bookmarkEnd w:id="1075"/>
    <w:bookmarkStart w:name="z1114" w:id="1076"/>
    <w:p>
      <w:pPr>
        <w:spacing w:after="0"/>
        <w:ind w:left="0"/>
        <w:jc w:val="both"/>
      </w:pPr>
      <w:r>
        <w:rPr>
          <w:rFonts w:ascii="Times New Roman"/>
          <w:b w:val="false"/>
          <w:i w:val="false"/>
          <w:color w:val="000000"/>
          <w:sz w:val="28"/>
        </w:rPr>
        <w:t xml:space="preserve">
      5) принятие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 с клиентами, и в порядке, предусмотренном внутренними документами фондовой биржи;</w:t>
      </w:r>
    </w:p>
    <w:bookmarkEnd w:id="1076"/>
    <w:bookmarkStart w:name="z1115" w:id="1077"/>
    <w:p>
      <w:pPr>
        <w:spacing w:after="0"/>
        <w:ind w:left="0"/>
        <w:jc w:val="both"/>
      </w:pPr>
      <w:r>
        <w:rPr>
          <w:rFonts w:ascii="Times New Roman"/>
          <w:b w:val="false"/>
          <w:i w:val="false"/>
          <w:color w:val="000000"/>
          <w:sz w:val="28"/>
        </w:rPr>
        <w:t>
      6) направление запросов органу управления и (или) исполнительному органу фондовой биржи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внутренними документами фондовой биржи;</w:t>
      </w:r>
    </w:p>
    <w:bookmarkEnd w:id="1077"/>
    <w:bookmarkStart w:name="z1116" w:id="1078"/>
    <w:p>
      <w:pPr>
        <w:spacing w:after="0"/>
        <w:ind w:left="0"/>
        <w:jc w:val="both"/>
      </w:pPr>
      <w:r>
        <w:rPr>
          <w:rFonts w:ascii="Times New Roman"/>
          <w:b w:val="false"/>
          <w:i w:val="false"/>
          <w:color w:val="000000"/>
          <w:sz w:val="28"/>
        </w:rPr>
        <w:t>
      7) информирование органа управления и (или) исполнительного органа фондовой биржи о выявленных нарушениях правил внутреннего контроля в порядке, предусмотренном внутренними документами фондовой биржи;</w:t>
      </w:r>
    </w:p>
    <w:bookmarkEnd w:id="1078"/>
    <w:bookmarkStart w:name="z1117" w:id="1079"/>
    <w:p>
      <w:pPr>
        <w:spacing w:after="0"/>
        <w:ind w:left="0"/>
        <w:jc w:val="both"/>
      </w:pPr>
      <w:r>
        <w:rPr>
          <w:rFonts w:ascii="Times New Roman"/>
          <w:b w:val="false"/>
          <w:i w:val="false"/>
          <w:color w:val="000000"/>
          <w:sz w:val="28"/>
        </w:rPr>
        <w:t>
      8) подготовку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для формирования отчетов органу управления и (или) исполнительному органу фондовой биржи.</w:t>
      </w:r>
    </w:p>
    <w:bookmarkEnd w:id="1079"/>
    <w:bookmarkStart w:name="z1118" w:id="1080"/>
    <w:p>
      <w:pPr>
        <w:spacing w:after="0"/>
        <w:ind w:left="0"/>
        <w:jc w:val="both"/>
      </w:pPr>
      <w:r>
        <w:rPr>
          <w:rFonts w:ascii="Times New Roman"/>
          <w:b w:val="false"/>
          <w:i w:val="false"/>
          <w:color w:val="000000"/>
          <w:sz w:val="28"/>
        </w:rPr>
        <w:t>
      8. Для выполнения возложенных функций ответственный работник наделяется следующими полномочиями, включая, но не ограничиваясь:</w:t>
      </w:r>
    </w:p>
    <w:bookmarkEnd w:id="1080"/>
    <w:bookmarkStart w:name="z1119" w:id="1081"/>
    <w:p>
      <w:pPr>
        <w:spacing w:after="0"/>
        <w:ind w:left="0"/>
        <w:jc w:val="both"/>
      </w:pPr>
      <w:r>
        <w:rPr>
          <w:rFonts w:ascii="Times New Roman"/>
          <w:b w:val="false"/>
          <w:i w:val="false"/>
          <w:color w:val="000000"/>
          <w:sz w:val="28"/>
        </w:rPr>
        <w:t>
      1) получение доступа ко всем помещениям фондовой биржи,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фондовой биржи;</w:t>
      </w:r>
    </w:p>
    <w:bookmarkEnd w:id="1081"/>
    <w:bookmarkStart w:name="z1120" w:id="1082"/>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1082"/>
    <w:bookmarkStart w:name="z1121" w:id="1083"/>
    <w:p>
      <w:pPr>
        <w:spacing w:after="0"/>
        <w:ind w:left="0"/>
        <w:jc w:val="both"/>
      </w:pPr>
      <w:r>
        <w:rPr>
          <w:rFonts w:ascii="Times New Roman"/>
          <w:b w:val="false"/>
          <w:i w:val="false"/>
          <w:color w:val="000000"/>
          <w:sz w:val="28"/>
        </w:rPr>
        <w:t>
      3) обеспечение сохранности получаемых от подразделений фондовой биржи документов и файлов.</w:t>
      </w:r>
    </w:p>
    <w:bookmarkEnd w:id="1083"/>
    <w:bookmarkStart w:name="z1122" w:id="1084"/>
    <w:p>
      <w:pPr>
        <w:spacing w:after="0"/>
        <w:ind w:left="0"/>
        <w:jc w:val="both"/>
      </w:pPr>
      <w:r>
        <w:rPr>
          <w:rFonts w:ascii="Times New Roman"/>
          <w:b w:val="false"/>
          <w:i w:val="false"/>
          <w:color w:val="000000"/>
          <w:sz w:val="28"/>
        </w:rPr>
        <w:t>
      9. Функции ответственного работника не совмещаются с функциями, осуществляемыми службой внутреннего аудита, а также функциями подразделений фондовой биржи, связанных с осуществлением биржевых и (или) банковских операций.</w:t>
      </w:r>
    </w:p>
    <w:bookmarkEnd w:id="1084"/>
    <w:bookmarkStart w:name="z1123" w:id="1085"/>
    <w:p>
      <w:pPr>
        <w:spacing w:after="0"/>
        <w:ind w:left="0"/>
        <w:jc w:val="both"/>
      </w:pPr>
      <w:r>
        <w:rPr>
          <w:rFonts w:ascii="Times New Roman"/>
          <w:b w:val="false"/>
          <w:i w:val="false"/>
          <w:color w:val="000000"/>
          <w:sz w:val="28"/>
        </w:rPr>
        <w:t>
      10. Фондовая биржа для автоматизации процессов по вопросам внутреннего контроля в целях ПОД/ФТ/ФРОМУ использует автоматизированные цифровые системы, соответствующие требованиям, правил внутреннего контроля фондовой биржи.</w:t>
      </w:r>
    </w:p>
    <w:bookmarkEnd w:id="1085"/>
    <w:bookmarkStart w:name="z1124" w:id="1086"/>
    <w:p>
      <w:pPr>
        <w:spacing w:after="0"/>
        <w:ind w:left="0"/>
        <w:jc w:val="left"/>
      </w:pPr>
      <w:r>
        <w:rPr>
          <w:rFonts w:ascii="Times New Roman"/>
          <w:b/>
          <w:i w:val="false"/>
          <w:color w:val="000000"/>
        </w:rPr>
        <w:t xml:space="preserve"> Глава 3. Программа управления рисками ОД/ФТ/ФРОМУ</w:t>
      </w:r>
    </w:p>
    <w:bookmarkEnd w:id="1086"/>
    <w:bookmarkStart w:name="z1125" w:id="1087"/>
    <w:p>
      <w:pPr>
        <w:spacing w:after="0"/>
        <w:ind w:left="0"/>
        <w:jc w:val="both"/>
      </w:pPr>
      <w:r>
        <w:rPr>
          <w:rFonts w:ascii="Times New Roman"/>
          <w:b w:val="false"/>
          <w:i w:val="false"/>
          <w:color w:val="000000"/>
          <w:sz w:val="28"/>
        </w:rPr>
        <w:t>
      11. В целях организации управления рисками ОД/ФТ/ФРОМУ фондовая биржа разрабатывает программу управления рисками ОД/ФТ/ФРОМУ.</w:t>
      </w:r>
    </w:p>
    <w:bookmarkEnd w:id="1087"/>
    <w:bookmarkStart w:name="z1126" w:id="1088"/>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1088"/>
    <w:bookmarkStart w:name="z1127" w:id="1089"/>
    <w:p>
      <w:pPr>
        <w:spacing w:after="0"/>
        <w:ind w:left="0"/>
        <w:jc w:val="both"/>
      </w:pPr>
      <w:r>
        <w:rPr>
          <w:rFonts w:ascii="Times New Roman"/>
          <w:b w:val="false"/>
          <w:i w:val="false"/>
          <w:color w:val="000000"/>
          <w:sz w:val="28"/>
        </w:rPr>
        <w:t xml:space="preserve">
      12. При реализации программы управления рисками ОД/ФТ/ФРОМУ фондовая биржа учитывает опубликованную информацию из отчета по национальной оценке рисков легализации (отмыванию) доходов, финансирования терроризма и финансированию распространения оружия массового уничтожения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ПОД/ФТ/ФРОМУ.</w:t>
      </w:r>
    </w:p>
    <w:bookmarkEnd w:id="1089"/>
    <w:bookmarkStart w:name="z1128" w:id="1090"/>
    <w:p>
      <w:pPr>
        <w:spacing w:after="0"/>
        <w:ind w:left="0"/>
        <w:jc w:val="both"/>
      </w:pPr>
      <w:r>
        <w:rPr>
          <w:rFonts w:ascii="Times New Roman"/>
          <w:b w:val="false"/>
          <w:i w:val="false"/>
          <w:color w:val="000000"/>
          <w:sz w:val="28"/>
        </w:rPr>
        <w:t>
      13. Фондовая биржа на ежегодной основе осуществляет оценку степени подверженности услуг фондовой биржи рискам ОД/ФТ/ФРОМУ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bookmarkEnd w:id="1090"/>
    <w:bookmarkStart w:name="z1129" w:id="1091"/>
    <w:p>
      <w:pPr>
        <w:spacing w:after="0"/>
        <w:ind w:left="0"/>
        <w:jc w:val="both"/>
      </w:pPr>
      <w:r>
        <w:rPr>
          <w:rFonts w:ascii="Times New Roman"/>
          <w:b w:val="false"/>
          <w:i w:val="false"/>
          <w:color w:val="000000"/>
          <w:sz w:val="28"/>
        </w:rPr>
        <w:t>
      Оценка степени подверженности услуг фондовой биржи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отказ от предоставления услуг.</w:t>
      </w:r>
    </w:p>
    <w:bookmarkEnd w:id="1091"/>
    <w:bookmarkStart w:name="z1130" w:id="1092"/>
    <w:p>
      <w:pPr>
        <w:spacing w:after="0"/>
        <w:ind w:left="0"/>
        <w:jc w:val="both"/>
      </w:pPr>
      <w:r>
        <w:rPr>
          <w:rFonts w:ascii="Times New Roman"/>
          <w:b w:val="false"/>
          <w:i w:val="false"/>
          <w:color w:val="000000"/>
          <w:sz w:val="28"/>
        </w:rPr>
        <w:t>
      14. Типы клиентов, чей статус и (или) чья деятельность повышают риск ОД/ФТ/ФРОМУ, включают, но не ограничиваются:</w:t>
      </w:r>
    </w:p>
    <w:bookmarkEnd w:id="1092"/>
    <w:bookmarkStart w:name="z1131" w:id="1093"/>
    <w:p>
      <w:pPr>
        <w:spacing w:after="0"/>
        <w:ind w:left="0"/>
        <w:jc w:val="both"/>
      </w:pPr>
      <w:r>
        <w:rPr>
          <w:rFonts w:ascii="Times New Roman"/>
          <w:b w:val="false"/>
          <w:i w:val="false"/>
          <w:color w:val="000000"/>
          <w:sz w:val="28"/>
        </w:rPr>
        <w:t>
      1) иностранные финансовые организации;</w:t>
      </w:r>
    </w:p>
    <w:bookmarkEnd w:id="1093"/>
    <w:bookmarkStart w:name="z1132" w:id="1094"/>
    <w:p>
      <w:pPr>
        <w:spacing w:after="0"/>
        <w:ind w:left="0"/>
        <w:jc w:val="both"/>
      </w:pPr>
      <w:r>
        <w:rPr>
          <w:rFonts w:ascii="Times New Roman"/>
          <w:b w:val="false"/>
          <w:i w:val="false"/>
          <w:color w:val="000000"/>
          <w:sz w:val="28"/>
        </w:rPr>
        <w:t>
      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094"/>
    <w:bookmarkStart w:name="z1133" w:id="1095"/>
    <w:p>
      <w:pPr>
        <w:spacing w:after="0"/>
        <w:ind w:left="0"/>
        <w:jc w:val="both"/>
      </w:pPr>
      <w:r>
        <w:rPr>
          <w:rFonts w:ascii="Times New Roman"/>
          <w:b w:val="false"/>
          <w:i w:val="false"/>
          <w:color w:val="000000"/>
          <w:sz w:val="28"/>
        </w:rPr>
        <w:t>
      3) лица, осуществляющие выпуск и оборот необеспеченных цифровых активов на территории Международного финансового центра "Астана".</w:t>
      </w:r>
    </w:p>
    <w:bookmarkEnd w:id="1095"/>
    <w:bookmarkStart w:name="z1134" w:id="1096"/>
    <w:p>
      <w:pPr>
        <w:spacing w:after="0"/>
        <w:ind w:left="0"/>
        <w:jc w:val="both"/>
      </w:pPr>
      <w:r>
        <w:rPr>
          <w:rFonts w:ascii="Times New Roman"/>
          <w:b w:val="false"/>
          <w:i w:val="false"/>
          <w:color w:val="000000"/>
          <w:sz w:val="28"/>
        </w:rPr>
        <w:t>
      15. Типы клиентов, чей статус и (или) чья деятельность понижают риск ОД/ФТ/ФРОМУ, включают, но не ограничиваются:</w:t>
      </w:r>
    </w:p>
    <w:bookmarkEnd w:id="1096"/>
    <w:bookmarkStart w:name="z1135" w:id="1097"/>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а также юридические лица, контроль над которыми осуществляется государственными органами;</w:t>
      </w:r>
    </w:p>
    <w:bookmarkEnd w:id="1097"/>
    <w:bookmarkStart w:name="z1136" w:id="1098"/>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098"/>
    <w:bookmarkStart w:name="z1137" w:id="1099"/>
    <w:p>
      <w:pPr>
        <w:spacing w:after="0"/>
        <w:ind w:left="0"/>
        <w:jc w:val="both"/>
      </w:pPr>
      <w:r>
        <w:rPr>
          <w:rFonts w:ascii="Times New Roman"/>
          <w:b w:val="false"/>
          <w:i w:val="false"/>
          <w:color w:val="000000"/>
          <w:sz w:val="28"/>
        </w:rPr>
        <w:t>
      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 а также организации, акции, которых включены в официальный список фондовой биржи иностранного государства, провайдеры услуг цифровых активов, регулируемые Национальным Банком Республики Казахстан (операторы обмена необеспеченных цифровых активов, операторы платформы цифровых финансовых активов, операторы торговой платформы цифровых активов) и участники особого режима регулирования Национального Банка Республики Казахстан, осуществляющие деятельность в сфере цифровых активов и эмитенты цифровых финансовых активов;</w:t>
      </w:r>
    </w:p>
    <w:bookmarkEnd w:id="1099"/>
    <w:bookmarkStart w:name="z1138" w:id="1100"/>
    <w:p>
      <w:pPr>
        <w:spacing w:after="0"/>
        <w:ind w:left="0"/>
        <w:jc w:val="both"/>
      </w:pPr>
      <w:r>
        <w:rPr>
          <w:rFonts w:ascii="Times New Roman"/>
          <w:b w:val="false"/>
          <w:i w:val="false"/>
          <w:color w:val="000000"/>
          <w:sz w:val="28"/>
        </w:rPr>
        <w:t>
      4) международные организации, расположенные на территории Республики Казахстан, либо участником которых является Республика Казахстан.</w:t>
      </w:r>
    </w:p>
    <w:bookmarkEnd w:id="1100"/>
    <w:bookmarkStart w:name="z1139" w:id="1101"/>
    <w:p>
      <w:pPr>
        <w:spacing w:after="0"/>
        <w:ind w:left="0"/>
        <w:jc w:val="both"/>
      </w:pPr>
      <w:r>
        <w:rPr>
          <w:rFonts w:ascii="Times New Roman"/>
          <w:b w:val="false"/>
          <w:i w:val="false"/>
          <w:color w:val="000000"/>
          <w:sz w:val="28"/>
        </w:rPr>
        <w:t>
      16. Фондовая биржа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осуществлением операций с деньгами и (или) иным имуществом с участием таких иностранных государств.</w:t>
      </w:r>
    </w:p>
    <w:bookmarkEnd w:id="1101"/>
    <w:bookmarkStart w:name="z1140" w:id="1102"/>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1102"/>
    <w:bookmarkStart w:name="z1141" w:id="1103"/>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w:t>
      </w:r>
    </w:p>
    <w:bookmarkEnd w:id="1103"/>
    <w:bookmarkStart w:name="z1142" w:id="1104"/>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bookmarkEnd w:id="1104"/>
    <w:bookmarkStart w:name="z1143" w:id="1105"/>
    <w:p>
      <w:pPr>
        <w:spacing w:after="0"/>
        <w:ind w:left="0"/>
        <w:jc w:val="both"/>
      </w:pPr>
      <w:r>
        <w:rPr>
          <w:rFonts w:ascii="Times New Roman"/>
          <w:b w:val="false"/>
          <w:i w:val="false"/>
          <w:color w:val="000000"/>
          <w:sz w:val="28"/>
        </w:rPr>
        <w:t xml:space="preserve">
      3)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1105"/>
    <w:bookmarkStart w:name="z1144" w:id="1106"/>
    <w:p>
      <w:pPr>
        <w:spacing w:after="0"/>
        <w:ind w:left="0"/>
        <w:jc w:val="both"/>
      </w:pPr>
      <w:r>
        <w:rPr>
          <w:rFonts w:ascii="Times New Roman"/>
          <w:b w:val="false"/>
          <w:i w:val="false"/>
          <w:color w:val="000000"/>
          <w:sz w:val="28"/>
        </w:rPr>
        <w:t>
      4) иностранные государства (территории), определенные фондовой биржей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106"/>
    <w:bookmarkStart w:name="z1145" w:id="1107"/>
    <w:p>
      <w:pPr>
        <w:spacing w:after="0"/>
        <w:ind w:left="0"/>
        <w:jc w:val="both"/>
      </w:pPr>
      <w:r>
        <w:rPr>
          <w:rFonts w:ascii="Times New Roman"/>
          <w:b w:val="false"/>
          <w:i w:val="false"/>
          <w:color w:val="000000"/>
          <w:sz w:val="28"/>
        </w:rPr>
        <w:t>
      17. Услуги фондовой биржи, а также способы их предоставления, повышающие уровень риска ОД/ФТ/ФРОМУ, включают, но не ограничиваются:</w:t>
      </w:r>
    </w:p>
    <w:bookmarkEnd w:id="1107"/>
    <w:bookmarkStart w:name="z1146" w:id="1108"/>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bookmarkEnd w:id="1108"/>
    <w:bookmarkStart w:name="z1147" w:id="1109"/>
    <w:p>
      <w:pPr>
        <w:spacing w:after="0"/>
        <w:ind w:left="0"/>
        <w:jc w:val="both"/>
      </w:pPr>
      <w:r>
        <w:rPr>
          <w:rFonts w:ascii="Times New Roman"/>
          <w:b w:val="false"/>
          <w:i w:val="false"/>
          <w:color w:val="000000"/>
          <w:sz w:val="28"/>
        </w:rPr>
        <w:t>
      2) открытие банковских счетов иностранным финансовым организациям;</w:t>
      </w:r>
    </w:p>
    <w:bookmarkEnd w:id="1109"/>
    <w:bookmarkStart w:name="z1148" w:id="1110"/>
    <w:p>
      <w:pPr>
        <w:spacing w:after="0"/>
        <w:ind w:left="0"/>
        <w:jc w:val="both"/>
      </w:pPr>
      <w:r>
        <w:rPr>
          <w:rFonts w:ascii="Times New Roman"/>
          <w:b w:val="false"/>
          <w:i w:val="false"/>
          <w:color w:val="000000"/>
          <w:sz w:val="28"/>
        </w:rPr>
        <w:t>
      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bookmarkEnd w:id="1110"/>
    <w:bookmarkStart w:name="z1149" w:id="1111"/>
    <w:p>
      <w:pPr>
        <w:spacing w:after="0"/>
        <w:ind w:left="0"/>
        <w:jc w:val="both"/>
      </w:pPr>
      <w:r>
        <w:rPr>
          <w:rFonts w:ascii="Times New Roman"/>
          <w:b w:val="false"/>
          <w:i w:val="false"/>
          <w:color w:val="000000"/>
          <w:sz w:val="28"/>
        </w:rPr>
        <w:t>
      18. При оценке степени подверженности услуг фондовой биржи рискам ОД/ФТ/ФРОМУ в соответствии с факторами рисков, указанными в пунктах 14, 15, 16 и 17 Требований, фондовой биржей учитываются дополнительные сведения, включая, но не ограничиваясь:</w:t>
      </w:r>
    </w:p>
    <w:bookmarkEnd w:id="1111"/>
    <w:bookmarkStart w:name="z1150" w:id="1112"/>
    <w:p>
      <w:pPr>
        <w:spacing w:after="0"/>
        <w:ind w:left="0"/>
        <w:jc w:val="both"/>
      </w:pPr>
      <w:r>
        <w:rPr>
          <w:rFonts w:ascii="Times New Roman"/>
          <w:b w:val="false"/>
          <w:i w:val="false"/>
          <w:color w:val="000000"/>
          <w:sz w:val="28"/>
        </w:rPr>
        <w:t>
      1) количество направленных фондовой биржей в уполномоченный орган сообщений о подозрительных операциях клиентов;</w:t>
      </w:r>
    </w:p>
    <w:bookmarkEnd w:id="1112"/>
    <w:bookmarkStart w:name="z1151" w:id="1113"/>
    <w:p>
      <w:pPr>
        <w:spacing w:after="0"/>
        <w:ind w:left="0"/>
        <w:jc w:val="both"/>
      </w:pPr>
      <w:r>
        <w:rPr>
          <w:rFonts w:ascii="Times New Roman"/>
          <w:b w:val="false"/>
          <w:i w:val="false"/>
          <w:color w:val="000000"/>
          <w:sz w:val="28"/>
        </w:rPr>
        <w:t>
      2) количество направленных фондовой биржей в уполномоченный орган сообщений о пороговых операциях клиентов.</w:t>
      </w:r>
    </w:p>
    <w:bookmarkEnd w:id="1113"/>
    <w:bookmarkStart w:name="z1152" w:id="1114"/>
    <w:p>
      <w:pPr>
        <w:spacing w:after="0"/>
        <w:ind w:left="0"/>
        <w:jc w:val="both"/>
      </w:pPr>
      <w:r>
        <w:rPr>
          <w:rFonts w:ascii="Times New Roman"/>
          <w:b w:val="false"/>
          <w:i w:val="false"/>
          <w:color w:val="000000"/>
          <w:sz w:val="28"/>
        </w:rPr>
        <w:t>
      19. В рамках реализации программы управления рисками ОД/ФТ/ФРОМУ фондовой биржей принимаются меры по классификации клиентов с учетом категорий и факторов рисков, указанных в пунктах 14, 15, 16 и 17 Требований, а также иных категорий и факторов рисков, устанавливаемых фондовой биржей.</w:t>
      </w:r>
    </w:p>
    <w:bookmarkEnd w:id="1114"/>
    <w:bookmarkStart w:name="z1153" w:id="1115"/>
    <w:p>
      <w:pPr>
        <w:spacing w:after="0"/>
        <w:ind w:left="0"/>
        <w:jc w:val="both"/>
      </w:pPr>
      <w:r>
        <w:rPr>
          <w:rFonts w:ascii="Times New Roman"/>
          <w:b w:val="false"/>
          <w:i w:val="false"/>
          <w:color w:val="000000"/>
          <w:sz w:val="28"/>
        </w:rPr>
        <w:t>
      Уровень риска клиента (группы клиентов) устанавливается фондовой биржей по результатам анализа имеющихся у фондовой биржи сведений и информации о клиенте (клиентах) и оценивается по шкале определения уровня риска, разработанной фондовой биржей, которая состоит не менее чем из двух уровней.</w:t>
      </w:r>
    </w:p>
    <w:bookmarkEnd w:id="1115"/>
    <w:bookmarkStart w:name="z1154" w:id="1116"/>
    <w:p>
      <w:pPr>
        <w:spacing w:after="0"/>
        <w:ind w:left="0"/>
        <w:jc w:val="both"/>
      </w:pPr>
      <w:r>
        <w:rPr>
          <w:rFonts w:ascii="Times New Roman"/>
          <w:b w:val="false"/>
          <w:i w:val="false"/>
          <w:color w:val="000000"/>
          <w:sz w:val="28"/>
        </w:rPr>
        <w:t>
      Пересмотр уровня риска клиента (группы клиентов) осуществляется фондовой биржей по мере обновления сведений о клиенте (группе клиентов).</w:t>
      </w:r>
    </w:p>
    <w:bookmarkEnd w:id="1116"/>
    <w:bookmarkStart w:name="z1155" w:id="1117"/>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1117"/>
    <w:bookmarkStart w:name="z1156" w:id="1118"/>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bookmarkEnd w:id="1118"/>
    <w:bookmarkStart w:name="z1157" w:id="1119"/>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bookmarkEnd w:id="1119"/>
    <w:bookmarkStart w:name="z1158" w:id="1120"/>
    <w:p>
      <w:pPr>
        <w:spacing w:after="0"/>
        <w:ind w:left="0"/>
        <w:jc w:val="both"/>
      </w:pPr>
      <w:r>
        <w:rPr>
          <w:rFonts w:ascii="Times New Roman"/>
          <w:b w:val="false"/>
          <w:i w:val="false"/>
          <w:color w:val="000000"/>
          <w:sz w:val="28"/>
        </w:rPr>
        <w:t>
      Идентификация и надлежащая проверка клиента (его представителя) и бенефициарного собственника осуществляется фондовой биржой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120"/>
    <w:bookmarkStart w:name="z1159" w:id="1121"/>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1121"/>
    <w:bookmarkStart w:name="z1160" w:id="1122"/>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1122"/>
    <w:bookmarkStart w:name="z1161" w:id="1123"/>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1123"/>
    <w:bookmarkStart w:name="z1162" w:id="1124"/>
    <w:p>
      <w:pPr>
        <w:spacing w:after="0"/>
        <w:ind w:left="0"/>
        <w:jc w:val="both"/>
      </w:pPr>
      <w:r>
        <w:rPr>
          <w:rFonts w:ascii="Times New Roman"/>
          <w:b w:val="false"/>
          <w:i w:val="false"/>
          <w:color w:val="000000"/>
          <w:sz w:val="28"/>
        </w:rPr>
        <w:t xml:space="preserve">
      Фондовая биржа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1124"/>
    <w:bookmarkStart w:name="z1163" w:id="1125"/>
    <w:p>
      <w:pPr>
        <w:spacing w:after="0"/>
        <w:ind w:left="0"/>
        <w:jc w:val="both"/>
      </w:pPr>
      <w:r>
        <w:rPr>
          <w:rFonts w:ascii="Times New Roman"/>
          <w:b w:val="false"/>
          <w:i w:val="false"/>
          <w:color w:val="000000"/>
          <w:sz w:val="28"/>
        </w:rPr>
        <w:t>
      Фондовая биржа определяет и оценивает риски ОД/ФТ/ФРОМУ, которые могут возникнуть в связи с:</w:t>
      </w:r>
    </w:p>
    <w:bookmarkEnd w:id="1125"/>
    <w:bookmarkStart w:name="z1164" w:id="1126"/>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1126"/>
    <w:bookmarkStart w:name="z1165" w:id="1127"/>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существующих продуктов.</w:t>
      </w:r>
    </w:p>
    <w:bookmarkEnd w:id="1127"/>
    <w:bookmarkStart w:name="z1166" w:id="1128"/>
    <w:p>
      <w:pPr>
        <w:spacing w:after="0"/>
        <w:ind w:left="0"/>
        <w:jc w:val="both"/>
      </w:pPr>
      <w:r>
        <w:rPr>
          <w:rFonts w:ascii="Times New Roman"/>
          <w:b w:val="false"/>
          <w:i w:val="false"/>
          <w:color w:val="000000"/>
          <w:sz w:val="28"/>
        </w:rPr>
        <w:t>
      Оценка рисков ОД/ФТ/ФРОМУ проводится до запуска новых продуктов, деловой практики или использования новых, или развивающихся технологий.</w:t>
      </w:r>
    </w:p>
    <w:bookmarkEnd w:id="1128"/>
    <w:bookmarkStart w:name="z1167" w:id="1129"/>
    <w:p>
      <w:pPr>
        <w:spacing w:after="0"/>
        <w:ind w:left="0"/>
        <w:jc w:val="both"/>
      </w:pPr>
      <w:r>
        <w:rPr>
          <w:rFonts w:ascii="Times New Roman"/>
          <w:b w:val="false"/>
          <w:i w:val="false"/>
          <w:color w:val="000000"/>
          <w:sz w:val="28"/>
        </w:rPr>
        <w:t xml:space="preserve">
      21.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фондовая биржа проводит идентификацию клиента (его представителя) и бенефициарного собственника до установления деловых отношений. </w:t>
      </w:r>
    </w:p>
    <w:bookmarkEnd w:id="1129"/>
    <w:bookmarkStart w:name="z1168" w:id="1130"/>
    <w:p>
      <w:pPr>
        <w:spacing w:after="0"/>
        <w:ind w:left="0"/>
        <w:jc w:val="both"/>
      </w:pPr>
      <w:r>
        <w:rPr>
          <w:rFonts w:ascii="Times New Roman"/>
          <w:b w:val="false"/>
          <w:i w:val="false"/>
          <w:color w:val="000000"/>
          <w:sz w:val="28"/>
        </w:rPr>
        <w:t xml:space="preserve">
      22.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7 Закона о ПОД/ФТ/ФРОМУ фондовая биржа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в случаях:</w:t>
      </w:r>
    </w:p>
    <w:bookmarkEnd w:id="1130"/>
    <w:bookmarkStart w:name="z1169" w:id="1131"/>
    <w:p>
      <w:pPr>
        <w:spacing w:after="0"/>
        <w:ind w:left="0"/>
        <w:jc w:val="both"/>
      </w:pPr>
      <w:r>
        <w:rPr>
          <w:rFonts w:ascii="Times New Roman"/>
          <w:b w:val="false"/>
          <w:i w:val="false"/>
          <w:color w:val="000000"/>
          <w:sz w:val="28"/>
        </w:rPr>
        <w:t>
      1) совершения клиентом пороговой операции (сделки);</w:t>
      </w:r>
    </w:p>
    <w:bookmarkEnd w:id="1131"/>
    <w:bookmarkStart w:name="z1170" w:id="1132"/>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1132"/>
    <w:bookmarkStart w:name="z1171" w:id="1133"/>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ОД/ФТ/ФРОМУ;</w:t>
      </w:r>
    </w:p>
    <w:bookmarkEnd w:id="1133"/>
    <w:bookmarkStart w:name="z1172" w:id="1134"/>
    <w:p>
      <w:pPr>
        <w:spacing w:after="0"/>
        <w:ind w:left="0"/>
        <w:jc w:val="both"/>
      </w:pPr>
      <w:r>
        <w:rPr>
          <w:rFonts w:ascii="Times New Roman"/>
          <w:b w:val="false"/>
          <w:i w:val="false"/>
          <w:color w:val="000000"/>
          <w:sz w:val="28"/>
        </w:rPr>
        <w:t>
      4) совершения клиентом необычной операции (сделки);</w:t>
      </w:r>
    </w:p>
    <w:bookmarkEnd w:id="1134"/>
    <w:bookmarkStart w:name="z1173" w:id="1135"/>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и бенефициарном собственнике.</w:t>
      </w:r>
    </w:p>
    <w:bookmarkEnd w:id="1135"/>
    <w:bookmarkStart w:name="z1174" w:id="1136"/>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136"/>
    <w:bookmarkStart w:name="z1175" w:id="1137"/>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 данных), проверки сведений другими способами.</w:t>
      </w:r>
    </w:p>
    <w:bookmarkEnd w:id="1137"/>
    <w:bookmarkStart w:name="z1176" w:id="1138"/>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фондовой биржей решения о наличии такого сомнения.</w:t>
      </w:r>
    </w:p>
    <w:bookmarkEnd w:id="1138"/>
    <w:bookmarkStart w:name="z1177" w:id="1139"/>
    <w:p>
      <w:pPr>
        <w:spacing w:after="0"/>
        <w:ind w:left="0"/>
        <w:jc w:val="both"/>
      </w:pPr>
      <w:r>
        <w:rPr>
          <w:rFonts w:ascii="Times New Roman"/>
          <w:b w:val="false"/>
          <w:i w:val="false"/>
          <w:color w:val="000000"/>
          <w:sz w:val="28"/>
        </w:rPr>
        <w:t>
      23. Сведения, полученные в соответствии с пунктами 21 и 22 Требований, вносятся фондовой биржей в досье клиента, которое хранится в фондовой бирже на протяжении всего периода деловых отношений с клиентом и не менее 5 (пяти) лет со дня их прекращения.</w:t>
      </w:r>
    </w:p>
    <w:bookmarkEnd w:id="1139"/>
    <w:bookmarkStart w:name="z1178" w:id="1140"/>
    <w:p>
      <w:pPr>
        <w:spacing w:after="0"/>
        <w:ind w:left="0"/>
        <w:jc w:val="both"/>
      </w:pPr>
      <w:r>
        <w:rPr>
          <w:rFonts w:ascii="Times New Roman"/>
          <w:b w:val="false"/>
          <w:i w:val="false"/>
          <w:color w:val="000000"/>
          <w:sz w:val="28"/>
        </w:rPr>
        <w:t>
      Группы клиентов, по которым фондовой биржей в соответствии с внутренними документами ведутся досье, включают, но не ограничиваются:</w:t>
      </w:r>
    </w:p>
    <w:bookmarkEnd w:id="1140"/>
    <w:bookmarkStart w:name="z1179" w:id="1141"/>
    <w:p>
      <w:pPr>
        <w:spacing w:after="0"/>
        <w:ind w:left="0"/>
        <w:jc w:val="both"/>
      </w:pPr>
      <w:r>
        <w:rPr>
          <w:rFonts w:ascii="Times New Roman"/>
          <w:b w:val="false"/>
          <w:i w:val="false"/>
          <w:color w:val="000000"/>
          <w:sz w:val="28"/>
        </w:rPr>
        <w:t>
      1) иностранные структуры без образования юридического лица;</w:t>
      </w:r>
    </w:p>
    <w:bookmarkEnd w:id="1141"/>
    <w:bookmarkStart w:name="z1180" w:id="1142"/>
    <w:p>
      <w:pPr>
        <w:spacing w:after="0"/>
        <w:ind w:left="0"/>
        <w:jc w:val="both"/>
      </w:pPr>
      <w:r>
        <w:rPr>
          <w:rFonts w:ascii="Times New Roman"/>
          <w:b w:val="false"/>
          <w:i w:val="false"/>
          <w:color w:val="000000"/>
          <w:sz w:val="28"/>
        </w:rPr>
        <w:t>
      2) юридические лица.</w:t>
      </w:r>
    </w:p>
    <w:bookmarkEnd w:id="1142"/>
    <w:bookmarkStart w:name="z1181" w:id="1143"/>
    <w:p>
      <w:pPr>
        <w:spacing w:after="0"/>
        <w:ind w:left="0"/>
        <w:jc w:val="both"/>
      </w:pPr>
      <w:r>
        <w:rPr>
          <w:rFonts w:ascii="Times New Roman"/>
          <w:b w:val="false"/>
          <w:i w:val="false"/>
          <w:color w:val="000000"/>
          <w:sz w:val="28"/>
        </w:rPr>
        <w:t xml:space="preserve">
      При применении фондовой биржей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bookmarkEnd w:id="1143"/>
    <w:bookmarkStart w:name="z1182" w:id="1144"/>
    <w:p>
      <w:pPr>
        <w:spacing w:after="0"/>
        <w:ind w:left="0"/>
        <w:jc w:val="both"/>
      </w:pPr>
      <w:r>
        <w:rPr>
          <w:rFonts w:ascii="Times New Roman"/>
          <w:b w:val="false"/>
          <w:i w:val="false"/>
          <w:color w:val="000000"/>
          <w:sz w:val="28"/>
        </w:rPr>
        <w:t xml:space="preserve">
      Фондовая биржа, которая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принимают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1144"/>
    <w:bookmarkStart w:name="z1183" w:id="1145"/>
    <w:p>
      <w:pPr>
        <w:spacing w:after="0"/>
        <w:ind w:left="0"/>
        <w:jc w:val="both"/>
      </w:pPr>
      <w:r>
        <w:rPr>
          <w:rFonts w:ascii="Times New Roman"/>
          <w:b w:val="false"/>
          <w:i w:val="false"/>
          <w:color w:val="000000"/>
          <w:sz w:val="28"/>
        </w:rPr>
        <w:t xml:space="preserve">
      Фондовая биржа, являющаяся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принятые в отношении соответствующих клиентов (их представителей) и бенефициарных собственников другими участниками такого финансовой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1145"/>
    <w:bookmarkStart w:name="z1184" w:id="1146"/>
    <w:p>
      <w:pPr>
        <w:spacing w:after="0"/>
        <w:ind w:left="0"/>
        <w:jc w:val="both"/>
      </w:pPr>
      <w:r>
        <w:rPr>
          <w:rFonts w:ascii="Times New Roman"/>
          <w:b w:val="false"/>
          <w:i w:val="false"/>
          <w:color w:val="000000"/>
          <w:sz w:val="28"/>
        </w:rPr>
        <w:t xml:space="preserve">
      24. При осуществлении клиентом перевода денег либо поступлении в его пользу безналичного платежа или перевода денег фондовой биржей контролируется наличие в платежном документе сведений о клиенте,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 Закона о ПОД/ФТ/ФРОМУ, а также передача их финансовой организации-участнику платежа (перевода) денег.</w:t>
      </w:r>
    </w:p>
    <w:bookmarkEnd w:id="1146"/>
    <w:bookmarkStart w:name="z1185" w:id="1147"/>
    <w:p>
      <w:pPr>
        <w:spacing w:after="0"/>
        <w:ind w:left="0"/>
        <w:jc w:val="both"/>
      </w:pPr>
      <w:r>
        <w:rPr>
          <w:rFonts w:ascii="Times New Roman"/>
          <w:b w:val="false"/>
          <w:i w:val="false"/>
          <w:color w:val="000000"/>
          <w:sz w:val="28"/>
        </w:rPr>
        <w:t>
      25.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ФТ и Перечне ФРОМУ.</w:t>
      </w:r>
    </w:p>
    <w:bookmarkEnd w:id="1147"/>
    <w:bookmarkStart w:name="z1186" w:id="1148"/>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1148"/>
    <w:bookmarkStart w:name="z1187" w:id="1149"/>
    <w:p>
      <w:pPr>
        <w:spacing w:after="0"/>
        <w:ind w:left="0"/>
        <w:jc w:val="both"/>
      </w:pPr>
      <w:r>
        <w:rPr>
          <w:rFonts w:ascii="Times New Roman"/>
          <w:b w:val="false"/>
          <w:i w:val="false"/>
          <w:color w:val="000000"/>
          <w:sz w:val="28"/>
        </w:rPr>
        <w:t xml:space="preserve">
      Фондовая биржа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w:t>
      </w:r>
    </w:p>
    <w:bookmarkEnd w:id="1149"/>
    <w:bookmarkStart w:name="z1188" w:id="1150"/>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ОД/ФТ/ФРОМУ;</w:t>
      </w:r>
    </w:p>
    <w:bookmarkEnd w:id="1150"/>
    <w:bookmarkStart w:name="z1189" w:id="1151"/>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1151"/>
    <w:bookmarkStart w:name="z1190" w:id="1152"/>
    <w:p>
      <w:pPr>
        <w:spacing w:after="0"/>
        <w:ind w:left="0"/>
        <w:jc w:val="both"/>
      </w:pPr>
      <w:r>
        <w:rPr>
          <w:rFonts w:ascii="Times New Roman"/>
          <w:b w:val="false"/>
          <w:i w:val="false"/>
          <w:color w:val="000000"/>
          <w:sz w:val="28"/>
        </w:rPr>
        <w:t>
      3) предпринимает доступные меры для установления источника средств клиента (его представителя) и бенефициарного собственника;</w:t>
      </w:r>
    </w:p>
    <w:bookmarkEnd w:id="1152"/>
    <w:bookmarkStart w:name="z1191" w:id="1153"/>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1153"/>
    <w:bookmarkStart w:name="z1192" w:id="1154"/>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 которым присвоен высокий уровень риска, фондовая биржа,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ПОД/ФТ/ФРОМУ, дополнительно применяет меры, установленные подпунктами 1), 2), 3) и 4) части третей настоящего пункта.</w:t>
      </w:r>
    </w:p>
    <w:bookmarkEnd w:id="1154"/>
    <w:bookmarkStart w:name="z1193" w:id="1155"/>
    <w:p>
      <w:pPr>
        <w:spacing w:after="0"/>
        <w:ind w:left="0"/>
        <w:jc w:val="both"/>
      </w:pPr>
      <w:r>
        <w:rPr>
          <w:rFonts w:ascii="Times New Roman"/>
          <w:b w:val="false"/>
          <w:i w:val="false"/>
          <w:color w:val="000000"/>
          <w:sz w:val="28"/>
        </w:rPr>
        <w:t>
      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bookmarkEnd w:id="1155"/>
    <w:bookmarkStart w:name="z1194" w:id="1156"/>
    <w:p>
      <w:pPr>
        <w:spacing w:after="0"/>
        <w:ind w:left="0"/>
        <w:jc w:val="both"/>
      </w:pPr>
      <w:r>
        <w:rPr>
          <w:rFonts w:ascii="Times New Roman"/>
          <w:b w:val="false"/>
          <w:i w:val="false"/>
          <w:color w:val="000000"/>
          <w:sz w:val="28"/>
        </w:rPr>
        <w:t>
      фамилия, имя, отчество (при его наличии);</w:t>
      </w:r>
    </w:p>
    <w:bookmarkEnd w:id="1156"/>
    <w:bookmarkStart w:name="z1195" w:id="1157"/>
    <w:p>
      <w:pPr>
        <w:spacing w:after="0"/>
        <w:ind w:left="0"/>
        <w:jc w:val="both"/>
      </w:pPr>
      <w:r>
        <w:rPr>
          <w:rFonts w:ascii="Times New Roman"/>
          <w:b w:val="false"/>
          <w:i w:val="false"/>
          <w:color w:val="000000"/>
          <w:sz w:val="28"/>
        </w:rPr>
        <w:t>
      гражданство; дата и место рождения;</w:t>
      </w:r>
    </w:p>
    <w:bookmarkEnd w:id="1157"/>
    <w:bookmarkStart w:name="z1196" w:id="1158"/>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1158"/>
    <w:bookmarkStart w:name="z1197" w:id="1159"/>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1159"/>
    <w:bookmarkStart w:name="z1198" w:id="1160"/>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1160"/>
    <w:bookmarkStart w:name="z1199" w:id="1161"/>
    <w:p>
      <w:pPr>
        <w:spacing w:after="0"/>
        <w:ind w:left="0"/>
        <w:jc w:val="both"/>
      </w:pPr>
      <w:r>
        <w:rPr>
          <w:rFonts w:ascii="Times New Roman"/>
          <w:b w:val="false"/>
          <w:i w:val="false"/>
          <w:color w:val="000000"/>
          <w:sz w:val="28"/>
        </w:rPr>
        <w:t>
      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1161"/>
    <w:bookmarkStart w:name="z1200" w:id="1162"/>
    <w:p>
      <w:pPr>
        <w:spacing w:after="0"/>
        <w:ind w:left="0"/>
        <w:jc w:val="both"/>
      </w:pPr>
      <w:r>
        <w:rPr>
          <w:rFonts w:ascii="Times New Roman"/>
          <w:b w:val="false"/>
          <w:i w:val="false"/>
          <w:color w:val="000000"/>
          <w:sz w:val="28"/>
        </w:rPr>
        <w:t>
      наименование;</w:t>
      </w:r>
    </w:p>
    <w:bookmarkEnd w:id="1162"/>
    <w:bookmarkStart w:name="z1201" w:id="1163"/>
    <w:p>
      <w:pPr>
        <w:spacing w:after="0"/>
        <w:ind w:left="0"/>
        <w:jc w:val="both"/>
      </w:pPr>
      <w:r>
        <w:rPr>
          <w:rFonts w:ascii="Times New Roman"/>
          <w:b w:val="false"/>
          <w:i w:val="false"/>
          <w:color w:val="000000"/>
          <w:sz w:val="28"/>
        </w:rPr>
        <w:t>
      регистрационный номер и дату государственной регистрации организации, наименование регистрирующего органа (при их наличии);</w:t>
      </w:r>
    </w:p>
    <w:bookmarkEnd w:id="1163"/>
    <w:bookmarkStart w:name="z1202" w:id="1164"/>
    <w:p>
      <w:pPr>
        <w:spacing w:after="0"/>
        <w:ind w:left="0"/>
        <w:jc w:val="both"/>
      </w:pPr>
      <w:r>
        <w:rPr>
          <w:rFonts w:ascii="Times New Roman"/>
          <w:b w:val="false"/>
          <w:i w:val="false"/>
          <w:color w:val="000000"/>
          <w:sz w:val="28"/>
        </w:rPr>
        <w:t>
      адрес места регистрации и нахождения;</w:t>
      </w:r>
    </w:p>
    <w:bookmarkEnd w:id="1164"/>
    <w:bookmarkStart w:name="z1203" w:id="1165"/>
    <w:p>
      <w:pPr>
        <w:spacing w:after="0"/>
        <w:ind w:left="0"/>
        <w:jc w:val="both"/>
      </w:pPr>
      <w:r>
        <w:rPr>
          <w:rFonts w:ascii="Times New Roman"/>
          <w:b w:val="false"/>
          <w:i w:val="false"/>
          <w:color w:val="000000"/>
          <w:sz w:val="28"/>
        </w:rPr>
        <w:t>
      характер деятельности;</w:t>
      </w:r>
    </w:p>
    <w:bookmarkEnd w:id="1165"/>
    <w:bookmarkStart w:name="z1204" w:id="1166"/>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1166"/>
    <w:bookmarkStart w:name="z1205" w:id="1167"/>
    <w:p>
      <w:pPr>
        <w:spacing w:after="0"/>
        <w:ind w:left="0"/>
        <w:jc w:val="both"/>
      </w:pPr>
      <w:r>
        <w:rPr>
          <w:rFonts w:ascii="Times New Roman"/>
          <w:b w:val="false"/>
          <w:i w:val="false"/>
          <w:color w:val="000000"/>
          <w:sz w:val="28"/>
        </w:rPr>
        <w:t>
      Фондовая биржа при идентификации клиента-иностранной структуры без образования юридического лица устанавливает и фиксирует следующие данные:</w:t>
      </w:r>
    </w:p>
    <w:bookmarkEnd w:id="1167"/>
    <w:bookmarkStart w:name="z1206" w:id="1168"/>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1168"/>
    <w:bookmarkStart w:name="z1207" w:id="1169"/>
    <w:p>
      <w:pPr>
        <w:spacing w:after="0"/>
        <w:ind w:left="0"/>
        <w:jc w:val="both"/>
      </w:pPr>
      <w:r>
        <w:rPr>
          <w:rFonts w:ascii="Times New Roman"/>
          <w:b w:val="false"/>
          <w:i w:val="false"/>
          <w:color w:val="000000"/>
          <w:sz w:val="28"/>
        </w:rPr>
        <w:t>
      адрес места нахождения;</w:t>
      </w:r>
    </w:p>
    <w:bookmarkEnd w:id="1169"/>
    <w:bookmarkStart w:name="z1208" w:id="1170"/>
    <w:p>
      <w:pPr>
        <w:spacing w:after="0"/>
        <w:ind w:left="0"/>
        <w:jc w:val="both"/>
      </w:pPr>
      <w:r>
        <w:rPr>
          <w:rFonts w:ascii="Times New Roman"/>
          <w:b w:val="false"/>
          <w:i w:val="false"/>
          <w:color w:val="000000"/>
          <w:sz w:val="28"/>
        </w:rPr>
        <w:t>
      место ведения основной деятельности;</w:t>
      </w:r>
    </w:p>
    <w:bookmarkEnd w:id="1170"/>
    <w:bookmarkStart w:name="z1209" w:id="1171"/>
    <w:p>
      <w:pPr>
        <w:spacing w:after="0"/>
        <w:ind w:left="0"/>
        <w:jc w:val="both"/>
      </w:pPr>
      <w:r>
        <w:rPr>
          <w:rFonts w:ascii="Times New Roman"/>
          <w:b w:val="false"/>
          <w:i w:val="false"/>
          <w:color w:val="000000"/>
          <w:sz w:val="28"/>
        </w:rPr>
        <w:t>
      характер деятельности;</w:t>
      </w:r>
    </w:p>
    <w:bookmarkEnd w:id="1171"/>
    <w:bookmarkStart w:name="z1210" w:id="1172"/>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1172"/>
    <w:bookmarkStart w:name="z1211" w:id="1173"/>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173"/>
    <w:bookmarkStart w:name="z1212" w:id="1174"/>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 но не ограничивается:</w:t>
      </w:r>
    </w:p>
    <w:bookmarkEnd w:id="1174"/>
    <w:bookmarkStart w:name="z1213" w:id="1175"/>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фондовой биржей решения об отказе в установлении деловых отношений и (или) в проведении операции, а также прекращения деловых отношений;</w:t>
      </w:r>
    </w:p>
    <w:bookmarkEnd w:id="1175"/>
    <w:bookmarkStart w:name="z1214" w:id="1176"/>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1176"/>
    <w:bookmarkStart w:name="z1215" w:id="1177"/>
    <w:p>
      <w:pPr>
        <w:spacing w:after="0"/>
        <w:ind w:left="0"/>
        <w:jc w:val="both"/>
      </w:pPr>
      <w:r>
        <w:rPr>
          <w:rFonts w:ascii="Times New Roman"/>
          <w:b w:val="false"/>
          <w:i w:val="false"/>
          <w:color w:val="000000"/>
          <w:sz w:val="28"/>
        </w:rPr>
        <w:t>
      3) особенности проведения идентификации при установлении деловых отношений с иностранными финансовыми организациями;</w:t>
      </w:r>
    </w:p>
    <w:bookmarkEnd w:id="1177"/>
    <w:bookmarkStart w:name="z1216" w:id="1178"/>
    <w:p>
      <w:pPr>
        <w:spacing w:after="0"/>
        <w:ind w:left="0"/>
        <w:jc w:val="both"/>
      </w:pPr>
      <w:r>
        <w:rPr>
          <w:rFonts w:ascii="Times New Roman"/>
          <w:b w:val="false"/>
          <w:i w:val="false"/>
          <w:color w:val="000000"/>
          <w:sz w:val="28"/>
        </w:rPr>
        <w:t>
      4) описание мер, направленных на выявление фондовой биржей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1178"/>
    <w:bookmarkStart w:name="z1217" w:id="1179"/>
    <w:p>
      <w:pPr>
        <w:spacing w:after="0"/>
        <w:ind w:left="0"/>
        <w:jc w:val="both"/>
      </w:pPr>
      <w:r>
        <w:rPr>
          <w:rFonts w:ascii="Times New Roman"/>
          <w:b w:val="false"/>
          <w:i w:val="false"/>
          <w:color w:val="000000"/>
          <w:sz w:val="28"/>
        </w:rPr>
        <w:t>
      5) порядок проверки клиента (его представителя) и бенефициарного собственника на наличие в Перечне ФТ и Перечне ФРОМУ;</w:t>
      </w:r>
    </w:p>
    <w:bookmarkEnd w:id="1179"/>
    <w:bookmarkStart w:name="z1218" w:id="1180"/>
    <w:p>
      <w:pPr>
        <w:spacing w:after="0"/>
        <w:ind w:left="0"/>
        <w:jc w:val="both"/>
      </w:pPr>
      <w:r>
        <w:rPr>
          <w:rFonts w:ascii="Times New Roman"/>
          <w:b w:val="false"/>
          <w:i w:val="false"/>
          <w:color w:val="000000"/>
          <w:sz w:val="28"/>
        </w:rPr>
        <w:t>
      6) особенности идентификации при дистанционном установлении деловых отношений (без личного присутствия клиента или его представителя);</w:t>
      </w:r>
    </w:p>
    <w:bookmarkEnd w:id="1180"/>
    <w:bookmarkStart w:name="z1219" w:id="1181"/>
    <w:p>
      <w:pPr>
        <w:spacing w:after="0"/>
        <w:ind w:left="0"/>
        <w:jc w:val="both"/>
      </w:pPr>
      <w:r>
        <w:rPr>
          <w:rFonts w:ascii="Times New Roman"/>
          <w:b w:val="false"/>
          <w:i w:val="false"/>
          <w:color w:val="000000"/>
          <w:sz w:val="28"/>
        </w:rPr>
        <w:t>
      7) особенности идентификации клиентов путем получения сведений от других финансовых организаций;</w:t>
      </w:r>
    </w:p>
    <w:bookmarkEnd w:id="1181"/>
    <w:bookmarkStart w:name="z1220" w:id="1182"/>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1182"/>
    <w:bookmarkStart w:name="z1221" w:id="1183"/>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183"/>
    <w:bookmarkStart w:name="z1222" w:id="1184"/>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1184"/>
    <w:bookmarkStart w:name="z1223" w:id="1185"/>
    <w:p>
      <w:pPr>
        <w:spacing w:after="0"/>
        <w:ind w:left="0"/>
        <w:jc w:val="both"/>
      </w:pPr>
      <w:r>
        <w:rPr>
          <w:rFonts w:ascii="Times New Roman"/>
          <w:b w:val="false"/>
          <w:i w:val="false"/>
          <w:color w:val="000000"/>
          <w:sz w:val="28"/>
        </w:rPr>
        <w:t xml:space="preserve">
      11) порядок получения и представления по запросу фондовой биржей сведений о бенефициарных собственниках клиентов по форме и порядке, определенном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ПОД/ФТ/ФРОМУ.</w:t>
      </w:r>
    </w:p>
    <w:bookmarkEnd w:id="1185"/>
    <w:bookmarkStart w:name="z1224" w:id="1186"/>
    <w:p>
      <w:pPr>
        <w:spacing w:after="0"/>
        <w:ind w:left="0"/>
        <w:jc w:val="both"/>
      </w:pPr>
      <w:r>
        <w:rPr>
          <w:rFonts w:ascii="Times New Roman"/>
          <w:b w:val="false"/>
          <w:i w:val="false"/>
          <w:color w:val="000000"/>
          <w:sz w:val="28"/>
        </w:rPr>
        <w:t>
      12) особенности обмена сведениями, полученными в процессе идентификации клиента (его представителя) и бенефициарного собственника, в том числе хранения конфиденциальности таких сведений, в рамках выполнения групповых требований по ПОД/ФТ/ФРОМУ (при наличии).</w:t>
      </w:r>
    </w:p>
    <w:bookmarkEnd w:id="1186"/>
    <w:bookmarkStart w:name="z1225" w:id="1187"/>
    <w:p>
      <w:pPr>
        <w:spacing w:after="0"/>
        <w:ind w:left="0"/>
        <w:jc w:val="both"/>
      </w:pPr>
      <w:r>
        <w:rPr>
          <w:rFonts w:ascii="Times New Roman"/>
          <w:b w:val="false"/>
          <w:i w:val="false"/>
          <w:color w:val="000000"/>
          <w:sz w:val="28"/>
        </w:rPr>
        <w:t xml:space="preserve">
      Если фондовая биржа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 на основании договора поручила иному лицу, применение в отношении клиентов фондовой биржи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фондовая биржа разрабатывает правила взаимодействия с такими лицами, которые включают:</w:t>
      </w:r>
    </w:p>
    <w:bookmarkEnd w:id="1187"/>
    <w:bookmarkStart w:name="z1226" w:id="1188"/>
    <w:p>
      <w:pPr>
        <w:spacing w:after="0"/>
        <w:ind w:left="0"/>
        <w:jc w:val="both"/>
      </w:pPr>
      <w:r>
        <w:rPr>
          <w:rFonts w:ascii="Times New Roman"/>
          <w:b w:val="false"/>
          <w:i w:val="false"/>
          <w:color w:val="000000"/>
          <w:sz w:val="28"/>
        </w:rPr>
        <w:t>
      процедуру заключения фондовой биржей договоров с лицами, которым поручено проведение идентификации, а также перечень должностных лиц фондовой биржи, уполномоченных заключать такие договоры;</w:t>
      </w:r>
    </w:p>
    <w:bookmarkEnd w:id="1188"/>
    <w:bookmarkStart w:name="z1227" w:id="1189"/>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фондовой биржей и лицами, которым поручено проведение идентификации;</w:t>
      </w:r>
    </w:p>
    <w:bookmarkEnd w:id="1189"/>
    <w:bookmarkStart w:name="z1228" w:id="1190"/>
    <w:p>
      <w:pPr>
        <w:spacing w:after="0"/>
        <w:ind w:left="0"/>
        <w:jc w:val="both"/>
      </w:pPr>
      <w:r>
        <w:rPr>
          <w:rFonts w:ascii="Times New Roman"/>
          <w:b w:val="false"/>
          <w:i w:val="false"/>
          <w:color w:val="000000"/>
          <w:sz w:val="28"/>
        </w:rPr>
        <w:t>
      процедуру и сроки передачи фондовой бирже сведений, полученных при проведении идентификации, лицами, которым поручено проведение идентификации;</w:t>
      </w:r>
    </w:p>
    <w:bookmarkEnd w:id="1190"/>
    <w:bookmarkStart w:name="z1229" w:id="1191"/>
    <w:p>
      <w:pPr>
        <w:spacing w:after="0"/>
        <w:ind w:left="0"/>
        <w:jc w:val="both"/>
      </w:pPr>
      <w:r>
        <w:rPr>
          <w:rFonts w:ascii="Times New Roman"/>
          <w:b w:val="false"/>
          <w:i w:val="false"/>
          <w:color w:val="000000"/>
          <w:sz w:val="28"/>
        </w:rPr>
        <w:t>
      процедуру осуществления фондовой биржей контроля за соблюдением лицами, которым поручено проведение идентификации, требований по идентификации, включая процедуру, сроки и полноту передачи фондовой бирже полученных сведений, а также меры, принимаемые фондовой биржей по устранению выявленных нарушений;</w:t>
      </w:r>
    </w:p>
    <w:bookmarkEnd w:id="1191"/>
    <w:bookmarkStart w:name="z1230" w:id="1192"/>
    <w:p>
      <w:pPr>
        <w:spacing w:after="0"/>
        <w:ind w:left="0"/>
        <w:jc w:val="both"/>
      </w:pPr>
      <w:r>
        <w:rPr>
          <w:rFonts w:ascii="Times New Roman"/>
          <w:b w:val="false"/>
          <w:i w:val="false"/>
          <w:color w:val="000000"/>
          <w:sz w:val="28"/>
        </w:rPr>
        <w:t>
      основания, процедуру и сроки принятия фондовой биржей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фондовой бирже полученных сведений;</w:t>
      </w:r>
    </w:p>
    <w:bookmarkEnd w:id="1192"/>
    <w:bookmarkStart w:name="z1231" w:id="1193"/>
    <w:p>
      <w:pPr>
        <w:spacing w:after="0"/>
        <w:ind w:left="0"/>
        <w:jc w:val="both"/>
      </w:pPr>
      <w:r>
        <w:rPr>
          <w:rFonts w:ascii="Times New Roman"/>
          <w:b w:val="false"/>
          <w:i w:val="false"/>
          <w:color w:val="000000"/>
          <w:sz w:val="28"/>
        </w:rPr>
        <w:t>
      перечень должностных лиц фондовой биржи, уполномоченных принимать решение об одностороннем отказе от исполнения договора с лицами, которым поручено проведение идентификации;</w:t>
      </w:r>
    </w:p>
    <w:bookmarkEnd w:id="1193"/>
    <w:bookmarkStart w:name="z1232" w:id="1194"/>
    <w:p>
      <w:pPr>
        <w:spacing w:after="0"/>
        <w:ind w:left="0"/>
        <w:jc w:val="both"/>
      </w:pPr>
      <w:r>
        <w:rPr>
          <w:rFonts w:ascii="Times New Roman"/>
          <w:b w:val="false"/>
          <w:i w:val="false"/>
          <w:color w:val="000000"/>
          <w:sz w:val="28"/>
        </w:rPr>
        <w:t>
      положения об ответственности лиц, которым фондовая биржа поручила проведение идентификации, за несоблюдение ими требований по идентификации, включая процедуру, сроки и полноту передачи фондовой бирже полученных сведений;</w:t>
      </w:r>
    </w:p>
    <w:bookmarkEnd w:id="1194"/>
    <w:bookmarkStart w:name="z1233" w:id="1195"/>
    <w:p>
      <w:pPr>
        <w:spacing w:after="0"/>
        <w:ind w:left="0"/>
        <w:jc w:val="both"/>
      </w:pPr>
      <w:r>
        <w:rPr>
          <w:rFonts w:ascii="Times New Roman"/>
          <w:b w:val="false"/>
          <w:i w:val="false"/>
          <w:color w:val="000000"/>
          <w:sz w:val="28"/>
        </w:rPr>
        <w:t>
      процедуру взаимодействия фондовой биржи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195"/>
    <w:bookmarkStart w:name="z1234" w:id="1196"/>
    <w:p>
      <w:pPr>
        <w:spacing w:after="0"/>
        <w:ind w:left="0"/>
        <w:jc w:val="both"/>
      </w:pPr>
      <w:r>
        <w:rPr>
          <w:rFonts w:ascii="Times New Roman"/>
          <w:b w:val="false"/>
          <w:i w:val="false"/>
          <w:color w:val="000000"/>
          <w:sz w:val="28"/>
        </w:rPr>
        <w:t>
      Допускается включение фондовой биржей дополнительных условий в правила взаимодействия.</w:t>
      </w:r>
    </w:p>
    <w:bookmarkEnd w:id="1196"/>
    <w:bookmarkStart w:name="z1235" w:id="1197"/>
    <w:p>
      <w:pPr>
        <w:spacing w:after="0"/>
        <w:ind w:left="0"/>
        <w:jc w:val="both"/>
      </w:pPr>
      <w:r>
        <w:rPr>
          <w:rFonts w:ascii="Times New Roman"/>
          <w:b w:val="false"/>
          <w:i w:val="false"/>
          <w:color w:val="000000"/>
          <w:sz w:val="28"/>
        </w:rPr>
        <w:t xml:space="preserve">
      Фондовая биржа, поручившая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учитывает возможные риски ОД/ФТ/ФРОМУ.</w:t>
      </w:r>
    </w:p>
    <w:bookmarkEnd w:id="1197"/>
    <w:bookmarkStart w:name="z1236" w:id="1198"/>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1198"/>
    <w:bookmarkStart w:name="z1237" w:id="1199"/>
    <w:p>
      <w:pPr>
        <w:spacing w:after="0"/>
        <w:ind w:left="0"/>
        <w:jc w:val="both"/>
      </w:pPr>
      <w:r>
        <w:rPr>
          <w:rFonts w:ascii="Times New Roman"/>
          <w:b w:val="false"/>
          <w:i w:val="false"/>
          <w:color w:val="000000"/>
          <w:sz w:val="28"/>
        </w:rPr>
        <w:t xml:space="preserve">
      28. Фондовая биржа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199"/>
    <w:bookmarkStart w:name="z1238" w:id="1200"/>
    <w:p>
      <w:pPr>
        <w:spacing w:after="0"/>
        <w:ind w:left="0"/>
        <w:jc w:val="both"/>
      </w:pPr>
      <w:r>
        <w:rPr>
          <w:rFonts w:ascii="Times New Roman"/>
          <w:b w:val="false"/>
          <w:i w:val="false"/>
          <w:color w:val="000000"/>
          <w:sz w:val="28"/>
        </w:rPr>
        <w:t xml:space="preserve">
      29.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фондовая биржа разрабатывает программу мониторинга и изучения операций клиентов.</w:t>
      </w:r>
    </w:p>
    <w:bookmarkEnd w:id="1200"/>
    <w:bookmarkStart w:name="z1239" w:id="1201"/>
    <w:p>
      <w:pPr>
        <w:spacing w:after="0"/>
        <w:ind w:left="0"/>
        <w:jc w:val="both"/>
      </w:pPr>
      <w:r>
        <w:rPr>
          <w:rFonts w:ascii="Times New Roman"/>
          <w:b w:val="false"/>
          <w:i w:val="false"/>
          <w:color w:val="000000"/>
          <w:sz w:val="28"/>
        </w:rPr>
        <w:t>
      30. В рамках программы мониторинга и изучения операций клиентов фондовой биржей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1201"/>
    <w:bookmarkStart w:name="z1240" w:id="1202"/>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фондовой биржей для ежегодной оценки степени подверженности услуг фондовой биржи рискам ОД/ФТ/ФРОМУ, а также для пересмотра уровней рисков клиентов.</w:t>
      </w:r>
    </w:p>
    <w:bookmarkEnd w:id="1202"/>
    <w:bookmarkStart w:name="z1241" w:id="1203"/>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23 Требований, и (или) хранятся на протяжении всего периода деловых отношений с клиентом и не менее пяти лет со дня их прекращения.</w:t>
      </w:r>
    </w:p>
    <w:bookmarkEnd w:id="1203"/>
    <w:bookmarkStart w:name="z1242" w:id="1204"/>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ОД/ФТ/ФРОМУ.</w:t>
      </w:r>
    </w:p>
    <w:bookmarkEnd w:id="1204"/>
    <w:bookmarkStart w:name="z1243" w:id="1205"/>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205"/>
    <w:bookmarkStart w:name="z1244" w:id="1206"/>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(включения в Перечень ФТ) не зависит от уровня риска клиента и осуществляется по мере внесения изменений в Перечень ФТ (обновления Перечня ФТ).</w:t>
      </w:r>
    </w:p>
    <w:bookmarkEnd w:id="1206"/>
    <w:bookmarkStart w:name="z1245" w:id="1207"/>
    <w:p>
      <w:pPr>
        <w:spacing w:after="0"/>
        <w:ind w:left="0"/>
        <w:jc w:val="both"/>
      </w:pPr>
      <w:r>
        <w:rPr>
          <w:rFonts w:ascii="Times New Roman"/>
          <w:b w:val="false"/>
          <w:i w:val="false"/>
          <w:color w:val="000000"/>
          <w:sz w:val="28"/>
        </w:rPr>
        <w:t>
      32. Степень изучения операций клиента определяется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ОД/ФТ/ФРОМУ, а также с учетом имеющихся сценариев (схем) ОД/ФТ/ФРОМУ и (или) признаков необычных и подозрительных операций.</w:t>
      </w:r>
    </w:p>
    <w:bookmarkEnd w:id="1207"/>
    <w:bookmarkStart w:name="z1246" w:id="1208"/>
    <w:p>
      <w:pPr>
        <w:spacing w:after="0"/>
        <w:ind w:left="0"/>
        <w:jc w:val="both"/>
      </w:pPr>
      <w:r>
        <w:rPr>
          <w:rFonts w:ascii="Times New Roman"/>
          <w:b w:val="false"/>
          <w:i w:val="false"/>
          <w:color w:val="000000"/>
          <w:sz w:val="28"/>
        </w:rPr>
        <w:t>
      Фондовой биржей изучаются операции, которые проводит (проводил) клиент за определенный период времени, в случае присвоения клиенту высокого уровня риска, а также в случае совершения клиентом подозрительной операции.</w:t>
      </w:r>
    </w:p>
    <w:bookmarkEnd w:id="1208"/>
    <w:bookmarkStart w:name="z1247" w:id="1209"/>
    <w:p>
      <w:pPr>
        <w:spacing w:after="0"/>
        <w:ind w:left="0"/>
        <w:jc w:val="both"/>
      </w:pPr>
      <w:r>
        <w:rPr>
          <w:rFonts w:ascii="Times New Roman"/>
          <w:b w:val="false"/>
          <w:i w:val="false"/>
          <w:color w:val="000000"/>
          <w:sz w:val="28"/>
        </w:rPr>
        <w:t>
      33. Программа мониторинга и изучения операций клиентов включает, но не ограничивается:</w:t>
      </w:r>
    </w:p>
    <w:bookmarkEnd w:id="1209"/>
    <w:bookmarkStart w:name="z1248" w:id="1210"/>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1210"/>
    <w:bookmarkStart w:name="z1249" w:id="1211"/>
    <w:p>
      <w:pPr>
        <w:spacing w:after="0"/>
        <w:ind w:left="0"/>
        <w:jc w:val="both"/>
      </w:pPr>
      <w:r>
        <w:rPr>
          <w:rFonts w:ascii="Times New Roman"/>
          <w:b w:val="false"/>
          <w:i w:val="false"/>
          <w:color w:val="000000"/>
          <w:sz w:val="28"/>
        </w:rPr>
        <w:t>
      2) распределение обязанностей между подразделениями (работниками) фондовой биржи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пунктами 19, 30 и 31 Требований;</w:t>
      </w:r>
    </w:p>
    <w:bookmarkEnd w:id="1211"/>
    <w:bookmarkStart w:name="z1250" w:id="1212"/>
    <w:p>
      <w:pPr>
        <w:spacing w:after="0"/>
        <w:ind w:left="0"/>
        <w:jc w:val="both"/>
      </w:pPr>
      <w:r>
        <w:rPr>
          <w:rFonts w:ascii="Times New Roman"/>
          <w:b w:val="false"/>
          <w:i w:val="false"/>
          <w:color w:val="000000"/>
          <w:sz w:val="28"/>
        </w:rPr>
        <w:t>
      3) распределение обязанностей между подразделениями (работниками) фондовой биржи по выявлению и передаче между подразделениями (работниками) сведений о пороговых, необычных и подозрительных операциях;</w:t>
      </w:r>
    </w:p>
    <w:bookmarkEnd w:id="1212"/>
    <w:bookmarkStart w:name="z1251" w:id="1213"/>
    <w:p>
      <w:pPr>
        <w:spacing w:after="0"/>
        <w:ind w:left="0"/>
        <w:jc w:val="both"/>
      </w:pPr>
      <w:r>
        <w:rPr>
          <w:rFonts w:ascii="Times New Roman"/>
          <w:b w:val="false"/>
          <w:i w:val="false"/>
          <w:color w:val="000000"/>
          <w:sz w:val="28"/>
        </w:rPr>
        <w:t>
      4) порядок, основания и срок принятия ответственным работником решения о квалификации операции клиента;</w:t>
      </w:r>
    </w:p>
    <w:bookmarkEnd w:id="1213"/>
    <w:bookmarkStart w:name="z1252" w:id="1214"/>
    <w:p>
      <w:pPr>
        <w:spacing w:after="0"/>
        <w:ind w:left="0"/>
        <w:jc w:val="both"/>
      </w:pPr>
      <w:r>
        <w:rPr>
          <w:rFonts w:ascii="Times New Roman"/>
          <w:b w:val="false"/>
          <w:i w:val="false"/>
          <w:color w:val="000000"/>
          <w:sz w:val="28"/>
        </w:rPr>
        <w:t>
      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операций, валюта платежа, данные о контрагенте клиента);</w:t>
      </w:r>
    </w:p>
    <w:bookmarkEnd w:id="1214"/>
    <w:bookmarkStart w:name="z1253" w:id="1215"/>
    <w:p>
      <w:pPr>
        <w:spacing w:after="0"/>
        <w:ind w:left="0"/>
        <w:jc w:val="both"/>
      </w:pPr>
      <w:r>
        <w:rPr>
          <w:rFonts w:ascii="Times New Roman"/>
          <w:b w:val="false"/>
          <w:i w:val="false"/>
          <w:color w:val="000000"/>
          <w:sz w:val="28"/>
        </w:rPr>
        <w:t>
      6) порядок принятия и описание мер, принимаемых фондовой биржей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1215"/>
    <w:bookmarkStart w:name="z1254" w:id="1216"/>
    <w:p>
      <w:pPr>
        <w:spacing w:after="0"/>
        <w:ind w:left="0"/>
        <w:jc w:val="both"/>
      </w:pPr>
      <w:r>
        <w:rPr>
          <w:rFonts w:ascii="Times New Roman"/>
          <w:b w:val="false"/>
          <w:i w:val="false"/>
          <w:color w:val="000000"/>
          <w:sz w:val="28"/>
        </w:rPr>
        <w:t>
      7) порядок представления в уполномоченный орган сообщений о пороговых и подозрительных операциях;</w:t>
      </w:r>
    </w:p>
    <w:bookmarkEnd w:id="1216"/>
    <w:bookmarkStart w:name="z1255" w:id="1217"/>
    <w:p>
      <w:pPr>
        <w:spacing w:after="0"/>
        <w:ind w:left="0"/>
        <w:jc w:val="both"/>
      </w:pPr>
      <w:r>
        <w:rPr>
          <w:rFonts w:ascii="Times New Roman"/>
          <w:b w:val="false"/>
          <w:i w:val="false"/>
          <w:color w:val="000000"/>
          <w:sz w:val="28"/>
        </w:rPr>
        <w:t>
      8) порядок информирования (при необходимости) органа управления, исполнительного органа фонда и должностных лиц фондовой биржи о выявлении пороговой и подозрительной операции.</w:t>
      </w:r>
    </w:p>
    <w:bookmarkEnd w:id="1217"/>
    <w:bookmarkStart w:name="z1256" w:id="1218"/>
    <w:p>
      <w:pPr>
        <w:spacing w:after="0"/>
        <w:ind w:left="0"/>
        <w:jc w:val="both"/>
      </w:pPr>
      <w:r>
        <w:rPr>
          <w:rFonts w:ascii="Times New Roman"/>
          <w:b w:val="false"/>
          <w:i w:val="false"/>
          <w:color w:val="000000"/>
          <w:sz w:val="28"/>
        </w:rPr>
        <w:t>
      34.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фондовой биржи, выявивший указанную операцию, направляет сообщение о такой операции ответственному работнику в порядке, форме и сроки, установленные внутренними документами фондовой биржи.</w:t>
      </w:r>
    </w:p>
    <w:bookmarkEnd w:id="1218"/>
    <w:bookmarkStart w:name="z1257" w:id="1219"/>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bookmarkEnd w:id="1219"/>
    <w:bookmarkStart w:name="z1258" w:id="1220"/>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фондовой биржей не менее пяти лет со дня прекращения деловых отношений с клиентом.</w:t>
      </w:r>
    </w:p>
    <w:bookmarkEnd w:id="1220"/>
    <w:bookmarkStart w:name="z1259" w:id="1221"/>
    <w:p>
      <w:pPr>
        <w:spacing w:after="0"/>
        <w:ind w:left="0"/>
        <w:jc w:val="left"/>
      </w:pPr>
      <w:r>
        <w:rPr>
          <w:rFonts w:ascii="Times New Roman"/>
          <w:b/>
          <w:i w:val="false"/>
          <w:color w:val="000000"/>
        </w:rPr>
        <w:t xml:space="preserve"> Глава 6. Программа подготовки и обучения работников фондовой биржи по вопросам ПОД/ФТ/ФРОМУ</w:t>
      </w:r>
    </w:p>
    <w:bookmarkEnd w:id="1221"/>
    <w:bookmarkStart w:name="z1260" w:id="1222"/>
    <w:p>
      <w:pPr>
        <w:spacing w:after="0"/>
        <w:ind w:left="0"/>
        <w:jc w:val="both"/>
      </w:pPr>
      <w:r>
        <w:rPr>
          <w:rFonts w:ascii="Times New Roman"/>
          <w:b w:val="false"/>
          <w:i w:val="false"/>
          <w:color w:val="000000"/>
          <w:sz w:val="28"/>
        </w:rPr>
        <w:t>
      35. Целью Программы подготовки и обучения работников фондовой биржи по вопросам ПОД/ФТ/ФРОМУ (далее – Программа обучения) является получение работниками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нормативных документов в сфере ПОД/ФТ/ФРОМУ.</w:t>
      </w:r>
    </w:p>
    <w:bookmarkEnd w:id="1222"/>
    <w:bookmarkStart w:name="z1261" w:id="1223"/>
    <w:p>
      <w:pPr>
        <w:spacing w:after="0"/>
        <w:ind w:left="0"/>
        <w:jc w:val="both"/>
      </w:pPr>
      <w:r>
        <w:rPr>
          <w:rFonts w:ascii="Times New Roman"/>
          <w:b w:val="false"/>
          <w:i w:val="false"/>
          <w:color w:val="000000"/>
          <w:sz w:val="28"/>
        </w:rPr>
        <w:t xml:space="preserve">
      36.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ПОД/ФТ/ФРОМУ.</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октября 2020 года № 105</w:t>
            </w:r>
          </w:p>
        </w:tc>
      </w:tr>
    </w:tbl>
    <w:bookmarkStart w:name="z1264" w:id="1224"/>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w:t>
      </w:r>
    </w:p>
    <w:bookmarkEnd w:id="1224"/>
    <w:bookmarkStart w:name="z1265" w:id="1225"/>
    <w:p>
      <w:pPr>
        <w:spacing w:after="0"/>
        <w:ind w:left="0"/>
        <w:jc w:val="left"/>
      </w:pPr>
      <w:r>
        <w:rPr>
          <w:rFonts w:ascii="Times New Roman"/>
          <w:b/>
          <w:i w:val="false"/>
          <w:color w:val="000000"/>
        </w:rPr>
        <w:t xml:space="preserve"> Глава 1. Общие положения</w:t>
      </w:r>
    </w:p>
    <w:bookmarkEnd w:id="1225"/>
    <w:bookmarkStart w:name="z1266" w:id="1226"/>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p>
    <w:bookmarkEnd w:id="1226"/>
    <w:bookmarkStart w:name="z1267" w:id="1227"/>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ПОД/ФТ/ФРОМУ,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микрофинансовой деятельности"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цифровых активах в Республике Казахстан".</w:t>
      </w:r>
    </w:p>
    <w:bookmarkEnd w:id="1227"/>
    <w:bookmarkStart w:name="z1268" w:id="1228"/>
    <w:p>
      <w:pPr>
        <w:spacing w:after="0"/>
        <w:ind w:left="0"/>
        <w:jc w:val="both"/>
      </w:pPr>
      <w:r>
        <w:rPr>
          <w:rFonts w:ascii="Times New Roman"/>
          <w:b w:val="false"/>
          <w:i w:val="false"/>
          <w:color w:val="000000"/>
          <w:sz w:val="28"/>
        </w:rPr>
        <w:t>
      Для целей Требований используются следующие понятия:</w:t>
      </w:r>
    </w:p>
    <w:bookmarkEnd w:id="1228"/>
    <w:bookmarkStart w:name="z1269" w:id="1229"/>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1229"/>
    <w:bookmarkStart w:name="z1270" w:id="1230"/>
    <w:p>
      <w:pPr>
        <w:spacing w:after="0"/>
        <w:ind w:left="0"/>
        <w:jc w:val="both"/>
      </w:pPr>
      <w:r>
        <w:rPr>
          <w:rFonts w:ascii="Times New Roman"/>
          <w:b w:val="false"/>
          <w:i w:val="false"/>
          <w:color w:val="000000"/>
          <w:sz w:val="28"/>
        </w:rPr>
        <w:t>
      2) разовая операция (сделка) – предоставление организацией услуг путем продажи клиентам – физическим лицам ювелирных изделий из драгоценных металлов и драгоценных камней в розницу;</w:t>
      </w:r>
    </w:p>
    <w:bookmarkEnd w:id="1230"/>
    <w:bookmarkStart w:name="z1271" w:id="1231"/>
    <w:p>
      <w:pPr>
        <w:spacing w:after="0"/>
        <w:ind w:left="0"/>
        <w:jc w:val="both"/>
      </w:pPr>
      <w:r>
        <w:rPr>
          <w:rFonts w:ascii="Times New Roman"/>
          <w:b w:val="false"/>
          <w:i w:val="false"/>
          <w:color w:val="000000"/>
          <w:sz w:val="28"/>
        </w:rPr>
        <w:t>
      3) клиент – физическое, юридическое лицо или иностранная структура без образования юридического лица, получающие услуги организаций;</w:t>
      </w:r>
    </w:p>
    <w:bookmarkEnd w:id="1231"/>
    <w:bookmarkStart w:name="z1272" w:id="1232"/>
    <w:p>
      <w:pPr>
        <w:spacing w:after="0"/>
        <w:ind w:left="0"/>
        <w:jc w:val="both"/>
      </w:pPr>
      <w:r>
        <w:rPr>
          <w:rFonts w:ascii="Times New Roman"/>
          <w:b w:val="false"/>
          <w:i w:val="false"/>
          <w:color w:val="000000"/>
          <w:sz w:val="28"/>
        </w:rPr>
        <w:t>
      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232"/>
    <w:bookmarkStart w:name="z1273" w:id="1233"/>
    <w:p>
      <w:pPr>
        <w:spacing w:after="0"/>
        <w:ind w:left="0"/>
        <w:jc w:val="both"/>
      </w:pPr>
      <w:r>
        <w:rPr>
          <w:rFonts w:ascii="Times New Roman"/>
          <w:b w:val="false"/>
          <w:i w:val="false"/>
          <w:color w:val="000000"/>
          <w:sz w:val="28"/>
        </w:rPr>
        <w:t>
      5)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1233"/>
    <w:bookmarkStart w:name="z1274" w:id="1234"/>
    <w:p>
      <w:pPr>
        <w:spacing w:after="0"/>
        <w:ind w:left="0"/>
        <w:jc w:val="both"/>
      </w:pPr>
      <w:r>
        <w:rPr>
          <w:rFonts w:ascii="Times New Roman"/>
          <w:b w:val="false"/>
          <w:i w:val="false"/>
          <w:color w:val="000000"/>
          <w:sz w:val="28"/>
        </w:rPr>
        <w:t xml:space="preserve">
      6)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 подлежит финансовому мониторингу;</w:t>
      </w:r>
    </w:p>
    <w:bookmarkEnd w:id="1234"/>
    <w:bookmarkStart w:name="z1275" w:id="1235"/>
    <w:p>
      <w:pPr>
        <w:spacing w:after="0"/>
        <w:ind w:left="0"/>
        <w:jc w:val="both"/>
      </w:pPr>
      <w:r>
        <w:rPr>
          <w:rFonts w:ascii="Times New Roman"/>
          <w:b w:val="false"/>
          <w:i w:val="false"/>
          <w:color w:val="000000"/>
          <w:sz w:val="28"/>
        </w:rPr>
        <w:t>
      7) деловые отношения – отношения с клиентами, возникающие в процессе осуществления организациями профессиональной деятельности.</w:t>
      </w:r>
    </w:p>
    <w:bookmarkEnd w:id="1235"/>
    <w:bookmarkStart w:name="z1276" w:id="1236"/>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организацией в целях:</w:t>
      </w:r>
    </w:p>
    <w:bookmarkEnd w:id="1236"/>
    <w:bookmarkStart w:name="z1277" w:id="1237"/>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w:t>
      </w:r>
    </w:p>
    <w:bookmarkEnd w:id="1237"/>
    <w:bookmarkStart w:name="z1278" w:id="1238"/>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ОД/ФТ/ФРОМУ и сопряженными рисками (операционного, репутационного, правового);</w:t>
      </w:r>
    </w:p>
    <w:bookmarkEnd w:id="1238"/>
    <w:bookmarkStart w:name="z1279" w:id="1239"/>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ОД/ФТ/ФРОМУ.</w:t>
      </w:r>
    </w:p>
    <w:bookmarkEnd w:id="1239"/>
    <w:bookmarkStart w:name="z1280" w:id="1240"/>
    <w:p>
      <w:pPr>
        <w:spacing w:after="0"/>
        <w:ind w:left="0"/>
        <w:jc w:val="both"/>
      </w:pPr>
      <w:r>
        <w:rPr>
          <w:rFonts w:ascii="Times New Roman"/>
          <w:b w:val="false"/>
          <w:i w:val="false"/>
          <w:color w:val="000000"/>
          <w:sz w:val="28"/>
        </w:rPr>
        <w:t>
      4. В рамках организации внутреннего контроля в целях ПОД/ФТ/ФРОМУ органом управления или исполнительным органом организации разрабатываются и утверждаются правила внутреннего контроля, включающие требования к проведению службой внутреннего аудита организации либо иным лицом, уполномоченным на проведение аудита, оценки эффективности внутреннего контроля в целях ПОД/ФТ/ФРОМУ.</w:t>
      </w:r>
    </w:p>
    <w:bookmarkEnd w:id="1240"/>
    <w:bookmarkStart w:name="z1281" w:id="1241"/>
    <w:p>
      <w:pPr>
        <w:spacing w:after="0"/>
        <w:ind w:left="0"/>
        <w:jc w:val="both"/>
      </w:pPr>
      <w:r>
        <w:rPr>
          <w:rFonts w:ascii="Times New Roman"/>
          <w:b w:val="false"/>
          <w:i w:val="false"/>
          <w:color w:val="000000"/>
          <w:sz w:val="28"/>
        </w:rPr>
        <w:t>
      Правила внутреннего контроля исполняются организацией с учетом результатов оценки степени подверженности услуг организации рискам ОД/ФТ/ФРОМУ, размера, характера и сложности организации.</w:t>
      </w:r>
    </w:p>
    <w:bookmarkEnd w:id="1241"/>
    <w:bookmarkStart w:name="z1282" w:id="1242"/>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 утвержденных органом управления или исполнительным органом организации.</w:t>
      </w:r>
    </w:p>
    <w:bookmarkEnd w:id="1242"/>
    <w:bookmarkStart w:name="z1283" w:id="1243"/>
    <w:p>
      <w:pPr>
        <w:spacing w:after="0"/>
        <w:ind w:left="0"/>
        <w:jc w:val="left"/>
      </w:pPr>
      <w:r>
        <w:rPr>
          <w:rFonts w:ascii="Times New Roman"/>
          <w:b/>
          <w:i w:val="false"/>
          <w:color w:val="000000"/>
        </w:rPr>
        <w:t xml:space="preserve"> Глава 2. Программа организации внутреннего контроля в целях ПОД/ФТ/ФРОМУ</w:t>
      </w:r>
    </w:p>
    <w:bookmarkEnd w:id="1243"/>
    <w:bookmarkStart w:name="z1284" w:id="1244"/>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лицо, ответственное за реализацию и соблюдение правил внутреннего контроля (далее – ответственный работник),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которое имеет высшее образование в области экономики, финансов, банковского и страхового дела, бизнеса и управления, права, бухгалтерского дела и налогообложения, стаж работы в финансовых организациях либо в организациях, осуществляющих микрофинансовую деятельность, не менее двух лет (за исключением опыта работы на должностях технического или вспомогательного персонала) и у которого отсутствует неснятая или непогашенная судимости,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bookmarkEnd w:id="1244"/>
    <w:bookmarkStart w:name="z1285" w:id="1245"/>
    <w:p>
      <w:pPr>
        <w:spacing w:after="0"/>
        <w:ind w:left="0"/>
        <w:jc w:val="both"/>
      </w:pPr>
      <w:r>
        <w:rPr>
          <w:rFonts w:ascii="Times New Roman"/>
          <w:b w:val="false"/>
          <w:i w:val="false"/>
          <w:color w:val="000000"/>
          <w:sz w:val="28"/>
        </w:rPr>
        <w:t>
      6. Программа организации внутреннего контроля в целях ПОД/ФТ/ФРОМУ включает, но не ограничивается:</w:t>
      </w:r>
    </w:p>
    <w:bookmarkEnd w:id="1245"/>
    <w:bookmarkStart w:name="z1286" w:id="1246"/>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ПОД/ФТ/ФРОМУ;</w:t>
      </w:r>
    </w:p>
    <w:bookmarkEnd w:id="1246"/>
    <w:bookmarkStart w:name="z1287" w:id="1247"/>
    <w:p>
      <w:pPr>
        <w:spacing w:after="0"/>
        <w:ind w:left="0"/>
        <w:jc w:val="both"/>
      </w:pPr>
      <w:r>
        <w:rPr>
          <w:rFonts w:ascii="Times New Roman"/>
          <w:b w:val="false"/>
          <w:i w:val="false"/>
          <w:color w:val="000000"/>
          <w:sz w:val="28"/>
        </w:rPr>
        <w:t>
      2) порядок применения мер по замораживанию операций с деньгами и (или) иным имуществом лиц, включенных в перечень лиц и организаций, связанных с финансированием терроризма и экстремизма (далее – Перечень ФТ) и перечень организаций и лиц, связанных с финансированием распространения оружия массового уничтожения (далее – Перечень ФРОМУ);</w:t>
      </w:r>
    </w:p>
    <w:bookmarkEnd w:id="1247"/>
    <w:bookmarkStart w:name="z1288" w:id="1248"/>
    <w:p>
      <w:pPr>
        <w:spacing w:after="0"/>
        <w:ind w:left="0"/>
        <w:jc w:val="both"/>
      </w:pPr>
      <w:r>
        <w:rPr>
          <w:rFonts w:ascii="Times New Roman"/>
          <w:b w:val="false"/>
          <w:i w:val="false"/>
          <w:color w:val="000000"/>
          <w:sz w:val="28"/>
        </w:rPr>
        <w:t xml:space="preserve">
      3) порядок проверки клиента (его представителя) и бенефициарного собственника на наличие в Перечне ФТ,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и Перечне ФРОМУ,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w:t>
      </w:r>
    </w:p>
    <w:bookmarkEnd w:id="1248"/>
    <w:bookmarkStart w:name="z1289" w:id="1249"/>
    <w:p>
      <w:pPr>
        <w:spacing w:after="0"/>
        <w:ind w:left="0"/>
        <w:jc w:val="both"/>
      </w:pPr>
      <w:r>
        <w:rPr>
          <w:rFonts w:ascii="Times New Roman"/>
          <w:b w:val="false"/>
          <w:i w:val="false"/>
          <w:color w:val="000000"/>
          <w:sz w:val="28"/>
        </w:rPr>
        <w:t>
      4) порядок прекращения мер по замораживанию операций с деньгами и (или) иным имуществом лиц, включенных в Перечень ФТ и Перечень ФРОМУ при исключении клиента (его представителя) и бенефициарного собственника из Перечня ФТ и Перечня ФРОМУ;</w:t>
      </w:r>
    </w:p>
    <w:bookmarkEnd w:id="1249"/>
    <w:bookmarkStart w:name="z1290" w:id="1250"/>
    <w:p>
      <w:pPr>
        <w:spacing w:after="0"/>
        <w:ind w:left="0"/>
        <w:jc w:val="both"/>
      </w:pPr>
      <w:r>
        <w:rPr>
          <w:rFonts w:ascii="Times New Roman"/>
          <w:b w:val="false"/>
          <w:i w:val="false"/>
          <w:color w:val="000000"/>
          <w:sz w:val="28"/>
        </w:rPr>
        <w:t xml:space="preserve">
      5) порядок информирования работниками организации, в том числе ответственным работником, уполномоченных органов организации и должностных лиц организации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ПОД/ФТ/ФРОМУ, а также правил внутреннего контроля, допущенных работниками организации;</w:t>
      </w:r>
    </w:p>
    <w:bookmarkEnd w:id="1250"/>
    <w:bookmarkStart w:name="z1291" w:id="1251"/>
    <w:p>
      <w:pPr>
        <w:spacing w:after="0"/>
        <w:ind w:left="0"/>
        <w:jc w:val="both"/>
      </w:pPr>
      <w:r>
        <w:rPr>
          <w:rFonts w:ascii="Times New Roman"/>
          <w:b w:val="false"/>
          <w:i w:val="false"/>
          <w:color w:val="000000"/>
          <w:sz w:val="28"/>
        </w:rPr>
        <w:t>
      6) описание требований по ПОД/ФТ/ФРОМУ (при наличии), установленных юридическим лицом, которое имеет контроль над организацией;</w:t>
      </w:r>
    </w:p>
    <w:bookmarkEnd w:id="1251"/>
    <w:bookmarkStart w:name="z1292" w:id="1252"/>
    <w:p>
      <w:pPr>
        <w:spacing w:after="0"/>
        <w:ind w:left="0"/>
        <w:jc w:val="both"/>
      </w:pPr>
      <w:r>
        <w:rPr>
          <w:rFonts w:ascii="Times New Roman"/>
          <w:b w:val="false"/>
          <w:i w:val="false"/>
          <w:color w:val="000000"/>
          <w:sz w:val="28"/>
        </w:rPr>
        <w:t>
      7)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лицом, уполномоченным на проведение аудита;</w:t>
      </w:r>
    </w:p>
    <w:bookmarkEnd w:id="1252"/>
    <w:bookmarkStart w:name="z1293" w:id="1253"/>
    <w:p>
      <w:pPr>
        <w:spacing w:after="0"/>
        <w:ind w:left="0"/>
        <w:jc w:val="both"/>
      </w:pPr>
      <w:r>
        <w:rPr>
          <w:rFonts w:ascii="Times New Roman"/>
          <w:b w:val="false"/>
          <w:i w:val="false"/>
          <w:color w:val="000000"/>
          <w:sz w:val="28"/>
        </w:rPr>
        <w:t>
      8) процедуру оценки, определения, документального фиксирования и обновления результатов оценки рисков ОД/ФТ/ФРОМУ;</w:t>
      </w:r>
    </w:p>
    <w:bookmarkEnd w:id="1253"/>
    <w:bookmarkStart w:name="z1294" w:id="1254"/>
    <w:p>
      <w:pPr>
        <w:spacing w:after="0"/>
        <w:ind w:left="0"/>
        <w:jc w:val="both"/>
      </w:pPr>
      <w:r>
        <w:rPr>
          <w:rFonts w:ascii="Times New Roman"/>
          <w:b w:val="false"/>
          <w:i w:val="false"/>
          <w:color w:val="000000"/>
          <w:sz w:val="28"/>
        </w:rPr>
        <w:t>
      9) описание функций подразделения по ПОД/ФТ/ФРОМУ, в том числе процедуру взаимодействия с другими подразделениями организации,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w:t>
      </w:r>
    </w:p>
    <w:bookmarkEnd w:id="1254"/>
    <w:bookmarkStart w:name="z1295" w:id="1255"/>
    <w:p>
      <w:pPr>
        <w:spacing w:after="0"/>
        <w:ind w:left="0"/>
        <w:jc w:val="both"/>
      </w:pPr>
      <w:r>
        <w:rPr>
          <w:rFonts w:ascii="Times New Roman"/>
          <w:b w:val="false"/>
          <w:i w:val="false"/>
          <w:color w:val="000000"/>
          <w:sz w:val="28"/>
        </w:rPr>
        <w:t>
      10)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1255"/>
    <w:bookmarkStart w:name="z1296" w:id="1256"/>
    <w:p>
      <w:pPr>
        <w:spacing w:after="0"/>
        <w:ind w:left="0"/>
        <w:jc w:val="both"/>
      </w:pPr>
      <w:r>
        <w:rPr>
          <w:rFonts w:ascii="Times New Roman"/>
          <w:b w:val="false"/>
          <w:i w:val="false"/>
          <w:color w:val="000000"/>
          <w:sz w:val="28"/>
        </w:rPr>
        <w:t>
      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1256"/>
    <w:bookmarkStart w:name="z1297" w:id="1257"/>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1257"/>
    <w:bookmarkStart w:name="z1298" w:id="1258"/>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w:t>
      </w:r>
    </w:p>
    <w:bookmarkEnd w:id="1258"/>
    <w:bookmarkStart w:name="z1299" w:id="1259"/>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организации;</w:t>
      </w:r>
    </w:p>
    <w:bookmarkEnd w:id="1259"/>
    <w:bookmarkStart w:name="z1300" w:id="1260"/>
    <w:p>
      <w:pPr>
        <w:spacing w:after="0"/>
        <w:ind w:left="0"/>
        <w:jc w:val="both"/>
      </w:pPr>
      <w:r>
        <w:rPr>
          <w:rFonts w:ascii="Times New Roman"/>
          <w:b w:val="false"/>
          <w:i w:val="false"/>
          <w:color w:val="000000"/>
          <w:sz w:val="28"/>
        </w:rPr>
        <w:t>
      4) информирование уполномоченного органа организации или должностного лица организации о выявленных клиентах и принятых мерах по применению целевых финансовых санкций;</w:t>
      </w:r>
    </w:p>
    <w:bookmarkEnd w:id="1260"/>
    <w:bookmarkStart w:name="z1301" w:id="1261"/>
    <w:p>
      <w:pPr>
        <w:spacing w:after="0"/>
        <w:ind w:left="0"/>
        <w:jc w:val="both"/>
      </w:pPr>
      <w:r>
        <w:rPr>
          <w:rFonts w:ascii="Times New Roman"/>
          <w:b w:val="false"/>
          <w:i w:val="false"/>
          <w:color w:val="000000"/>
          <w:sz w:val="28"/>
        </w:rPr>
        <w:t xml:space="preserve">
      5) принятие либо согласование с уполномоченным органом организации или должностным лицом организации решений об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договорами с клиентами, и в порядке, предусмотренном внутренними документами организации;</w:t>
      </w:r>
    </w:p>
    <w:bookmarkEnd w:id="1261"/>
    <w:bookmarkStart w:name="z1302" w:id="1262"/>
    <w:p>
      <w:pPr>
        <w:spacing w:after="0"/>
        <w:ind w:left="0"/>
        <w:jc w:val="both"/>
      </w:pPr>
      <w:r>
        <w:rPr>
          <w:rFonts w:ascii="Times New Roman"/>
          <w:b w:val="false"/>
          <w:i w:val="false"/>
          <w:color w:val="000000"/>
          <w:sz w:val="28"/>
        </w:rPr>
        <w:t xml:space="preserve">
      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и (или) внутренними документами организации;</w:t>
      </w:r>
    </w:p>
    <w:bookmarkEnd w:id="1262"/>
    <w:bookmarkStart w:name="z1303" w:id="1263"/>
    <w:p>
      <w:pPr>
        <w:spacing w:after="0"/>
        <w:ind w:left="0"/>
        <w:jc w:val="both"/>
      </w:pPr>
      <w:r>
        <w:rPr>
          <w:rFonts w:ascii="Times New Roman"/>
          <w:b w:val="false"/>
          <w:i w:val="false"/>
          <w:color w:val="000000"/>
          <w:sz w:val="28"/>
        </w:rPr>
        <w:t>
      7) информирование уполномоченных органов организации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1263"/>
    <w:bookmarkStart w:name="z1304" w:id="1264"/>
    <w:p>
      <w:pPr>
        <w:spacing w:after="0"/>
        <w:ind w:left="0"/>
        <w:jc w:val="both"/>
      </w:pPr>
      <w:r>
        <w:rPr>
          <w:rFonts w:ascii="Times New Roman"/>
          <w:b w:val="false"/>
          <w:i w:val="false"/>
          <w:color w:val="000000"/>
          <w:sz w:val="28"/>
        </w:rPr>
        <w:t>
      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для формирования отчетов уполномоченным органам организации;</w:t>
      </w:r>
    </w:p>
    <w:bookmarkEnd w:id="1264"/>
    <w:bookmarkStart w:name="z1305" w:id="1265"/>
    <w:p>
      <w:pPr>
        <w:spacing w:after="0"/>
        <w:ind w:left="0"/>
        <w:jc w:val="both"/>
      </w:pPr>
      <w:r>
        <w:rPr>
          <w:rFonts w:ascii="Times New Roman"/>
          <w:b w:val="false"/>
          <w:i w:val="false"/>
          <w:color w:val="000000"/>
          <w:sz w:val="28"/>
        </w:rPr>
        <w:t>
      9) координация по сбору количественных и качественных показателей для оценки риска вовлеченности организации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bookmarkEnd w:id="1265"/>
    <w:bookmarkStart w:name="z1306" w:id="1266"/>
    <w:p>
      <w:pPr>
        <w:spacing w:after="0"/>
        <w:ind w:left="0"/>
        <w:jc w:val="both"/>
      </w:pPr>
      <w:r>
        <w:rPr>
          <w:rFonts w:ascii="Times New Roman"/>
          <w:b w:val="false"/>
          <w:i w:val="false"/>
          <w:color w:val="000000"/>
          <w:sz w:val="28"/>
        </w:rPr>
        <w:t>
      8.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1266"/>
    <w:bookmarkStart w:name="z1307" w:id="1267"/>
    <w:p>
      <w:pPr>
        <w:spacing w:after="0"/>
        <w:ind w:left="0"/>
        <w:jc w:val="both"/>
      </w:pPr>
      <w:r>
        <w:rPr>
          <w:rFonts w:ascii="Times New Roman"/>
          <w:b w:val="false"/>
          <w:i w:val="false"/>
          <w:color w:val="000000"/>
          <w:sz w:val="28"/>
        </w:rPr>
        <w:t>
      1) получение доступа ко всем помещениям организации,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1267"/>
    <w:bookmarkStart w:name="z1308" w:id="1268"/>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1268"/>
    <w:bookmarkStart w:name="z1309" w:id="1269"/>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документов и файлов.</w:t>
      </w:r>
    </w:p>
    <w:bookmarkEnd w:id="1269"/>
    <w:bookmarkStart w:name="z1310" w:id="1270"/>
    <w:p>
      <w:pPr>
        <w:spacing w:after="0"/>
        <w:ind w:left="0"/>
        <w:jc w:val="both"/>
      </w:pPr>
      <w:r>
        <w:rPr>
          <w:rFonts w:ascii="Times New Roman"/>
          <w:b w:val="false"/>
          <w:i w:val="false"/>
          <w:color w:val="000000"/>
          <w:sz w:val="28"/>
        </w:rPr>
        <w:t>
      9. При наличии в филиалах организации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bookmarkEnd w:id="1270"/>
    <w:bookmarkStart w:name="z1311" w:id="1271"/>
    <w:p>
      <w:pPr>
        <w:spacing w:after="0"/>
        <w:ind w:left="0"/>
        <w:jc w:val="both"/>
      </w:pPr>
      <w:r>
        <w:rPr>
          <w:rFonts w:ascii="Times New Roman"/>
          <w:b w:val="false"/>
          <w:i w:val="false"/>
          <w:color w:val="000000"/>
          <w:sz w:val="28"/>
        </w:rPr>
        <w:t>
      10. Функции ответственного работника, а также работников организации, на которых возложены функции, предусмотренные пунктом 7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1271"/>
    <w:bookmarkStart w:name="z1312" w:id="1272"/>
    <w:p>
      <w:pPr>
        <w:spacing w:after="0"/>
        <w:ind w:left="0"/>
        <w:jc w:val="left"/>
      </w:pPr>
      <w:r>
        <w:rPr>
          <w:rFonts w:ascii="Times New Roman"/>
          <w:b/>
          <w:i w:val="false"/>
          <w:color w:val="000000"/>
        </w:rPr>
        <w:t xml:space="preserve"> Глава 3. Программа управления рисками ОД/ФТ/ФРОМУ</w:t>
      </w:r>
    </w:p>
    <w:bookmarkEnd w:id="1272"/>
    <w:bookmarkStart w:name="z1313" w:id="1273"/>
    <w:p>
      <w:pPr>
        <w:spacing w:after="0"/>
        <w:ind w:left="0"/>
        <w:jc w:val="both"/>
      </w:pPr>
      <w:r>
        <w:rPr>
          <w:rFonts w:ascii="Times New Roman"/>
          <w:b w:val="false"/>
          <w:i w:val="false"/>
          <w:color w:val="000000"/>
          <w:sz w:val="28"/>
        </w:rPr>
        <w:t>
      11. В целях организации управления рисками ОД/ФТ/ФРОМУ организация разрабатывает программу управления рисками (оценки рисков) ОД/ФТ/ФРОМУ.</w:t>
      </w:r>
    </w:p>
    <w:bookmarkEnd w:id="1273"/>
    <w:bookmarkStart w:name="z1314" w:id="1274"/>
    <w:p>
      <w:pPr>
        <w:spacing w:after="0"/>
        <w:ind w:left="0"/>
        <w:jc w:val="both"/>
      </w:pPr>
      <w:r>
        <w:rPr>
          <w:rFonts w:ascii="Times New Roman"/>
          <w:b w:val="false"/>
          <w:i w:val="false"/>
          <w:color w:val="000000"/>
          <w:sz w:val="28"/>
        </w:rPr>
        <w:t xml:space="preserve">
      12. При реализации программы управления рисками ОД/ФТ/ФРОМУ организация учитывает опубликованную информацию из отчета по национальной оценке рисков ОД/ФТ/ФРОМУ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ПОД/ФТ/ФРОМУ.</w:t>
      </w:r>
    </w:p>
    <w:bookmarkEnd w:id="1274"/>
    <w:bookmarkStart w:name="z1315" w:id="1275"/>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1275"/>
    <w:bookmarkStart w:name="z1316" w:id="1276"/>
    <w:p>
      <w:pPr>
        <w:spacing w:after="0"/>
        <w:ind w:left="0"/>
        <w:jc w:val="both"/>
      </w:pPr>
      <w:r>
        <w:rPr>
          <w:rFonts w:ascii="Times New Roman"/>
          <w:b w:val="false"/>
          <w:i w:val="false"/>
          <w:color w:val="000000"/>
          <w:sz w:val="28"/>
        </w:rPr>
        <w:t>
      13. Программа управления рисками ОД/ФТ/ФРОМУ включает, но не ограничивается:</w:t>
      </w:r>
    </w:p>
    <w:bookmarkEnd w:id="1276"/>
    <w:bookmarkStart w:name="z1317" w:id="1277"/>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ее структурных подразделений;</w:t>
      </w:r>
    </w:p>
    <w:bookmarkEnd w:id="1277"/>
    <w:bookmarkStart w:name="z1318" w:id="1278"/>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w:t>
      </w:r>
    </w:p>
    <w:bookmarkEnd w:id="1278"/>
    <w:bookmarkStart w:name="z1319" w:id="1279"/>
    <w:p>
      <w:pPr>
        <w:spacing w:after="0"/>
        <w:ind w:left="0"/>
        <w:jc w:val="both"/>
      </w:pPr>
      <w:r>
        <w:rPr>
          <w:rFonts w:ascii="Times New Roman"/>
          <w:b w:val="false"/>
          <w:i w:val="false"/>
          <w:color w:val="000000"/>
          <w:sz w:val="28"/>
        </w:rPr>
        <w:t>
      уровня риска клиента;</w:t>
      </w:r>
    </w:p>
    <w:bookmarkEnd w:id="1279"/>
    <w:bookmarkStart w:name="z1320" w:id="1280"/>
    <w:p>
      <w:pPr>
        <w:spacing w:after="0"/>
        <w:ind w:left="0"/>
        <w:jc w:val="both"/>
      </w:pPr>
      <w:r>
        <w:rPr>
          <w:rFonts w:ascii="Times New Roman"/>
          <w:b w:val="false"/>
          <w:i w:val="false"/>
          <w:color w:val="000000"/>
          <w:sz w:val="28"/>
        </w:rPr>
        <w:t>
      степени подверженности услуг (продуктов) организации рискам ОД/ФТ/ФРОМУ;</w:t>
      </w:r>
    </w:p>
    <w:bookmarkEnd w:id="1280"/>
    <w:bookmarkStart w:name="z1321" w:id="1281"/>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1281"/>
    <w:bookmarkStart w:name="z1322" w:id="1282"/>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1282"/>
    <w:bookmarkStart w:name="z1323" w:id="1283"/>
    <w:p>
      <w:pPr>
        <w:spacing w:after="0"/>
        <w:ind w:left="0"/>
        <w:jc w:val="both"/>
      </w:pPr>
      <w:r>
        <w:rPr>
          <w:rFonts w:ascii="Times New Roman"/>
          <w:b w:val="false"/>
          <w:i w:val="false"/>
          <w:color w:val="000000"/>
          <w:sz w:val="28"/>
        </w:rPr>
        <w:t>
      14. Организация на ежегодной основе осуществляет оценку степени подверженности услуг (продуктов) организации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bookmarkEnd w:id="1283"/>
    <w:bookmarkStart w:name="z1324" w:id="1284"/>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1284"/>
    <w:bookmarkStart w:name="z1325" w:id="1285"/>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ОД/ФТ/ФРОМУ, включают, но не ограничиваются:</w:t>
      </w:r>
    </w:p>
    <w:bookmarkEnd w:id="1285"/>
    <w:bookmarkStart w:name="z1326" w:id="1286"/>
    <w:p>
      <w:pPr>
        <w:spacing w:after="0"/>
        <w:ind w:left="0"/>
        <w:jc w:val="both"/>
      </w:pPr>
      <w:r>
        <w:rPr>
          <w:rFonts w:ascii="Times New Roman"/>
          <w:b w:val="false"/>
          <w:i w:val="false"/>
          <w:color w:val="000000"/>
          <w:sz w:val="28"/>
        </w:rPr>
        <w:t>
      1) публичное должностное лицо, его супруга (супруг) и близкие родственники;</w:t>
      </w:r>
    </w:p>
    <w:bookmarkEnd w:id="1286"/>
    <w:bookmarkStart w:name="z1327" w:id="1287"/>
    <w:p>
      <w:pPr>
        <w:spacing w:after="0"/>
        <w:ind w:left="0"/>
        <w:jc w:val="both"/>
      </w:pPr>
      <w:r>
        <w:rPr>
          <w:rFonts w:ascii="Times New Roman"/>
          <w:b w:val="false"/>
          <w:i w:val="false"/>
          <w:color w:val="000000"/>
          <w:sz w:val="28"/>
        </w:rPr>
        <w:t>
      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287"/>
    <w:bookmarkStart w:name="z1328" w:id="1288"/>
    <w:p>
      <w:pPr>
        <w:spacing w:after="0"/>
        <w:ind w:left="0"/>
        <w:jc w:val="both"/>
      </w:pPr>
      <w:r>
        <w:rPr>
          <w:rFonts w:ascii="Times New Roman"/>
          <w:b w:val="false"/>
          <w:i w:val="false"/>
          <w:color w:val="000000"/>
          <w:sz w:val="28"/>
        </w:rPr>
        <w:t>
      3) некоммерческие и благотворительные организации, религиозные объединения;</w:t>
      </w:r>
    </w:p>
    <w:bookmarkEnd w:id="1288"/>
    <w:bookmarkStart w:name="z1329" w:id="1289"/>
    <w:p>
      <w:pPr>
        <w:spacing w:after="0"/>
        <w:ind w:left="0"/>
        <w:jc w:val="both"/>
      </w:pPr>
      <w:r>
        <w:rPr>
          <w:rFonts w:ascii="Times New Roman"/>
          <w:b w:val="false"/>
          <w:i w:val="false"/>
          <w:color w:val="000000"/>
          <w:sz w:val="28"/>
        </w:rPr>
        <w:t>
      4) лица, осуществляющие выпуск и оборот необеспеченных цифровых активов на территории Международного финансового центра "Астана".</w:t>
      </w:r>
    </w:p>
    <w:bookmarkEnd w:id="1289"/>
    <w:bookmarkStart w:name="z1330" w:id="1290"/>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1290"/>
    <w:bookmarkStart w:name="z1331" w:id="1291"/>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1291"/>
    <w:bookmarkStart w:name="z1332" w:id="1292"/>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w:t>
      </w:r>
    </w:p>
    <w:bookmarkEnd w:id="1292"/>
    <w:bookmarkStart w:name="z1333" w:id="1293"/>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1293"/>
    <w:bookmarkStart w:name="z1334" w:id="1294"/>
    <w:p>
      <w:pPr>
        <w:spacing w:after="0"/>
        <w:ind w:left="0"/>
        <w:jc w:val="both"/>
      </w:pPr>
      <w:r>
        <w:rPr>
          <w:rFonts w:ascii="Times New Roman"/>
          <w:b w:val="false"/>
          <w:i w:val="false"/>
          <w:color w:val="000000"/>
          <w:sz w:val="28"/>
        </w:rPr>
        <w:t xml:space="preserve">
      3) иностранные государства (территории), включенные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1294"/>
    <w:bookmarkStart w:name="z1335" w:id="1295"/>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w:t>
      </w:r>
    </w:p>
    <w:bookmarkEnd w:id="1295"/>
    <w:bookmarkStart w:name="z1336" w:id="1296"/>
    <w:p>
      <w:pPr>
        <w:spacing w:after="0"/>
        <w:ind w:left="0"/>
        <w:jc w:val="both"/>
      </w:pPr>
      <w:r>
        <w:rPr>
          <w:rFonts w:ascii="Times New Roman"/>
          <w:b w:val="false"/>
          <w:i w:val="false"/>
          <w:color w:val="000000"/>
          <w:sz w:val="28"/>
        </w:rPr>
        <w:t>
      17. Услуги (продукты) организации, а также способы их предоставления, повышающие риск ОД/ФТ/ФРОМУ, включают, но не ограничиваются:</w:t>
      </w:r>
    </w:p>
    <w:bookmarkEnd w:id="1296"/>
    <w:bookmarkStart w:name="z1337" w:id="1297"/>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bookmarkEnd w:id="1297"/>
    <w:bookmarkStart w:name="z1338" w:id="1298"/>
    <w:p>
      <w:pPr>
        <w:spacing w:after="0"/>
        <w:ind w:left="0"/>
        <w:jc w:val="both"/>
      </w:pPr>
      <w:r>
        <w:rPr>
          <w:rFonts w:ascii="Times New Roman"/>
          <w:b w:val="false"/>
          <w:i w:val="false"/>
          <w:color w:val="000000"/>
          <w:sz w:val="28"/>
        </w:rPr>
        <w:t>
      2) выдача займа наличными деньгами на сумму, превышающую 3 000 000 тенге, либо сумму в иностранной валюте, превышающую эквивалент 3 000 000 тенге;</w:t>
      </w:r>
    </w:p>
    <w:bookmarkEnd w:id="1298"/>
    <w:bookmarkStart w:name="z1339" w:id="1299"/>
    <w:p>
      <w:pPr>
        <w:spacing w:after="0"/>
        <w:ind w:left="0"/>
        <w:jc w:val="both"/>
      </w:pPr>
      <w:r>
        <w:rPr>
          <w:rFonts w:ascii="Times New Roman"/>
          <w:b w:val="false"/>
          <w:i w:val="false"/>
          <w:color w:val="000000"/>
          <w:sz w:val="28"/>
        </w:rPr>
        <w:t>
      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bookmarkEnd w:id="1299"/>
    <w:bookmarkStart w:name="z1340" w:id="1300"/>
    <w:p>
      <w:pPr>
        <w:spacing w:after="0"/>
        <w:ind w:left="0"/>
        <w:jc w:val="both"/>
      </w:pPr>
      <w:r>
        <w:rPr>
          <w:rFonts w:ascii="Times New Roman"/>
          <w:b w:val="false"/>
          <w:i w:val="false"/>
          <w:color w:val="000000"/>
          <w:sz w:val="28"/>
        </w:rPr>
        <w:t>
      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15, 16 и 17 Требований, организацией учитываются дополнительные сведения, влияющие на итоговую степень риска, включая, но не ограничиваясь:</w:t>
      </w:r>
    </w:p>
    <w:bookmarkEnd w:id="1300"/>
    <w:bookmarkStart w:name="z1341" w:id="1301"/>
    <w:p>
      <w:pPr>
        <w:spacing w:after="0"/>
        <w:ind w:left="0"/>
        <w:jc w:val="both"/>
      </w:pPr>
      <w:r>
        <w:rPr>
          <w:rFonts w:ascii="Times New Roman"/>
          <w:b w:val="false"/>
          <w:i w:val="false"/>
          <w:color w:val="000000"/>
          <w:sz w:val="28"/>
        </w:rPr>
        <w:t>
      1) количество направленных организацией в уполномоченный орган сообщений о подозрительных операциях клиентов;</w:t>
      </w:r>
    </w:p>
    <w:bookmarkEnd w:id="1301"/>
    <w:bookmarkStart w:name="z1342" w:id="1302"/>
    <w:p>
      <w:pPr>
        <w:spacing w:after="0"/>
        <w:ind w:left="0"/>
        <w:jc w:val="both"/>
      </w:pPr>
      <w:r>
        <w:rPr>
          <w:rFonts w:ascii="Times New Roman"/>
          <w:b w:val="false"/>
          <w:i w:val="false"/>
          <w:color w:val="000000"/>
          <w:sz w:val="28"/>
        </w:rPr>
        <w:t>
      2) количество направленных организацией в уполномоченный орган сообщений о пороговых операциях клиентов с наличными деньгами.</w:t>
      </w:r>
    </w:p>
    <w:bookmarkEnd w:id="1302"/>
    <w:bookmarkStart w:name="z1343" w:id="1303"/>
    <w:p>
      <w:pPr>
        <w:spacing w:after="0"/>
        <w:ind w:left="0"/>
        <w:jc w:val="both"/>
      </w:pPr>
      <w:r>
        <w:rPr>
          <w:rFonts w:ascii="Times New Roman"/>
          <w:b w:val="false"/>
          <w:i w:val="false"/>
          <w:color w:val="000000"/>
          <w:sz w:val="28"/>
        </w:rPr>
        <w:t>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организацией.</w:t>
      </w:r>
    </w:p>
    <w:bookmarkEnd w:id="1303"/>
    <w:bookmarkStart w:name="z1344" w:id="1304"/>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разработанной организацией, которая не может состоять менее чем из двух уровней.</w:t>
      </w:r>
    </w:p>
    <w:bookmarkEnd w:id="1304"/>
    <w:bookmarkStart w:name="z1345" w:id="1305"/>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305"/>
    <w:bookmarkStart w:name="z1346" w:id="1306"/>
    <w:p>
      <w:pPr>
        <w:spacing w:after="0"/>
        <w:ind w:left="0"/>
        <w:jc w:val="both"/>
      </w:pPr>
      <w:r>
        <w:rPr>
          <w:rFonts w:ascii="Times New Roman"/>
          <w:b w:val="false"/>
          <w:i w:val="false"/>
          <w:color w:val="000000"/>
          <w:sz w:val="28"/>
        </w:rPr>
        <w:t>
      20. Организации определяют и оценивают риски ОД/ФТ/ФРОМУ, которые могут возникнуть в связи с:</w:t>
      </w:r>
    </w:p>
    <w:bookmarkEnd w:id="1306"/>
    <w:bookmarkStart w:name="z1347" w:id="1307"/>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1307"/>
    <w:bookmarkStart w:name="z1348" w:id="1308"/>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действующих продуктов.</w:t>
      </w:r>
    </w:p>
    <w:bookmarkEnd w:id="1308"/>
    <w:bookmarkStart w:name="z1349" w:id="1309"/>
    <w:p>
      <w:pPr>
        <w:spacing w:after="0"/>
        <w:ind w:left="0"/>
        <w:jc w:val="both"/>
      </w:pPr>
      <w:r>
        <w:rPr>
          <w:rFonts w:ascii="Times New Roman"/>
          <w:b w:val="false"/>
          <w:i w:val="false"/>
          <w:color w:val="000000"/>
          <w:sz w:val="28"/>
        </w:rPr>
        <w:t>
       Оценка рисков ОД/ФТ/ФРОМУ проводится до запуска новых продуктов, деловой практики или использования новых (развивающихся) технологий.</w:t>
      </w:r>
    </w:p>
    <w:bookmarkEnd w:id="1309"/>
    <w:bookmarkStart w:name="z1350" w:id="1310"/>
    <w:p>
      <w:pPr>
        <w:spacing w:after="0"/>
        <w:ind w:left="0"/>
        <w:jc w:val="left"/>
      </w:pPr>
      <w:r>
        <w:rPr>
          <w:rFonts w:ascii="Times New Roman"/>
          <w:b/>
          <w:i w:val="false"/>
          <w:color w:val="000000"/>
        </w:rPr>
        <w:t xml:space="preserve"> Глава 4. Программа идентификации клиентов (их представителей) и бенефициарных собственников</w:t>
      </w:r>
    </w:p>
    <w:bookmarkEnd w:id="1310"/>
    <w:bookmarkStart w:name="z1351" w:id="1311"/>
    <w:p>
      <w:pPr>
        <w:spacing w:after="0"/>
        <w:ind w:left="0"/>
        <w:jc w:val="both"/>
      </w:pPr>
      <w:r>
        <w:rPr>
          <w:rFonts w:ascii="Times New Roman"/>
          <w:b w:val="false"/>
          <w:i w:val="false"/>
          <w:color w:val="000000"/>
          <w:sz w:val="28"/>
        </w:rPr>
        <w:t xml:space="preserve">
      21.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bookmarkEnd w:id="1311"/>
    <w:bookmarkStart w:name="z1352" w:id="1312"/>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ПОД/ФТ/ФРОМУ сведений о клиенте (его представителе) и бенефициарном собственнике.</w:t>
      </w:r>
    </w:p>
    <w:bookmarkEnd w:id="1312"/>
    <w:bookmarkStart w:name="z1353" w:id="1313"/>
    <w:p>
      <w:pPr>
        <w:spacing w:after="0"/>
        <w:ind w:left="0"/>
        <w:jc w:val="both"/>
      </w:pPr>
      <w:r>
        <w:rPr>
          <w:rFonts w:ascii="Times New Roman"/>
          <w:b w:val="false"/>
          <w:i w:val="false"/>
          <w:color w:val="000000"/>
          <w:sz w:val="28"/>
        </w:rPr>
        <w:t>
      Идентификация и надлежащая проверка клиента (его представителя) и бенефициарного собственника осуществляется организацией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313"/>
    <w:bookmarkStart w:name="z1354" w:id="1314"/>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1314"/>
    <w:bookmarkStart w:name="z1355" w:id="1315"/>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1315"/>
    <w:bookmarkStart w:name="z1356" w:id="1316"/>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1316"/>
    <w:bookmarkStart w:name="z1357" w:id="1317"/>
    <w:p>
      <w:pPr>
        <w:spacing w:after="0"/>
        <w:ind w:left="0"/>
        <w:jc w:val="both"/>
      </w:pPr>
      <w:r>
        <w:rPr>
          <w:rFonts w:ascii="Times New Roman"/>
          <w:b w:val="false"/>
          <w:i w:val="false"/>
          <w:color w:val="000000"/>
          <w:sz w:val="28"/>
        </w:rPr>
        <w:t xml:space="preserve">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w:t>
      </w:r>
    </w:p>
    <w:bookmarkEnd w:id="1317"/>
    <w:bookmarkStart w:name="z1358" w:id="1318"/>
    <w:p>
      <w:pPr>
        <w:spacing w:after="0"/>
        <w:ind w:left="0"/>
        <w:jc w:val="both"/>
      </w:pPr>
      <w:r>
        <w:rPr>
          <w:rFonts w:ascii="Times New Roman"/>
          <w:b w:val="false"/>
          <w:i w:val="false"/>
          <w:color w:val="000000"/>
          <w:sz w:val="28"/>
        </w:rPr>
        <w:t xml:space="preserve">
      Организация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1318"/>
    <w:bookmarkStart w:name="z1359" w:id="1319"/>
    <w:p>
      <w:pPr>
        <w:spacing w:after="0"/>
        <w:ind w:left="0"/>
        <w:jc w:val="both"/>
      </w:pPr>
      <w:r>
        <w:rPr>
          <w:rFonts w:ascii="Times New Roman"/>
          <w:b w:val="false"/>
          <w:i w:val="false"/>
          <w:color w:val="000000"/>
          <w:sz w:val="28"/>
        </w:rPr>
        <w:t xml:space="preserve">
      22.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7 Закона о ПОД/ФТ/ФРОМУ организация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bookmarkEnd w:id="1319"/>
    <w:bookmarkStart w:name="z1360" w:id="1320"/>
    <w:p>
      <w:pPr>
        <w:spacing w:after="0"/>
        <w:ind w:left="0"/>
        <w:jc w:val="both"/>
      </w:pPr>
      <w:r>
        <w:rPr>
          <w:rFonts w:ascii="Times New Roman"/>
          <w:b w:val="false"/>
          <w:i w:val="false"/>
          <w:color w:val="000000"/>
          <w:sz w:val="28"/>
        </w:rPr>
        <w:t>
      1) совершения клиентом пороговой операции (сделки);</w:t>
      </w:r>
    </w:p>
    <w:bookmarkEnd w:id="1320"/>
    <w:bookmarkStart w:name="z1361" w:id="1321"/>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1321"/>
    <w:bookmarkStart w:name="z1362" w:id="1322"/>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ОД/ФТ/ФРОМУ;</w:t>
      </w:r>
    </w:p>
    <w:bookmarkEnd w:id="1322"/>
    <w:bookmarkStart w:name="z1363" w:id="1323"/>
    <w:p>
      <w:pPr>
        <w:spacing w:after="0"/>
        <w:ind w:left="0"/>
        <w:jc w:val="both"/>
      </w:pPr>
      <w:r>
        <w:rPr>
          <w:rFonts w:ascii="Times New Roman"/>
          <w:b w:val="false"/>
          <w:i w:val="false"/>
          <w:color w:val="000000"/>
          <w:sz w:val="28"/>
        </w:rPr>
        <w:t>
      4) совершения клиентом необычных операций (сделок);</w:t>
      </w:r>
    </w:p>
    <w:bookmarkEnd w:id="1323"/>
    <w:bookmarkStart w:name="z1364" w:id="1324"/>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и бенефициарном собственнике.</w:t>
      </w:r>
    </w:p>
    <w:bookmarkEnd w:id="1324"/>
    <w:bookmarkStart w:name="z1365" w:id="1325"/>
    <w:p>
      <w:pPr>
        <w:spacing w:after="0"/>
        <w:ind w:left="0"/>
        <w:jc w:val="both"/>
      </w:pPr>
      <w:r>
        <w:rPr>
          <w:rFonts w:ascii="Times New Roman"/>
          <w:b w:val="false"/>
          <w:i w:val="false"/>
          <w:color w:val="000000"/>
          <w:sz w:val="28"/>
        </w:rPr>
        <w:t>
      6) совершения клиентом – физическим лицом операции по покупке ювелирных изделий из драгоценных металлов и драгоценных камней в розницу, если сумма такой операции превышает 500 000 (пятьсот тысяч) тенге либо сумму в иностранной валюте, эквивалентную 500 000 (пятьсот тысяч) тенге.</w:t>
      </w:r>
    </w:p>
    <w:bookmarkEnd w:id="1325"/>
    <w:bookmarkStart w:name="z1366" w:id="1326"/>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и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решения субъектом финансового мониторинга о наличии такого сомнения.</w:t>
      </w:r>
    </w:p>
    <w:bookmarkEnd w:id="1326"/>
    <w:bookmarkStart w:name="z1367" w:id="1327"/>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327"/>
    <w:bookmarkStart w:name="z1368" w:id="1328"/>
    <w:p>
      <w:pPr>
        <w:spacing w:after="0"/>
        <w:ind w:left="0"/>
        <w:jc w:val="both"/>
      </w:pPr>
      <w:r>
        <w:rPr>
          <w:rFonts w:ascii="Times New Roman"/>
          <w:b w:val="false"/>
          <w:i w:val="false"/>
          <w:color w:val="000000"/>
          <w:sz w:val="28"/>
        </w:rPr>
        <w:t xml:space="preserve">
      23.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ПОД/ФТ/ФРОМУ организация проводит идентификацию клиента (его представителя) и бенефициарного собственника до установления деловых отношений.</w:t>
      </w:r>
    </w:p>
    <w:bookmarkEnd w:id="1328"/>
    <w:bookmarkStart w:name="z1369" w:id="1329"/>
    <w:p>
      <w:pPr>
        <w:spacing w:after="0"/>
        <w:ind w:left="0"/>
        <w:jc w:val="both"/>
      </w:pPr>
      <w:r>
        <w:rPr>
          <w:rFonts w:ascii="Times New Roman"/>
          <w:b w:val="false"/>
          <w:i w:val="false"/>
          <w:color w:val="000000"/>
          <w:sz w:val="28"/>
        </w:rPr>
        <w:t>
      24. Сведения, полученные в соответствии с пунктами 22 и 23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5 (пяти) лет со дня их прекращения либо совершения разовой операции.</w:t>
      </w:r>
    </w:p>
    <w:bookmarkEnd w:id="1329"/>
    <w:bookmarkStart w:name="z1370" w:id="1330"/>
    <w:p>
      <w:pPr>
        <w:spacing w:after="0"/>
        <w:ind w:left="0"/>
        <w:jc w:val="both"/>
      </w:pPr>
      <w:r>
        <w:rPr>
          <w:rFonts w:ascii="Times New Roman"/>
          <w:b w:val="false"/>
          <w:i w:val="false"/>
          <w:color w:val="000000"/>
          <w:sz w:val="28"/>
        </w:rPr>
        <w:t xml:space="preserve">
      При применении организацией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цифровых систем или баз данных других субъектов финансового мониторинга.</w:t>
      </w:r>
    </w:p>
    <w:bookmarkEnd w:id="1330"/>
    <w:bookmarkStart w:name="z1371" w:id="1331"/>
    <w:p>
      <w:pPr>
        <w:spacing w:after="0"/>
        <w:ind w:left="0"/>
        <w:jc w:val="both"/>
      </w:pPr>
      <w:r>
        <w:rPr>
          <w:rFonts w:ascii="Times New Roman"/>
          <w:b w:val="false"/>
          <w:i w:val="false"/>
          <w:color w:val="000000"/>
          <w:sz w:val="28"/>
        </w:rPr>
        <w:t xml:space="preserve">
      Если организация полагается на меры надлежащей проверки клиентов (их представителей) и бенефициарных собственников, принятые иностранной финансовой организацией, организация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w:t>
      </w:r>
    </w:p>
    <w:bookmarkEnd w:id="1331"/>
    <w:bookmarkStart w:name="z1372" w:id="1332"/>
    <w:p>
      <w:pPr>
        <w:spacing w:after="0"/>
        <w:ind w:left="0"/>
        <w:jc w:val="both"/>
      </w:pPr>
      <w:r>
        <w:rPr>
          <w:rFonts w:ascii="Times New Roman"/>
          <w:b w:val="false"/>
          <w:i w:val="false"/>
          <w:color w:val="000000"/>
          <w:sz w:val="28"/>
        </w:rPr>
        <w:t>
      25.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ФТ и Перечне ФРОМУ.</w:t>
      </w:r>
    </w:p>
    <w:bookmarkEnd w:id="1332"/>
    <w:bookmarkStart w:name="z1373" w:id="1333"/>
    <w:p>
      <w:pPr>
        <w:spacing w:after="0"/>
        <w:ind w:left="0"/>
        <w:jc w:val="both"/>
      </w:pPr>
      <w:r>
        <w:rPr>
          <w:rFonts w:ascii="Times New Roman"/>
          <w:b w:val="false"/>
          <w:i w:val="false"/>
          <w:color w:val="000000"/>
          <w:sz w:val="28"/>
        </w:rPr>
        <w:t>
      Сведения о миграционных карточках не требуются в отношении граждан государств, входящих в Евразийский экономический союз.</w:t>
      </w:r>
    </w:p>
    <w:bookmarkEnd w:id="1333"/>
    <w:bookmarkStart w:name="z1374" w:id="1334"/>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1334"/>
    <w:bookmarkStart w:name="z1375" w:id="1335"/>
    <w:p>
      <w:pPr>
        <w:spacing w:after="0"/>
        <w:ind w:left="0"/>
        <w:jc w:val="both"/>
      </w:pPr>
      <w:r>
        <w:rPr>
          <w:rFonts w:ascii="Times New Roman"/>
          <w:b w:val="false"/>
          <w:i w:val="false"/>
          <w:color w:val="000000"/>
          <w:sz w:val="28"/>
        </w:rPr>
        <w:t>
      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1335"/>
    <w:bookmarkStart w:name="z1376" w:id="1336"/>
    <w:p>
      <w:pPr>
        <w:spacing w:after="0"/>
        <w:ind w:left="0"/>
        <w:jc w:val="both"/>
      </w:pPr>
      <w:r>
        <w:rPr>
          <w:rFonts w:ascii="Times New Roman"/>
          <w:b w:val="false"/>
          <w:i w:val="false"/>
          <w:color w:val="000000"/>
          <w:sz w:val="28"/>
        </w:rPr>
        <w:t xml:space="preserve">
      Организация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w:t>
      </w:r>
    </w:p>
    <w:bookmarkEnd w:id="1336"/>
    <w:bookmarkStart w:name="z1377" w:id="1337"/>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ОД/ФТ/ФРОМУ;</w:t>
      </w:r>
    </w:p>
    <w:bookmarkEnd w:id="1337"/>
    <w:bookmarkStart w:name="z1378" w:id="1338"/>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1338"/>
    <w:bookmarkStart w:name="z1379" w:id="1339"/>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1339"/>
    <w:bookmarkStart w:name="z1380" w:id="1340"/>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1340"/>
    <w:bookmarkStart w:name="z1381" w:id="1341"/>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ПОД/ФТ/ФРОМУ, их супругов и близких родственников, которым присвоен высокий уровень риска, организация,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ПОД/ФТ/ФРОМУ, дополнительно применяет меры, установленные подпунктами 1), 2), 3) и 4) части пятой настоящего пункта.</w:t>
      </w:r>
    </w:p>
    <w:bookmarkEnd w:id="1341"/>
    <w:bookmarkStart w:name="z1382" w:id="1342"/>
    <w:p>
      <w:pPr>
        <w:spacing w:after="0"/>
        <w:ind w:left="0"/>
        <w:jc w:val="both"/>
      </w:pPr>
      <w:r>
        <w:rPr>
          <w:rFonts w:ascii="Times New Roman"/>
          <w:b w:val="false"/>
          <w:i w:val="false"/>
          <w:color w:val="000000"/>
          <w:sz w:val="28"/>
        </w:rPr>
        <w:t>
      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1342"/>
    <w:bookmarkStart w:name="z1383" w:id="1343"/>
    <w:p>
      <w:pPr>
        <w:spacing w:after="0"/>
        <w:ind w:left="0"/>
        <w:jc w:val="both"/>
      </w:pPr>
      <w:r>
        <w:rPr>
          <w:rFonts w:ascii="Times New Roman"/>
          <w:b w:val="false"/>
          <w:i w:val="false"/>
          <w:color w:val="000000"/>
          <w:sz w:val="28"/>
        </w:rPr>
        <w:t>
      фамилия, имя, отчество (при его наличии);</w:t>
      </w:r>
    </w:p>
    <w:bookmarkEnd w:id="1343"/>
    <w:bookmarkStart w:name="z1384" w:id="1344"/>
    <w:p>
      <w:pPr>
        <w:spacing w:after="0"/>
        <w:ind w:left="0"/>
        <w:jc w:val="both"/>
      </w:pPr>
      <w:r>
        <w:rPr>
          <w:rFonts w:ascii="Times New Roman"/>
          <w:b w:val="false"/>
          <w:i w:val="false"/>
          <w:color w:val="000000"/>
          <w:sz w:val="28"/>
        </w:rPr>
        <w:t xml:space="preserve">
      гражданство, дата и место рождения; </w:t>
      </w:r>
    </w:p>
    <w:bookmarkEnd w:id="1344"/>
    <w:bookmarkStart w:name="z1385" w:id="1345"/>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1345"/>
    <w:bookmarkStart w:name="z1386" w:id="1346"/>
    <w:p>
      <w:pPr>
        <w:spacing w:after="0"/>
        <w:ind w:left="0"/>
        <w:jc w:val="both"/>
      </w:pPr>
      <w:r>
        <w:rPr>
          <w:rFonts w:ascii="Times New Roman"/>
          <w:b w:val="false"/>
          <w:i w:val="false"/>
          <w:color w:val="000000"/>
          <w:sz w:val="28"/>
        </w:rPr>
        <w:t xml:space="preserve">
      реквизиты документа, удостоверяющего личность, и (или) иного документа, на основании которого проводится идентификация; </w:t>
      </w:r>
    </w:p>
    <w:bookmarkEnd w:id="1346"/>
    <w:bookmarkStart w:name="z1387" w:id="1347"/>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1347"/>
    <w:bookmarkStart w:name="z1388" w:id="1348"/>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1348"/>
    <w:bookmarkStart w:name="z1389" w:id="1349"/>
    <w:p>
      <w:pPr>
        <w:spacing w:after="0"/>
        <w:ind w:left="0"/>
        <w:jc w:val="both"/>
      </w:pPr>
      <w:r>
        <w:rPr>
          <w:rFonts w:ascii="Times New Roman"/>
          <w:b w:val="false"/>
          <w:i w:val="false"/>
          <w:color w:val="000000"/>
          <w:sz w:val="28"/>
        </w:rPr>
        <w:t>
      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1349"/>
    <w:bookmarkStart w:name="z1390" w:id="1350"/>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юридического лица, наименование регистрирующего органа (при их наличии);</w:t>
      </w:r>
    </w:p>
    <w:bookmarkEnd w:id="1350"/>
    <w:bookmarkStart w:name="z1391" w:id="1351"/>
    <w:p>
      <w:pPr>
        <w:spacing w:after="0"/>
        <w:ind w:left="0"/>
        <w:jc w:val="both"/>
      </w:pPr>
      <w:r>
        <w:rPr>
          <w:rFonts w:ascii="Times New Roman"/>
          <w:b w:val="false"/>
          <w:i w:val="false"/>
          <w:color w:val="000000"/>
          <w:sz w:val="28"/>
        </w:rPr>
        <w:t xml:space="preserve">
      адрес места регистрации или нахождения; </w:t>
      </w:r>
    </w:p>
    <w:bookmarkEnd w:id="1351"/>
    <w:bookmarkStart w:name="z1392" w:id="1352"/>
    <w:p>
      <w:pPr>
        <w:spacing w:after="0"/>
        <w:ind w:left="0"/>
        <w:jc w:val="both"/>
      </w:pPr>
      <w:r>
        <w:rPr>
          <w:rFonts w:ascii="Times New Roman"/>
          <w:b w:val="false"/>
          <w:i w:val="false"/>
          <w:color w:val="000000"/>
          <w:sz w:val="28"/>
        </w:rPr>
        <w:t xml:space="preserve">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w:t>
      </w:r>
    </w:p>
    <w:bookmarkEnd w:id="1352"/>
    <w:bookmarkStart w:name="z1393" w:id="1353"/>
    <w:p>
      <w:pPr>
        <w:spacing w:after="0"/>
        <w:ind w:left="0"/>
        <w:jc w:val="both"/>
      </w:pPr>
      <w:r>
        <w:rPr>
          <w:rFonts w:ascii="Times New Roman"/>
          <w:b w:val="false"/>
          <w:i w:val="false"/>
          <w:color w:val="000000"/>
          <w:sz w:val="28"/>
        </w:rPr>
        <w:t xml:space="preserve">
      характер деятельности; </w:t>
      </w:r>
    </w:p>
    <w:bookmarkEnd w:id="1353"/>
    <w:bookmarkStart w:name="z1394" w:id="1354"/>
    <w:p>
      <w:pPr>
        <w:spacing w:after="0"/>
        <w:ind w:left="0"/>
        <w:jc w:val="both"/>
      </w:pPr>
      <w:r>
        <w:rPr>
          <w:rFonts w:ascii="Times New Roman"/>
          <w:b w:val="false"/>
          <w:i w:val="false"/>
          <w:color w:val="000000"/>
          <w:sz w:val="28"/>
        </w:rPr>
        <w:t xml:space="preserve">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 </w:t>
      </w:r>
    </w:p>
    <w:bookmarkEnd w:id="1354"/>
    <w:bookmarkStart w:name="z1395" w:id="1355"/>
    <w:p>
      <w:pPr>
        <w:spacing w:after="0"/>
        <w:ind w:left="0"/>
        <w:jc w:val="both"/>
      </w:pPr>
      <w:r>
        <w:rPr>
          <w:rFonts w:ascii="Times New Roman"/>
          <w:b w:val="false"/>
          <w:i w:val="false"/>
          <w:color w:val="000000"/>
          <w:sz w:val="28"/>
        </w:rPr>
        <w:t>
      данные о бенефициарном собственнике.</w:t>
      </w:r>
    </w:p>
    <w:bookmarkEnd w:id="1355"/>
    <w:bookmarkStart w:name="z1396" w:id="1356"/>
    <w:p>
      <w:pPr>
        <w:spacing w:after="0"/>
        <w:ind w:left="0"/>
        <w:jc w:val="both"/>
      </w:pPr>
      <w:r>
        <w:rPr>
          <w:rFonts w:ascii="Times New Roman"/>
          <w:b w:val="false"/>
          <w:i w:val="false"/>
          <w:color w:val="000000"/>
          <w:sz w:val="28"/>
        </w:rPr>
        <w:t>
      Организация при идентификации клиента-иностранной структуры без образования юридического лица устанавливает и фиксирует следующие данные:</w:t>
      </w:r>
    </w:p>
    <w:bookmarkEnd w:id="1356"/>
    <w:bookmarkStart w:name="z1397" w:id="1357"/>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1357"/>
    <w:bookmarkStart w:name="z1398" w:id="1358"/>
    <w:p>
      <w:pPr>
        <w:spacing w:after="0"/>
        <w:ind w:left="0"/>
        <w:jc w:val="both"/>
      </w:pPr>
      <w:r>
        <w:rPr>
          <w:rFonts w:ascii="Times New Roman"/>
          <w:b w:val="false"/>
          <w:i w:val="false"/>
          <w:color w:val="000000"/>
          <w:sz w:val="28"/>
        </w:rPr>
        <w:t xml:space="preserve">
      адрес места нахождения; </w:t>
      </w:r>
    </w:p>
    <w:bookmarkEnd w:id="1358"/>
    <w:bookmarkStart w:name="z1399" w:id="1359"/>
    <w:p>
      <w:pPr>
        <w:spacing w:after="0"/>
        <w:ind w:left="0"/>
        <w:jc w:val="both"/>
      </w:pPr>
      <w:r>
        <w:rPr>
          <w:rFonts w:ascii="Times New Roman"/>
          <w:b w:val="false"/>
          <w:i w:val="false"/>
          <w:color w:val="000000"/>
          <w:sz w:val="28"/>
        </w:rPr>
        <w:t xml:space="preserve">
      место ведения основной деятельности; </w:t>
      </w:r>
    </w:p>
    <w:bookmarkEnd w:id="1359"/>
    <w:bookmarkStart w:name="z1400" w:id="1360"/>
    <w:p>
      <w:pPr>
        <w:spacing w:after="0"/>
        <w:ind w:left="0"/>
        <w:jc w:val="both"/>
      </w:pPr>
      <w:r>
        <w:rPr>
          <w:rFonts w:ascii="Times New Roman"/>
          <w:b w:val="false"/>
          <w:i w:val="false"/>
          <w:color w:val="000000"/>
          <w:sz w:val="28"/>
        </w:rPr>
        <w:t xml:space="preserve">
      характер деятельности; </w:t>
      </w:r>
    </w:p>
    <w:bookmarkEnd w:id="1360"/>
    <w:bookmarkStart w:name="z1401" w:id="1361"/>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1361"/>
    <w:bookmarkStart w:name="z1402" w:id="1362"/>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 с использованием надежных источников информации.</w:t>
      </w:r>
    </w:p>
    <w:bookmarkEnd w:id="1362"/>
    <w:bookmarkStart w:name="z1403" w:id="1363"/>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 но не ограничивается:</w:t>
      </w:r>
    </w:p>
    <w:bookmarkEnd w:id="1363"/>
    <w:bookmarkStart w:name="z1404" w:id="1364"/>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bookmarkEnd w:id="1364"/>
    <w:bookmarkStart w:name="z1405" w:id="1365"/>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w:t>
      </w:r>
    </w:p>
    <w:bookmarkEnd w:id="1365"/>
    <w:bookmarkStart w:name="z1406" w:id="1366"/>
    <w:p>
      <w:pPr>
        <w:spacing w:after="0"/>
        <w:ind w:left="0"/>
        <w:jc w:val="both"/>
      </w:pPr>
      <w:r>
        <w:rPr>
          <w:rFonts w:ascii="Times New Roman"/>
          <w:b w:val="false"/>
          <w:i w:val="false"/>
          <w:color w:val="000000"/>
          <w:sz w:val="28"/>
        </w:rPr>
        <w:t>
      3) описание мер, направленных на выявление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1366"/>
    <w:bookmarkStart w:name="z1407" w:id="1367"/>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1367"/>
    <w:bookmarkStart w:name="z1408" w:id="1368"/>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1368"/>
    <w:bookmarkStart w:name="z1409" w:id="1369"/>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установленных юридическим лицом, которое имеет контроль над организацией (при наличии);</w:t>
      </w:r>
    </w:p>
    <w:bookmarkEnd w:id="1369"/>
    <w:bookmarkStart w:name="z1410" w:id="1370"/>
    <w:p>
      <w:pPr>
        <w:spacing w:after="0"/>
        <w:ind w:left="0"/>
        <w:jc w:val="both"/>
      </w:pPr>
      <w:r>
        <w:rPr>
          <w:rFonts w:ascii="Times New Roman"/>
          <w:b w:val="false"/>
          <w:i w:val="false"/>
          <w:color w:val="000000"/>
          <w:sz w:val="28"/>
        </w:rPr>
        <w:t>
      7) порядок проверки достоверности сведений о клиенте (его представителе) и бенефициарном собственнике;</w:t>
      </w:r>
    </w:p>
    <w:bookmarkEnd w:id="1370"/>
    <w:bookmarkStart w:name="z1411" w:id="1371"/>
    <w:p>
      <w:pPr>
        <w:spacing w:after="0"/>
        <w:ind w:left="0"/>
        <w:jc w:val="both"/>
      </w:pPr>
      <w:r>
        <w:rPr>
          <w:rFonts w:ascii="Times New Roman"/>
          <w:b w:val="false"/>
          <w:i w:val="false"/>
          <w:color w:val="000000"/>
          <w:sz w:val="28"/>
        </w:rPr>
        <w:t>
      8)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371"/>
    <w:bookmarkStart w:name="z1412" w:id="1372"/>
    <w:p>
      <w:pPr>
        <w:spacing w:after="0"/>
        <w:ind w:left="0"/>
        <w:jc w:val="both"/>
      </w:pPr>
      <w:r>
        <w:rPr>
          <w:rFonts w:ascii="Times New Roman"/>
          <w:b w:val="false"/>
          <w:i w:val="false"/>
          <w:color w:val="000000"/>
          <w:sz w:val="28"/>
        </w:rPr>
        <w:t>
      9) порядок оценки уровня риска клиента, основания оценки такого риска;</w:t>
      </w:r>
    </w:p>
    <w:bookmarkEnd w:id="1372"/>
    <w:bookmarkStart w:name="z1413" w:id="1373"/>
    <w:p>
      <w:pPr>
        <w:spacing w:after="0"/>
        <w:ind w:left="0"/>
        <w:jc w:val="both"/>
      </w:pPr>
      <w:r>
        <w:rPr>
          <w:rFonts w:ascii="Times New Roman"/>
          <w:b w:val="false"/>
          <w:i w:val="false"/>
          <w:color w:val="000000"/>
          <w:sz w:val="28"/>
        </w:rPr>
        <w:t xml:space="preserve">
      10)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ПОД/ФТ/ФРОМУ.</w:t>
      </w:r>
    </w:p>
    <w:bookmarkEnd w:id="1373"/>
    <w:bookmarkStart w:name="z1414" w:id="1374"/>
    <w:p>
      <w:pPr>
        <w:spacing w:after="0"/>
        <w:ind w:left="0"/>
        <w:jc w:val="both"/>
      </w:pPr>
      <w:r>
        <w:rPr>
          <w:rFonts w:ascii="Times New Roman"/>
          <w:b w:val="false"/>
          <w:i w:val="false"/>
          <w:color w:val="000000"/>
          <w:sz w:val="28"/>
        </w:rPr>
        <w:t xml:space="preserve">
      Если организация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 на основании договора поручила иному лицу применение в отношении клиентов организации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разрабатывает правила взаимодействия с такими лицами, которые включают:</w:t>
      </w:r>
    </w:p>
    <w:bookmarkEnd w:id="1374"/>
    <w:bookmarkStart w:name="z1415" w:id="1375"/>
    <w:p>
      <w:pPr>
        <w:spacing w:after="0"/>
        <w:ind w:left="0"/>
        <w:jc w:val="both"/>
      </w:pPr>
      <w:r>
        <w:rPr>
          <w:rFonts w:ascii="Times New Roman"/>
          <w:b w:val="false"/>
          <w:i w:val="false"/>
          <w:color w:val="000000"/>
          <w:sz w:val="28"/>
        </w:rPr>
        <w:t>
      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bookmarkEnd w:id="1375"/>
    <w:bookmarkStart w:name="z1416" w:id="1376"/>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организацией и лицами, которым поручено проведение идентификации;</w:t>
      </w:r>
    </w:p>
    <w:bookmarkEnd w:id="1376"/>
    <w:bookmarkStart w:name="z1417" w:id="1377"/>
    <w:p>
      <w:pPr>
        <w:spacing w:after="0"/>
        <w:ind w:left="0"/>
        <w:jc w:val="both"/>
      </w:pPr>
      <w:r>
        <w:rPr>
          <w:rFonts w:ascii="Times New Roman"/>
          <w:b w:val="false"/>
          <w:i w:val="false"/>
          <w:color w:val="000000"/>
          <w:sz w:val="28"/>
        </w:rPr>
        <w:t>
      процедуру и сроки передачи организации сведений, полученных при проведении идентификации, лицами, которым поручено проведение идентификации;</w:t>
      </w:r>
    </w:p>
    <w:bookmarkEnd w:id="1377"/>
    <w:bookmarkStart w:name="z1418" w:id="1378"/>
    <w:p>
      <w:pPr>
        <w:spacing w:after="0"/>
        <w:ind w:left="0"/>
        <w:jc w:val="both"/>
      </w:pPr>
      <w:r>
        <w:rPr>
          <w:rFonts w:ascii="Times New Roman"/>
          <w:b w:val="false"/>
          <w:i w:val="false"/>
          <w:color w:val="000000"/>
          <w:sz w:val="28"/>
        </w:rPr>
        <w:t>
      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bookmarkEnd w:id="1378"/>
    <w:bookmarkStart w:name="z1419" w:id="1379"/>
    <w:p>
      <w:pPr>
        <w:spacing w:after="0"/>
        <w:ind w:left="0"/>
        <w:jc w:val="both"/>
      </w:pPr>
      <w:r>
        <w:rPr>
          <w:rFonts w:ascii="Times New Roman"/>
          <w:b w:val="false"/>
          <w:i w:val="false"/>
          <w:color w:val="000000"/>
          <w:sz w:val="28"/>
        </w:rPr>
        <w:t>
      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полученных сведений;</w:t>
      </w:r>
    </w:p>
    <w:bookmarkEnd w:id="1379"/>
    <w:bookmarkStart w:name="z1420" w:id="1380"/>
    <w:p>
      <w:pPr>
        <w:spacing w:after="0"/>
        <w:ind w:left="0"/>
        <w:jc w:val="both"/>
      </w:pPr>
      <w:r>
        <w:rPr>
          <w:rFonts w:ascii="Times New Roman"/>
          <w:b w:val="false"/>
          <w:i w:val="false"/>
          <w:color w:val="000000"/>
          <w:sz w:val="28"/>
        </w:rPr>
        <w:t>
      перечень должностных лиц организации, уполномоченных принимать решение об одностороннем отказе от исполнения договора с лицами, которым поручено проведение идентификации;</w:t>
      </w:r>
    </w:p>
    <w:bookmarkEnd w:id="1380"/>
    <w:bookmarkStart w:name="z1421" w:id="1381"/>
    <w:p>
      <w:pPr>
        <w:spacing w:after="0"/>
        <w:ind w:left="0"/>
        <w:jc w:val="both"/>
      </w:pPr>
      <w:r>
        <w:rPr>
          <w:rFonts w:ascii="Times New Roman"/>
          <w:b w:val="false"/>
          <w:i w:val="false"/>
          <w:color w:val="000000"/>
          <w:sz w:val="28"/>
        </w:rPr>
        <w:t>
      положения об ответственности лиц, которым организация поручил проведение идентификации, за несоблюдение ими требований по идентификации, включая процедуру, сроки и полноту передачи организации полученных сведений;</w:t>
      </w:r>
    </w:p>
    <w:bookmarkEnd w:id="1381"/>
    <w:bookmarkStart w:name="z1422" w:id="1382"/>
    <w:p>
      <w:pPr>
        <w:spacing w:after="0"/>
        <w:ind w:left="0"/>
        <w:jc w:val="both"/>
      </w:pPr>
      <w:r>
        <w:rPr>
          <w:rFonts w:ascii="Times New Roman"/>
          <w:b w:val="false"/>
          <w:i w:val="false"/>
          <w:color w:val="000000"/>
          <w:sz w:val="28"/>
        </w:rPr>
        <w:t>
      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382"/>
    <w:bookmarkStart w:name="z1423" w:id="1383"/>
    <w:p>
      <w:pPr>
        <w:spacing w:after="0"/>
        <w:ind w:left="0"/>
        <w:jc w:val="both"/>
      </w:pPr>
      <w:r>
        <w:rPr>
          <w:rFonts w:ascii="Times New Roman"/>
          <w:b w:val="false"/>
          <w:i w:val="false"/>
          <w:color w:val="000000"/>
          <w:sz w:val="28"/>
        </w:rPr>
        <w:t>
      Допускается включение организацией дополнительных условий в правила взаимодействия.</w:t>
      </w:r>
    </w:p>
    <w:bookmarkEnd w:id="1383"/>
    <w:bookmarkStart w:name="z1424" w:id="1384"/>
    <w:p>
      <w:pPr>
        <w:spacing w:after="0"/>
        <w:ind w:left="0"/>
        <w:jc w:val="both"/>
      </w:pPr>
      <w:r>
        <w:rPr>
          <w:rFonts w:ascii="Times New Roman"/>
          <w:b w:val="false"/>
          <w:i w:val="false"/>
          <w:color w:val="000000"/>
          <w:sz w:val="28"/>
        </w:rPr>
        <w:t xml:space="preserve">
      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учитывает возможные риски ОД/ФТ/ФРОМУ.</w:t>
      </w:r>
    </w:p>
    <w:bookmarkEnd w:id="1384"/>
    <w:bookmarkStart w:name="z1425" w:id="1385"/>
    <w:p>
      <w:pPr>
        <w:spacing w:after="0"/>
        <w:ind w:left="0"/>
        <w:jc w:val="both"/>
      </w:pPr>
      <w:r>
        <w:rPr>
          <w:rFonts w:ascii="Times New Roman"/>
          <w:b w:val="false"/>
          <w:i w:val="false"/>
          <w:color w:val="000000"/>
          <w:sz w:val="28"/>
        </w:rPr>
        <w:t xml:space="preserve">
      28. Организация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385"/>
    <w:bookmarkStart w:name="z1426" w:id="1386"/>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1386"/>
    <w:bookmarkStart w:name="z1427" w:id="1387"/>
    <w:p>
      <w:pPr>
        <w:spacing w:after="0"/>
        <w:ind w:left="0"/>
        <w:jc w:val="both"/>
      </w:pPr>
      <w:r>
        <w:rPr>
          <w:rFonts w:ascii="Times New Roman"/>
          <w:b w:val="false"/>
          <w:i w:val="false"/>
          <w:color w:val="000000"/>
          <w:sz w:val="28"/>
        </w:rPr>
        <w:t xml:space="preserve">
      29.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организация разрабатывает программу мониторинга и изучения операций клиентов.</w:t>
      </w:r>
    </w:p>
    <w:bookmarkEnd w:id="1387"/>
    <w:bookmarkStart w:name="z1428" w:id="1388"/>
    <w:p>
      <w:pPr>
        <w:spacing w:after="0"/>
        <w:ind w:left="0"/>
        <w:jc w:val="both"/>
      </w:pPr>
      <w:r>
        <w:rPr>
          <w:rFonts w:ascii="Times New Roman"/>
          <w:b w:val="false"/>
          <w:i w:val="false"/>
          <w:color w:val="000000"/>
          <w:sz w:val="28"/>
        </w:rPr>
        <w:t>
      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сложных, необычных и подозрительных операций.</w:t>
      </w:r>
    </w:p>
    <w:bookmarkEnd w:id="1388"/>
    <w:bookmarkStart w:name="z1429" w:id="1389"/>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bookmarkEnd w:id="1389"/>
    <w:bookmarkStart w:name="z1430" w:id="1390"/>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24 Требований, и (или) хранятся в организации на протяжении всего периода деловых отношений с клиентом и не менее пяти лет со дня их прекращения и не менее пяти лет после совершения разовой операции (сделки).</w:t>
      </w:r>
    </w:p>
    <w:bookmarkEnd w:id="1390"/>
    <w:bookmarkStart w:name="z1431" w:id="1391"/>
    <w:p>
      <w:pPr>
        <w:spacing w:after="0"/>
        <w:ind w:left="0"/>
        <w:jc w:val="both"/>
      </w:pPr>
      <w:r>
        <w:rPr>
          <w:rFonts w:ascii="Times New Roman"/>
          <w:b w:val="false"/>
          <w:i w:val="false"/>
          <w:color w:val="000000"/>
          <w:sz w:val="28"/>
        </w:rPr>
        <w:t>
      31. Частота изучения операций клиента определяется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ОД/ФТ/ФРОМУ, совершения (попытки совершения) клиентом операций (операции), подлежащих (подлежащей) финансовому мониторингу, а также с учетом имеющихся у организации типологий, схем и способов ОД/ФТ/ФРОМУ, утвержденных уполномоченным органом.</w:t>
      </w:r>
    </w:p>
    <w:bookmarkEnd w:id="1391"/>
    <w:bookmarkStart w:name="z1432" w:id="1392"/>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организацией изучаются операции, которые проводит (проводил) клиент за определенный период времени, но не менее чем за последний месяц.</w:t>
      </w:r>
    </w:p>
    <w:bookmarkEnd w:id="1392"/>
    <w:bookmarkStart w:name="z1433" w:id="1393"/>
    <w:p>
      <w:pPr>
        <w:spacing w:after="0"/>
        <w:ind w:left="0"/>
        <w:jc w:val="both"/>
      </w:pPr>
      <w:r>
        <w:rPr>
          <w:rFonts w:ascii="Times New Roman"/>
          <w:b w:val="false"/>
          <w:i w:val="false"/>
          <w:color w:val="000000"/>
          <w:sz w:val="28"/>
        </w:rPr>
        <w:t>
      32.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ОД/ФТ/ФРОМУ.</w:t>
      </w:r>
    </w:p>
    <w:bookmarkEnd w:id="1393"/>
    <w:bookmarkStart w:name="z1434" w:id="1394"/>
    <w:p>
      <w:pPr>
        <w:spacing w:after="0"/>
        <w:ind w:left="0"/>
        <w:jc w:val="both"/>
      </w:pPr>
      <w:r>
        <w:rPr>
          <w:rFonts w:ascii="Times New Roman"/>
          <w:b w:val="false"/>
          <w:i w:val="false"/>
          <w:color w:val="000000"/>
          <w:sz w:val="28"/>
        </w:rPr>
        <w:t xml:space="preserve">
      Обновление сведений о клиенте (его представителе) и бенефициарном собственнике с высоким уровнем риска осуществляется не реже одного раза в год. </w:t>
      </w:r>
    </w:p>
    <w:bookmarkEnd w:id="1394"/>
    <w:bookmarkStart w:name="z1435" w:id="1395"/>
    <w:p>
      <w:pPr>
        <w:spacing w:after="0"/>
        <w:ind w:left="0"/>
        <w:jc w:val="both"/>
      </w:pPr>
      <w:r>
        <w:rPr>
          <w:rFonts w:ascii="Times New Roman"/>
          <w:b w:val="false"/>
          <w:i w:val="false"/>
          <w:color w:val="000000"/>
          <w:sz w:val="28"/>
        </w:rPr>
        <w:t>
      33. Программа мониторинга и изучения операций клиентов включает, но не ограничивается:</w:t>
      </w:r>
    </w:p>
    <w:bookmarkEnd w:id="1395"/>
    <w:bookmarkStart w:name="z1436" w:id="1396"/>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1396"/>
    <w:bookmarkStart w:name="z1437" w:id="1397"/>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1397"/>
    <w:bookmarkStart w:name="z1438" w:id="1398"/>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сложных, необычных и подозрительных операциях;</w:t>
      </w:r>
    </w:p>
    <w:bookmarkEnd w:id="1398"/>
    <w:bookmarkStart w:name="z1439" w:id="1399"/>
    <w:p>
      <w:pPr>
        <w:spacing w:after="0"/>
        <w:ind w:left="0"/>
        <w:jc w:val="both"/>
      </w:pPr>
      <w:r>
        <w:rPr>
          <w:rFonts w:ascii="Times New Roman"/>
          <w:b w:val="false"/>
          <w:i w:val="false"/>
          <w:color w:val="000000"/>
          <w:sz w:val="28"/>
        </w:rPr>
        <w:t>
      4) порядок, основания и срок принятия ответственным работником решения о квалификации операции клиента;</w:t>
      </w:r>
    </w:p>
    <w:bookmarkEnd w:id="1399"/>
    <w:bookmarkStart w:name="z1440" w:id="1400"/>
    <w:p>
      <w:pPr>
        <w:spacing w:after="0"/>
        <w:ind w:left="0"/>
        <w:jc w:val="both"/>
      </w:pPr>
      <w:r>
        <w:rPr>
          <w:rFonts w:ascii="Times New Roman"/>
          <w:b w:val="false"/>
          <w:i w:val="false"/>
          <w:color w:val="000000"/>
          <w:sz w:val="28"/>
        </w:rPr>
        <w:t>
      5) порядок фиксирования (в том числе способы фиксирования) и хранения сведений о результатах изучения сложных, н необычных операций, а также сведений о пороговых и подозрительных операциях (в том числе сумму операции, валюту операции);</w:t>
      </w:r>
    </w:p>
    <w:bookmarkEnd w:id="1400"/>
    <w:bookmarkStart w:name="z1441" w:id="1401"/>
    <w:p>
      <w:pPr>
        <w:spacing w:after="0"/>
        <w:ind w:left="0"/>
        <w:jc w:val="both"/>
      </w:pPr>
      <w:r>
        <w:rPr>
          <w:rFonts w:ascii="Times New Roman"/>
          <w:b w:val="false"/>
          <w:i w:val="false"/>
          <w:color w:val="000000"/>
          <w:sz w:val="28"/>
        </w:rPr>
        <w:t>
      6)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1401"/>
    <w:bookmarkStart w:name="z1442" w:id="1402"/>
    <w:p>
      <w:pPr>
        <w:spacing w:after="0"/>
        <w:ind w:left="0"/>
        <w:jc w:val="both"/>
      </w:pPr>
      <w:r>
        <w:rPr>
          <w:rFonts w:ascii="Times New Roman"/>
          <w:b w:val="false"/>
          <w:i w:val="false"/>
          <w:color w:val="000000"/>
          <w:sz w:val="28"/>
        </w:rPr>
        <w:t>
      7) порядок представления в уполномоченный орган сообщений о пороговых и подозрительных операциях;</w:t>
      </w:r>
    </w:p>
    <w:bookmarkEnd w:id="1402"/>
    <w:bookmarkStart w:name="z1443" w:id="1403"/>
    <w:p>
      <w:pPr>
        <w:spacing w:after="0"/>
        <w:ind w:left="0"/>
        <w:jc w:val="both"/>
      </w:pPr>
      <w:r>
        <w:rPr>
          <w:rFonts w:ascii="Times New Roman"/>
          <w:b w:val="false"/>
          <w:i w:val="false"/>
          <w:color w:val="000000"/>
          <w:sz w:val="28"/>
        </w:rPr>
        <w:t>
      8) порядок информирования (при необходимости) органа управления, исполнительного органа организации и должностных лиц организации о выявлении пороговой и подозрительной операции.</w:t>
      </w:r>
    </w:p>
    <w:bookmarkEnd w:id="1403"/>
    <w:bookmarkStart w:name="z1444" w:id="1404"/>
    <w:p>
      <w:pPr>
        <w:spacing w:after="0"/>
        <w:ind w:left="0"/>
        <w:jc w:val="both"/>
      </w:pPr>
      <w:r>
        <w:rPr>
          <w:rFonts w:ascii="Times New Roman"/>
          <w:b w:val="false"/>
          <w:i w:val="false"/>
          <w:color w:val="000000"/>
          <w:sz w:val="28"/>
        </w:rPr>
        <w:t>
      34. При возникновении сомнений в части правомерности квалификации операции в качестве пороговой, а также при выявлении сложных, необычных или подозрительных операций, работник организации,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w:t>
      </w:r>
    </w:p>
    <w:bookmarkEnd w:id="1404"/>
    <w:bookmarkStart w:name="z1445" w:id="1405"/>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bookmarkEnd w:id="1405"/>
    <w:bookmarkStart w:name="z1446" w:id="1406"/>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w:t>
      </w:r>
    </w:p>
    <w:bookmarkEnd w:id="1406"/>
    <w:bookmarkStart w:name="z1447" w:id="1407"/>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ПОД/ФТ/ФРОМУ</w:t>
      </w:r>
    </w:p>
    <w:bookmarkEnd w:id="1407"/>
    <w:bookmarkStart w:name="z1448" w:id="1408"/>
    <w:p>
      <w:pPr>
        <w:spacing w:after="0"/>
        <w:ind w:left="0"/>
        <w:jc w:val="both"/>
      </w:pPr>
      <w:r>
        <w:rPr>
          <w:rFonts w:ascii="Times New Roman"/>
          <w:b w:val="false"/>
          <w:i w:val="false"/>
          <w:color w:val="000000"/>
          <w:sz w:val="28"/>
        </w:rPr>
        <w:t>
      35. Целью Программы подготовки и обучения работников по вопросам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в сфере ПОД/ФТ/ФРОМУ.</w:t>
      </w:r>
    </w:p>
    <w:bookmarkEnd w:id="1408"/>
    <w:bookmarkStart w:name="z1449" w:id="1409"/>
    <w:p>
      <w:pPr>
        <w:spacing w:after="0"/>
        <w:ind w:left="0"/>
        <w:jc w:val="both"/>
      </w:pPr>
      <w:r>
        <w:rPr>
          <w:rFonts w:ascii="Times New Roman"/>
          <w:b w:val="false"/>
          <w:i w:val="false"/>
          <w:color w:val="000000"/>
          <w:sz w:val="28"/>
        </w:rPr>
        <w:t xml:space="preserve">
      36.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ПОД/ФТ/ФРОМУ.</w:t>
      </w:r>
    </w:p>
    <w:bookmarkEnd w:id="1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