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08bf" w14:textId="9670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– Министра труда и социальной защиты населения Республики Казахстан от 29 июня 2023 года № 259 и исполняющего обязанности Министра индустрии и инфраструктурного развития Республики Казахстан от 29 июня 2023 года № 474 "Об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14 апреля 2026 года № 134 и Министра промышленности и строительства Республики Казахстан от 15 апреля 2026 года № 182. Зарегистрирован в Министерстве юстиции Республики Казахстан 16 апреля 2026 года № 38449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259 и исполняющего обязанности Министра индустрии и инфраструктурного развития Республики Казахстан от 29 июня 2023 года № 474 "Об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эксплуатацию" (зарегистрирован в Реестре государственной регистрации нормативных правовых актов за № 32958)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автоматизированная цифровая система "Иностранная рабочая сила" (далее – АЦС "ИРС") – система в составе единой информационной системы социально-трудовой сферы, предназначенная для автоматизации процесса предоставления государственной услуги для работодателей и трудовых иммигрантов, а также мониторинга и учета информации в сфере миграции;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цифровая система портал миграционных процессов migration.enbek.kz (далее – портал миграционных услуг) – портал единой цифровой платформы занятости "Электронная биржа труда" для предоставления информации о миграционном законодательстве, процедурах оформления миграционных документов, о возможностях трудоустройства и проживания иностранных граждан в Республике Казахстан, а также для мониторинга предоставления пользователям услуг в сфере миграции.";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Уполномоченный орган в сфере создания, функционирования и упразднения специальных экономических и индустриальных зон регистрирует в день поступления в АЦС "ИРС" заявление участника специальной экономической зоны и в течение двух рабочих дней со дня поступления материалов, представленных управляющей компанией специальной экономической зоны, направляет для рассмотрения членам комиссии.";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Решение об определении перечня категорий и численности иностранцев и лиц без гражданства принимается в виде протокола комиссии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оформляется в АЦС "ИРС" отдельно в отношении каждой организации, участника специальной экономической зоны.";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итогам рассмотрения членами комиссии заявлений участников специальной экономической зоны секретарь оформляет протокол в АЦС "ИРС", в котором членами комиссии указываются в каждой строке, где указаны данные иностранца или лица без гражданства, свое решение "да"/"нет" и подписываются через автоматизированное рабочее место в течение двух рабочих дней со дня заседания комиссии.";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Уполномоченный орган в сфере создания, функционирования и упразднения специальных экономических и индустриальных зон в течение трех рабочих дней со дня выявления фактов, предусмотренных пунктом 23 настоящих Правил выносит данный вопрос на рассмотрение членам комиссии для принятия решения об отмене действия протокола.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в АЦС "ИРС" в течение одного рабочего дня.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создания, функционирования и упразднения специальных экономических и индустриальных зон в течение одного рабочего дня со дня подписания протокола членами комиссии направляет протокол комиссии в автоматизированное рабочее место портала миграционных услуг управляющей компании специальной экономической зоны.".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информации в Департамент юридической службы Министерства труда и социальной защиты населения Республики Казахстан в течение трех рабочих дней после исполнения подпунктов 1) и 2) пункта 2 настоящего совместного приказа;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совместного приказа до сведения Министерства внутренних дел Республики Казахстан, акиматов областей, городов республиканского значения и столицы для руководства в работе.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труда и социальной защиты населения Республики Казахстан, а также промышленности и строительства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12 июля 2026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