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9c50" w14:textId="3db9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структурных элементов приказа Министра юстиции Республики Казахстан от 1 февраля 2018 года № 171 "Об утверждении Правил осуществления контроля за деятельностью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апреля 2026 года № 339. Зарегистрирован в Министерстве юстиции Республики Казахстан 15 апреля 2026 года № 38433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30 октября 2026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пунктов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контроля за деятельностью частных судебных исполнителей, утвержденных приказом Министра юстиции Республики Казахстан от 1 февраля 2018 года № 171 (зарегистрирован в Реестре государственной регистрации нормативных правовых актов под номером № 16376) (далее -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 период приостановления до 12 июля 2026 года: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Контроль за деятельностью частных судебных исполнителей проводится посредством информационной системы "Государственная автоматизированная информационная система исполнительного производства" (далее – информационная система).";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Плановый контроль частных судебных исполнителей проводится должностным(-ыми) лицом(-ами) территориального органа юстиции.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на плановый контроль привлекается(-ются) сотрудник(-и) уполномоченного органа по поручению руководства уполномоченного органа.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планового контроля за деятельностью частных судебных исполнителей являются изучение и проверка исполнительных производств посредством информационной системы.";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Лица, проводившие контроль, после получения информации, указанной в пункте 20 настоящих Правил, в течение пяти рабочих дней сверяют достоверность устранения нарушений, указанных в заключении посредством информационной системы.";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направляется на рассмотрение дисциплинарной комиссии Республиканской или региональных палат частных судебных исполнителей по территориальности не позднее трех рабочих дней после истечения срока, предусмотренного в пункте 20-1 настоящих Правил. Региональной палатой частных судебных исполнителей в информационной системе публикуются сведения о дисциплинарном взыскании в отношении частного судебного исполнителя в течении трех рабочих дня со дня его наложения.".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 период приостановления с 12 июля 2026 года: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"3.1. Контроль за деятельностью частных судебных исполнителей проводится посредством цифровой системы "Государственная автоматизированная цифровая система исполнительного производства" (далее – цифровая система).";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Плановый контроль частных судебных исполнителей проводится должностным(-ыми) лицом(-ами) территориального органа юстиции.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на плановый контроль привлекается(-ются) сотрудник(-и) уполномоченного органа по поручению руководства уполномоченного органа.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Предметом планового контроля за деятельностью частных судебных исполнителей являются изучение и проверка исполнительных производств посредством цифровой системы.";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Лица, проводившие контроль, после получения информации, указанной в пункте 20 настоящих Правил, в течение пяти рабочих дней сверяют достоверность устранения нарушений, указанных в заключении посредством цифровой системы.";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направляется на рассмотрение дисциплинарной комиссии Республиканской или региональных палат частных судебных исполнителей по территориальности не позднее трех рабочих дней после истечения срока, предусмотренного в пункте 20-1 настоящих Правил. Региональной палатой частных судебных исполнителей в цифровой системе публикуются сведения о дисциплинарном взыскании в отношении частного судебного исполнителя в течении трех рабочих дня со дня его наложения.".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юстиции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