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175a" w14:textId="efa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21 июня 2023 года № 199/НҚ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8 апреля 2026 года № 181/НҚ. Зарегистрирован в Министерстве юстиции Республики Казахстан 9 апреля 2026 года № 38369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июня 2023 года № 199/НҚ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 (зарегистрирован в Реестре государственной регистрации нормативных правовых актов под № 32889)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