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c3f" w14:textId="46d8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просвещения Республики Казахстан от 29 июля 2022 года № 347 "Об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марта 2026 года № 69-НҚ. Зарегистрирован в Министерстве юстиции Республики Казахстан 7 апреля 2026 года № 38344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29 июля 2022 года № 347 "Об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размеров" (зарегистрирован в Реестре государственной регистрации нормативных правовых актов под № 29030)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их размеры,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347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 (далее - Единовременное вознаграждение).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Органом, осуществляющим присуждение Единовременного вознаграждения, является Министерство просвещения Республики Казахстан (далее - Министерство).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Единовременное вознаграждение носит персональный характер и не может присуждаться повторно в течение года.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Единовременное вознаграждение присуждается только за достижение текущего года.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на получение Единовременного вознаграждения должны быть гражданами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Кандидатами для награждения Единовременным вознаграждением являются: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победители и призеры международных олимпиад по общеобразовательным предметам, а также педагоги, подготовившие их;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победители международных конкурсов научных проектов, а также педагоги, подготовившие их.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победители и призеры международных олимпиад по общеобразовательным предметам и победители международных конкурсов научных проектов заполняют анкеты согласно приложению к настоящим Правилам. Достоверность данных в анкете лиц, не достигших восемнадцатилетнего возраста, подтверждается подписями родителей или иных законных представителей.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вознаграждение присуждается: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казахстанским обучающимся, членам сборной команды Республики ставших Казахстан победителями и призерами международных олимпиад по общеобразовательным предметам, победителями международных конкурсов научных проектов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20 июля 2022 года № 333 (зарегистрирован в Реестре государственной регистрации нормативных правовых актов под № 28915) (далее - приказ № 333);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педагогам, подготовивших победителей и призеров международных олимпиад по общеобразовательным предметам, победителей международных конкурсов научных проектов,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333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Победителям и призерам международных олимпиад по общеобразовательным предметам, вручается сертификат с указанием Единовременного вознаграждения в следующих размерах: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диплом I степени и золотую медаль – 1 500 МРП;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диплом II степени и серебряную медаль – 1000 МРП;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диплом III степени и бронзовую медаль – 500 МРП.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Победителям международных конкурсов научных проектов вручается сертификат с указанием Единовременного вознаграждения за диплом I степени и золотую медаль в размере 1 500 МРП.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Педагогам, подготовившим победителей и призеров международных олимпиад по общеобразовательным предметам вручается сертификат с указанием Единовременного вознаграждения в следующих размерах: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педагогу, подготовившему обладателя диплома I степени и золотой медали – 26,5 кратном размере базового должностного оклада;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педагогу, подготовившему обладателя диплома IІ степени и серебряной медали – 17,5 кратном размере базового должностного оклада;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педагогу, подготовившему обладателя диплома IІІ степени и бронзовой медали – 8,5 размере кратном базового должностного оклада.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Педагогу, подготовившему победителя международных конкурсов научных проектов - обладателя диплома I степени и золотой медали, вручается сертификат с указанием единовременного вознаграждения в 26,5-кратном размере базового должностного оклада.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единовременного вознаграждения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результатами выступления сборных команд Республики Казахстан на международных олимпиадах по общеобразовательным предметам, международных конкурсов научных проектов текущего года Республиканский научно-практический центр "Дарын" (далее – РНПЦ "Дарын"):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утверждает список победителей и призеров международных олимпиад по общеобразовательным предметам, победителей международных конкурсов научных проектов, копии результатов опубликованных на официальных сайтах стран-организаторов;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награждение победителей и призеров международных олимпиадах по общеобразовательным предметам, победителей международных конкурсов научных проектов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333</w:t>
      </w:r>
      <w:r>
        <w:rPr>
          <w:rFonts w:ascii="Times New Roman"/>
          <w:b w:val="false"/>
          <w:i w:val="false"/>
          <w:color w:val="000000"/>
          <w:sz w:val="28"/>
        </w:rPr>
        <w:t>, дипломами I, II, III степеней.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РНПЦ "Дарын" формирует и утверждает списки педагогов, подготовивших победителей и призеров международных олимпиад по общеобразовательным предметам, победителей международных конкурсов научных проектов на основании подтверждающих документов с организации образования, где обучается победитель и призер с указанием данных педагога.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Победители и призеры международных олимпиад по общеобразовательным предметам и победители международных конкурсов научных проектов для получения Единовременного вознаграждения в РНПЦ "Дарын" предоставляют следующие документы: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(при его наличии) и (или) свидетельства о рождении (при его наличии) и (или) паспорта (при его наличии);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I, II, III степеней;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банковского счета;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педагога;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обладателя Единовременного вознаграждения с указанием данных о педагоге.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данных лиц, не достигших восемнадцатилетнего возраста, подтверждается подписями руководителя организации образования, родителей или иных законных представителей.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Педагоги, подготовившие победителей и призеров международных олимпиад по общеобразовательным предметам, победителей международных конкурсов научных проектов для получения Единовременного вознаграждения в РНПЦ "Дарын" предоставляют следующие документы: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(при его наличии) и (или) паспорта (при его наличии);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I, II, III степеней победителей и призеров международных олимпиад по общеобразовательным предметам и победителей международных конкурсов научных проектов;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банковского счета;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Единовременное вознаграждение выплачивается за счет средств республиканского бюджета.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подготовке педагогами двух и более победителей и (или) призеров, Единовременное вознаграждение выплачивается за каждого победителя и призера международных олимпиад по общеобразовательным предметам, победителя международных конкурсов научных проектов.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обучающимся двух и более педагогов сумма Единовременного вознаграждения распределяется между указанными педагогами в равных пропорциях.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победителем или призером от награждения Единовременного вознаграждения, за педагогами, подготовившими победителей или призеров, сохраняется право на получение Единовременного вознаграждения.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на основании документов представленных РНПЦ "Дарын", издает приказ о присуждении Единовременного вознаграждения на текущий год с размещением на интернет-ресурсе Министерства. В приказе указывается список награжденных, размеры выплат согласно пунктам 8, 9, 10 и 11 настоящих Правил.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Единовременное вознаграждение выплачивается путем перечисления денежных средств на соответствующие текущие банковские счета победителей и призеров, а также подготовивших их педагогов.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Единовременное вознаграждение не включает расходы (налоги, и другие обязательные платежи и сборы), установленные законодательством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победителя или призера международных олимпиад или победителя международных конкурсов научных проектов</w:t>
      </w:r>
    </w:p>
    <w:bookmarkEnd w:id="59"/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участника 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интеллектуальные соревнования (олимпиады или 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школы (село, район, город, область)_____________________________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Контакты участника (номер моб.телефона, мессенджеры, e-mail)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и контакты родителей (номер моб.телефона,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WhatsApp)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педагога, подготовившего Вас к участию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олимпиаде или международных конкурсов научных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его (ее) работы или учебы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родителей или иных законных представителей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Благодарим Вас за ответы. Просим прислать скан заполненной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подписанной анкеты на электронный адрес.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