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f6b4" w14:textId="5d3f6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разрешения на открытие банка, филиала банка – нерезидента Республики Казахстан, Правил выдачи банковской лицензии банкам, филиалам банков – нерезидентов Республики Казахстан</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 апреля 2026 года № 41. Зарегистрировано в Министерстве юстиции Республики Казахстан 6 апреля 2026 года № 38337</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частью первой </w:t>
      </w:r>
      <w:r>
        <w:rPr>
          <w:rFonts w:ascii="Times New Roman"/>
          <w:b w:val="false"/>
          <w:i w:val="false"/>
          <w:color w:val="000000"/>
          <w:sz w:val="28"/>
        </w:rPr>
        <w:t>пункта 7</w:t>
      </w:r>
      <w:r>
        <w:rPr>
          <w:rFonts w:ascii="Times New Roman"/>
          <w:b w:val="false"/>
          <w:i w:val="false"/>
          <w:color w:val="000000"/>
          <w:sz w:val="28"/>
        </w:rPr>
        <w:t xml:space="preserve"> статьи 10, </w:t>
      </w:r>
      <w:r>
        <w:rPr>
          <w:rFonts w:ascii="Times New Roman"/>
          <w:b w:val="false"/>
          <w:i w:val="false"/>
          <w:color w:val="000000"/>
          <w:sz w:val="28"/>
        </w:rPr>
        <w:t>пунктом 5</w:t>
      </w:r>
      <w:r>
        <w:rPr>
          <w:rFonts w:ascii="Times New Roman"/>
          <w:b w:val="false"/>
          <w:i w:val="false"/>
          <w:color w:val="000000"/>
          <w:sz w:val="28"/>
        </w:rPr>
        <w:t xml:space="preserve"> статьи 16,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19 Закона Республики Казахстан "О банках и банковской деятельности в Республике Казахстан",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9 Закона Республики Казахстан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разрешениях и уведомлениях"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bookmarkStart w:name="z7"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выдачи разрешения на открытие банка, филиала банка – нерезидента Республики Казахстан (далее – Правила выдачи разрешения на открытие банка);</w:t>
      </w:r>
    </w:p>
    <w:bookmarkEnd w:id="2"/>
    <w:bookmarkStart w:name="z8"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выдачи банковской лицензии банкам, филиалам банков – нерезидентов Республики Казахстан (далее – Правила выдачи банковской лицензии).</w:t>
      </w:r>
    </w:p>
    <w:bookmarkEnd w:id="3"/>
    <w:bookmarkStart w:name="z9" w:id="4"/>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Агентства Республики Казахстан по регулированию и развитию финансового рынка, а также структурные элементы некоторых постановлений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10" w:id="5"/>
    <w:p>
      <w:pPr>
        <w:spacing w:after="0"/>
        <w:ind w:left="0"/>
        <w:jc w:val="both"/>
      </w:pPr>
      <w:r>
        <w:rPr>
          <w:rFonts w:ascii="Times New Roman"/>
          <w:b w:val="false"/>
          <w:i w:val="false"/>
          <w:color w:val="000000"/>
          <w:sz w:val="28"/>
        </w:rPr>
        <w:t>
      3. Департаменту банковского регулирования в установленном законодательством Республики Казахстан порядке обеспечить:</w:t>
      </w:r>
    </w:p>
    <w:bookmarkEnd w:id="5"/>
    <w:bookmarkStart w:name="z11" w:id="6"/>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6"/>
    <w:bookmarkStart w:name="z12" w:id="7"/>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9"/>
    <w:bookmarkStart w:name="z15" w:id="10"/>
    <w:p>
      <w:pPr>
        <w:spacing w:after="0"/>
        <w:ind w:left="0"/>
        <w:jc w:val="both"/>
      </w:pPr>
      <w:r>
        <w:rPr>
          <w:rFonts w:ascii="Times New Roman"/>
          <w:b w:val="false"/>
          <w:i w:val="false"/>
          <w:color w:val="000000"/>
          <w:sz w:val="28"/>
        </w:rPr>
        <w:t xml:space="preserve">
      5. Настоящее постановление вводится в действие по истечении шестидесяти календарных дней после дня его первого официального опубликования, за исключением подпункта 2) части пятой, подпункта 2) части шестой пункта 8 </w:t>
      </w:r>
      <w:r>
        <w:rPr>
          <w:rFonts w:ascii="Times New Roman"/>
          <w:b w:val="false"/>
          <w:i w:val="false"/>
          <w:color w:val="000000"/>
          <w:sz w:val="28"/>
        </w:rPr>
        <w:t>приложения 1</w:t>
      </w:r>
      <w:r>
        <w:rPr>
          <w:rFonts w:ascii="Times New Roman"/>
          <w:b w:val="false"/>
          <w:i w:val="false"/>
          <w:color w:val="000000"/>
          <w:sz w:val="28"/>
        </w:rPr>
        <w:t xml:space="preserve">, подпункта 2) части пятой, подпункта 2) части шестой, подпункта 2) части седьмой, подпункта 2) части восьмой, подпункта 2) части девятой, подпункта 2) части десятой пункта 8 </w:t>
      </w:r>
      <w:r>
        <w:rPr>
          <w:rFonts w:ascii="Times New Roman"/>
          <w:b w:val="false"/>
          <w:i w:val="false"/>
          <w:color w:val="000000"/>
          <w:sz w:val="28"/>
        </w:rPr>
        <w:t>приложения 2</w:t>
      </w:r>
      <w:r>
        <w:rPr>
          <w:rFonts w:ascii="Times New Roman"/>
          <w:b w:val="false"/>
          <w:i w:val="false"/>
          <w:color w:val="000000"/>
          <w:sz w:val="28"/>
        </w:rPr>
        <w:t xml:space="preserve">, абзаца четырнадцатого </w:t>
      </w:r>
      <w:r>
        <w:rPr>
          <w:rFonts w:ascii="Times New Roman"/>
          <w:b w:val="false"/>
          <w:i w:val="false"/>
          <w:color w:val="000000"/>
          <w:sz w:val="28"/>
        </w:rPr>
        <w:t>приложения 7</w:t>
      </w:r>
      <w:r>
        <w:rPr>
          <w:rFonts w:ascii="Times New Roman"/>
          <w:b w:val="false"/>
          <w:i w:val="false"/>
          <w:color w:val="000000"/>
          <w:sz w:val="28"/>
        </w:rPr>
        <w:t xml:space="preserve">, абзаца пятнадцатого </w:t>
      </w:r>
      <w:r>
        <w:rPr>
          <w:rFonts w:ascii="Times New Roman"/>
          <w:b w:val="false"/>
          <w:i w:val="false"/>
          <w:color w:val="000000"/>
          <w:sz w:val="28"/>
        </w:rPr>
        <w:t>приложения 8</w:t>
      </w:r>
      <w:r>
        <w:rPr>
          <w:rFonts w:ascii="Times New Roman"/>
          <w:b w:val="false"/>
          <w:i w:val="false"/>
          <w:color w:val="000000"/>
          <w:sz w:val="28"/>
        </w:rPr>
        <w:t xml:space="preserve">, абзаца пятнадцатого </w:t>
      </w:r>
      <w:r>
        <w:rPr>
          <w:rFonts w:ascii="Times New Roman"/>
          <w:b w:val="false"/>
          <w:i w:val="false"/>
          <w:color w:val="000000"/>
          <w:sz w:val="28"/>
        </w:rPr>
        <w:t>приложения 14</w:t>
      </w:r>
      <w:r>
        <w:rPr>
          <w:rFonts w:ascii="Times New Roman"/>
          <w:b w:val="false"/>
          <w:i w:val="false"/>
          <w:color w:val="000000"/>
          <w:sz w:val="28"/>
        </w:rPr>
        <w:t xml:space="preserve"> к Правилам выдачи банковской лицензии, которые вводятся в действие с 1 июля 2026 года.</w:t>
      </w:r>
    </w:p>
    <w:bookmarkEnd w:id="10"/>
    <w:bookmarkStart w:name="z16" w:id="11"/>
    <w:p>
      <w:pPr>
        <w:spacing w:after="0"/>
        <w:ind w:left="0"/>
        <w:jc w:val="both"/>
      </w:pPr>
      <w:r>
        <w:rPr>
          <w:rFonts w:ascii="Times New Roman"/>
          <w:b w:val="false"/>
          <w:i w:val="false"/>
          <w:color w:val="000000"/>
          <w:sz w:val="28"/>
        </w:rPr>
        <w:t>
      Приостановить до 12 июля 2026 года действие:</w:t>
      </w:r>
    </w:p>
    <w:bookmarkEnd w:id="11"/>
    <w:bookmarkStart w:name="z17" w:id="12"/>
    <w:p>
      <w:pPr>
        <w:spacing w:after="0"/>
        <w:ind w:left="0"/>
        <w:jc w:val="both"/>
      </w:pPr>
      <w:r>
        <w:rPr>
          <w:rFonts w:ascii="Times New Roman"/>
          <w:b w:val="false"/>
          <w:i w:val="false"/>
          <w:color w:val="000000"/>
          <w:sz w:val="28"/>
        </w:rPr>
        <w:t xml:space="preserve">
      части второй </w:t>
      </w:r>
      <w:r>
        <w:rPr>
          <w:rFonts w:ascii="Times New Roman"/>
          <w:b w:val="false"/>
          <w:i w:val="false"/>
          <w:color w:val="000000"/>
          <w:sz w:val="28"/>
        </w:rPr>
        <w:t>пункта 1</w:t>
      </w:r>
      <w:r>
        <w:rPr>
          <w:rFonts w:ascii="Times New Roman"/>
          <w:b w:val="false"/>
          <w:i w:val="false"/>
          <w:color w:val="000000"/>
          <w:sz w:val="28"/>
        </w:rPr>
        <w:t xml:space="preserve"> Правил выдачи разрешения на открытие банка, установив, что в период приостановления данная часть действует в следующей редакции:</w:t>
      </w:r>
    </w:p>
    <w:bookmarkEnd w:id="12"/>
    <w:bookmarkStart w:name="z18" w:id="13"/>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Единому контакт-центру в течение 3 (трех) рабочих дней с даты утверждения или изменения соответствующего нормативного правового акта.";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2</w:t>
      </w:r>
      <w:r>
        <w:rPr>
          <w:rFonts w:ascii="Times New Roman"/>
          <w:b w:val="false"/>
          <w:i w:val="false"/>
          <w:color w:val="000000"/>
          <w:sz w:val="28"/>
        </w:rPr>
        <w:t xml:space="preserve"> Правил выдачи разрешения на открытие банка, установив, что в период приостановления данный пункт действует в следующей редакции:</w:t>
      </w:r>
    </w:p>
    <w:bookmarkStart w:name="z20" w:id="14"/>
    <w:p>
      <w:pPr>
        <w:spacing w:after="0"/>
        <w:ind w:left="0"/>
        <w:jc w:val="both"/>
      </w:pPr>
      <w:r>
        <w:rPr>
          <w:rFonts w:ascii="Times New Roman"/>
          <w:b w:val="false"/>
          <w:i w:val="false"/>
          <w:color w:val="000000"/>
          <w:sz w:val="28"/>
        </w:rPr>
        <w:t xml:space="preserve">
      "2. В Правилах используются понятия, применяемые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банках, </w:t>
      </w:r>
      <w:r>
        <w:rPr>
          <w:rFonts w:ascii="Times New Roman"/>
          <w:b w:val="false"/>
          <w:i w:val="false"/>
          <w:color w:val="000000"/>
          <w:sz w:val="28"/>
        </w:rPr>
        <w:t>Законе</w:t>
      </w:r>
      <w:r>
        <w:rPr>
          <w:rFonts w:ascii="Times New Roman"/>
          <w:b w:val="false"/>
          <w:i w:val="false"/>
          <w:color w:val="000000"/>
          <w:sz w:val="28"/>
        </w:rPr>
        <w:t xml:space="preserve"> о государственных и социально ответственных услугах, </w:t>
      </w:r>
      <w:r>
        <w:rPr>
          <w:rFonts w:ascii="Times New Roman"/>
          <w:b w:val="false"/>
          <w:i w:val="false"/>
          <w:color w:val="000000"/>
          <w:sz w:val="28"/>
        </w:rPr>
        <w:t>Законе</w:t>
      </w:r>
      <w:r>
        <w:rPr>
          <w:rFonts w:ascii="Times New Roman"/>
          <w:b w:val="false"/>
          <w:i w:val="false"/>
          <w:color w:val="000000"/>
          <w:sz w:val="28"/>
        </w:rPr>
        <w:t xml:space="preserve"> о разрешениях и уведомлениях, законах Республики Казахстан "</w:t>
      </w:r>
      <w:r>
        <w:rPr>
          <w:rFonts w:ascii="Times New Roman"/>
          <w:b w:val="false"/>
          <w:i w:val="false"/>
          <w:color w:val="000000"/>
          <w:sz w:val="28"/>
        </w:rPr>
        <w:t>Об электронном документе и электронной цифровой подписи</w:t>
      </w:r>
      <w:r>
        <w:rPr>
          <w:rFonts w:ascii="Times New Roman"/>
          <w:b w:val="false"/>
          <w:i w:val="false"/>
          <w:color w:val="000000"/>
          <w:sz w:val="28"/>
        </w:rPr>
        <w:t>" и "</w:t>
      </w:r>
      <w:r>
        <w:rPr>
          <w:rFonts w:ascii="Times New Roman"/>
          <w:b w:val="false"/>
          <w:i w:val="false"/>
          <w:color w:val="000000"/>
          <w:sz w:val="28"/>
        </w:rPr>
        <w:t>Об информатизации</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3</w:t>
      </w:r>
      <w:r>
        <w:rPr>
          <w:rFonts w:ascii="Times New Roman"/>
          <w:b w:val="false"/>
          <w:i w:val="false"/>
          <w:color w:val="000000"/>
          <w:sz w:val="28"/>
        </w:rPr>
        <w:t xml:space="preserve"> Правил выдачи разрешения на открытие банка, установив, что в период приостановления данный пункт действует в следующей редакции:</w:t>
      </w:r>
    </w:p>
    <w:bookmarkStart w:name="z22" w:id="15"/>
    <w:p>
      <w:pPr>
        <w:spacing w:after="0"/>
        <w:ind w:left="0"/>
        <w:jc w:val="both"/>
      </w:pPr>
      <w:r>
        <w:rPr>
          <w:rFonts w:ascii="Times New Roman"/>
          <w:b w:val="false"/>
          <w:i w:val="false"/>
          <w:color w:val="000000"/>
          <w:sz w:val="28"/>
        </w:rPr>
        <w:t xml:space="preserve">
      "3. Для получения разрешения на открытие банка физическое или юридическое лицо (далее – заявитель, услугополучатель) представляет в уполномоченный орган в электронном виде через веб-портал "электронного правительства" www.egov.kz (далее – портал) заявление о выдаче разрешения на открытие банка на казахском или русском языках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заявление).";</w:t>
      </w:r>
    </w:p>
    <w:bookmarkEnd w:id="15"/>
    <w:bookmarkStart w:name="z23" w:id="16"/>
    <w:p>
      <w:pPr>
        <w:spacing w:after="0"/>
        <w:ind w:left="0"/>
        <w:jc w:val="both"/>
      </w:pPr>
      <w:r>
        <w:rPr>
          <w:rFonts w:ascii="Times New Roman"/>
          <w:b w:val="false"/>
          <w:i w:val="false"/>
          <w:color w:val="000000"/>
          <w:sz w:val="28"/>
        </w:rPr>
        <w:t xml:space="preserve">
      части второй </w:t>
      </w:r>
      <w:r>
        <w:rPr>
          <w:rFonts w:ascii="Times New Roman"/>
          <w:b w:val="false"/>
          <w:i w:val="false"/>
          <w:color w:val="000000"/>
          <w:sz w:val="28"/>
        </w:rPr>
        <w:t>пункта 7</w:t>
      </w:r>
      <w:r>
        <w:rPr>
          <w:rFonts w:ascii="Times New Roman"/>
          <w:b w:val="false"/>
          <w:i w:val="false"/>
          <w:color w:val="000000"/>
          <w:sz w:val="28"/>
        </w:rPr>
        <w:t xml:space="preserve"> Правил выдачи разрешения на открытие банка, установив, что в период приостановления данная часть действует в следующей редакции:</w:t>
      </w:r>
    </w:p>
    <w:bookmarkEnd w:id="16"/>
    <w:bookmarkStart w:name="z24" w:id="17"/>
    <w:p>
      <w:pPr>
        <w:spacing w:after="0"/>
        <w:ind w:left="0"/>
        <w:jc w:val="both"/>
      </w:pPr>
      <w:r>
        <w:rPr>
          <w:rFonts w:ascii="Times New Roman"/>
          <w:b w:val="false"/>
          <w:i w:val="false"/>
          <w:color w:val="000000"/>
          <w:sz w:val="28"/>
        </w:rPr>
        <w:t>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w:t>
      </w:r>
    </w:p>
    <w:bookmarkEnd w:id="17"/>
    <w:bookmarkStart w:name="z25" w:id="18"/>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18"/>
    <w:bookmarkStart w:name="z26" w:id="19"/>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19"/>
    <w:bookmarkStart w:name="z27" w:id="20"/>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пункта 9</w:t>
      </w:r>
      <w:r>
        <w:rPr>
          <w:rFonts w:ascii="Times New Roman"/>
          <w:b w:val="false"/>
          <w:i w:val="false"/>
          <w:color w:val="000000"/>
          <w:sz w:val="28"/>
        </w:rPr>
        <w:t xml:space="preserve"> Правил выдачи разрешения на открытие банка, установив, что в период приостановления данный пункт действует в следующей редакции:</w:t>
      </w:r>
    </w:p>
    <w:bookmarkStart w:name="z29" w:id="21"/>
    <w:p>
      <w:pPr>
        <w:spacing w:after="0"/>
        <w:ind w:left="0"/>
        <w:jc w:val="both"/>
      </w:pPr>
      <w:r>
        <w:rPr>
          <w:rFonts w:ascii="Times New Roman"/>
          <w:b w:val="false"/>
          <w:i w:val="false"/>
          <w:color w:val="000000"/>
          <w:sz w:val="28"/>
        </w:rPr>
        <w:t>
      "9. Информация о стадии оказания государственной услуги обновляется в автоматическом режиме в информационной системе мониторинга оказания государственных услуг.";</w:t>
      </w:r>
    </w:p>
    <w:bookmarkEnd w:id="21"/>
    <w:bookmarkStart w:name="z30" w:id="22"/>
    <w:p>
      <w:pPr>
        <w:spacing w:after="0"/>
        <w:ind w:left="0"/>
        <w:jc w:val="both"/>
      </w:pPr>
      <w:r>
        <w:rPr>
          <w:rFonts w:ascii="Times New Roman"/>
          <w:b w:val="false"/>
          <w:i w:val="false"/>
          <w:color w:val="000000"/>
          <w:sz w:val="28"/>
        </w:rPr>
        <w:t xml:space="preserve">
      абзаца двенадцатого </w:t>
      </w:r>
      <w:r>
        <w:rPr>
          <w:rFonts w:ascii="Times New Roman"/>
          <w:b w:val="false"/>
          <w:i w:val="false"/>
          <w:color w:val="000000"/>
          <w:sz w:val="28"/>
        </w:rPr>
        <w:t>приложения 1</w:t>
      </w:r>
      <w:r>
        <w:rPr>
          <w:rFonts w:ascii="Times New Roman"/>
          <w:b w:val="false"/>
          <w:i w:val="false"/>
          <w:color w:val="000000"/>
          <w:sz w:val="28"/>
        </w:rPr>
        <w:t xml:space="preserve"> к Правилам выдачи разрешения на открытие банка, установив, что в период приостановления данный абзац действует в следующей редакции:</w:t>
      </w:r>
    </w:p>
    <w:bookmarkEnd w:id="22"/>
    <w:bookmarkStart w:name="z31" w:id="23"/>
    <w:p>
      <w:pPr>
        <w:spacing w:after="0"/>
        <w:ind w:left="0"/>
        <w:jc w:val="both"/>
      </w:pPr>
      <w:r>
        <w:rPr>
          <w:rFonts w:ascii="Times New Roman"/>
          <w:b w:val="false"/>
          <w:i w:val="false"/>
          <w:color w:val="000000"/>
          <w:sz w:val="28"/>
        </w:rPr>
        <w:t>
      "Учредитель (учредители) представляет (представляют) согласие на сбор и обработку персональных данных и на использование сведений, составляющих охраняемую законом тайну, содержащихся в информационных системах.";</w:t>
      </w:r>
    </w:p>
    <w:bookmarkEnd w:id="23"/>
    <w:bookmarkStart w:name="z32" w:id="24"/>
    <w:p>
      <w:pPr>
        <w:spacing w:after="0"/>
        <w:ind w:left="0"/>
        <w:jc w:val="both"/>
      </w:pPr>
      <w:r>
        <w:rPr>
          <w:rFonts w:ascii="Times New Roman"/>
          <w:b w:val="false"/>
          <w:i w:val="false"/>
          <w:color w:val="000000"/>
          <w:sz w:val="28"/>
        </w:rPr>
        <w:t xml:space="preserve">
      абзаца сорок третьего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разрешения на открытие банка, установив, что в период приостановления данный абзац действует в следующей редакции:</w:t>
      </w:r>
    </w:p>
    <w:bookmarkEnd w:id="24"/>
    <w:bookmarkStart w:name="z33" w:id="25"/>
    <w:p>
      <w:pPr>
        <w:spacing w:after="0"/>
        <w:ind w:left="0"/>
        <w:jc w:val="both"/>
      </w:pPr>
      <w:r>
        <w:rPr>
          <w:rFonts w:ascii="Times New Roman"/>
          <w:b w:val="false"/>
          <w:i w:val="false"/>
          <w:color w:val="000000"/>
          <w:sz w:val="28"/>
        </w:rPr>
        <w:t>
      "Предоставляю согласие на сбор и обработку персональных данных и на использование сведений, составляющих охраняемую законом тайну, содержащихся в информационных системах.";</w:t>
      </w:r>
    </w:p>
    <w:bookmarkEnd w:id="25"/>
    <w:bookmarkStart w:name="z34" w:id="26"/>
    <w:p>
      <w:pPr>
        <w:spacing w:after="0"/>
        <w:ind w:left="0"/>
        <w:jc w:val="both"/>
      </w:pPr>
      <w:r>
        <w:rPr>
          <w:rFonts w:ascii="Times New Roman"/>
          <w:b w:val="false"/>
          <w:i w:val="false"/>
          <w:color w:val="000000"/>
          <w:sz w:val="28"/>
        </w:rPr>
        <w:t xml:space="preserve">
      пункта 2 </w:t>
      </w:r>
      <w:r>
        <w:rPr>
          <w:rFonts w:ascii="Times New Roman"/>
          <w:b w:val="false"/>
          <w:i w:val="false"/>
          <w:color w:val="000000"/>
          <w:sz w:val="28"/>
        </w:rPr>
        <w:t>приложения 3</w:t>
      </w:r>
      <w:r>
        <w:rPr>
          <w:rFonts w:ascii="Times New Roman"/>
          <w:b w:val="false"/>
          <w:i w:val="false"/>
          <w:color w:val="000000"/>
          <w:sz w:val="28"/>
        </w:rPr>
        <w:t xml:space="preserve"> к Правилам выдачи разрешения на открытие банка (далее - Перечень основных требований к оказанию государственной услуги), установив, что в период приостановления данный пункт действует в следующей редакции:</w:t>
      </w:r>
    </w:p>
    <w:bookmarkEnd w:id="26"/>
    <w:bookmarkStart w:name="z35"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веб-портал "электронного правительства" www.egov.kz (далее – портал).</w:t>
            </w:r>
          </w:p>
        </w:tc>
      </w:tr>
    </w:tbl>
    <w:bookmarkStart w:name="z36" w:id="28"/>
    <w:p>
      <w:pPr>
        <w:spacing w:after="0"/>
        <w:ind w:left="0"/>
        <w:jc w:val="both"/>
      </w:pPr>
      <w:r>
        <w:rPr>
          <w:rFonts w:ascii="Times New Roman"/>
          <w:b w:val="false"/>
          <w:i w:val="false"/>
          <w:color w:val="000000"/>
          <w:sz w:val="28"/>
        </w:rPr>
        <w:t>
      ";</w:t>
      </w:r>
    </w:p>
    <w:bookmarkEnd w:id="28"/>
    <w:bookmarkStart w:name="z37" w:id="29"/>
    <w:p>
      <w:pPr>
        <w:spacing w:after="0"/>
        <w:ind w:left="0"/>
        <w:jc w:val="both"/>
      </w:pPr>
      <w:r>
        <w:rPr>
          <w:rFonts w:ascii="Times New Roman"/>
          <w:b w:val="false"/>
          <w:i w:val="false"/>
          <w:color w:val="000000"/>
          <w:sz w:val="28"/>
        </w:rPr>
        <w:t xml:space="preserve">
      части третьей пункта 16 </w:t>
      </w:r>
      <w:r>
        <w:rPr>
          <w:rFonts w:ascii="Times New Roman"/>
          <w:b w:val="false"/>
          <w:i w:val="false"/>
          <w:color w:val="000000"/>
          <w:sz w:val="28"/>
        </w:rPr>
        <w:t>приложения 1</w:t>
      </w:r>
      <w:r>
        <w:rPr>
          <w:rFonts w:ascii="Times New Roman"/>
          <w:b w:val="false"/>
          <w:i w:val="false"/>
          <w:color w:val="000000"/>
          <w:sz w:val="28"/>
        </w:rPr>
        <w:t xml:space="preserve"> к Перечню основных требований к оказанию государственной услуги, установив, что в период приостановления данный абзац действует в следующей редакции:</w:t>
      </w:r>
    </w:p>
    <w:bookmarkEnd w:id="29"/>
    <w:bookmarkStart w:name="z38" w:id="30"/>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30"/>
    <w:bookmarkStart w:name="z39" w:id="31"/>
    <w:p>
      <w:pPr>
        <w:spacing w:after="0"/>
        <w:ind w:left="0"/>
        <w:jc w:val="both"/>
      </w:pPr>
      <w:r>
        <w:rPr>
          <w:rFonts w:ascii="Times New Roman"/>
          <w:b w:val="false"/>
          <w:i w:val="false"/>
          <w:color w:val="000000"/>
          <w:sz w:val="28"/>
        </w:rPr>
        <w:t xml:space="preserve">
      части пятой пункта 12 </w:t>
      </w:r>
      <w:r>
        <w:rPr>
          <w:rFonts w:ascii="Times New Roman"/>
          <w:b w:val="false"/>
          <w:i w:val="false"/>
          <w:color w:val="000000"/>
          <w:sz w:val="28"/>
        </w:rPr>
        <w:t>приложения 2</w:t>
      </w:r>
      <w:r>
        <w:rPr>
          <w:rFonts w:ascii="Times New Roman"/>
          <w:b w:val="false"/>
          <w:i w:val="false"/>
          <w:color w:val="000000"/>
          <w:sz w:val="28"/>
        </w:rPr>
        <w:t xml:space="preserve"> к Перечню основных требований к оказанию государственной услуги, установив, что в период приостановления данный абзац действует в следующей редакции:</w:t>
      </w:r>
    </w:p>
    <w:bookmarkEnd w:id="31"/>
    <w:bookmarkStart w:name="z40" w:id="32"/>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информационных системах.";</w:t>
      </w:r>
    </w:p>
    <w:bookmarkEnd w:id="32"/>
    <w:bookmarkStart w:name="z41" w:id="33"/>
    <w:p>
      <w:pPr>
        <w:spacing w:after="0"/>
        <w:ind w:left="0"/>
        <w:jc w:val="both"/>
      </w:pPr>
      <w:r>
        <w:rPr>
          <w:rFonts w:ascii="Times New Roman"/>
          <w:b w:val="false"/>
          <w:i w:val="false"/>
          <w:color w:val="000000"/>
          <w:sz w:val="28"/>
        </w:rPr>
        <w:t xml:space="preserve">
      части второй </w:t>
      </w:r>
      <w:r>
        <w:rPr>
          <w:rFonts w:ascii="Times New Roman"/>
          <w:b w:val="false"/>
          <w:i w:val="false"/>
          <w:color w:val="000000"/>
          <w:sz w:val="28"/>
        </w:rPr>
        <w:t>пункта 1</w:t>
      </w:r>
      <w:r>
        <w:rPr>
          <w:rFonts w:ascii="Times New Roman"/>
          <w:b w:val="false"/>
          <w:i w:val="false"/>
          <w:color w:val="000000"/>
          <w:sz w:val="28"/>
        </w:rPr>
        <w:t xml:space="preserve"> Правил выдачи банковской лицензии, установив, что в период приостановления данная часть действует в следующей редакции:</w:t>
      </w:r>
    </w:p>
    <w:bookmarkEnd w:id="33"/>
    <w:bookmarkStart w:name="z42" w:id="34"/>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информационно-коммуникационной инфраструктуры "электронного правительства" и Единому контакт-центру в течение 3 (трех) рабочих дней с даты утверждения или изменения соответствующего нормативного правового акта.";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Правил выдачи банковской лицензии, установив, что в период приостановления данные пункты действуют в следующей редакции:</w:t>
      </w:r>
    </w:p>
    <w:bookmarkStart w:name="z44" w:id="35"/>
    <w:p>
      <w:pPr>
        <w:spacing w:after="0"/>
        <w:ind w:left="0"/>
        <w:jc w:val="both"/>
      </w:pPr>
      <w:r>
        <w:rPr>
          <w:rFonts w:ascii="Times New Roman"/>
          <w:b w:val="false"/>
          <w:i w:val="false"/>
          <w:color w:val="000000"/>
          <w:sz w:val="28"/>
        </w:rPr>
        <w:t xml:space="preserve">
      "2. В Правилах используются понятия, применяемые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банках, </w:t>
      </w:r>
      <w:r>
        <w:rPr>
          <w:rFonts w:ascii="Times New Roman"/>
          <w:b w:val="false"/>
          <w:i w:val="false"/>
          <w:color w:val="000000"/>
          <w:sz w:val="28"/>
        </w:rPr>
        <w:t>Законе</w:t>
      </w:r>
      <w:r>
        <w:rPr>
          <w:rFonts w:ascii="Times New Roman"/>
          <w:b w:val="false"/>
          <w:i w:val="false"/>
          <w:color w:val="000000"/>
          <w:sz w:val="28"/>
        </w:rPr>
        <w:t xml:space="preserve"> о государственных и социально ответственных услугах, </w:t>
      </w:r>
      <w:r>
        <w:rPr>
          <w:rFonts w:ascii="Times New Roman"/>
          <w:b w:val="false"/>
          <w:i w:val="false"/>
          <w:color w:val="000000"/>
          <w:sz w:val="28"/>
        </w:rPr>
        <w:t>Законе</w:t>
      </w:r>
      <w:r>
        <w:rPr>
          <w:rFonts w:ascii="Times New Roman"/>
          <w:b w:val="false"/>
          <w:i w:val="false"/>
          <w:color w:val="000000"/>
          <w:sz w:val="28"/>
        </w:rPr>
        <w:t xml:space="preserve"> о разрешениях и уведомлениях, законах Республики Казахстан "</w:t>
      </w:r>
      <w:r>
        <w:rPr>
          <w:rFonts w:ascii="Times New Roman"/>
          <w:b w:val="false"/>
          <w:i w:val="false"/>
          <w:color w:val="000000"/>
          <w:sz w:val="28"/>
        </w:rPr>
        <w:t>Об электронном документе</w:t>
      </w:r>
      <w:r>
        <w:rPr>
          <w:rFonts w:ascii="Times New Roman"/>
          <w:b w:val="false"/>
          <w:i w:val="false"/>
          <w:color w:val="000000"/>
          <w:sz w:val="28"/>
        </w:rPr>
        <w:t xml:space="preserve"> и электронной цифровой подписи" и "</w:t>
      </w:r>
      <w:r>
        <w:rPr>
          <w:rFonts w:ascii="Times New Roman"/>
          <w:b w:val="false"/>
          <w:i w:val="false"/>
          <w:color w:val="000000"/>
          <w:sz w:val="28"/>
        </w:rPr>
        <w:t>Об информатизации</w:t>
      </w:r>
      <w:r>
        <w:rPr>
          <w:rFonts w:ascii="Times New Roman"/>
          <w:b w:val="false"/>
          <w:i w:val="false"/>
          <w:color w:val="000000"/>
          <w:sz w:val="28"/>
        </w:rPr>
        <w:t>".</w:t>
      </w:r>
    </w:p>
    <w:bookmarkEnd w:id="35"/>
    <w:bookmarkStart w:name="z45" w:id="36"/>
    <w:p>
      <w:pPr>
        <w:spacing w:after="0"/>
        <w:ind w:left="0"/>
        <w:jc w:val="both"/>
      </w:pPr>
      <w:r>
        <w:rPr>
          <w:rFonts w:ascii="Times New Roman"/>
          <w:b w:val="false"/>
          <w:i w:val="false"/>
          <w:color w:val="000000"/>
          <w:sz w:val="28"/>
        </w:rPr>
        <w:t>
      3. Документы предоставляются на бумажном носителе либо в электронном виде через веб-портал "электронного правительства" www.egov.kz (далее – портал).</w:t>
      </w:r>
    </w:p>
    <w:bookmarkEnd w:id="36"/>
    <w:bookmarkStart w:name="z46" w:id="37"/>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(базовой, универсальной) банкам, филиалам банков – нерезидентов Республики Казахстан на осуществление банковских и иных операций" приведен в </w:t>
      </w:r>
      <w:r>
        <w:rPr>
          <w:rFonts w:ascii="Times New Roman"/>
          <w:b w:val="false"/>
          <w:i w:val="false"/>
          <w:color w:val="000000"/>
          <w:sz w:val="28"/>
        </w:rPr>
        <w:t>приложении 1</w:t>
      </w:r>
      <w:r>
        <w:rPr>
          <w:rFonts w:ascii="Times New Roman"/>
          <w:b w:val="false"/>
          <w:i w:val="false"/>
          <w:color w:val="000000"/>
          <w:sz w:val="28"/>
        </w:rPr>
        <w:t xml:space="preserve"> к Правилам.</w:t>
      </w:r>
    </w:p>
    <w:bookmarkEnd w:id="37"/>
    <w:bookmarkStart w:name="z47" w:id="38"/>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на осуществление исламских банковских и иных операций" приведен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p>
    <w:bookmarkEnd w:id="38"/>
    <w:bookmarkStart w:name="z48" w:id="39"/>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39"/>
    <w:bookmarkStart w:name="z49" w:id="40"/>
    <w:p>
      <w:pPr>
        <w:spacing w:after="0"/>
        <w:ind w:left="0"/>
        <w:jc w:val="both"/>
      </w:pPr>
      <w:r>
        <w:rPr>
          <w:rFonts w:ascii="Times New Roman"/>
          <w:b w:val="false"/>
          <w:i w:val="false"/>
          <w:color w:val="000000"/>
          <w:sz w:val="28"/>
        </w:rPr>
        <w:t>
      Информация о стадии оказания государственных услуг обновляется в автоматическом режиме в информационной системе мониторинга оказания государственных услуг.";</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Правил выдачи банковской лицензии, установив, что в период приостановления данный пункт действует в следующей редакции:</w:t>
      </w:r>
    </w:p>
    <w:bookmarkStart w:name="z51" w:id="41"/>
    <w:p>
      <w:pPr>
        <w:spacing w:after="0"/>
        <w:ind w:left="0"/>
        <w:jc w:val="both"/>
      </w:pPr>
      <w:r>
        <w:rPr>
          <w:rFonts w:ascii="Times New Roman"/>
          <w:b w:val="false"/>
          <w:i w:val="false"/>
          <w:color w:val="000000"/>
          <w:sz w:val="28"/>
        </w:rPr>
        <w:t>
      "5. Уполномоченный орган получает из информационных систем, используемых для оказания государственных услуг, или сервиса цифровых документов сведения, указанные в документах о государственной регистрации (перерегистрации) юридического лица – резидента Республики Казахстан.</w:t>
      </w:r>
    </w:p>
    <w:bookmarkEnd w:id="41"/>
    <w:bookmarkStart w:name="z52" w:id="42"/>
    <w:p>
      <w:pPr>
        <w:spacing w:after="0"/>
        <w:ind w:left="0"/>
        <w:jc w:val="both"/>
      </w:pPr>
      <w:r>
        <w:rPr>
          <w:rFonts w:ascii="Times New Roman"/>
          <w:b w:val="false"/>
          <w:i w:val="false"/>
          <w:color w:val="000000"/>
          <w:sz w:val="28"/>
        </w:rPr>
        <w:t>
      6. Оплата лицензионного сбора осуществляется услугополучателем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bookmarkEnd w:id="42"/>
    <w:bookmarkStart w:name="z53" w:id="43"/>
    <w:p>
      <w:pPr>
        <w:spacing w:after="0"/>
        <w:ind w:left="0"/>
        <w:jc w:val="both"/>
      </w:pPr>
      <w:r>
        <w:rPr>
          <w:rFonts w:ascii="Times New Roman"/>
          <w:b w:val="false"/>
          <w:i w:val="false"/>
          <w:color w:val="000000"/>
          <w:sz w:val="28"/>
        </w:rPr>
        <w:t xml:space="preserve">
      пункта 2 </w:t>
      </w:r>
      <w:r>
        <w:rPr>
          <w:rFonts w:ascii="Times New Roman"/>
          <w:b w:val="false"/>
          <w:i w:val="false"/>
          <w:color w:val="000000"/>
          <w:sz w:val="28"/>
        </w:rPr>
        <w:t>приложения 1</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пункт действует в следующей редакции:</w:t>
      </w:r>
    </w:p>
    <w:bookmarkEnd w:id="43"/>
    <w:bookmarkStart w:name="z54"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веб-портал "электронного правительства" www.egov.kz (далее – портал);</w:t>
            </w:r>
          </w:p>
          <w:p>
            <w:pPr>
              <w:spacing w:after="20"/>
              <w:ind w:left="20"/>
              <w:jc w:val="both"/>
            </w:pPr>
            <w:r>
              <w:rPr>
                <w:rFonts w:ascii="Times New Roman"/>
                <w:b w:val="false"/>
                <w:i w:val="false"/>
                <w:color w:val="000000"/>
                <w:sz w:val="20"/>
              </w:rPr>
              <w:t>канцелярия услугодателя.</w:t>
            </w:r>
          </w:p>
        </w:tc>
      </w:tr>
    </w:tbl>
    <w:bookmarkStart w:name="z55" w:id="45"/>
    <w:p>
      <w:pPr>
        <w:spacing w:after="0"/>
        <w:ind w:left="0"/>
        <w:jc w:val="both"/>
      </w:pPr>
      <w:r>
        <w:rPr>
          <w:rFonts w:ascii="Times New Roman"/>
          <w:b w:val="false"/>
          <w:i w:val="false"/>
          <w:color w:val="000000"/>
          <w:sz w:val="28"/>
        </w:rPr>
        <w:t>
      ";</w:t>
      </w:r>
    </w:p>
    <w:bookmarkEnd w:id="45"/>
    <w:bookmarkStart w:name="z56" w:id="46"/>
    <w:p>
      <w:pPr>
        <w:spacing w:after="0"/>
        <w:ind w:left="0"/>
        <w:jc w:val="both"/>
      </w:pPr>
      <w:r>
        <w:rPr>
          <w:rFonts w:ascii="Times New Roman"/>
          <w:b w:val="false"/>
          <w:i w:val="false"/>
          <w:color w:val="000000"/>
          <w:sz w:val="28"/>
        </w:rPr>
        <w:t xml:space="preserve">
      пункта 6 </w:t>
      </w:r>
      <w:r>
        <w:rPr>
          <w:rFonts w:ascii="Times New Roman"/>
          <w:b w:val="false"/>
          <w:i w:val="false"/>
          <w:color w:val="000000"/>
          <w:sz w:val="28"/>
        </w:rPr>
        <w:t>приложения 1</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пункт действует в следующей редакции:</w:t>
      </w:r>
    </w:p>
    <w:bookmarkEnd w:id="46"/>
    <w:bookmarkStart w:name="z57"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1) лицензионный сбор за выдачу банковской лицензии составляет 800 (восемьсот) месячных расчетных показателей (за каждую банковскую операцию отдельно);</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банковской лицензии составляет 10 (десять) процентов от ставки, установленной в подпункте 1) настоящего пункта (за каждую банковскую операцию отдельно);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лицензионный сбор за выдачу дубликата банковской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bl>
    <w:bookmarkStart w:name="z61" w:id="49"/>
    <w:p>
      <w:pPr>
        <w:spacing w:after="0"/>
        <w:ind w:left="0"/>
        <w:jc w:val="both"/>
      </w:pPr>
      <w:r>
        <w:rPr>
          <w:rFonts w:ascii="Times New Roman"/>
          <w:b w:val="false"/>
          <w:i w:val="false"/>
          <w:color w:val="000000"/>
          <w:sz w:val="28"/>
        </w:rPr>
        <w:t>
      ";</w:t>
      </w:r>
    </w:p>
    <w:bookmarkEnd w:id="49"/>
    <w:bookmarkStart w:name="z62" w:id="50"/>
    <w:p>
      <w:pPr>
        <w:spacing w:after="0"/>
        <w:ind w:left="0"/>
        <w:jc w:val="both"/>
      </w:pPr>
      <w:r>
        <w:rPr>
          <w:rFonts w:ascii="Times New Roman"/>
          <w:b w:val="false"/>
          <w:i w:val="false"/>
          <w:color w:val="000000"/>
          <w:sz w:val="28"/>
        </w:rPr>
        <w:t xml:space="preserve">
      подпункта 3) части первой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50"/>
    <w:bookmarkStart w:name="z63" w:id="51"/>
    <w:p>
      <w:pPr>
        <w:spacing w:after="0"/>
        <w:ind w:left="0"/>
        <w:jc w:val="both"/>
      </w:pPr>
      <w:r>
        <w:rPr>
          <w:rFonts w:ascii="Times New Roman"/>
          <w:b w:val="false"/>
          <w:i w:val="false"/>
          <w:color w:val="000000"/>
          <w:sz w:val="28"/>
        </w:rPr>
        <w:t>
      "3) электронная копия документа, подтверждающего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bookmarkEnd w:id="51"/>
    <w:bookmarkStart w:name="z64" w:id="52"/>
    <w:p>
      <w:pPr>
        <w:spacing w:after="0"/>
        <w:ind w:left="0"/>
        <w:jc w:val="both"/>
      </w:pPr>
      <w:r>
        <w:rPr>
          <w:rFonts w:ascii="Times New Roman"/>
          <w:b w:val="false"/>
          <w:i w:val="false"/>
          <w:color w:val="000000"/>
          <w:sz w:val="28"/>
        </w:rPr>
        <w:t xml:space="preserve">
      подпункта 3) части второй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52"/>
    <w:bookmarkStart w:name="z65" w:id="53"/>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bookmarkEnd w:id="53"/>
    <w:bookmarkStart w:name="z66" w:id="54"/>
    <w:p>
      <w:pPr>
        <w:spacing w:after="0"/>
        <w:ind w:left="0"/>
        <w:jc w:val="both"/>
      </w:pPr>
      <w:r>
        <w:rPr>
          <w:rFonts w:ascii="Times New Roman"/>
          <w:b w:val="false"/>
          <w:i w:val="false"/>
          <w:color w:val="000000"/>
          <w:sz w:val="28"/>
        </w:rPr>
        <w:t xml:space="preserve">
      подпункта 3) части пятой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54"/>
    <w:bookmarkStart w:name="z67" w:id="55"/>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bookmarkEnd w:id="55"/>
    <w:bookmarkStart w:name="z68" w:id="56"/>
    <w:p>
      <w:pPr>
        <w:spacing w:after="0"/>
        <w:ind w:left="0"/>
        <w:jc w:val="both"/>
      </w:pPr>
      <w:r>
        <w:rPr>
          <w:rFonts w:ascii="Times New Roman"/>
          <w:b w:val="false"/>
          <w:i w:val="false"/>
          <w:color w:val="000000"/>
          <w:sz w:val="28"/>
        </w:rPr>
        <w:t xml:space="preserve">
      подпункта 3) части шестой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56"/>
    <w:bookmarkStart w:name="z69" w:id="57"/>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bookmarkEnd w:id="57"/>
    <w:bookmarkStart w:name="z70" w:id="58"/>
    <w:p>
      <w:pPr>
        <w:spacing w:after="0"/>
        <w:ind w:left="0"/>
        <w:jc w:val="both"/>
      </w:pPr>
      <w:r>
        <w:rPr>
          <w:rFonts w:ascii="Times New Roman"/>
          <w:b w:val="false"/>
          <w:i w:val="false"/>
          <w:color w:val="000000"/>
          <w:sz w:val="28"/>
        </w:rPr>
        <w:t xml:space="preserve">
      подпункта 2) части седьмой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58"/>
    <w:bookmarkStart w:name="z71" w:id="59"/>
    <w:p>
      <w:pPr>
        <w:spacing w:after="0"/>
        <w:ind w:left="0"/>
        <w:jc w:val="both"/>
      </w:pPr>
      <w:r>
        <w:rPr>
          <w:rFonts w:ascii="Times New Roman"/>
          <w:b w:val="false"/>
          <w:i w:val="false"/>
          <w:color w:val="000000"/>
          <w:sz w:val="28"/>
        </w:rPr>
        <w:t>
      "2)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59"/>
    <w:bookmarkStart w:name="z72" w:id="60"/>
    <w:p>
      <w:pPr>
        <w:spacing w:after="0"/>
        <w:ind w:left="0"/>
        <w:jc w:val="both"/>
      </w:pPr>
      <w:r>
        <w:rPr>
          <w:rFonts w:ascii="Times New Roman"/>
          <w:b w:val="false"/>
          <w:i w:val="false"/>
          <w:color w:val="000000"/>
          <w:sz w:val="28"/>
        </w:rPr>
        <w:t xml:space="preserve">
      подпункта 2) части восьмой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60"/>
    <w:bookmarkStart w:name="z73" w:id="61"/>
    <w:p>
      <w:pPr>
        <w:spacing w:after="0"/>
        <w:ind w:left="0"/>
        <w:jc w:val="both"/>
      </w:pPr>
      <w:r>
        <w:rPr>
          <w:rFonts w:ascii="Times New Roman"/>
          <w:b w:val="false"/>
          <w:i w:val="false"/>
          <w:color w:val="000000"/>
          <w:sz w:val="28"/>
        </w:rPr>
        <w:t>
      "2)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61"/>
    <w:bookmarkStart w:name="z74" w:id="62"/>
    <w:p>
      <w:pPr>
        <w:spacing w:after="0"/>
        <w:ind w:left="0"/>
        <w:jc w:val="both"/>
      </w:pPr>
      <w:r>
        <w:rPr>
          <w:rFonts w:ascii="Times New Roman"/>
          <w:b w:val="false"/>
          <w:i w:val="false"/>
          <w:color w:val="000000"/>
          <w:sz w:val="28"/>
        </w:rPr>
        <w:t xml:space="preserve">
      подпунктов 2), 3) части девятой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выдачи банковской лицензии, установив, что в период приостановления данные подпункты действуют в следующей редакции:</w:t>
      </w:r>
    </w:p>
    <w:bookmarkEnd w:id="62"/>
    <w:bookmarkStart w:name="z75" w:id="63"/>
    <w:p>
      <w:pPr>
        <w:spacing w:after="0"/>
        <w:ind w:left="0"/>
        <w:jc w:val="both"/>
      </w:pPr>
      <w:r>
        <w:rPr>
          <w:rFonts w:ascii="Times New Roman"/>
          <w:b w:val="false"/>
          <w:i w:val="false"/>
          <w:color w:val="000000"/>
          <w:sz w:val="28"/>
        </w:rPr>
        <w:t>
      "2) электронная копия документа, подтверждающего оплату лицензионного сбора за право занятия отдельными видами деятельности при переоформлении банковской лицензии, за исключением случаев оплаты через платежный шлюз "электронного правительства";</w:t>
      </w:r>
    </w:p>
    <w:bookmarkEnd w:id="63"/>
    <w:bookmarkStart w:name="z76" w:id="64"/>
    <w:p>
      <w:pPr>
        <w:spacing w:after="0"/>
        <w:ind w:left="0"/>
        <w:jc w:val="both"/>
      </w:pPr>
      <w:r>
        <w:rPr>
          <w:rFonts w:ascii="Times New Roman"/>
          <w:b w:val="false"/>
          <w:i w:val="false"/>
          <w:color w:val="000000"/>
          <w:sz w:val="28"/>
        </w:rPr>
        <w:t>
      3) электронные копии документов, содержащих информацию об изменениях, послуживших основанием для переоформления банковской лицензии, за исключением документов, информация из которых содержится в государственных информационных системах;";</w:t>
      </w:r>
    </w:p>
    <w:bookmarkEnd w:id="64"/>
    <w:bookmarkStart w:name="z77" w:id="65"/>
    <w:p>
      <w:pPr>
        <w:spacing w:after="0"/>
        <w:ind w:left="0"/>
        <w:jc w:val="both"/>
      </w:pPr>
      <w:r>
        <w:rPr>
          <w:rFonts w:ascii="Times New Roman"/>
          <w:b w:val="false"/>
          <w:i w:val="false"/>
          <w:color w:val="000000"/>
          <w:sz w:val="28"/>
        </w:rPr>
        <w:t xml:space="preserve">
      подпунктов 3), 4) части десятой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выдачи банковской лицензии, установив, что в период приостановления данные подпункты действуют в следующей редакции:</w:t>
      </w:r>
    </w:p>
    <w:bookmarkEnd w:id="65"/>
    <w:bookmarkStart w:name="z78" w:id="66"/>
    <w:p>
      <w:pPr>
        <w:spacing w:after="0"/>
        <w:ind w:left="0"/>
        <w:jc w:val="both"/>
      </w:pPr>
      <w:r>
        <w:rPr>
          <w:rFonts w:ascii="Times New Roman"/>
          <w:b w:val="false"/>
          <w:i w:val="false"/>
          <w:color w:val="000000"/>
          <w:sz w:val="28"/>
        </w:rPr>
        <w:t>
      "3) копия документа, подтверждающего оплату лицензионного сбора за право занятия отдельными видами деятельности при переоформлении банковской лицензии, за исключением случаев оплаты через платежный шлюз "электронного правительства";</w:t>
      </w:r>
    </w:p>
    <w:bookmarkEnd w:id="66"/>
    <w:bookmarkStart w:name="z79" w:id="67"/>
    <w:p>
      <w:pPr>
        <w:spacing w:after="0"/>
        <w:ind w:left="0"/>
        <w:jc w:val="both"/>
      </w:pPr>
      <w:r>
        <w:rPr>
          <w:rFonts w:ascii="Times New Roman"/>
          <w:b w:val="false"/>
          <w:i w:val="false"/>
          <w:color w:val="000000"/>
          <w:sz w:val="28"/>
        </w:rPr>
        <w:t>
      4) копии документов, содержащих информацию об изменениях, послуживших основанием для переоформления банковской лицензии, за исключением документов, информация из которых содержится в государственных информационных системах.";</w:t>
      </w:r>
    </w:p>
    <w:bookmarkEnd w:id="67"/>
    <w:bookmarkStart w:name="z80" w:id="68"/>
    <w:p>
      <w:pPr>
        <w:spacing w:after="0"/>
        <w:ind w:left="0"/>
        <w:jc w:val="both"/>
      </w:pPr>
      <w:r>
        <w:rPr>
          <w:rFonts w:ascii="Times New Roman"/>
          <w:b w:val="false"/>
          <w:i w:val="false"/>
          <w:color w:val="000000"/>
          <w:sz w:val="28"/>
        </w:rPr>
        <w:t xml:space="preserve">
      подпункта 2) части одиннадцатой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68"/>
    <w:bookmarkStart w:name="z81" w:id="69"/>
    <w:p>
      <w:pPr>
        <w:spacing w:after="0"/>
        <w:ind w:left="0"/>
        <w:jc w:val="both"/>
      </w:pPr>
      <w:r>
        <w:rPr>
          <w:rFonts w:ascii="Times New Roman"/>
          <w:b w:val="false"/>
          <w:i w:val="false"/>
          <w:color w:val="000000"/>
          <w:sz w:val="28"/>
        </w:rPr>
        <w:t>
      "2) электронная копия документа, подтверждающего оплату лицензионного сбора за право занятия отдельными видами деятельности при переоформлении банковской лицензии, за исключением случаев оплаты через платежный шлюз "электронного правительства";";</w:t>
      </w:r>
    </w:p>
    <w:bookmarkEnd w:id="69"/>
    <w:bookmarkStart w:name="z82" w:id="70"/>
    <w:p>
      <w:pPr>
        <w:spacing w:after="0"/>
        <w:ind w:left="0"/>
        <w:jc w:val="both"/>
      </w:pPr>
      <w:r>
        <w:rPr>
          <w:rFonts w:ascii="Times New Roman"/>
          <w:b w:val="false"/>
          <w:i w:val="false"/>
          <w:color w:val="000000"/>
          <w:sz w:val="28"/>
        </w:rPr>
        <w:t xml:space="preserve">
      подпункта 3) части двенадцатой пункта 8 </w:t>
      </w:r>
      <w:r>
        <w:rPr>
          <w:rFonts w:ascii="Times New Roman"/>
          <w:b w:val="false"/>
          <w:i w:val="false"/>
          <w:color w:val="000000"/>
          <w:sz w:val="28"/>
        </w:rPr>
        <w:t>приложения 1</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70"/>
    <w:bookmarkStart w:name="z83" w:id="71"/>
    <w:p>
      <w:pPr>
        <w:spacing w:after="0"/>
        <w:ind w:left="0"/>
        <w:jc w:val="both"/>
      </w:pPr>
      <w:r>
        <w:rPr>
          <w:rFonts w:ascii="Times New Roman"/>
          <w:b w:val="false"/>
          <w:i w:val="false"/>
          <w:color w:val="000000"/>
          <w:sz w:val="28"/>
        </w:rPr>
        <w:t>
      "3) копия документа, подтверждающего оплату лицензионного сбора за право занятия отдельными видами деятельности при переоформлении банковской лицензии, за исключением случаев оплаты через платежный шлюз "электронного правительства".";</w:t>
      </w:r>
    </w:p>
    <w:bookmarkEnd w:id="71"/>
    <w:bookmarkStart w:name="z84" w:id="72"/>
    <w:p>
      <w:pPr>
        <w:spacing w:after="0"/>
        <w:ind w:left="0"/>
        <w:jc w:val="both"/>
      </w:pPr>
      <w:r>
        <w:rPr>
          <w:rFonts w:ascii="Times New Roman"/>
          <w:b w:val="false"/>
          <w:i w:val="false"/>
          <w:color w:val="000000"/>
          <w:sz w:val="28"/>
        </w:rPr>
        <w:t xml:space="preserve">
      пункта 2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пункт действует в следующей редакции:</w:t>
      </w:r>
    </w:p>
    <w:bookmarkEnd w:id="72"/>
    <w:bookmarkStart w:name="z85"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веб-портал "электронного правительства" www.egov.kz (далее – портал);</w:t>
            </w:r>
          </w:p>
          <w:p>
            <w:pPr>
              <w:spacing w:after="20"/>
              <w:ind w:left="20"/>
              <w:jc w:val="both"/>
            </w:pPr>
            <w:r>
              <w:rPr>
                <w:rFonts w:ascii="Times New Roman"/>
                <w:b w:val="false"/>
                <w:i w:val="false"/>
                <w:color w:val="000000"/>
                <w:sz w:val="20"/>
              </w:rPr>
              <w:t>канцелярия услугодателя.</w:t>
            </w:r>
          </w:p>
        </w:tc>
      </w:tr>
    </w:tbl>
    <w:bookmarkStart w:name="z86" w:id="74"/>
    <w:p>
      <w:pPr>
        <w:spacing w:after="0"/>
        <w:ind w:left="0"/>
        <w:jc w:val="both"/>
      </w:pPr>
      <w:r>
        <w:rPr>
          <w:rFonts w:ascii="Times New Roman"/>
          <w:b w:val="false"/>
          <w:i w:val="false"/>
          <w:color w:val="000000"/>
          <w:sz w:val="28"/>
        </w:rPr>
        <w:t>
      ";</w:t>
      </w:r>
    </w:p>
    <w:bookmarkEnd w:id="74"/>
    <w:bookmarkStart w:name="z87" w:id="75"/>
    <w:p>
      <w:pPr>
        <w:spacing w:after="0"/>
        <w:ind w:left="0"/>
        <w:jc w:val="both"/>
      </w:pPr>
      <w:r>
        <w:rPr>
          <w:rFonts w:ascii="Times New Roman"/>
          <w:b w:val="false"/>
          <w:i w:val="false"/>
          <w:color w:val="000000"/>
          <w:sz w:val="28"/>
        </w:rPr>
        <w:t xml:space="preserve">
      пункта 6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пункт действует в следующей редакции:</w:t>
      </w:r>
    </w:p>
    <w:bookmarkEnd w:id="75"/>
    <w:bookmarkStart w:name="z88"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лицензионный сбор за выдачу лицензии составляет 800 (восемьсот) месячных расчетных показателей (за каждую банковскую операцию отдельно);</w:t>
            </w:r>
          </w:p>
          <w:p>
            <w:pPr>
              <w:spacing w:after="20"/>
              <w:ind w:left="20"/>
              <w:jc w:val="both"/>
            </w:pPr>
            <w:r>
              <w:rPr>
                <w:rFonts w:ascii="Times New Roman"/>
                <w:b w:val="false"/>
                <w:i w:val="false"/>
                <w:color w:val="000000"/>
                <w:sz w:val="20"/>
              </w:rPr>
              <w:t>2) лицензионный сбор за переоформление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3) лицензионный сбор за выдачу дубликата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"электронного правительства".</w:t>
            </w:r>
          </w:p>
        </w:tc>
      </w:tr>
    </w:tbl>
    <w:bookmarkStart w:name="z89" w:id="77"/>
    <w:p>
      <w:pPr>
        <w:spacing w:after="0"/>
        <w:ind w:left="0"/>
        <w:jc w:val="both"/>
      </w:pPr>
      <w:r>
        <w:rPr>
          <w:rFonts w:ascii="Times New Roman"/>
          <w:b w:val="false"/>
          <w:i w:val="false"/>
          <w:color w:val="000000"/>
          <w:sz w:val="28"/>
        </w:rPr>
        <w:t>
      ";</w:t>
      </w:r>
    </w:p>
    <w:bookmarkEnd w:id="77"/>
    <w:bookmarkStart w:name="z90" w:id="78"/>
    <w:p>
      <w:pPr>
        <w:spacing w:after="0"/>
        <w:ind w:left="0"/>
        <w:jc w:val="both"/>
      </w:pPr>
      <w:r>
        <w:rPr>
          <w:rFonts w:ascii="Times New Roman"/>
          <w:b w:val="false"/>
          <w:i w:val="false"/>
          <w:color w:val="000000"/>
          <w:sz w:val="28"/>
        </w:rPr>
        <w:t xml:space="preserve">
      подпункта 3) части первой пункта 8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78"/>
    <w:bookmarkStart w:name="z91" w:id="79"/>
    <w:p>
      <w:pPr>
        <w:spacing w:after="0"/>
        <w:ind w:left="0"/>
        <w:jc w:val="both"/>
      </w:pPr>
      <w:r>
        <w:rPr>
          <w:rFonts w:ascii="Times New Roman"/>
          <w:b w:val="false"/>
          <w:i w:val="false"/>
          <w:color w:val="000000"/>
          <w:sz w:val="28"/>
        </w:rPr>
        <w:t>
      "3) электронная копия документа, подтверждающего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bookmarkEnd w:id="79"/>
    <w:bookmarkStart w:name="z92" w:id="80"/>
    <w:p>
      <w:pPr>
        <w:spacing w:after="0"/>
        <w:ind w:left="0"/>
        <w:jc w:val="both"/>
      </w:pPr>
      <w:r>
        <w:rPr>
          <w:rFonts w:ascii="Times New Roman"/>
          <w:b w:val="false"/>
          <w:i w:val="false"/>
          <w:color w:val="000000"/>
          <w:sz w:val="28"/>
        </w:rPr>
        <w:t xml:space="preserve">
      подпункта 3) части второй пункта 8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80"/>
    <w:bookmarkStart w:name="z93" w:id="81"/>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bookmarkEnd w:id="81"/>
    <w:bookmarkStart w:name="z94" w:id="82"/>
    <w:p>
      <w:pPr>
        <w:spacing w:after="0"/>
        <w:ind w:left="0"/>
        <w:jc w:val="both"/>
      </w:pPr>
      <w:r>
        <w:rPr>
          <w:rFonts w:ascii="Times New Roman"/>
          <w:b w:val="false"/>
          <w:i w:val="false"/>
          <w:color w:val="000000"/>
          <w:sz w:val="28"/>
        </w:rPr>
        <w:t xml:space="preserve">
      подпункта 3) части пятой пункта 8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82"/>
    <w:bookmarkStart w:name="z95" w:id="83"/>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bookmarkEnd w:id="83"/>
    <w:bookmarkStart w:name="z96" w:id="84"/>
    <w:p>
      <w:pPr>
        <w:spacing w:after="0"/>
        <w:ind w:left="0"/>
        <w:jc w:val="both"/>
      </w:pPr>
      <w:r>
        <w:rPr>
          <w:rFonts w:ascii="Times New Roman"/>
          <w:b w:val="false"/>
          <w:i w:val="false"/>
          <w:color w:val="000000"/>
          <w:sz w:val="28"/>
        </w:rPr>
        <w:t xml:space="preserve">
      подпункта 3) части шестой пункта 8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84"/>
    <w:bookmarkStart w:name="z97" w:id="85"/>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bookmarkEnd w:id="85"/>
    <w:bookmarkStart w:name="z98" w:id="86"/>
    <w:p>
      <w:pPr>
        <w:spacing w:after="0"/>
        <w:ind w:left="0"/>
        <w:jc w:val="both"/>
      </w:pPr>
      <w:r>
        <w:rPr>
          <w:rFonts w:ascii="Times New Roman"/>
          <w:b w:val="false"/>
          <w:i w:val="false"/>
          <w:color w:val="000000"/>
          <w:sz w:val="28"/>
        </w:rPr>
        <w:t xml:space="preserve">
      подпункта 3) части седьмой пункта 8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86"/>
    <w:bookmarkStart w:name="z99" w:id="87"/>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bookmarkEnd w:id="87"/>
    <w:bookmarkStart w:name="z100" w:id="88"/>
    <w:p>
      <w:pPr>
        <w:spacing w:after="0"/>
        <w:ind w:left="0"/>
        <w:jc w:val="both"/>
      </w:pPr>
      <w:r>
        <w:rPr>
          <w:rFonts w:ascii="Times New Roman"/>
          <w:b w:val="false"/>
          <w:i w:val="false"/>
          <w:color w:val="000000"/>
          <w:sz w:val="28"/>
        </w:rPr>
        <w:t xml:space="preserve">
      подпункта 3) части восьмой пункта 8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88"/>
    <w:bookmarkStart w:name="z101" w:id="89"/>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bookmarkEnd w:id="89"/>
    <w:bookmarkStart w:name="z102" w:id="90"/>
    <w:p>
      <w:pPr>
        <w:spacing w:after="0"/>
        <w:ind w:left="0"/>
        <w:jc w:val="both"/>
      </w:pPr>
      <w:r>
        <w:rPr>
          <w:rFonts w:ascii="Times New Roman"/>
          <w:b w:val="false"/>
          <w:i w:val="false"/>
          <w:color w:val="000000"/>
          <w:sz w:val="28"/>
        </w:rPr>
        <w:t xml:space="preserve">
      подпункта 3) части девятой пункта 8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90"/>
    <w:bookmarkStart w:name="z103" w:id="91"/>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bookmarkEnd w:id="91"/>
    <w:bookmarkStart w:name="z104" w:id="92"/>
    <w:p>
      <w:pPr>
        <w:spacing w:after="0"/>
        <w:ind w:left="0"/>
        <w:jc w:val="both"/>
      </w:pPr>
      <w:r>
        <w:rPr>
          <w:rFonts w:ascii="Times New Roman"/>
          <w:b w:val="false"/>
          <w:i w:val="false"/>
          <w:color w:val="000000"/>
          <w:sz w:val="28"/>
        </w:rPr>
        <w:t xml:space="preserve">
      подпункта 3) части десятой пункта 8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92"/>
    <w:bookmarkStart w:name="z105" w:id="93"/>
    <w:p>
      <w:pPr>
        <w:spacing w:after="0"/>
        <w:ind w:left="0"/>
        <w:jc w:val="both"/>
      </w:pPr>
      <w:r>
        <w:rPr>
          <w:rFonts w:ascii="Times New Roman"/>
          <w:b w:val="false"/>
          <w:i w:val="false"/>
          <w:color w:val="000000"/>
          <w:sz w:val="28"/>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"электронного правительства".";</w:t>
      </w:r>
    </w:p>
    <w:bookmarkEnd w:id="93"/>
    <w:bookmarkStart w:name="z106" w:id="94"/>
    <w:p>
      <w:pPr>
        <w:spacing w:after="0"/>
        <w:ind w:left="0"/>
        <w:jc w:val="both"/>
      </w:pPr>
      <w:r>
        <w:rPr>
          <w:rFonts w:ascii="Times New Roman"/>
          <w:b w:val="false"/>
          <w:i w:val="false"/>
          <w:color w:val="000000"/>
          <w:sz w:val="28"/>
        </w:rPr>
        <w:t xml:space="preserve">
      подпункта 2) части тринадцатой пункта 8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94"/>
    <w:bookmarkStart w:name="z107" w:id="95"/>
    <w:p>
      <w:pPr>
        <w:spacing w:after="0"/>
        <w:ind w:left="0"/>
        <w:jc w:val="both"/>
      </w:pPr>
      <w:r>
        <w:rPr>
          <w:rFonts w:ascii="Times New Roman"/>
          <w:b w:val="false"/>
          <w:i w:val="false"/>
          <w:color w:val="000000"/>
          <w:sz w:val="28"/>
        </w:rPr>
        <w:t>
      "2)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95"/>
    <w:bookmarkStart w:name="z108" w:id="96"/>
    <w:p>
      <w:pPr>
        <w:spacing w:after="0"/>
        <w:ind w:left="0"/>
        <w:jc w:val="both"/>
      </w:pPr>
      <w:r>
        <w:rPr>
          <w:rFonts w:ascii="Times New Roman"/>
          <w:b w:val="false"/>
          <w:i w:val="false"/>
          <w:color w:val="000000"/>
          <w:sz w:val="28"/>
        </w:rPr>
        <w:t xml:space="preserve">
      подпункта 2) части четырнадцатой пункта 8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подпункт действует в следующей редакции:</w:t>
      </w:r>
    </w:p>
    <w:bookmarkEnd w:id="96"/>
    <w:bookmarkStart w:name="z109" w:id="97"/>
    <w:p>
      <w:pPr>
        <w:spacing w:after="0"/>
        <w:ind w:left="0"/>
        <w:jc w:val="both"/>
      </w:pPr>
      <w:r>
        <w:rPr>
          <w:rFonts w:ascii="Times New Roman"/>
          <w:b w:val="false"/>
          <w:i w:val="false"/>
          <w:color w:val="000000"/>
          <w:sz w:val="28"/>
        </w:rPr>
        <w:t>
      "2)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"электронного правительства".";</w:t>
      </w:r>
    </w:p>
    <w:bookmarkEnd w:id="97"/>
    <w:bookmarkStart w:name="z110" w:id="98"/>
    <w:p>
      <w:pPr>
        <w:spacing w:after="0"/>
        <w:ind w:left="0"/>
        <w:jc w:val="both"/>
      </w:pPr>
      <w:r>
        <w:rPr>
          <w:rFonts w:ascii="Times New Roman"/>
          <w:b w:val="false"/>
          <w:i w:val="false"/>
          <w:color w:val="000000"/>
          <w:sz w:val="28"/>
        </w:rPr>
        <w:t xml:space="preserve">
      подпунктов 2), 3) части пятнадцатой пункта 8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данные подпункты действуют в следующей редакции:</w:t>
      </w:r>
    </w:p>
    <w:bookmarkEnd w:id="98"/>
    <w:bookmarkStart w:name="z111" w:id="99"/>
    <w:p>
      <w:pPr>
        <w:spacing w:after="0"/>
        <w:ind w:left="0"/>
        <w:jc w:val="both"/>
      </w:pPr>
      <w:r>
        <w:rPr>
          <w:rFonts w:ascii="Times New Roman"/>
          <w:b w:val="false"/>
          <w:i w:val="false"/>
          <w:color w:val="000000"/>
          <w:sz w:val="28"/>
        </w:rPr>
        <w:t>
      "2) электронная копия документа, подтверждающего оплату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99"/>
    <w:bookmarkStart w:name="z112" w:id="100"/>
    <w:p>
      <w:pPr>
        <w:spacing w:after="0"/>
        <w:ind w:left="0"/>
        <w:jc w:val="both"/>
      </w:pPr>
      <w:r>
        <w:rPr>
          <w:rFonts w:ascii="Times New Roman"/>
          <w:b w:val="false"/>
          <w:i w:val="false"/>
          <w:color w:val="000000"/>
          <w:sz w:val="28"/>
        </w:rPr>
        <w:t>
      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100"/>
    <w:bookmarkStart w:name="z113" w:id="101"/>
    <w:p>
      <w:pPr>
        <w:spacing w:after="0"/>
        <w:ind w:left="0"/>
        <w:jc w:val="both"/>
      </w:pPr>
      <w:r>
        <w:rPr>
          <w:rFonts w:ascii="Times New Roman"/>
          <w:b w:val="false"/>
          <w:i w:val="false"/>
          <w:color w:val="000000"/>
          <w:sz w:val="28"/>
        </w:rPr>
        <w:t xml:space="preserve">
      подпунктов 3), 4) части шестнадцатой пункта 8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данные подпункты действуют в следующей редакции:</w:t>
      </w:r>
    </w:p>
    <w:bookmarkEnd w:id="101"/>
    <w:bookmarkStart w:name="z114" w:id="102"/>
    <w:p>
      <w:pPr>
        <w:spacing w:after="0"/>
        <w:ind w:left="0"/>
        <w:jc w:val="both"/>
      </w:pPr>
      <w:r>
        <w:rPr>
          <w:rFonts w:ascii="Times New Roman"/>
          <w:b w:val="false"/>
          <w:i w:val="false"/>
          <w:color w:val="000000"/>
          <w:sz w:val="28"/>
        </w:rPr>
        <w:t>
      "3) копия документа, подтверждающего оплату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"электронного правительства";</w:t>
      </w:r>
    </w:p>
    <w:bookmarkEnd w:id="102"/>
    <w:bookmarkStart w:name="z115" w:id="103"/>
    <w:p>
      <w:pPr>
        <w:spacing w:after="0"/>
        <w:ind w:left="0"/>
        <w:jc w:val="both"/>
      </w:pPr>
      <w:r>
        <w:rPr>
          <w:rFonts w:ascii="Times New Roman"/>
          <w:b w:val="false"/>
          <w:i w:val="false"/>
          <w:color w:val="000000"/>
          <w:sz w:val="28"/>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информационных системах.";</w:t>
      </w:r>
    </w:p>
    <w:bookmarkEnd w:id="103"/>
    <w:bookmarkStart w:name="z116" w:id="104"/>
    <w:p>
      <w:pPr>
        <w:spacing w:after="0"/>
        <w:ind w:left="0"/>
        <w:jc w:val="both"/>
      </w:pPr>
      <w:r>
        <w:rPr>
          <w:rFonts w:ascii="Times New Roman"/>
          <w:b w:val="false"/>
          <w:i w:val="false"/>
          <w:color w:val="000000"/>
          <w:sz w:val="28"/>
        </w:rPr>
        <w:t xml:space="preserve">
      подпунктов 2), 3) части семнадцатой пункта 8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данные подпункты действуют в следующей редакции:</w:t>
      </w:r>
    </w:p>
    <w:bookmarkEnd w:id="104"/>
    <w:bookmarkStart w:name="z117" w:id="105"/>
    <w:p>
      <w:pPr>
        <w:spacing w:after="0"/>
        <w:ind w:left="0"/>
        <w:jc w:val="both"/>
      </w:pPr>
      <w:r>
        <w:rPr>
          <w:rFonts w:ascii="Times New Roman"/>
          <w:b w:val="false"/>
          <w:i w:val="false"/>
          <w:color w:val="000000"/>
          <w:sz w:val="28"/>
        </w:rPr>
        <w:t>
      "2) электронная копия документа, подтверждающего оплату лицензионного сбора за право занятия отдельными видами деятельности при переоформлении банковской лицензии, за исключением случаев оплаты через платежный шлюз "электронного правительства";</w:t>
      </w:r>
    </w:p>
    <w:bookmarkEnd w:id="105"/>
    <w:bookmarkStart w:name="z118" w:id="106"/>
    <w:p>
      <w:pPr>
        <w:spacing w:after="0"/>
        <w:ind w:left="0"/>
        <w:jc w:val="both"/>
      </w:pPr>
      <w:r>
        <w:rPr>
          <w:rFonts w:ascii="Times New Roman"/>
          <w:b w:val="false"/>
          <w:i w:val="false"/>
          <w:color w:val="000000"/>
          <w:sz w:val="28"/>
        </w:rPr>
        <w:t>
      3) электронные копии документов, содержащих информацию об изменениях, послуживших основанием для переоформления банковской лицензии, за исключением документов, информация из которых содержится в государственных информационных системах;";</w:t>
      </w:r>
    </w:p>
    <w:bookmarkEnd w:id="106"/>
    <w:bookmarkStart w:name="z119" w:id="107"/>
    <w:p>
      <w:pPr>
        <w:spacing w:after="0"/>
        <w:ind w:left="0"/>
        <w:jc w:val="both"/>
      </w:pPr>
      <w:r>
        <w:rPr>
          <w:rFonts w:ascii="Times New Roman"/>
          <w:b w:val="false"/>
          <w:i w:val="false"/>
          <w:color w:val="000000"/>
          <w:sz w:val="28"/>
        </w:rPr>
        <w:t xml:space="preserve">
      подпунктов 3), 4) части восемнадцатой пункта 8 </w:t>
      </w:r>
      <w:r>
        <w:rPr>
          <w:rFonts w:ascii="Times New Roman"/>
          <w:b w:val="false"/>
          <w:i w:val="false"/>
          <w:color w:val="000000"/>
          <w:sz w:val="28"/>
        </w:rPr>
        <w:t>приложения 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данные подпункты действуют в следующей редакции:</w:t>
      </w:r>
    </w:p>
    <w:bookmarkEnd w:id="107"/>
    <w:bookmarkStart w:name="z120" w:id="108"/>
    <w:p>
      <w:pPr>
        <w:spacing w:after="0"/>
        <w:ind w:left="0"/>
        <w:jc w:val="both"/>
      </w:pPr>
      <w:r>
        <w:rPr>
          <w:rFonts w:ascii="Times New Roman"/>
          <w:b w:val="false"/>
          <w:i w:val="false"/>
          <w:color w:val="000000"/>
          <w:sz w:val="28"/>
        </w:rPr>
        <w:t>
      "3) копия документа, подтверждающего оплату лицензионного сбора за право занятия отдельными видами деятельности при переоформлении банковской лицензии, за исключением случаев оплаты через платежный шлюз "электронного правительства";</w:t>
      </w:r>
    </w:p>
    <w:bookmarkEnd w:id="108"/>
    <w:bookmarkStart w:name="z121" w:id="109"/>
    <w:p>
      <w:pPr>
        <w:spacing w:after="0"/>
        <w:ind w:left="0"/>
        <w:jc w:val="both"/>
      </w:pPr>
      <w:r>
        <w:rPr>
          <w:rFonts w:ascii="Times New Roman"/>
          <w:b w:val="false"/>
          <w:i w:val="false"/>
          <w:color w:val="000000"/>
          <w:sz w:val="28"/>
        </w:rPr>
        <w:t>
      4) копии документов, содержащих информацию об изменениях, послуживших основанием для переоформления банковской лицензии, за исключением документов, информация из которых содержится в государственных информационных системах.";</w:t>
      </w:r>
    </w:p>
    <w:bookmarkEnd w:id="109"/>
    <w:bookmarkStart w:name="z122" w:id="110"/>
    <w:p>
      <w:pPr>
        <w:spacing w:after="0"/>
        <w:ind w:left="0"/>
        <w:jc w:val="both"/>
      </w:pPr>
      <w:r>
        <w:rPr>
          <w:rFonts w:ascii="Times New Roman"/>
          <w:b w:val="false"/>
          <w:i w:val="false"/>
          <w:color w:val="000000"/>
          <w:sz w:val="28"/>
        </w:rPr>
        <w:t xml:space="preserve">
      абзаца четырнадцатого </w:t>
      </w:r>
      <w:r>
        <w:rPr>
          <w:rFonts w:ascii="Times New Roman"/>
          <w:b w:val="false"/>
          <w:i w:val="false"/>
          <w:color w:val="000000"/>
          <w:sz w:val="28"/>
        </w:rPr>
        <w:t>приложения 3</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абзац действует в следующей редакции:</w:t>
      </w:r>
    </w:p>
    <w:bookmarkEnd w:id="110"/>
    <w:bookmarkStart w:name="z123" w:id="111"/>
    <w:p>
      <w:pPr>
        <w:spacing w:after="0"/>
        <w:ind w:left="0"/>
        <w:jc w:val="both"/>
      </w:pPr>
      <w:r>
        <w:rPr>
          <w:rFonts w:ascii="Times New Roman"/>
          <w:b w:val="false"/>
          <w:i w:val="false"/>
          <w:color w:val="000000"/>
          <w:sz w:val="28"/>
        </w:rPr>
        <w:t>
      "Банк предоставляет согласие на использование сведений, составляющих охраняемую законом тайну, содержащихся в информационных системах.";</w:t>
      </w:r>
    </w:p>
    <w:bookmarkEnd w:id="111"/>
    <w:bookmarkStart w:name="z124" w:id="112"/>
    <w:p>
      <w:pPr>
        <w:spacing w:after="0"/>
        <w:ind w:left="0"/>
        <w:jc w:val="both"/>
      </w:pPr>
      <w:r>
        <w:rPr>
          <w:rFonts w:ascii="Times New Roman"/>
          <w:b w:val="false"/>
          <w:i w:val="false"/>
          <w:color w:val="000000"/>
          <w:sz w:val="28"/>
        </w:rPr>
        <w:t xml:space="preserve">
      абзаца четырнадцатого </w:t>
      </w:r>
      <w:r>
        <w:rPr>
          <w:rFonts w:ascii="Times New Roman"/>
          <w:b w:val="false"/>
          <w:i w:val="false"/>
          <w:color w:val="000000"/>
          <w:sz w:val="28"/>
        </w:rPr>
        <w:t>приложения 4</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абзац действует в следующей редакции:</w:t>
      </w:r>
    </w:p>
    <w:bookmarkEnd w:id="112"/>
    <w:bookmarkStart w:name="z125" w:id="113"/>
    <w:p>
      <w:pPr>
        <w:spacing w:after="0"/>
        <w:ind w:left="0"/>
        <w:jc w:val="both"/>
      </w:pPr>
      <w:r>
        <w:rPr>
          <w:rFonts w:ascii="Times New Roman"/>
          <w:b w:val="false"/>
          <w:i w:val="false"/>
          <w:color w:val="000000"/>
          <w:sz w:val="28"/>
        </w:rPr>
        <w:t>
      "Филиал банка – нерезидента Республики Казахстан предоставляет согласие на использование сведений, составляющих охраняемую законом тайну, содержащихся в информационных системах.";</w:t>
      </w:r>
    </w:p>
    <w:bookmarkEnd w:id="113"/>
    <w:bookmarkStart w:name="z126" w:id="114"/>
    <w:p>
      <w:pPr>
        <w:spacing w:after="0"/>
        <w:ind w:left="0"/>
        <w:jc w:val="both"/>
      </w:pPr>
      <w:r>
        <w:rPr>
          <w:rFonts w:ascii="Times New Roman"/>
          <w:b w:val="false"/>
          <w:i w:val="false"/>
          <w:color w:val="000000"/>
          <w:sz w:val="28"/>
        </w:rPr>
        <w:t xml:space="preserve">
      абзаца восемнадцатого </w:t>
      </w:r>
      <w:r>
        <w:rPr>
          <w:rFonts w:ascii="Times New Roman"/>
          <w:b w:val="false"/>
          <w:i w:val="false"/>
          <w:color w:val="000000"/>
          <w:sz w:val="28"/>
        </w:rPr>
        <w:t>приложения 5</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абзац действует в следующей редакции:</w:t>
      </w:r>
    </w:p>
    <w:bookmarkEnd w:id="114"/>
    <w:bookmarkStart w:name="z127" w:id="115"/>
    <w:p>
      <w:pPr>
        <w:spacing w:after="0"/>
        <w:ind w:left="0"/>
        <w:jc w:val="both"/>
      </w:pPr>
      <w:r>
        <w:rPr>
          <w:rFonts w:ascii="Times New Roman"/>
          <w:b w:val="false"/>
          <w:i w:val="false"/>
          <w:color w:val="000000"/>
          <w:sz w:val="28"/>
        </w:rPr>
        <w:t>
      "Исламский банк/филиал исламского банка-нерезидента Республики Казахстан предоставляет согласие на использование сведений, составляющих охраняемую законом тайну, содержащихся в информационных системах.";</w:t>
      </w:r>
    </w:p>
    <w:bookmarkEnd w:id="115"/>
    <w:bookmarkStart w:name="z128" w:id="116"/>
    <w:p>
      <w:pPr>
        <w:spacing w:after="0"/>
        <w:ind w:left="0"/>
        <w:jc w:val="both"/>
      </w:pPr>
      <w:r>
        <w:rPr>
          <w:rFonts w:ascii="Times New Roman"/>
          <w:b w:val="false"/>
          <w:i w:val="false"/>
          <w:color w:val="000000"/>
          <w:sz w:val="28"/>
        </w:rPr>
        <w:t xml:space="preserve">
      абзаца девятнадцатого </w:t>
      </w:r>
      <w:r>
        <w:rPr>
          <w:rFonts w:ascii="Times New Roman"/>
          <w:b w:val="false"/>
          <w:i w:val="false"/>
          <w:color w:val="000000"/>
          <w:sz w:val="28"/>
        </w:rPr>
        <w:t>приложения 6</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абзац действует в следующей редакции:</w:t>
      </w:r>
    </w:p>
    <w:bookmarkEnd w:id="116"/>
    <w:bookmarkStart w:name="z129" w:id="117"/>
    <w:p>
      <w:pPr>
        <w:spacing w:after="0"/>
        <w:ind w:left="0"/>
        <w:jc w:val="both"/>
      </w:pPr>
      <w:r>
        <w:rPr>
          <w:rFonts w:ascii="Times New Roman"/>
          <w:b w:val="false"/>
          <w:i w:val="false"/>
          <w:color w:val="000000"/>
          <w:sz w:val="28"/>
        </w:rPr>
        <w:t>
      "Банк/филиал банка – нерезидента Республики Казахстан предоставляет согласие на использование сведений, составляющих охраняемую законом тайну, содержащихся в информационных системах.";</w:t>
      </w:r>
    </w:p>
    <w:bookmarkEnd w:id="117"/>
    <w:bookmarkStart w:name="z130" w:id="118"/>
    <w:p>
      <w:pPr>
        <w:spacing w:after="0"/>
        <w:ind w:left="0"/>
        <w:jc w:val="both"/>
      </w:pPr>
      <w:r>
        <w:rPr>
          <w:rFonts w:ascii="Times New Roman"/>
          <w:b w:val="false"/>
          <w:i w:val="false"/>
          <w:color w:val="000000"/>
          <w:sz w:val="28"/>
        </w:rPr>
        <w:t xml:space="preserve">
      абзаца шестнадцатого </w:t>
      </w:r>
      <w:r>
        <w:rPr>
          <w:rFonts w:ascii="Times New Roman"/>
          <w:b w:val="false"/>
          <w:i w:val="false"/>
          <w:color w:val="000000"/>
          <w:sz w:val="28"/>
        </w:rPr>
        <w:t>приложения 7</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абзац действует в следующей редакции:</w:t>
      </w:r>
    </w:p>
    <w:bookmarkEnd w:id="118"/>
    <w:bookmarkStart w:name="z131" w:id="119"/>
    <w:p>
      <w:pPr>
        <w:spacing w:after="0"/>
        <w:ind w:left="0"/>
        <w:jc w:val="both"/>
      </w:pPr>
      <w:r>
        <w:rPr>
          <w:rFonts w:ascii="Times New Roman"/>
          <w:b w:val="false"/>
          <w:i w:val="false"/>
          <w:color w:val="000000"/>
          <w:sz w:val="28"/>
        </w:rPr>
        <w:t>
      "Банк/филиал банка – нерезидента Республики Казахстан предоставляет согласие на использование сведений, составляющих охраняемую законом тайну, содержащихся в информационных системах.";</w:t>
      </w:r>
    </w:p>
    <w:bookmarkEnd w:id="119"/>
    <w:bookmarkStart w:name="z132" w:id="120"/>
    <w:p>
      <w:pPr>
        <w:spacing w:after="0"/>
        <w:ind w:left="0"/>
        <w:jc w:val="both"/>
      </w:pPr>
      <w:r>
        <w:rPr>
          <w:rFonts w:ascii="Times New Roman"/>
          <w:b w:val="false"/>
          <w:i w:val="false"/>
          <w:color w:val="000000"/>
          <w:sz w:val="28"/>
        </w:rPr>
        <w:t xml:space="preserve">
      абзаца семнадцатого </w:t>
      </w:r>
      <w:r>
        <w:rPr>
          <w:rFonts w:ascii="Times New Roman"/>
          <w:b w:val="false"/>
          <w:i w:val="false"/>
          <w:color w:val="000000"/>
          <w:sz w:val="28"/>
        </w:rPr>
        <w:t>приложения 8</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абзац действует в следующей редакции:</w:t>
      </w:r>
    </w:p>
    <w:bookmarkEnd w:id="120"/>
    <w:bookmarkStart w:name="z133" w:id="121"/>
    <w:p>
      <w:pPr>
        <w:spacing w:after="0"/>
        <w:ind w:left="0"/>
        <w:jc w:val="both"/>
      </w:pPr>
      <w:r>
        <w:rPr>
          <w:rFonts w:ascii="Times New Roman"/>
          <w:b w:val="false"/>
          <w:i w:val="false"/>
          <w:color w:val="000000"/>
          <w:sz w:val="28"/>
        </w:rPr>
        <w:t>
      "Исламский банк/филиал исламского банка – нерезидента Республики Казахстан предоставляет согласие на использование сведений, составляющих охраняемую законом тайну, содержащихся в информационных системах.";</w:t>
      </w:r>
    </w:p>
    <w:bookmarkEnd w:id="121"/>
    <w:bookmarkStart w:name="z134" w:id="122"/>
    <w:p>
      <w:pPr>
        <w:spacing w:after="0"/>
        <w:ind w:left="0"/>
        <w:jc w:val="both"/>
      </w:pPr>
      <w:r>
        <w:rPr>
          <w:rFonts w:ascii="Times New Roman"/>
          <w:b w:val="false"/>
          <w:i w:val="false"/>
          <w:color w:val="000000"/>
          <w:sz w:val="28"/>
        </w:rPr>
        <w:t xml:space="preserve">
      части третьей пункта 3 </w:t>
      </w:r>
      <w:r>
        <w:rPr>
          <w:rFonts w:ascii="Times New Roman"/>
          <w:b w:val="false"/>
          <w:i w:val="false"/>
          <w:color w:val="000000"/>
          <w:sz w:val="28"/>
        </w:rPr>
        <w:t>приложения 12</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абзац действует в следующей редакции:</w:t>
      </w:r>
    </w:p>
    <w:bookmarkEnd w:id="122"/>
    <w:bookmarkStart w:name="z135" w:id="123"/>
    <w:p>
      <w:pPr>
        <w:spacing w:after="0"/>
        <w:ind w:left="0"/>
        <w:jc w:val="both"/>
      </w:pPr>
      <w:r>
        <w:rPr>
          <w:rFonts w:ascii="Times New Roman"/>
          <w:b w:val="false"/>
          <w:i w:val="false"/>
          <w:color w:val="000000"/>
          <w:sz w:val="28"/>
        </w:rPr>
        <w:t>
      "Банк/филиал банка-нерезидента Республики Казахстан предоставляет согласие на использование сведений, составляющих охраняемую законом тайну, содержащихся в информационных системах.";</w:t>
      </w:r>
    </w:p>
    <w:bookmarkEnd w:id="123"/>
    <w:bookmarkStart w:name="z136" w:id="124"/>
    <w:p>
      <w:pPr>
        <w:spacing w:after="0"/>
        <w:ind w:left="0"/>
        <w:jc w:val="both"/>
      </w:pPr>
      <w:r>
        <w:rPr>
          <w:rFonts w:ascii="Times New Roman"/>
          <w:b w:val="false"/>
          <w:i w:val="false"/>
          <w:color w:val="000000"/>
          <w:sz w:val="28"/>
        </w:rPr>
        <w:t xml:space="preserve">
      части третьей пункта 3 </w:t>
      </w:r>
      <w:r>
        <w:rPr>
          <w:rFonts w:ascii="Times New Roman"/>
          <w:b w:val="false"/>
          <w:i w:val="false"/>
          <w:color w:val="000000"/>
          <w:sz w:val="28"/>
        </w:rPr>
        <w:t>приложения 13</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абзац действует в следующей редакции:</w:t>
      </w:r>
    </w:p>
    <w:bookmarkEnd w:id="124"/>
    <w:bookmarkStart w:name="z137" w:id="125"/>
    <w:p>
      <w:pPr>
        <w:spacing w:after="0"/>
        <w:ind w:left="0"/>
        <w:jc w:val="both"/>
      </w:pPr>
      <w:r>
        <w:rPr>
          <w:rFonts w:ascii="Times New Roman"/>
          <w:b w:val="false"/>
          <w:i w:val="false"/>
          <w:color w:val="000000"/>
          <w:sz w:val="28"/>
        </w:rPr>
        <w:t>
      "Банк/филиал банка-нерезидента Республики Казахстан предоставляет согласие на использование сведений, составляющих охраняемую законом тайну, содержащихся в информационных системах.";</w:t>
      </w:r>
    </w:p>
    <w:bookmarkEnd w:id="125"/>
    <w:bookmarkStart w:name="z138" w:id="126"/>
    <w:p>
      <w:pPr>
        <w:spacing w:after="0"/>
        <w:ind w:left="0"/>
        <w:jc w:val="both"/>
      </w:pPr>
      <w:r>
        <w:rPr>
          <w:rFonts w:ascii="Times New Roman"/>
          <w:b w:val="false"/>
          <w:i w:val="false"/>
          <w:color w:val="000000"/>
          <w:sz w:val="28"/>
        </w:rPr>
        <w:t xml:space="preserve">
      части пятой пункта 3 </w:t>
      </w:r>
      <w:r>
        <w:rPr>
          <w:rFonts w:ascii="Times New Roman"/>
          <w:b w:val="false"/>
          <w:i w:val="false"/>
          <w:color w:val="000000"/>
          <w:sz w:val="28"/>
        </w:rPr>
        <w:t>приложения 14</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абзац действует в следующей редакции:</w:t>
      </w:r>
    </w:p>
    <w:bookmarkEnd w:id="126"/>
    <w:bookmarkStart w:name="z139" w:id="127"/>
    <w:p>
      <w:pPr>
        <w:spacing w:after="0"/>
        <w:ind w:left="0"/>
        <w:jc w:val="both"/>
      </w:pPr>
      <w:r>
        <w:rPr>
          <w:rFonts w:ascii="Times New Roman"/>
          <w:b w:val="false"/>
          <w:i w:val="false"/>
          <w:color w:val="000000"/>
          <w:sz w:val="28"/>
        </w:rPr>
        <w:t>
      "Банк предоставляет согласие на использование сведений, составляющих охраняемую законом тайну, содержащихся в информационных системах.";</w:t>
      </w:r>
    </w:p>
    <w:bookmarkEnd w:id="127"/>
    <w:bookmarkStart w:name="z140" w:id="128"/>
    <w:p>
      <w:pPr>
        <w:spacing w:after="0"/>
        <w:ind w:left="0"/>
        <w:jc w:val="both"/>
      </w:pPr>
      <w:r>
        <w:rPr>
          <w:rFonts w:ascii="Times New Roman"/>
          <w:b w:val="false"/>
          <w:i w:val="false"/>
          <w:color w:val="000000"/>
          <w:sz w:val="28"/>
        </w:rPr>
        <w:t xml:space="preserve">
      части третьей пункта 3 </w:t>
      </w:r>
      <w:r>
        <w:rPr>
          <w:rFonts w:ascii="Times New Roman"/>
          <w:b w:val="false"/>
          <w:i w:val="false"/>
          <w:color w:val="000000"/>
          <w:sz w:val="28"/>
        </w:rPr>
        <w:t>приложения 15</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абзац действует в следующей редакции:</w:t>
      </w:r>
    </w:p>
    <w:bookmarkEnd w:id="128"/>
    <w:bookmarkStart w:name="z141" w:id="129"/>
    <w:p>
      <w:pPr>
        <w:spacing w:after="0"/>
        <w:ind w:left="0"/>
        <w:jc w:val="both"/>
      </w:pPr>
      <w:r>
        <w:rPr>
          <w:rFonts w:ascii="Times New Roman"/>
          <w:b w:val="false"/>
          <w:i w:val="false"/>
          <w:color w:val="000000"/>
          <w:sz w:val="28"/>
        </w:rPr>
        <w:t>
      "Исламский банк/филиал исламского банка-нерезидента Республики Казахстан предоставляют согласие на использование сведений, составляющих охраняемую законом тайну, содержащихся в информационных системах.";</w:t>
      </w:r>
    </w:p>
    <w:bookmarkEnd w:id="129"/>
    <w:bookmarkStart w:name="z142" w:id="130"/>
    <w:p>
      <w:pPr>
        <w:spacing w:after="0"/>
        <w:ind w:left="0"/>
        <w:jc w:val="both"/>
      </w:pPr>
      <w:r>
        <w:rPr>
          <w:rFonts w:ascii="Times New Roman"/>
          <w:b w:val="false"/>
          <w:i w:val="false"/>
          <w:color w:val="000000"/>
          <w:sz w:val="28"/>
        </w:rPr>
        <w:t xml:space="preserve">
      абзаца тринадцатого </w:t>
      </w:r>
      <w:r>
        <w:rPr>
          <w:rFonts w:ascii="Times New Roman"/>
          <w:b w:val="false"/>
          <w:i w:val="false"/>
          <w:color w:val="000000"/>
          <w:sz w:val="28"/>
        </w:rPr>
        <w:t>приложения 16</w:t>
      </w:r>
      <w:r>
        <w:rPr>
          <w:rFonts w:ascii="Times New Roman"/>
          <w:b w:val="false"/>
          <w:i w:val="false"/>
          <w:color w:val="000000"/>
          <w:sz w:val="28"/>
        </w:rPr>
        <w:t xml:space="preserve"> к Правилам выдачи банковской лицензии, установив, что в период приостановления данный абзац действует в следующей редакции:</w:t>
      </w:r>
    </w:p>
    <w:bookmarkEnd w:id="130"/>
    <w:bookmarkStart w:name="z143" w:id="131"/>
    <w:p>
      <w:pPr>
        <w:spacing w:after="0"/>
        <w:ind w:left="0"/>
        <w:jc w:val="both"/>
      </w:pPr>
      <w:r>
        <w:rPr>
          <w:rFonts w:ascii="Times New Roman"/>
          <w:b w:val="false"/>
          <w:i w:val="false"/>
          <w:color w:val="000000"/>
          <w:sz w:val="28"/>
        </w:rPr>
        <w:t>
      "Банк/филиал банка-нерезидента Республики Казахстан предоставляет согласие на использование сведений, составляющих охраняемую законом тайну, содержащихся в информационных системах.".</w:t>
      </w:r>
    </w:p>
    <w:bookmarkEnd w:id="1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финансового рынка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45" w:id="132"/>
      <w:r>
        <w:rPr>
          <w:rFonts w:ascii="Times New Roman"/>
          <w:b w:val="false"/>
          <w:i w:val="false"/>
          <w:color w:val="000000"/>
          <w:sz w:val="28"/>
        </w:rPr>
        <w:t>
      "СОГЛАСОВАНО"</w:t>
      </w:r>
    </w:p>
    <w:bookmarkEnd w:id="13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6" w:id="133"/>
      <w:r>
        <w:rPr>
          <w:rFonts w:ascii="Times New Roman"/>
          <w:b w:val="false"/>
          <w:i w:val="false"/>
          <w:color w:val="000000"/>
          <w:sz w:val="28"/>
        </w:rPr>
        <w:t>
      "СОГЛАСОВАНО"</w:t>
      </w:r>
    </w:p>
    <w:bookmarkEnd w:id="133"/>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 апреля 2026 года № 41</w:t>
            </w:r>
          </w:p>
        </w:tc>
      </w:tr>
    </w:tbl>
    <w:bookmarkStart w:name="z148" w:id="134"/>
    <w:p>
      <w:pPr>
        <w:spacing w:after="0"/>
        <w:ind w:left="0"/>
        <w:jc w:val="left"/>
      </w:pPr>
      <w:r>
        <w:rPr>
          <w:rFonts w:ascii="Times New Roman"/>
          <w:b/>
          <w:i w:val="false"/>
          <w:color w:val="000000"/>
        </w:rPr>
        <w:t xml:space="preserve"> Правила выдачи разрешения на открытие банка, филиала банка – нерезидента Республики Казахстан</w:t>
      </w:r>
    </w:p>
    <w:bookmarkEnd w:id="134"/>
    <w:bookmarkStart w:name="z149" w:id="135"/>
    <w:p>
      <w:pPr>
        <w:spacing w:after="0"/>
        <w:ind w:left="0"/>
        <w:jc w:val="left"/>
      </w:pPr>
      <w:r>
        <w:rPr>
          <w:rFonts w:ascii="Times New Roman"/>
          <w:b/>
          <w:i w:val="false"/>
          <w:color w:val="000000"/>
        </w:rPr>
        <w:t xml:space="preserve"> Глава 1. Общие положения</w:t>
      </w:r>
    </w:p>
    <w:bookmarkEnd w:id="135"/>
    <w:bookmarkStart w:name="z150" w:id="136"/>
    <w:p>
      <w:pPr>
        <w:spacing w:after="0"/>
        <w:ind w:left="0"/>
        <w:jc w:val="both"/>
      </w:pPr>
      <w:r>
        <w:rPr>
          <w:rFonts w:ascii="Times New Roman"/>
          <w:b w:val="false"/>
          <w:i w:val="false"/>
          <w:color w:val="000000"/>
          <w:sz w:val="28"/>
        </w:rPr>
        <w:t xml:space="preserve">
      1. Настоящие Правила выдачи разрешения на открытие банка, филиала банка – нерезидента Республики Казахстан (далее – Правила) разработаны в соответствии с частью первой </w:t>
      </w:r>
      <w:r>
        <w:rPr>
          <w:rFonts w:ascii="Times New Roman"/>
          <w:b w:val="false"/>
          <w:i w:val="false"/>
          <w:color w:val="000000"/>
          <w:sz w:val="28"/>
        </w:rPr>
        <w:t>пункта 7</w:t>
      </w:r>
      <w:r>
        <w:rPr>
          <w:rFonts w:ascii="Times New Roman"/>
          <w:b w:val="false"/>
          <w:i w:val="false"/>
          <w:color w:val="000000"/>
          <w:sz w:val="28"/>
        </w:rPr>
        <w:t xml:space="preserve"> статьи 10, </w:t>
      </w:r>
      <w:r>
        <w:rPr>
          <w:rFonts w:ascii="Times New Roman"/>
          <w:b w:val="false"/>
          <w:i w:val="false"/>
          <w:color w:val="000000"/>
          <w:sz w:val="28"/>
        </w:rPr>
        <w:t>пунктом 5</w:t>
      </w:r>
      <w:r>
        <w:rPr>
          <w:rFonts w:ascii="Times New Roman"/>
          <w:b w:val="false"/>
          <w:i w:val="false"/>
          <w:color w:val="000000"/>
          <w:sz w:val="28"/>
        </w:rPr>
        <w:t xml:space="preserve"> статьи 16 Закона Республики Казахстан "О банках и банковской деятельности в Республике Казахстан" (далее – Закон о банках),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9 Закона Республики Казахстан "О государственном регулировании, контроле и надзоре финансового рынка и финансовых организаций",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разрешениях и уведомлениях" (далее – Закон о разрешениях и уведомлениях) и определяют порядок выдачи уполномоченным органом по регулированию, контролю и надзору финансового рынка и финансовых организаций (далее – уполномоченный орган, услугодатель) разрешения на открытие банка, филиала банка – нерезидента Республики Казахстан (далее – разрешение, государственная услуга).</w:t>
      </w:r>
    </w:p>
    <w:bookmarkEnd w:id="136"/>
    <w:bookmarkStart w:name="z151" w:id="137"/>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цифровой инфраструктуры "цифрового правительства" и Единому контакт-центру в течение 3 (трех) рабочих дней с даты утверждения или изменения соответствующего нормативного правового акта.</w:t>
      </w:r>
    </w:p>
    <w:bookmarkEnd w:id="137"/>
    <w:bookmarkStart w:name="z152" w:id="138"/>
    <w:p>
      <w:pPr>
        <w:spacing w:after="0"/>
        <w:ind w:left="0"/>
        <w:jc w:val="both"/>
      </w:pPr>
      <w:r>
        <w:rPr>
          <w:rFonts w:ascii="Times New Roman"/>
          <w:b w:val="false"/>
          <w:i w:val="false"/>
          <w:color w:val="000000"/>
          <w:sz w:val="28"/>
        </w:rPr>
        <w:t xml:space="preserve">
      2. В Правилах используются понятия, применяемые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банках, </w:t>
      </w:r>
      <w:r>
        <w:rPr>
          <w:rFonts w:ascii="Times New Roman"/>
          <w:b w:val="false"/>
          <w:i w:val="false"/>
          <w:color w:val="000000"/>
          <w:sz w:val="28"/>
        </w:rPr>
        <w:t>Законе</w:t>
      </w:r>
      <w:r>
        <w:rPr>
          <w:rFonts w:ascii="Times New Roman"/>
          <w:b w:val="false"/>
          <w:i w:val="false"/>
          <w:color w:val="000000"/>
          <w:sz w:val="28"/>
        </w:rPr>
        <w:t xml:space="preserve"> о государственных и социально ответственных услугах, </w:t>
      </w:r>
      <w:r>
        <w:rPr>
          <w:rFonts w:ascii="Times New Roman"/>
          <w:b w:val="false"/>
          <w:i w:val="false"/>
          <w:color w:val="000000"/>
          <w:sz w:val="28"/>
        </w:rPr>
        <w:t>Законе</w:t>
      </w:r>
      <w:r>
        <w:rPr>
          <w:rFonts w:ascii="Times New Roman"/>
          <w:b w:val="false"/>
          <w:i w:val="false"/>
          <w:color w:val="000000"/>
          <w:sz w:val="28"/>
        </w:rPr>
        <w:t xml:space="preserve"> о разрешениях и уведомлениях,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кибербезопасности".</w:t>
      </w:r>
    </w:p>
    <w:bookmarkEnd w:id="138"/>
    <w:bookmarkStart w:name="z153" w:id="139"/>
    <w:p>
      <w:pPr>
        <w:spacing w:after="0"/>
        <w:ind w:left="0"/>
        <w:jc w:val="left"/>
      </w:pPr>
      <w:r>
        <w:rPr>
          <w:rFonts w:ascii="Times New Roman"/>
          <w:b/>
          <w:i w:val="false"/>
          <w:color w:val="000000"/>
        </w:rPr>
        <w:t xml:space="preserve"> Глава 2. Порядок выдачи разрешения на открытие банка, филиала банка-нерезидента Республики Казахстан</w:t>
      </w:r>
    </w:p>
    <w:bookmarkEnd w:id="139"/>
    <w:bookmarkStart w:name="z154" w:id="140"/>
    <w:p>
      <w:pPr>
        <w:spacing w:after="0"/>
        <w:ind w:left="0"/>
        <w:jc w:val="both"/>
      </w:pPr>
      <w:r>
        <w:rPr>
          <w:rFonts w:ascii="Times New Roman"/>
          <w:b w:val="false"/>
          <w:i w:val="false"/>
          <w:color w:val="000000"/>
          <w:sz w:val="28"/>
        </w:rPr>
        <w:t xml:space="preserve">
      3. Для получения разрешения на открытие банка физическое или юридическое лицо (далее – заявитель, услугополучатель) представляет в уполномоченный орган в электронном виде через веб-портал "цифрового правительства" www.egov.kz (далее – портал) заявление о выдаче разрешения на открытие банка на казахском или русском языках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(далее – заявление).</w:t>
      </w:r>
    </w:p>
    <w:bookmarkEnd w:id="140"/>
    <w:bookmarkStart w:name="z155" w:id="141"/>
    <w:p>
      <w:pPr>
        <w:spacing w:after="0"/>
        <w:ind w:left="0"/>
        <w:jc w:val="both"/>
      </w:pPr>
      <w:r>
        <w:rPr>
          <w:rFonts w:ascii="Times New Roman"/>
          <w:b w:val="false"/>
          <w:i w:val="false"/>
          <w:color w:val="000000"/>
          <w:sz w:val="28"/>
        </w:rPr>
        <w:t xml:space="preserve">
      4. Для получения разрешения на открытие филиала банка – нерезидента Республики Казахстан банк – нерезидент Республики Казахстан (далее также – заявитель, услугополучатель) представляет в уполномоченный орган в электронном виде через портал заявление о выдаче разрешения на открытие филиала банка – нерезидента Республики Казахстан на казахском или русском языках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(далее также – заявление).</w:t>
      </w:r>
    </w:p>
    <w:bookmarkEnd w:id="141"/>
    <w:bookmarkStart w:name="z156" w:id="142"/>
    <w:p>
      <w:pPr>
        <w:spacing w:after="0"/>
        <w:ind w:left="0"/>
        <w:jc w:val="both"/>
      </w:pPr>
      <w:r>
        <w:rPr>
          <w:rFonts w:ascii="Times New Roman"/>
          <w:b w:val="false"/>
          <w:i w:val="false"/>
          <w:color w:val="000000"/>
          <w:sz w:val="28"/>
        </w:rPr>
        <w:t xml:space="preserve">
      5. Перечень основных требований к оказанию государственной услуги приведен в </w:t>
      </w:r>
      <w:r>
        <w:rPr>
          <w:rFonts w:ascii="Times New Roman"/>
          <w:b w:val="false"/>
          <w:i w:val="false"/>
          <w:color w:val="000000"/>
          <w:sz w:val="28"/>
        </w:rPr>
        <w:t>приложении 3</w:t>
      </w:r>
      <w:r>
        <w:rPr>
          <w:rFonts w:ascii="Times New Roman"/>
          <w:b w:val="false"/>
          <w:i w:val="false"/>
          <w:color w:val="000000"/>
          <w:sz w:val="28"/>
        </w:rPr>
        <w:t xml:space="preserve"> к Правилам.</w:t>
      </w:r>
    </w:p>
    <w:bookmarkEnd w:id="142"/>
    <w:bookmarkStart w:name="z157" w:id="143"/>
    <w:p>
      <w:pPr>
        <w:spacing w:after="0"/>
        <w:ind w:left="0"/>
        <w:jc w:val="both"/>
      </w:pPr>
      <w:r>
        <w:rPr>
          <w:rFonts w:ascii="Times New Roman"/>
          <w:b w:val="false"/>
          <w:i w:val="false"/>
          <w:color w:val="000000"/>
          <w:sz w:val="28"/>
        </w:rPr>
        <w:t>
      Выдача услугополучателю согласия на осуществление подвидов государственной услуги, указанных в Перечне основных требований к оказанию государственной услуги, осуществляется в соответствии с Правилами.</w:t>
      </w:r>
    </w:p>
    <w:bookmarkEnd w:id="143"/>
    <w:bookmarkStart w:name="z158" w:id="144"/>
    <w:p>
      <w:pPr>
        <w:spacing w:after="0"/>
        <w:ind w:left="0"/>
        <w:jc w:val="both"/>
      </w:pPr>
      <w:r>
        <w:rPr>
          <w:rFonts w:ascii="Times New Roman"/>
          <w:b w:val="false"/>
          <w:i w:val="false"/>
          <w:color w:val="000000"/>
          <w:sz w:val="28"/>
        </w:rPr>
        <w:t>
      При направлении услугополучателем заявления через портал в "личный кабинет"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144"/>
    <w:bookmarkStart w:name="z159" w:id="145"/>
    <w:p>
      <w:pPr>
        <w:spacing w:after="0"/>
        <w:ind w:left="0"/>
        <w:jc w:val="both"/>
      </w:pPr>
      <w:r>
        <w:rPr>
          <w:rFonts w:ascii="Times New Roman"/>
          <w:b w:val="false"/>
          <w:i w:val="false"/>
          <w:color w:val="000000"/>
          <w:sz w:val="28"/>
        </w:rPr>
        <w:t xml:space="preserve">
      6. Работник услугодателя, уполномоченный на прием и регистрацию корреспонденции, в день поступления заявления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осуществляется следующим рабочим днем.</w:t>
      </w:r>
    </w:p>
    <w:bookmarkEnd w:id="145"/>
    <w:bookmarkStart w:name="z160" w:id="146"/>
    <w:p>
      <w:pPr>
        <w:spacing w:after="0"/>
        <w:ind w:left="0"/>
        <w:jc w:val="both"/>
      </w:pPr>
      <w:r>
        <w:rPr>
          <w:rFonts w:ascii="Times New Roman"/>
          <w:b w:val="false"/>
          <w:i w:val="false"/>
          <w:color w:val="000000"/>
          <w:sz w:val="28"/>
        </w:rPr>
        <w:t>
      7. Работник ответственного подразделения в течение 10 (десяти) рабочих дней со дня регистрации заявления проверяет полноту представленных документов.</w:t>
      </w:r>
    </w:p>
    <w:bookmarkEnd w:id="146"/>
    <w:bookmarkStart w:name="z161" w:id="147"/>
    <w:p>
      <w:pPr>
        <w:spacing w:after="0"/>
        <w:ind w:left="0"/>
        <w:jc w:val="both"/>
      </w:pPr>
      <w:r>
        <w:rPr>
          <w:rFonts w:ascii="Times New Roman"/>
          <w:b w:val="false"/>
          <w:i w:val="false"/>
          <w:color w:val="000000"/>
          <w:sz w:val="28"/>
        </w:rPr>
        <w:t>
      Уполномоченный орган получает из цифровых систем, используемых для оказания государственных услуг, или сервиса цифровых документов сведения, указанные в документах:</w:t>
      </w:r>
    </w:p>
    <w:bookmarkEnd w:id="147"/>
    <w:bookmarkStart w:name="z162" w:id="148"/>
    <w:p>
      <w:pPr>
        <w:spacing w:after="0"/>
        <w:ind w:left="0"/>
        <w:jc w:val="both"/>
      </w:pPr>
      <w:r>
        <w:rPr>
          <w:rFonts w:ascii="Times New Roman"/>
          <w:b w:val="false"/>
          <w:i w:val="false"/>
          <w:color w:val="000000"/>
          <w:sz w:val="28"/>
        </w:rPr>
        <w:t>
      удостоверяющих личность физического лица – резидента Республики Казахстан;</w:t>
      </w:r>
    </w:p>
    <w:bookmarkEnd w:id="148"/>
    <w:bookmarkStart w:name="z163" w:id="149"/>
    <w:p>
      <w:pPr>
        <w:spacing w:after="0"/>
        <w:ind w:left="0"/>
        <w:jc w:val="both"/>
      </w:pPr>
      <w:r>
        <w:rPr>
          <w:rFonts w:ascii="Times New Roman"/>
          <w:b w:val="false"/>
          <w:i w:val="false"/>
          <w:color w:val="000000"/>
          <w:sz w:val="28"/>
        </w:rPr>
        <w:t>
      подтверждающих отсутствие у физического лица – резидента Республики Казахстан неснятой или непогашенной судимости;</w:t>
      </w:r>
    </w:p>
    <w:bookmarkEnd w:id="149"/>
    <w:bookmarkStart w:name="z164" w:id="150"/>
    <w:p>
      <w:pPr>
        <w:spacing w:after="0"/>
        <w:ind w:left="0"/>
        <w:jc w:val="both"/>
      </w:pPr>
      <w:r>
        <w:rPr>
          <w:rFonts w:ascii="Times New Roman"/>
          <w:b w:val="false"/>
          <w:i w:val="false"/>
          <w:color w:val="000000"/>
          <w:sz w:val="28"/>
        </w:rPr>
        <w:t>
      о государственной регистрации (перерегистрации) юридического лица – резидента Республики Казахстан.</w:t>
      </w:r>
    </w:p>
    <w:bookmarkEnd w:id="150"/>
    <w:bookmarkStart w:name="z165" w:id="151"/>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течение 10 (десяти) рабочих дней с момента получения документов услугополучателя готовит и направляет мотивированный отказ в дальнейшем рассмотрении заявления через портал в "личный кабинет" услугополучателя.</w:t>
      </w:r>
    </w:p>
    <w:bookmarkEnd w:id="151"/>
    <w:bookmarkStart w:name="z166" w:id="152"/>
    <w:p>
      <w:pPr>
        <w:spacing w:after="0"/>
        <w:ind w:left="0"/>
        <w:jc w:val="both"/>
      </w:pPr>
      <w:r>
        <w:rPr>
          <w:rFonts w:ascii="Times New Roman"/>
          <w:b w:val="false"/>
          <w:i w:val="false"/>
          <w:color w:val="000000"/>
          <w:sz w:val="28"/>
        </w:rPr>
        <w:t>
      8. После установления факта полноты представленных документов ответственное подразделение в течение 50 (пятидесяти) рабочих дней рассматривает документы на предмет их соответствия требованиям банковского законодательства Республики Казахстан.</w:t>
      </w:r>
    </w:p>
    <w:bookmarkEnd w:id="152"/>
    <w:bookmarkStart w:name="z167" w:id="153"/>
    <w:p>
      <w:pPr>
        <w:spacing w:after="0"/>
        <w:ind w:left="0"/>
        <w:jc w:val="both"/>
      </w:pPr>
      <w:r>
        <w:rPr>
          <w:rFonts w:ascii="Times New Roman"/>
          <w:b w:val="false"/>
          <w:i w:val="false"/>
          <w:color w:val="000000"/>
          <w:sz w:val="28"/>
        </w:rPr>
        <w:t>
      Уполномоченный орган вправе приостановить срок рассмотрения заявления в любом из следующих случаев:</w:t>
      </w:r>
    </w:p>
    <w:bookmarkEnd w:id="153"/>
    <w:bookmarkStart w:name="z168" w:id="154"/>
    <w:p>
      <w:pPr>
        <w:spacing w:after="0"/>
        <w:ind w:left="0"/>
        <w:jc w:val="both"/>
      </w:pPr>
      <w:r>
        <w:rPr>
          <w:rFonts w:ascii="Times New Roman"/>
          <w:b w:val="false"/>
          <w:i w:val="false"/>
          <w:color w:val="000000"/>
          <w:sz w:val="28"/>
        </w:rPr>
        <w:t>
      выявление недостоверных данных (сведений) о заявителе и (или) его учредителях, содержащихся в представленных документах и (или) сведениях;</w:t>
      </w:r>
    </w:p>
    <w:bookmarkEnd w:id="154"/>
    <w:bookmarkStart w:name="z169" w:id="155"/>
    <w:p>
      <w:pPr>
        <w:spacing w:after="0"/>
        <w:ind w:left="0"/>
        <w:jc w:val="both"/>
      </w:pPr>
      <w:r>
        <w:rPr>
          <w:rFonts w:ascii="Times New Roman"/>
          <w:b w:val="false"/>
          <w:i w:val="false"/>
          <w:color w:val="000000"/>
          <w:sz w:val="28"/>
        </w:rPr>
        <w:t>
      несоответствие содержания представленных документов и (или) сведений требованиям законодательства Республики Казахстан;</w:t>
      </w:r>
    </w:p>
    <w:bookmarkEnd w:id="155"/>
    <w:bookmarkStart w:name="z170" w:id="156"/>
    <w:p>
      <w:pPr>
        <w:spacing w:after="0"/>
        <w:ind w:left="0"/>
        <w:jc w:val="both"/>
      </w:pPr>
      <w:r>
        <w:rPr>
          <w:rFonts w:ascii="Times New Roman"/>
          <w:b w:val="false"/>
          <w:i w:val="false"/>
          <w:color w:val="000000"/>
          <w:sz w:val="28"/>
        </w:rPr>
        <w:t>
      необходимость осуществления проверки достоверности данных (сведений) в представленных документах и сведений.</w:t>
      </w:r>
    </w:p>
    <w:bookmarkEnd w:id="156"/>
    <w:bookmarkStart w:name="z171" w:id="157"/>
    <w:p>
      <w:pPr>
        <w:spacing w:after="0"/>
        <w:ind w:left="0"/>
        <w:jc w:val="both"/>
      </w:pPr>
      <w:r>
        <w:rPr>
          <w:rFonts w:ascii="Times New Roman"/>
          <w:b w:val="false"/>
          <w:i w:val="false"/>
          <w:color w:val="000000"/>
          <w:sz w:val="28"/>
        </w:rPr>
        <w:t>
      Срок устранения заявителем замечаний уполномоченного органа к представленным документам и (или) сведениям составляет не более десяти рабочих дней.</w:t>
      </w:r>
    </w:p>
    <w:bookmarkEnd w:id="157"/>
    <w:bookmarkStart w:name="z172" w:id="158"/>
    <w:p>
      <w:pPr>
        <w:spacing w:after="0"/>
        <w:ind w:left="0"/>
        <w:jc w:val="both"/>
      </w:pPr>
      <w:r>
        <w:rPr>
          <w:rFonts w:ascii="Times New Roman"/>
          <w:b w:val="false"/>
          <w:i w:val="false"/>
          <w:color w:val="000000"/>
          <w:sz w:val="28"/>
        </w:rPr>
        <w:t>
      Срок рассмотрения заявления возобновляется после устранения заявителем замечаний уполномоченного органа к представленным документам и (или) сведениям и завершения уполномоченным органом проверки достоверности данных (сведений) в указанных документах и (или) сведениях, или в случае непредставления заявителем исправленных (уточненных) документов и (или) сведений в течение срока, установленного частью третьей настоящего пункта.</w:t>
      </w:r>
    </w:p>
    <w:bookmarkEnd w:id="158"/>
    <w:bookmarkStart w:name="z173" w:id="159"/>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159"/>
    <w:bookmarkStart w:name="z174" w:id="160"/>
    <w:p>
      <w:pPr>
        <w:spacing w:after="0"/>
        <w:ind w:left="0"/>
        <w:jc w:val="both"/>
      </w:pPr>
      <w:r>
        <w:rPr>
          <w:rFonts w:ascii="Times New Roman"/>
          <w:b w:val="false"/>
          <w:i w:val="false"/>
          <w:color w:val="000000"/>
          <w:sz w:val="28"/>
        </w:rPr>
        <w:t>
      Уведомление о заслушивании направляется заявителю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160"/>
    <w:bookmarkStart w:name="z175" w:id="161"/>
    <w:p>
      <w:pPr>
        <w:spacing w:after="0"/>
        <w:ind w:left="0"/>
        <w:jc w:val="both"/>
      </w:pPr>
      <w:r>
        <w:rPr>
          <w:rFonts w:ascii="Times New Roman"/>
          <w:b w:val="false"/>
          <w:i w:val="false"/>
          <w:color w:val="000000"/>
          <w:sz w:val="28"/>
        </w:rPr>
        <w:t>
      По результатам рассмотрения документов, представленных услугополучателем, заслушивания ответственное подразделение готовит и направляет на рассмотрение Правления услугодателя проект постановления Правления услугодателя о выдаче либо об отказе в выдаче разрешения на открытие банка, филиала банка – нерезидента Республики Казахстан. Правление услугодателя принимает решение о выдаче разрешения на открытие банка, филиала банка – нерезидента Республики Казахстан либо об отказе в выдаче разрешения на открытие банка, филиала банка – нерезидента Республики Казахстан по основаниям, предусмотренным пунктом 9 приложения 3 к Правилам.</w:t>
      </w:r>
    </w:p>
    <w:bookmarkEnd w:id="161"/>
    <w:bookmarkStart w:name="z176" w:id="162"/>
    <w:p>
      <w:pPr>
        <w:spacing w:after="0"/>
        <w:ind w:left="0"/>
        <w:jc w:val="both"/>
      </w:pPr>
      <w:r>
        <w:rPr>
          <w:rFonts w:ascii="Times New Roman"/>
          <w:b w:val="false"/>
          <w:i w:val="false"/>
          <w:color w:val="000000"/>
          <w:sz w:val="28"/>
        </w:rPr>
        <w:t>
      Работник ответственного подразделения в течение 4 (четырех) рабочих дней, следующих за днем получения ответственным подразделением постановления Правления услугодателя (в пределах срока оказания государственной услуги), направляет в "личный кабинет" услугополучателя через портал уведомление о выдаче разрешения на открытие банка, филиала банка – нерезидента Республики Казахстан в форме электронного документа, подписанного электронной цифровой подписью уполномоченного лица услугодателя с приложением электронной копии разрешения на открытие банка, филиала банка – нерезидента Республики Казахстан либо мотивированный отказ в предоставлении государственной услуги.</w:t>
      </w:r>
    </w:p>
    <w:bookmarkEnd w:id="162"/>
    <w:bookmarkStart w:name="z177" w:id="163"/>
    <w:p>
      <w:pPr>
        <w:spacing w:after="0"/>
        <w:ind w:left="0"/>
        <w:jc w:val="both"/>
      </w:pPr>
      <w:r>
        <w:rPr>
          <w:rFonts w:ascii="Times New Roman"/>
          <w:b w:val="false"/>
          <w:i w:val="false"/>
          <w:color w:val="000000"/>
          <w:sz w:val="28"/>
        </w:rPr>
        <w:t xml:space="preserve">
      При наличии оснований для отказа в оказании государственной услуги, срок рассмотрения заявления может быть продлен мотивированным решением руководителя услугодателя или его заместителя на разумный срок, но не более чем до 2 (двух) месяцев со дня принятия такого решения,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частью 3 </w:t>
      </w:r>
      <w:r>
        <w:rPr>
          <w:rFonts w:ascii="Times New Roman"/>
          <w:b w:val="false"/>
          <w:i w:val="false"/>
          <w:color w:val="000000"/>
          <w:sz w:val="28"/>
        </w:rPr>
        <w:t>статьи 76</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163"/>
    <w:bookmarkStart w:name="z178" w:id="164"/>
    <w:p>
      <w:pPr>
        <w:spacing w:after="0"/>
        <w:ind w:left="0"/>
        <w:jc w:val="both"/>
      </w:pPr>
      <w:r>
        <w:rPr>
          <w:rFonts w:ascii="Times New Roman"/>
          <w:b w:val="false"/>
          <w:i w:val="false"/>
          <w:color w:val="000000"/>
          <w:sz w:val="28"/>
        </w:rPr>
        <w:t>
      9. Информация о стадии оказания государственной услуги обновляется в автоматическом режиме в цифровой системе мониторинга оказания государственных услуг.</w:t>
      </w:r>
    </w:p>
    <w:bookmarkEnd w:id="164"/>
    <w:bookmarkStart w:name="z179" w:id="165"/>
    <w:p>
      <w:pPr>
        <w:spacing w:after="0"/>
        <w:ind w:left="0"/>
        <w:jc w:val="both"/>
      </w:pPr>
      <w:r>
        <w:rPr>
          <w:rFonts w:ascii="Times New Roman"/>
          <w:b w:val="false"/>
          <w:i w:val="false"/>
          <w:color w:val="000000"/>
          <w:sz w:val="28"/>
        </w:rPr>
        <w:t xml:space="preserve">
      10. В случае несоответствия представленных документов требованиям </w:t>
      </w:r>
      <w:r>
        <w:rPr>
          <w:rFonts w:ascii="Times New Roman"/>
          <w:b w:val="false"/>
          <w:i w:val="false"/>
          <w:color w:val="000000"/>
          <w:sz w:val="28"/>
        </w:rPr>
        <w:t>Закона</w:t>
      </w:r>
      <w:r>
        <w:rPr>
          <w:rFonts w:ascii="Times New Roman"/>
          <w:b w:val="false"/>
          <w:i w:val="false"/>
          <w:color w:val="000000"/>
          <w:sz w:val="28"/>
        </w:rPr>
        <w:t xml:space="preserve"> о банках и (или) Правил, за исключением оснований отказа в выдаче разрешения на открытие банка, филиала банка – нерезидента Республики Казахстан, предусмотренных </w:t>
      </w:r>
      <w:r>
        <w:rPr>
          <w:rFonts w:ascii="Times New Roman"/>
          <w:b w:val="false"/>
          <w:i w:val="false"/>
          <w:color w:val="000000"/>
          <w:sz w:val="28"/>
        </w:rPr>
        <w:t>статьями 11</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Закона о банках, уполномоченный орган в течение срока их рассмотрения, указанного в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10 и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16 Закона о банках, направляет заявителю письмо с замечаниями для их устранения и представления доработанных (исправленных) документов, соответствующих требованиям банковского законодательства Республики Казахстан.</w:t>
      </w:r>
    </w:p>
    <w:bookmarkEnd w:id="165"/>
    <w:bookmarkStart w:name="z180" w:id="166"/>
    <w:p>
      <w:pPr>
        <w:spacing w:after="0"/>
        <w:ind w:left="0"/>
        <w:jc w:val="both"/>
      </w:pPr>
      <w:r>
        <w:rPr>
          <w:rFonts w:ascii="Times New Roman"/>
          <w:b w:val="false"/>
          <w:i w:val="false"/>
          <w:color w:val="000000"/>
          <w:sz w:val="28"/>
        </w:rPr>
        <w:t>
      Уполномоченный орган не принимает к рассмотрению электронные копии документов, предусмотренные Правилами, имеющие подчистки, приписки либо зачеркнутые слова.</w:t>
      </w:r>
    </w:p>
    <w:bookmarkEnd w:id="166"/>
    <w:bookmarkStart w:name="z181" w:id="167"/>
    <w:p>
      <w:pPr>
        <w:spacing w:after="0"/>
        <w:ind w:left="0"/>
        <w:jc w:val="both"/>
      </w:pPr>
      <w:r>
        <w:rPr>
          <w:rFonts w:ascii="Times New Roman"/>
          <w:b w:val="false"/>
          <w:i w:val="false"/>
          <w:color w:val="000000"/>
          <w:sz w:val="28"/>
        </w:rPr>
        <w:t xml:space="preserve">
      11. Разрешение на открытие банка, филиала банка – нерезидента Республики Казахстан выдается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167"/>
    <w:bookmarkStart w:name="z182" w:id="168"/>
    <w:p>
      <w:pPr>
        <w:spacing w:after="0"/>
        <w:ind w:left="0"/>
        <w:jc w:val="both"/>
      </w:pPr>
      <w:r>
        <w:rPr>
          <w:rFonts w:ascii="Times New Roman"/>
          <w:b w:val="false"/>
          <w:i w:val="false"/>
          <w:color w:val="000000"/>
          <w:sz w:val="28"/>
        </w:rPr>
        <w:t>
      12. Документы, выданные органом финансового надзора,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w:t>
      </w:r>
    </w:p>
    <w:bookmarkEnd w:id="168"/>
    <w:bookmarkStart w:name="z183" w:id="169"/>
    <w:p>
      <w:pPr>
        <w:spacing w:after="0"/>
        <w:ind w:left="0"/>
        <w:jc w:val="both"/>
      </w:pPr>
      <w:r>
        <w:rPr>
          <w:rFonts w:ascii="Times New Roman"/>
          <w:b w:val="false"/>
          <w:i w:val="false"/>
          <w:color w:val="000000"/>
          <w:sz w:val="28"/>
        </w:rPr>
        <w:t>
      Документы, представляемые на иностранном языке, переводятся на казахский язык и, при необходимости, на русский язык и подлежат нотариальному засвидетельствованию в соответствии с законодательством Республики Казахстан о нотариате.</w:t>
      </w:r>
    </w:p>
    <w:bookmarkEnd w:id="169"/>
    <w:bookmarkStart w:name="z184" w:id="17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170"/>
    <w:bookmarkStart w:name="z185" w:id="171"/>
    <w:p>
      <w:pPr>
        <w:spacing w:after="0"/>
        <w:ind w:left="0"/>
        <w:jc w:val="both"/>
      </w:pPr>
      <w:r>
        <w:rPr>
          <w:rFonts w:ascii="Times New Roman"/>
          <w:b w:val="false"/>
          <w:i w:val="false"/>
          <w:color w:val="000000"/>
          <w:sz w:val="28"/>
        </w:rPr>
        <w:t>
      13.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w:t>
      </w:r>
    </w:p>
    <w:bookmarkEnd w:id="171"/>
    <w:bookmarkStart w:name="z186" w:id="172"/>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должностным лицом услугодателя, уполномоченным органом по оценке и контролю за качеством оказания государственных услуг.</w:t>
      </w:r>
    </w:p>
    <w:bookmarkEnd w:id="172"/>
    <w:bookmarkStart w:name="z187" w:id="173"/>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173"/>
    <w:bookmarkStart w:name="z188" w:id="174"/>
    <w:p>
      <w:pPr>
        <w:spacing w:after="0"/>
        <w:ind w:left="0"/>
        <w:jc w:val="both"/>
      </w:pPr>
      <w:r>
        <w:rPr>
          <w:rFonts w:ascii="Times New Roman"/>
          <w:b w:val="false"/>
          <w:i w:val="false"/>
          <w:color w:val="000000"/>
          <w:sz w:val="28"/>
        </w:rPr>
        <w:t>
      При обращении через портал информация о порядке обжалования предоставляется по телефону Единого контакт-центра: 8-800-080-7777 или 1414.</w:t>
      </w:r>
    </w:p>
    <w:bookmarkEnd w:id="174"/>
    <w:bookmarkStart w:name="z189" w:id="175"/>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175"/>
    <w:bookmarkStart w:name="z190" w:id="176"/>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176"/>
    <w:bookmarkStart w:name="z191" w:id="177"/>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177"/>
    <w:bookmarkStart w:name="z192" w:id="178"/>
    <w:p>
      <w:pPr>
        <w:spacing w:after="0"/>
        <w:ind w:left="0"/>
        <w:jc w:val="both"/>
      </w:pPr>
      <w:r>
        <w:rPr>
          <w:rFonts w:ascii="Times New Roman"/>
          <w:b w:val="false"/>
          <w:i w:val="false"/>
          <w:color w:val="000000"/>
          <w:sz w:val="28"/>
        </w:rPr>
        <w:t>
      14. В жалобе указываются:</w:t>
      </w:r>
    </w:p>
    <w:bookmarkEnd w:id="178"/>
    <w:bookmarkStart w:name="z193" w:id="179"/>
    <w:p>
      <w:pPr>
        <w:spacing w:after="0"/>
        <w:ind w:left="0"/>
        <w:jc w:val="both"/>
      </w:pPr>
      <w:r>
        <w:rPr>
          <w:rFonts w:ascii="Times New Roman"/>
          <w:b w:val="false"/>
          <w:i w:val="false"/>
          <w:color w:val="000000"/>
          <w:sz w:val="28"/>
        </w:rPr>
        <w:t>
      1) фамилия, имя, отчество (при его наличии), индивидуальный идентификационный номер, почтовый адрес услугополучателя – физического лица, либо полное наименование, почтовый адрес, бизнес-идентификационный номер услугополучателя – юридического лица;</w:t>
      </w:r>
    </w:p>
    <w:bookmarkEnd w:id="179"/>
    <w:bookmarkStart w:name="z194" w:id="180"/>
    <w:p>
      <w:pPr>
        <w:spacing w:after="0"/>
        <w:ind w:left="0"/>
        <w:jc w:val="both"/>
      </w:pPr>
      <w:r>
        <w:rPr>
          <w:rFonts w:ascii="Times New Roman"/>
          <w:b w:val="false"/>
          <w:i w:val="false"/>
          <w:color w:val="000000"/>
          <w:sz w:val="28"/>
        </w:rPr>
        <w:t>
      2)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End w:id="180"/>
    <w:bookmarkStart w:name="z195" w:id="181"/>
    <w:p>
      <w:pPr>
        <w:spacing w:after="0"/>
        <w:ind w:left="0"/>
        <w:jc w:val="both"/>
      </w:pPr>
      <w:r>
        <w:rPr>
          <w:rFonts w:ascii="Times New Roman"/>
          <w:b w:val="false"/>
          <w:i w:val="false"/>
          <w:color w:val="000000"/>
          <w:sz w:val="28"/>
        </w:rPr>
        <w:t>
      3) обстоятельства, на которых лицо, подающее жалобу, основывает свои требования и доказательства;</w:t>
      </w:r>
    </w:p>
    <w:bookmarkEnd w:id="181"/>
    <w:bookmarkStart w:name="z196" w:id="182"/>
    <w:p>
      <w:pPr>
        <w:spacing w:after="0"/>
        <w:ind w:left="0"/>
        <w:jc w:val="both"/>
      </w:pPr>
      <w:r>
        <w:rPr>
          <w:rFonts w:ascii="Times New Roman"/>
          <w:b w:val="false"/>
          <w:i w:val="false"/>
          <w:color w:val="000000"/>
          <w:sz w:val="28"/>
        </w:rPr>
        <w:t>
      4) исходящий номер и дата подачи жалобы;</w:t>
      </w:r>
    </w:p>
    <w:bookmarkEnd w:id="182"/>
    <w:bookmarkStart w:name="z197" w:id="183"/>
    <w:p>
      <w:pPr>
        <w:spacing w:after="0"/>
        <w:ind w:left="0"/>
        <w:jc w:val="both"/>
      </w:pPr>
      <w:r>
        <w:rPr>
          <w:rFonts w:ascii="Times New Roman"/>
          <w:b w:val="false"/>
          <w:i w:val="false"/>
          <w:color w:val="000000"/>
          <w:sz w:val="28"/>
        </w:rPr>
        <w:t>
      5) перечень прилагаемых к жалобе документов.</w:t>
      </w:r>
    </w:p>
    <w:bookmarkEnd w:id="183"/>
    <w:bookmarkStart w:name="z198" w:id="184"/>
    <w:p>
      <w:pPr>
        <w:spacing w:after="0"/>
        <w:ind w:left="0"/>
        <w:jc w:val="both"/>
      </w:pPr>
      <w:r>
        <w:rPr>
          <w:rFonts w:ascii="Times New Roman"/>
          <w:b w:val="false"/>
          <w:i w:val="false"/>
          <w:color w:val="000000"/>
          <w:sz w:val="28"/>
        </w:rPr>
        <w:t>
      Жалоба подписывается услугополучателем либо лицом, являющимся его представителем.</w:t>
      </w:r>
    </w:p>
    <w:bookmarkEnd w:id="184"/>
    <w:bookmarkStart w:name="z199" w:id="185"/>
    <w:p>
      <w:pPr>
        <w:spacing w:after="0"/>
        <w:ind w:left="0"/>
        <w:jc w:val="both"/>
      </w:pPr>
      <w:r>
        <w:rPr>
          <w:rFonts w:ascii="Times New Roman"/>
          <w:b w:val="false"/>
          <w:i w:val="false"/>
          <w:color w:val="000000"/>
          <w:sz w:val="28"/>
        </w:rPr>
        <w:t>
      15. Если иное не предусмотрено законом, обращение в суд допускается после обжалования в досудебном порядке.</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филиала</w:t>
            </w:r>
            <w:r>
              <w:br/>
            </w:r>
            <w:r>
              <w:rPr>
                <w:rFonts w:ascii="Times New Roman"/>
                <w:b w:val="false"/>
                <w:i w:val="false"/>
                <w:color w:val="000000"/>
                <w:sz w:val="20"/>
              </w:rPr>
              <w:t>банка – нерезидента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w:t>
            </w:r>
            <w:r>
              <w:br/>
            </w:r>
            <w:r>
              <w:rPr>
                <w:rFonts w:ascii="Times New Roman"/>
                <w:b w:val="false"/>
                <w:i w:val="false"/>
                <w:color w:val="000000"/>
                <w:sz w:val="20"/>
              </w:rPr>
              <w:t>государственное учреждение</w:t>
            </w:r>
            <w:r>
              <w:br/>
            </w:r>
            <w:r>
              <w:rPr>
                <w:rFonts w:ascii="Times New Roman"/>
                <w:b w:val="false"/>
                <w:i w:val="false"/>
                <w:color w:val="000000"/>
                <w:sz w:val="20"/>
              </w:rPr>
              <w:t>"Агентство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203" w:id="186"/>
    <w:p>
      <w:pPr>
        <w:spacing w:after="0"/>
        <w:ind w:left="0"/>
        <w:jc w:val="left"/>
      </w:pPr>
      <w:r>
        <w:rPr>
          <w:rFonts w:ascii="Times New Roman"/>
          <w:b/>
          <w:i w:val="false"/>
          <w:color w:val="000000"/>
        </w:rPr>
        <w:t xml:space="preserve"> Заявление о выдаче разрешения на открытие банка</w:t>
      </w:r>
    </w:p>
    <w:bookmarkEnd w:id="186"/>
    <w:p>
      <w:pPr>
        <w:spacing w:after="0"/>
        <w:ind w:left="0"/>
        <w:jc w:val="both"/>
      </w:pPr>
      <w:bookmarkStart w:name="z204" w:id="187"/>
      <w:r>
        <w:rPr>
          <w:rFonts w:ascii="Times New Roman"/>
          <w:b w:val="false"/>
          <w:i w:val="false"/>
          <w:color w:val="000000"/>
          <w:sz w:val="28"/>
        </w:rPr>
        <w:t>
      ____________________________________________________________________</w:t>
      </w:r>
    </w:p>
    <w:bookmarkEnd w:id="187"/>
    <w:p>
      <w:pPr>
        <w:spacing w:after="0"/>
        <w:ind w:left="0"/>
        <w:jc w:val="both"/>
      </w:pPr>
      <w:r>
        <w:rPr>
          <w:rFonts w:ascii="Times New Roman"/>
          <w:b w:val="false"/>
          <w:i w:val="false"/>
          <w:color w:val="000000"/>
          <w:sz w:val="28"/>
        </w:rPr>
        <w:t>(фамилия, имя, отчество (при его наличии) физического лица, индивидуальный</w:t>
      </w:r>
    </w:p>
    <w:p>
      <w:pPr>
        <w:spacing w:after="0"/>
        <w:ind w:left="0"/>
        <w:jc w:val="both"/>
      </w:pPr>
      <w:r>
        <w:rPr>
          <w:rFonts w:ascii="Times New Roman"/>
          <w:b w:val="false"/>
          <w:i w:val="false"/>
          <w:color w:val="000000"/>
          <w:sz w:val="28"/>
        </w:rPr>
        <w:t>идентификационный номер или иной уникальный номер, формируемый</w:t>
      </w:r>
    </w:p>
    <w:p>
      <w:pPr>
        <w:spacing w:after="0"/>
        <w:ind w:left="0"/>
        <w:jc w:val="both"/>
      </w:pPr>
      <w:r>
        <w:rPr>
          <w:rFonts w:ascii="Times New Roman"/>
          <w:b w:val="false"/>
          <w:i w:val="false"/>
          <w:color w:val="000000"/>
          <w:sz w:val="28"/>
        </w:rPr>
        <w:t>для физического лица в государстве, резидентом которого является физическое лицо</w:t>
      </w:r>
    </w:p>
    <w:p>
      <w:pPr>
        <w:spacing w:after="0"/>
        <w:ind w:left="0"/>
        <w:jc w:val="both"/>
      </w:pPr>
      <w:r>
        <w:rPr>
          <w:rFonts w:ascii="Times New Roman"/>
          <w:b w:val="false"/>
          <w:i w:val="false"/>
          <w:color w:val="000000"/>
          <w:sz w:val="28"/>
        </w:rPr>
        <w:t>(при наличии), наименование юридического лица, бизнес-идентификационный номер</w:t>
      </w:r>
    </w:p>
    <w:p>
      <w:pPr>
        <w:spacing w:after="0"/>
        <w:ind w:left="0"/>
        <w:jc w:val="both"/>
      </w:pPr>
      <w:r>
        <w:rPr>
          <w:rFonts w:ascii="Times New Roman"/>
          <w:b w:val="false"/>
          <w:i w:val="false"/>
          <w:color w:val="000000"/>
          <w:sz w:val="28"/>
        </w:rPr>
        <w:t>или иной уникальный номер, формируемый для юридического лица в государстве,</w:t>
      </w:r>
    </w:p>
    <w:p>
      <w:pPr>
        <w:spacing w:after="0"/>
        <w:ind w:left="0"/>
        <w:jc w:val="both"/>
      </w:pPr>
      <w:r>
        <w:rPr>
          <w:rFonts w:ascii="Times New Roman"/>
          <w:b w:val="false"/>
          <w:i w:val="false"/>
          <w:color w:val="000000"/>
          <w:sz w:val="28"/>
        </w:rPr>
        <w:t>резидентом которого является юридическое лицо – нерезидент Республики Казахстан</w:t>
      </w:r>
    </w:p>
    <w:p>
      <w:pPr>
        <w:spacing w:after="0"/>
        <w:ind w:left="0"/>
        <w:jc w:val="both"/>
      </w:pPr>
      <w:r>
        <w:rPr>
          <w:rFonts w:ascii="Times New Roman"/>
          <w:b w:val="false"/>
          <w:i w:val="false"/>
          <w:color w:val="000000"/>
          <w:sz w:val="28"/>
        </w:rPr>
        <w:t>(при наличии), фамилия, имя, отчество (при его наличии) представителя</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(ссылка на нотариально или иным образом удостоверенный документ,</w:t>
      </w:r>
    </w:p>
    <w:p>
      <w:pPr>
        <w:spacing w:after="0"/>
        <w:ind w:left="0"/>
        <w:jc w:val="both"/>
      </w:pPr>
      <w:r>
        <w:rPr>
          <w:rFonts w:ascii="Times New Roman"/>
          <w:b w:val="false"/>
          <w:i w:val="false"/>
          <w:color w:val="000000"/>
          <w:sz w:val="28"/>
        </w:rPr>
        <w:t>подтверждающий полномочия заявителя на подачу настоящего заявления от имени</w:t>
      </w:r>
    </w:p>
    <w:p>
      <w:pPr>
        <w:spacing w:after="0"/>
        <w:ind w:left="0"/>
        <w:jc w:val="both"/>
      </w:pPr>
      <w:r>
        <w:rPr>
          <w:rFonts w:ascii="Times New Roman"/>
          <w:b w:val="false"/>
          <w:i w:val="false"/>
          <w:color w:val="000000"/>
          <w:sz w:val="28"/>
        </w:rPr>
        <w:t>учредителя (учредителей)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работы заявителя и занимаемая им должность, место жительства,</w:t>
      </w:r>
    </w:p>
    <w:p>
      <w:pPr>
        <w:spacing w:after="0"/>
        <w:ind w:left="0"/>
        <w:jc w:val="both"/>
      </w:pPr>
      <w:r>
        <w:rPr>
          <w:rFonts w:ascii="Times New Roman"/>
          <w:b w:val="false"/>
          <w:i w:val="false"/>
          <w:color w:val="000000"/>
          <w:sz w:val="28"/>
        </w:rPr>
        <w:t>юридический адрес)</w:t>
      </w:r>
    </w:p>
    <w:p>
      <w:pPr>
        <w:spacing w:after="0"/>
        <w:ind w:left="0"/>
        <w:jc w:val="both"/>
      </w:pPr>
      <w:r>
        <w:rPr>
          <w:rFonts w:ascii="Times New Roman"/>
          <w:b w:val="false"/>
          <w:i w:val="false"/>
          <w:color w:val="000000"/>
          <w:sz w:val="28"/>
        </w:rPr>
        <w:t>просит в соответствии с протоколом учредительного собрания (решением</w:t>
      </w:r>
    </w:p>
    <w:p>
      <w:pPr>
        <w:spacing w:after="0"/>
        <w:ind w:left="0"/>
        <w:jc w:val="both"/>
      </w:pPr>
      <w:r>
        <w:rPr>
          <w:rFonts w:ascii="Times New Roman"/>
          <w:b w:val="false"/>
          <w:i w:val="false"/>
          <w:color w:val="000000"/>
          <w:sz w:val="28"/>
        </w:rPr>
        <w:t>единственного учредителя) № ____ от "___" ____________ года выдать разрешение</w:t>
      </w:r>
    </w:p>
    <w:p>
      <w:pPr>
        <w:spacing w:after="0"/>
        <w:ind w:left="0"/>
        <w:jc w:val="both"/>
      </w:pPr>
      <w:r>
        <w:rPr>
          <w:rFonts w:ascii="Times New Roman"/>
          <w:b w:val="false"/>
          <w:i w:val="false"/>
          <w:color w:val="000000"/>
          <w:sz w:val="28"/>
        </w:rPr>
        <w:t>на открытие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 место нахождения создаваемого банка)</w:t>
      </w:r>
    </w:p>
    <w:p>
      <w:pPr>
        <w:spacing w:after="0"/>
        <w:ind w:left="0"/>
        <w:jc w:val="both"/>
      </w:pPr>
      <w:r>
        <w:rPr>
          <w:rFonts w:ascii="Times New Roman"/>
          <w:b w:val="false"/>
          <w:i w:val="false"/>
          <w:color w:val="000000"/>
          <w:sz w:val="28"/>
        </w:rPr>
        <w:t>Сведения об условиях и порядке приобретения акций банка, включая описание</w:t>
      </w:r>
    </w:p>
    <w:p>
      <w:pPr>
        <w:spacing w:after="0"/>
        <w:ind w:left="0"/>
        <w:jc w:val="both"/>
      </w:pPr>
      <w:r>
        <w:rPr>
          <w:rFonts w:ascii="Times New Roman"/>
          <w:b w:val="false"/>
          <w:i w:val="false"/>
          <w:color w:val="000000"/>
          <w:sz w:val="28"/>
        </w:rPr>
        <w:t>источников и средств, используемых для приобретения акций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Сведения об учредителях – физических и юридических лицах с долей участия в </w:t>
      </w:r>
    </w:p>
    <w:p>
      <w:pPr>
        <w:spacing w:after="0"/>
        <w:ind w:left="0"/>
        <w:jc w:val="both"/>
      </w:pPr>
      <w:r>
        <w:rPr>
          <w:rFonts w:ascii="Times New Roman"/>
          <w:b w:val="false"/>
          <w:i w:val="false"/>
          <w:color w:val="000000"/>
          <w:sz w:val="28"/>
        </w:rPr>
        <w:t>ставном капитале банка менее десяти процентов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Финансовая отчетность учредителей за ____________ год размещена по ссылке*: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Финансовая отчетность учредителей за ____________ год размещена по ссылке*: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Финансовая отчетность учредителей за ____________ квартал ____ года</w:t>
      </w:r>
    </w:p>
    <w:p>
      <w:pPr>
        <w:spacing w:after="0"/>
        <w:ind w:left="0"/>
        <w:jc w:val="both"/>
      </w:pPr>
      <w:r>
        <w:rPr>
          <w:rFonts w:ascii="Times New Roman"/>
          <w:b w:val="false"/>
          <w:i w:val="false"/>
          <w:color w:val="000000"/>
          <w:sz w:val="28"/>
        </w:rPr>
        <w:t>размещена по ссылке*: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Учредитель (учредители) подтверждает (подтверждают) достоверность прилагаемых</w:t>
      </w:r>
    </w:p>
    <w:p>
      <w:pPr>
        <w:spacing w:after="0"/>
        <w:ind w:left="0"/>
        <w:jc w:val="both"/>
      </w:pPr>
      <w:r>
        <w:rPr>
          <w:rFonts w:ascii="Times New Roman"/>
          <w:b w:val="false"/>
          <w:i w:val="false"/>
          <w:color w:val="000000"/>
          <w:sz w:val="28"/>
        </w:rPr>
        <w:t>к заявлению документов и сведений, а также своевременное представление</w:t>
      </w:r>
    </w:p>
    <w:p>
      <w:pPr>
        <w:spacing w:after="0"/>
        <w:ind w:left="0"/>
        <w:jc w:val="both"/>
      </w:pPr>
      <w:r>
        <w:rPr>
          <w:rFonts w:ascii="Times New Roman"/>
          <w:b w:val="false"/>
          <w:i w:val="false"/>
          <w:color w:val="000000"/>
          <w:sz w:val="28"/>
        </w:rPr>
        <w:t>уполномоченному органу по регулированию, контролю и надзору финансового рынка</w:t>
      </w:r>
    </w:p>
    <w:p>
      <w:pPr>
        <w:spacing w:after="0"/>
        <w:ind w:left="0"/>
        <w:jc w:val="both"/>
      </w:pPr>
      <w:r>
        <w:rPr>
          <w:rFonts w:ascii="Times New Roman"/>
          <w:b w:val="false"/>
          <w:i w:val="false"/>
          <w:color w:val="000000"/>
          <w:sz w:val="28"/>
        </w:rPr>
        <w:t>и финансовых организаций информации, запрашиваемой в связи с рассмотрением</w:t>
      </w:r>
    </w:p>
    <w:p>
      <w:pPr>
        <w:spacing w:after="0"/>
        <w:ind w:left="0"/>
        <w:jc w:val="both"/>
      </w:pPr>
      <w:r>
        <w:rPr>
          <w:rFonts w:ascii="Times New Roman"/>
          <w:b w:val="false"/>
          <w:i w:val="false"/>
          <w:color w:val="000000"/>
          <w:sz w:val="28"/>
        </w:rPr>
        <w:t>настоящего заявления.</w:t>
      </w:r>
    </w:p>
    <w:p>
      <w:pPr>
        <w:spacing w:after="0"/>
        <w:ind w:left="0"/>
        <w:jc w:val="both"/>
      </w:pPr>
      <w:r>
        <w:rPr>
          <w:rFonts w:ascii="Times New Roman"/>
          <w:b w:val="false"/>
          <w:i w:val="false"/>
          <w:color w:val="000000"/>
          <w:sz w:val="28"/>
        </w:rPr>
        <w:t>Учредитель (учредители) представляет (представляют) согласие на сбор и обработку</w:t>
      </w:r>
    </w:p>
    <w:p>
      <w:pPr>
        <w:spacing w:after="0"/>
        <w:ind w:left="0"/>
        <w:jc w:val="both"/>
      </w:pPr>
      <w:r>
        <w:rPr>
          <w:rFonts w:ascii="Times New Roman"/>
          <w:b w:val="false"/>
          <w:i w:val="false"/>
          <w:color w:val="000000"/>
          <w:sz w:val="28"/>
        </w:rPr>
        <w:t>персональных данных и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цифровых системах.</w:t>
      </w:r>
    </w:p>
    <w:p>
      <w:pPr>
        <w:spacing w:after="0"/>
        <w:ind w:left="0"/>
        <w:jc w:val="both"/>
      </w:pPr>
      <w:r>
        <w:rPr>
          <w:rFonts w:ascii="Times New Roman"/>
          <w:b w:val="false"/>
          <w:i w:val="false"/>
          <w:color w:val="000000"/>
          <w:sz w:val="28"/>
        </w:rPr>
        <w:t>Приложение (указать перечень направляемых документов и сведений, количество</w:t>
      </w:r>
    </w:p>
    <w:p>
      <w:pPr>
        <w:spacing w:after="0"/>
        <w:ind w:left="0"/>
        <w:jc w:val="both"/>
      </w:pPr>
      <w:r>
        <w:rPr>
          <w:rFonts w:ascii="Times New Roman"/>
          <w:b w:val="false"/>
          <w:i w:val="false"/>
          <w:color w:val="000000"/>
          <w:sz w:val="28"/>
        </w:rPr>
        <w:t>листов по каждому из них):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(электронная цифровая подпись заявителя, дата)</w:t>
      </w:r>
    </w:p>
    <w:p>
      <w:pPr>
        <w:spacing w:after="0"/>
        <w:ind w:left="0"/>
        <w:jc w:val="both"/>
      </w:pPr>
      <w:r>
        <w:rPr>
          <w:rFonts w:ascii="Times New Roman"/>
          <w:b w:val="false"/>
          <w:i w:val="false"/>
          <w:color w:val="000000"/>
          <w:sz w:val="28"/>
        </w:rPr>
        <w:t xml:space="preserve">*ссылка на интернет-ресурс указывается в случае, предусмотренном </w:t>
      </w:r>
      <w:r>
        <w:rPr>
          <w:rFonts w:ascii="Times New Roman"/>
          <w:b w:val="false"/>
          <w:i w:val="false"/>
          <w:color w:val="000000"/>
          <w:sz w:val="28"/>
        </w:rPr>
        <w:t>подпунктом 2)</w:t>
      </w:r>
    </w:p>
    <w:p>
      <w:pPr>
        <w:spacing w:after="0"/>
        <w:ind w:left="0"/>
        <w:jc w:val="both"/>
      </w:pPr>
      <w:r>
        <w:rPr>
          <w:rFonts w:ascii="Times New Roman"/>
          <w:b w:val="false"/>
          <w:i w:val="false"/>
          <w:color w:val="000000"/>
          <w:sz w:val="28"/>
        </w:rPr>
        <w:t>пункта 3 статьи 10 Закона Республики Казахстан "О банках и банковской</w:t>
      </w:r>
    </w:p>
    <w:p>
      <w:pPr>
        <w:spacing w:after="0"/>
        <w:ind w:left="0"/>
        <w:jc w:val="both"/>
      </w:pPr>
      <w:r>
        <w:rPr>
          <w:rFonts w:ascii="Times New Roman"/>
          <w:b w:val="false"/>
          <w:i w:val="false"/>
          <w:color w:val="000000"/>
          <w:sz w:val="28"/>
        </w:rPr>
        <w:t>деятельности в Республике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w:t>
            </w:r>
            <w:r>
              <w:br/>
            </w:r>
            <w:r>
              <w:rPr>
                <w:rFonts w:ascii="Times New Roman"/>
                <w:b w:val="false"/>
                <w:i w:val="false"/>
                <w:color w:val="000000"/>
                <w:sz w:val="20"/>
              </w:rPr>
              <w:t>государственное учреждение</w:t>
            </w:r>
            <w:r>
              <w:br/>
            </w:r>
            <w:r>
              <w:rPr>
                <w:rFonts w:ascii="Times New Roman"/>
                <w:b w:val="false"/>
                <w:i w:val="false"/>
                <w:color w:val="000000"/>
                <w:sz w:val="20"/>
              </w:rPr>
              <w:t>"Агентство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208" w:id="188"/>
    <w:p>
      <w:pPr>
        <w:spacing w:after="0"/>
        <w:ind w:left="0"/>
        <w:jc w:val="left"/>
      </w:pPr>
      <w:r>
        <w:rPr>
          <w:rFonts w:ascii="Times New Roman"/>
          <w:b/>
          <w:i w:val="false"/>
          <w:color w:val="000000"/>
        </w:rPr>
        <w:t xml:space="preserve"> Заявление о выдаче разрешения на открытие филиала банка –нерезидента Республики Казахстан</w:t>
      </w:r>
    </w:p>
    <w:bookmarkEnd w:id="188"/>
    <w:p>
      <w:pPr>
        <w:spacing w:after="0"/>
        <w:ind w:left="0"/>
        <w:jc w:val="both"/>
      </w:pPr>
      <w:bookmarkStart w:name="z209" w:id="189"/>
      <w:r>
        <w:rPr>
          <w:rFonts w:ascii="Times New Roman"/>
          <w:b w:val="false"/>
          <w:i w:val="false"/>
          <w:color w:val="000000"/>
          <w:sz w:val="28"/>
        </w:rPr>
        <w:t>
      ___________________________________________________________________</w:t>
      </w:r>
    </w:p>
    <w:bookmarkEnd w:id="18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и юридический адрес, место нахождения (почтовый индекс,</w:t>
      </w:r>
    </w:p>
    <w:p>
      <w:pPr>
        <w:spacing w:after="0"/>
        <w:ind w:left="0"/>
        <w:jc w:val="both"/>
      </w:pPr>
      <w:r>
        <w:rPr>
          <w:rFonts w:ascii="Times New Roman"/>
          <w:b w:val="false"/>
          <w:i w:val="false"/>
          <w:color w:val="000000"/>
          <w:sz w:val="28"/>
        </w:rPr>
        <w:t>страна, область, город, улица), номер телефона банка – нерезидента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(сведения о государственной регистрации (перерегистрации) в государстве,</w:t>
      </w:r>
    </w:p>
    <w:p>
      <w:pPr>
        <w:spacing w:after="0"/>
        <w:ind w:left="0"/>
        <w:jc w:val="both"/>
      </w:pPr>
      <w:r>
        <w:rPr>
          <w:rFonts w:ascii="Times New Roman"/>
          <w:b w:val="false"/>
          <w:i w:val="false"/>
          <w:color w:val="000000"/>
          <w:sz w:val="28"/>
        </w:rPr>
        <w:t>резидентом которого является банк – нерезидент Республики Казахстан</w:t>
      </w:r>
    </w:p>
    <w:p>
      <w:pPr>
        <w:spacing w:after="0"/>
        <w:ind w:left="0"/>
        <w:jc w:val="both"/>
      </w:pPr>
      <w:r>
        <w:rPr>
          <w:rFonts w:ascii="Times New Roman"/>
          <w:b w:val="false"/>
          <w:i w:val="false"/>
          <w:color w:val="000000"/>
          <w:sz w:val="28"/>
        </w:rPr>
        <w:t>(наименование документа, номер и дата выдачи, кем выдан)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или иной уникальный номер, формируемый</w:t>
      </w:r>
    </w:p>
    <w:p>
      <w:pPr>
        <w:spacing w:after="0"/>
        <w:ind w:left="0"/>
        <w:jc w:val="both"/>
      </w:pPr>
      <w:r>
        <w:rPr>
          <w:rFonts w:ascii="Times New Roman"/>
          <w:b w:val="false"/>
          <w:i w:val="false"/>
          <w:color w:val="000000"/>
          <w:sz w:val="28"/>
        </w:rPr>
        <w:t xml:space="preserve">для юридического лица в государстве, резидентом которого является банк – </w:t>
      </w:r>
    </w:p>
    <w:p>
      <w:pPr>
        <w:spacing w:after="0"/>
        <w:ind w:left="0"/>
        <w:jc w:val="both"/>
      </w:pPr>
      <w:r>
        <w:rPr>
          <w:rFonts w:ascii="Times New Roman"/>
          <w:b w:val="false"/>
          <w:i w:val="false"/>
          <w:color w:val="000000"/>
          <w:sz w:val="28"/>
        </w:rPr>
        <w:t>нерезидент Республики Казахстан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номер и дата выдачи действующей лицензии (действующего</w:t>
      </w:r>
    </w:p>
    <w:p>
      <w:pPr>
        <w:spacing w:after="0"/>
        <w:ind w:left="0"/>
        <w:jc w:val="both"/>
      </w:pPr>
      <w:r>
        <w:rPr>
          <w:rFonts w:ascii="Times New Roman"/>
          <w:b w:val="false"/>
          <w:i w:val="false"/>
          <w:color w:val="000000"/>
          <w:sz w:val="28"/>
        </w:rPr>
        <w:t>разрешения), наименование органа финансового надзора государства, выдавшего</w:t>
      </w:r>
    </w:p>
    <w:p>
      <w:pPr>
        <w:spacing w:after="0"/>
        <w:ind w:left="0"/>
        <w:jc w:val="both"/>
      </w:pPr>
      <w:r>
        <w:rPr>
          <w:rFonts w:ascii="Times New Roman"/>
          <w:b w:val="false"/>
          <w:i w:val="false"/>
          <w:color w:val="000000"/>
          <w:sz w:val="28"/>
        </w:rPr>
        <w:t>лицензию (разрешение) банка – нерезидента Республики Казахстан на осуществление</w:t>
      </w:r>
    </w:p>
    <w:p>
      <w:pPr>
        <w:spacing w:after="0"/>
        <w:ind w:left="0"/>
        <w:jc w:val="both"/>
      </w:pPr>
      <w:r>
        <w:rPr>
          <w:rFonts w:ascii="Times New Roman"/>
          <w:b w:val="false"/>
          <w:i w:val="false"/>
          <w:color w:val="000000"/>
          <w:sz w:val="28"/>
        </w:rPr>
        <w:t>банковской деятельности, резидентом которого является банк – нерезидент</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основные виды деятельности банка – нерезидента Республики Казахстан</w:t>
      </w:r>
    </w:p>
    <w:p>
      <w:pPr>
        <w:spacing w:after="0"/>
        <w:ind w:left="0"/>
        <w:jc w:val="both"/>
      </w:pPr>
      <w:r>
        <w:rPr>
          <w:rFonts w:ascii="Times New Roman"/>
          <w:b w:val="false"/>
          <w:i w:val="false"/>
          <w:color w:val="000000"/>
          <w:sz w:val="28"/>
        </w:rPr>
        <w:t>в соответствии с лицензией (разрешением), выданной (выданным) органом</w:t>
      </w:r>
    </w:p>
    <w:p>
      <w:pPr>
        <w:spacing w:after="0"/>
        <w:ind w:left="0"/>
        <w:jc w:val="both"/>
      </w:pPr>
      <w:r>
        <w:rPr>
          <w:rFonts w:ascii="Times New Roman"/>
          <w:b w:val="false"/>
          <w:i w:val="false"/>
          <w:color w:val="000000"/>
          <w:sz w:val="28"/>
        </w:rPr>
        <w:t>финансового надзора государства, резидентом которого является банк – нерезидент</w:t>
      </w:r>
    </w:p>
    <w:p>
      <w:pPr>
        <w:spacing w:after="0"/>
        <w:ind w:left="0"/>
        <w:jc w:val="both"/>
      </w:pPr>
      <w:r>
        <w:rPr>
          <w:rFonts w:ascii="Times New Roman"/>
          <w:b w:val="false"/>
          <w:i w:val="false"/>
          <w:color w:val="000000"/>
          <w:sz w:val="28"/>
        </w:rPr>
        <w:t>Республики Казахстан, аналогичные по существу видам операций, которые филиал</w:t>
      </w:r>
    </w:p>
    <w:p>
      <w:pPr>
        <w:spacing w:after="0"/>
        <w:ind w:left="0"/>
        <w:jc w:val="both"/>
      </w:pPr>
      <w:r>
        <w:rPr>
          <w:rFonts w:ascii="Times New Roman"/>
          <w:b w:val="false"/>
          <w:i w:val="false"/>
          <w:color w:val="000000"/>
          <w:sz w:val="28"/>
        </w:rPr>
        <w:t>банка – нерезидента Республики Казахстан планирует осуществлять на территории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(долгосрочный кредитный рейтинг банка – нерезидента Республики Казахстан</w:t>
      </w:r>
    </w:p>
    <w:p>
      <w:pPr>
        <w:spacing w:after="0"/>
        <w:ind w:left="0"/>
        <w:jc w:val="both"/>
      </w:pPr>
      <w:r>
        <w:rPr>
          <w:rFonts w:ascii="Times New Roman"/>
          <w:b w:val="false"/>
          <w:i w:val="false"/>
          <w:color w:val="000000"/>
          <w:sz w:val="28"/>
        </w:rPr>
        <w:t>по международной шкале на день представления заявления (название рейтингового</w:t>
      </w:r>
    </w:p>
    <w:p>
      <w:pPr>
        <w:spacing w:after="0"/>
        <w:ind w:left="0"/>
        <w:jc w:val="both"/>
      </w:pPr>
      <w:r>
        <w:rPr>
          <w:rFonts w:ascii="Times New Roman"/>
          <w:b w:val="false"/>
          <w:i w:val="false"/>
          <w:color w:val="000000"/>
          <w:sz w:val="28"/>
        </w:rPr>
        <w:t>агентства, ссылка на интернет-ресурс, где размещены сведения, подтверждающие</w:t>
      </w:r>
    </w:p>
    <w:p>
      <w:pPr>
        <w:spacing w:after="0"/>
        <w:ind w:left="0"/>
        <w:jc w:val="both"/>
      </w:pPr>
      <w:r>
        <w:rPr>
          <w:rFonts w:ascii="Times New Roman"/>
          <w:b w:val="false"/>
          <w:i w:val="false"/>
          <w:color w:val="000000"/>
          <w:sz w:val="28"/>
        </w:rPr>
        <w:t>наличие у банка – нерезидента Республики Казахстан минимального требуемого</w:t>
      </w:r>
    </w:p>
    <w:p>
      <w:pPr>
        <w:spacing w:after="0"/>
        <w:ind w:left="0"/>
        <w:jc w:val="both"/>
      </w:pPr>
      <w:r>
        <w:rPr>
          <w:rFonts w:ascii="Times New Roman"/>
          <w:b w:val="false"/>
          <w:i w:val="false"/>
          <w:color w:val="000000"/>
          <w:sz w:val="28"/>
        </w:rPr>
        <w:t>кредитного рейтинга одного из рейтинговых агентств, перечень которых</w:t>
      </w:r>
    </w:p>
    <w:p>
      <w:pPr>
        <w:spacing w:after="0"/>
        <w:ind w:left="0"/>
        <w:jc w:val="both"/>
      </w:pPr>
      <w:r>
        <w:rPr>
          <w:rFonts w:ascii="Times New Roman"/>
          <w:b w:val="false"/>
          <w:i w:val="false"/>
          <w:color w:val="000000"/>
          <w:sz w:val="28"/>
        </w:rPr>
        <w:t>устанавливается уполномоченным органом по регулированию, контролю и надзору</w:t>
      </w:r>
    </w:p>
    <w:p>
      <w:pPr>
        <w:spacing w:after="0"/>
        <w:ind w:left="0"/>
        <w:jc w:val="both"/>
      </w:pPr>
      <w:r>
        <w:rPr>
          <w:rFonts w:ascii="Times New Roman"/>
          <w:b w:val="false"/>
          <w:i w:val="false"/>
          <w:color w:val="000000"/>
          <w:sz w:val="28"/>
        </w:rPr>
        <w:t xml:space="preserve">финансового рынка и финансовых организаций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w:t>
      </w:r>
    </w:p>
    <w:p>
      <w:pPr>
        <w:spacing w:after="0"/>
        <w:ind w:left="0"/>
        <w:jc w:val="both"/>
      </w:pPr>
      <w:r>
        <w:rPr>
          <w:rFonts w:ascii="Times New Roman"/>
          <w:b w:val="false"/>
          <w:i w:val="false"/>
          <w:color w:val="000000"/>
          <w:sz w:val="28"/>
        </w:rPr>
        <w:t>15 Закона Республики Казахстан "О банках и банковской деятельности в Республике</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просит в соответствии с решением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органа банка – нерезидента Республики Казахстан,</w:t>
      </w:r>
    </w:p>
    <w:p>
      <w:pPr>
        <w:spacing w:after="0"/>
        <w:ind w:left="0"/>
        <w:jc w:val="both"/>
      </w:pPr>
      <w:r>
        <w:rPr>
          <w:rFonts w:ascii="Times New Roman"/>
          <w:b w:val="false"/>
          <w:i w:val="false"/>
          <w:color w:val="000000"/>
          <w:sz w:val="28"/>
        </w:rPr>
        <w:t>принявшего решение) об открытии филиала на территории Республики Казахстан</w:t>
      </w:r>
    </w:p>
    <w:p>
      <w:pPr>
        <w:spacing w:after="0"/>
        <w:ind w:left="0"/>
        <w:jc w:val="both"/>
      </w:pPr>
      <w:r>
        <w:rPr>
          <w:rFonts w:ascii="Times New Roman"/>
          <w:b w:val="false"/>
          <w:i w:val="false"/>
          <w:color w:val="000000"/>
          <w:sz w:val="28"/>
        </w:rPr>
        <w:t>№ _________ от "___" _______ 20___ года выдать разрешение на открытие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и место открываемого филиала банка – нерезидента Республики Казахстан)</w:t>
      </w:r>
    </w:p>
    <w:p>
      <w:pPr>
        <w:spacing w:after="0"/>
        <w:ind w:left="0"/>
        <w:jc w:val="both"/>
      </w:pPr>
      <w:r>
        <w:rPr>
          <w:rFonts w:ascii="Times New Roman"/>
          <w:b w:val="false"/>
          <w:i w:val="false"/>
          <w:color w:val="000000"/>
          <w:sz w:val="28"/>
        </w:rPr>
        <w:t>Сведения об акционерах банка – нерезидента Республики Казахстан, владеющих 10</w:t>
      </w:r>
    </w:p>
    <w:p>
      <w:pPr>
        <w:spacing w:after="0"/>
        <w:ind w:left="0"/>
        <w:jc w:val="both"/>
      </w:pPr>
      <w:r>
        <w:rPr>
          <w:rFonts w:ascii="Times New Roman"/>
          <w:b w:val="false"/>
          <w:i w:val="false"/>
          <w:color w:val="000000"/>
          <w:sz w:val="28"/>
        </w:rPr>
        <w:t>(десятью) и более процентами акций банка – нерезидента Республики Казахстан: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физического лица, дата, место рождения,</w:t>
      </w:r>
    </w:p>
    <w:p>
      <w:pPr>
        <w:spacing w:after="0"/>
        <w:ind w:left="0"/>
        <w:jc w:val="both"/>
      </w:pPr>
      <w:r>
        <w:rPr>
          <w:rFonts w:ascii="Times New Roman"/>
          <w:b w:val="false"/>
          <w:i w:val="false"/>
          <w:color w:val="000000"/>
          <w:sz w:val="28"/>
        </w:rPr>
        <w:t>гражданство, данные документа, удостоверяющего личность физического лица,</w:t>
      </w:r>
    </w:p>
    <w:p>
      <w:pPr>
        <w:spacing w:after="0"/>
        <w:ind w:left="0"/>
        <w:jc w:val="both"/>
      </w:pPr>
      <w:r>
        <w:rPr>
          <w:rFonts w:ascii="Times New Roman"/>
          <w:b w:val="false"/>
          <w:i w:val="false"/>
          <w:color w:val="000000"/>
          <w:sz w:val="28"/>
        </w:rPr>
        <w:t>индивидуальный идентификационный номер или иной уникальный номер,</w:t>
      </w:r>
    </w:p>
    <w:p>
      <w:pPr>
        <w:spacing w:after="0"/>
        <w:ind w:left="0"/>
        <w:jc w:val="both"/>
      </w:pPr>
      <w:r>
        <w:rPr>
          <w:rFonts w:ascii="Times New Roman"/>
          <w:b w:val="false"/>
          <w:i w:val="false"/>
          <w:color w:val="000000"/>
          <w:sz w:val="28"/>
        </w:rPr>
        <w:t>формируемый для физического лица в государстве, резидентом которого оно является</w:t>
      </w:r>
    </w:p>
    <w:p>
      <w:pPr>
        <w:spacing w:after="0"/>
        <w:ind w:left="0"/>
        <w:jc w:val="both"/>
      </w:pPr>
      <w:r>
        <w:rPr>
          <w:rFonts w:ascii="Times New Roman"/>
          <w:b w:val="false"/>
          <w:i w:val="false"/>
          <w:color w:val="000000"/>
          <w:sz w:val="28"/>
        </w:rPr>
        <w:t>(при наличии), наименование юридического лица, местонахождения и фактический</w:t>
      </w:r>
    </w:p>
    <w:p>
      <w:pPr>
        <w:spacing w:after="0"/>
        <w:ind w:left="0"/>
        <w:jc w:val="both"/>
      </w:pPr>
      <w:r>
        <w:rPr>
          <w:rFonts w:ascii="Times New Roman"/>
          <w:b w:val="false"/>
          <w:i w:val="false"/>
          <w:color w:val="000000"/>
          <w:sz w:val="28"/>
        </w:rPr>
        <w:t>адрес, сведения о государственной регистрации (перерегистрации) юридического</w:t>
      </w:r>
    </w:p>
    <w:p>
      <w:pPr>
        <w:spacing w:after="0"/>
        <w:ind w:left="0"/>
        <w:jc w:val="both"/>
      </w:pPr>
      <w:r>
        <w:rPr>
          <w:rFonts w:ascii="Times New Roman"/>
          <w:b w:val="false"/>
          <w:i w:val="false"/>
          <w:color w:val="000000"/>
          <w:sz w:val="28"/>
        </w:rPr>
        <w:t>лица с указанием наименования документа, номера и даты выдачи, кем выдан, бизнес-</w:t>
      </w:r>
    </w:p>
    <w:p>
      <w:pPr>
        <w:spacing w:after="0"/>
        <w:ind w:left="0"/>
        <w:jc w:val="both"/>
      </w:pPr>
      <w:r>
        <w:rPr>
          <w:rFonts w:ascii="Times New Roman"/>
          <w:b w:val="false"/>
          <w:i w:val="false"/>
          <w:color w:val="000000"/>
          <w:sz w:val="28"/>
        </w:rPr>
        <w:t>идентификационный номер или иной уникальный номер, формируемый для</w:t>
      </w:r>
    </w:p>
    <w:p>
      <w:pPr>
        <w:spacing w:after="0"/>
        <w:ind w:left="0"/>
        <w:jc w:val="both"/>
      </w:pPr>
      <w:r>
        <w:rPr>
          <w:rFonts w:ascii="Times New Roman"/>
          <w:b w:val="false"/>
          <w:i w:val="false"/>
          <w:color w:val="000000"/>
          <w:sz w:val="28"/>
        </w:rPr>
        <w:t>юридического лица в государстве, резидентом которого оно является (при наличии),</w:t>
      </w:r>
    </w:p>
    <w:p>
      <w:pPr>
        <w:spacing w:after="0"/>
        <w:ind w:left="0"/>
        <w:jc w:val="both"/>
      </w:pPr>
      <w:r>
        <w:rPr>
          <w:rFonts w:ascii="Times New Roman"/>
          <w:b w:val="false"/>
          <w:i w:val="false"/>
          <w:color w:val="000000"/>
          <w:sz w:val="28"/>
        </w:rPr>
        <w:t>виды деятельности юридического лица)</w:t>
      </w:r>
    </w:p>
    <w:p>
      <w:pPr>
        <w:spacing w:after="0"/>
        <w:ind w:left="0"/>
        <w:jc w:val="both"/>
      </w:pPr>
      <w:r>
        <w:rPr>
          <w:rFonts w:ascii="Times New Roman"/>
          <w:b w:val="false"/>
          <w:i w:val="false"/>
          <w:color w:val="000000"/>
          <w:sz w:val="28"/>
        </w:rPr>
        <w:t xml:space="preserve">Сведения о руководителе органа управления банка – нерезидента Республики Казахстан: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рождения________________</w:t>
      </w:r>
    </w:p>
    <w:p>
      <w:pPr>
        <w:spacing w:after="0"/>
        <w:ind w:left="0"/>
        <w:jc w:val="both"/>
      </w:pPr>
      <w:r>
        <w:rPr>
          <w:rFonts w:ascii="Times New Roman"/>
          <w:b w:val="false"/>
          <w:i w:val="false"/>
          <w:color w:val="000000"/>
          <w:sz w:val="28"/>
        </w:rPr>
        <w:t>место рождения 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w:t>
      </w:r>
    </w:p>
    <w:p>
      <w:pPr>
        <w:spacing w:after="0"/>
        <w:ind w:left="0"/>
        <w:jc w:val="both"/>
      </w:pPr>
      <w:r>
        <w:rPr>
          <w:rFonts w:ascii="Times New Roman"/>
          <w:b w:val="false"/>
          <w:i w:val="false"/>
          <w:color w:val="000000"/>
          <w:sz w:val="28"/>
        </w:rPr>
        <w:t>данные документа, удостоверяющего личность______________________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или иной уникальный номер,</w:t>
      </w:r>
    </w:p>
    <w:p>
      <w:pPr>
        <w:spacing w:after="0"/>
        <w:ind w:left="0"/>
        <w:jc w:val="both"/>
      </w:pPr>
      <w:r>
        <w:rPr>
          <w:rFonts w:ascii="Times New Roman"/>
          <w:b w:val="false"/>
          <w:i w:val="false"/>
          <w:color w:val="000000"/>
          <w:sz w:val="28"/>
        </w:rPr>
        <w:t>формируемый для физического лица в государстве, резидентом которого является</w:t>
      </w:r>
    </w:p>
    <w:p>
      <w:pPr>
        <w:spacing w:after="0"/>
        <w:ind w:left="0"/>
        <w:jc w:val="both"/>
      </w:pPr>
      <w:r>
        <w:rPr>
          <w:rFonts w:ascii="Times New Roman"/>
          <w:b w:val="false"/>
          <w:i w:val="false"/>
          <w:color w:val="000000"/>
          <w:sz w:val="28"/>
        </w:rPr>
        <w:t>физическое лицо (при наличии)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Сведения о руководителе исполнительного органа (лице, единолично</w:t>
      </w:r>
    </w:p>
    <w:p>
      <w:pPr>
        <w:spacing w:after="0"/>
        <w:ind w:left="0"/>
        <w:jc w:val="both"/>
      </w:pPr>
      <w:r>
        <w:rPr>
          <w:rFonts w:ascii="Times New Roman"/>
          <w:b w:val="false"/>
          <w:i w:val="false"/>
          <w:color w:val="000000"/>
          <w:sz w:val="28"/>
        </w:rPr>
        <w:t>осуществляющем функции исполнительного органа) банка – нерезидента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___________________</w:t>
      </w:r>
    </w:p>
    <w:p>
      <w:pPr>
        <w:spacing w:after="0"/>
        <w:ind w:left="0"/>
        <w:jc w:val="both"/>
      </w:pPr>
      <w:r>
        <w:rPr>
          <w:rFonts w:ascii="Times New Roman"/>
          <w:b w:val="false"/>
          <w:i w:val="false"/>
          <w:color w:val="000000"/>
          <w:sz w:val="28"/>
        </w:rPr>
        <w:t>место рождения __________________</w:t>
      </w:r>
    </w:p>
    <w:p>
      <w:pPr>
        <w:spacing w:after="0"/>
        <w:ind w:left="0"/>
        <w:jc w:val="both"/>
      </w:pPr>
      <w:r>
        <w:rPr>
          <w:rFonts w:ascii="Times New Roman"/>
          <w:b w:val="false"/>
          <w:i w:val="false"/>
          <w:color w:val="000000"/>
          <w:sz w:val="28"/>
        </w:rPr>
        <w:t>гражданство ____________________________________</w:t>
      </w:r>
    </w:p>
    <w:p>
      <w:pPr>
        <w:spacing w:after="0"/>
        <w:ind w:left="0"/>
        <w:jc w:val="both"/>
      </w:pPr>
      <w:r>
        <w:rPr>
          <w:rFonts w:ascii="Times New Roman"/>
          <w:b w:val="false"/>
          <w:i w:val="false"/>
          <w:color w:val="000000"/>
          <w:sz w:val="28"/>
        </w:rPr>
        <w:t xml:space="preserve">данные документа, удостоверяющего личность </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или иной уникальный номер,</w:t>
      </w:r>
    </w:p>
    <w:p>
      <w:pPr>
        <w:spacing w:after="0"/>
        <w:ind w:left="0"/>
        <w:jc w:val="both"/>
      </w:pPr>
      <w:r>
        <w:rPr>
          <w:rFonts w:ascii="Times New Roman"/>
          <w:b w:val="false"/>
          <w:i w:val="false"/>
          <w:color w:val="000000"/>
          <w:sz w:val="28"/>
        </w:rPr>
        <w:t>формируемый для физического лица в государстве, резидентом которого является</w:t>
      </w:r>
    </w:p>
    <w:p>
      <w:pPr>
        <w:spacing w:after="0"/>
        <w:ind w:left="0"/>
        <w:jc w:val="both"/>
      </w:pPr>
      <w:r>
        <w:rPr>
          <w:rFonts w:ascii="Times New Roman"/>
          <w:b w:val="false"/>
          <w:i w:val="false"/>
          <w:color w:val="000000"/>
          <w:sz w:val="28"/>
        </w:rPr>
        <w:t>физическое лицо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представителя банка – нерезидента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(ссылка на нотариально или иным образом удостоверенный документ,</w:t>
      </w:r>
    </w:p>
    <w:p>
      <w:pPr>
        <w:spacing w:after="0"/>
        <w:ind w:left="0"/>
        <w:jc w:val="both"/>
      </w:pPr>
      <w:r>
        <w:rPr>
          <w:rFonts w:ascii="Times New Roman"/>
          <w:b w:val="false"/>
          <w:i w:val="false"/>
          <w:color w:val="000000"/>
          <w:sz w:val="28"/>
        </w:rPr>
        <w:t>подтверждающий полномочия заявителя на подачу настоящего заявления от имени</w:t>
      </w:r>
    </w:p>
    <w:p>
      <w:pPr>
        <w:spacing w:after="0"/>
        <w:ind w:left="0"/>
        <w:jc w:val="both"/>
      </w:pPr>
      <w:r>
        <w:rPr>
          <w:rFonts w:ascii="Times New Roman"/>
          <w:b w:val="false"/>
          <w:i w:val="false"/>
          <w:color w:val="000000"/>
          <w:sz w:val="28"/>
        </w:rPr>
        <w:t>банка – нерезидента 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работы заявителя и занимаемая им должность, место жительства,</w:t>
      </w:r>
    </w:p>
    <w:p>
      <w:pPr>
        <w:spacing w:after="0"/>
        <w:ind w:left="0"/>
        <w:jc w:val="both"/>
      </w:pPr>
      <w:r>
        <w:rPr>
          <w:rFonts w:ascii="Times New Roman"/>
          <w:b w:val="false"/>
          <w:i w:val="false"/>
          <w:color w:val="000000"/>
          <w:sz w:val="28"/>
        </w:rPr>
        <w:t>юридический адрес)</w:t>
      </w:r>
    </w:p>
    <w:p>
      <w:pPr>
        <w:spacing w:after="0"/>
        <w:ind w:left="0"/>
        <w:jc w:val="both"/>
      </w:pPr>
      <w:r>
        <w:rPr>
          <w:rFonts w:ascii="Times New Roman"/>
          <w:b w:val="false"/>
          <w:i w:val="false"/>
          <w:color w:val="000000"/>
          <w:sz w:val="28"/>
        </w:rPr>
        <w:t>Возникали ли в течение последних 3 (трех) календарных лет у банка – нерезидента</w:t>
      </w:r>
    </w:p>
    <w:p>
      <w:pPr>
        <w:spacing w:after="0"/>
        <w:ind w:left="0"/>
        <w:jc w:val="both"/>
      </w:pPr>
      <w:r>
        <w:rPr>
          <w:rFonts w:ascii="Times New Roman"/>
          <w:b w:val="false"/>
          <w:i w:val="false"/>
          <w:color w:val="000000"/>
          <w:sz w:val="28"/>
        </w:rPr>
        <w:t>Республики Казахстан крупные финансовые проблемы, в том числе применение</w:t>
      </w:r>
    </w:p>
    <w:p>
      <w:pPr>
        <w:spacing w:after="0"/>
        <w:ind w:left="0"/>
        <w:jc w:val="both"/>
      </w:pPr>
      <w:r>
        <w:rPr>
          <w:rFonts w:ascii="Times New Roman"/>
          <w:b w:val="false"/>
          <w:i w:val="false"/>
          <w:color w:val="000000"/>
          <w:sz w:val="28"/>
        </w:rPr>
        <w:t>процедур банкротства, консервации, санации в отношении банка – нерезидента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(причины их возникновения, результаты решения этих проблем)</w:t>
      </w:r>
    </w:p>
    <w:p>
      <w:pPr>
        <w:spacing w:after="0"/>
        <w:ind w:left="0"/>
        <w:jc w:val="both"/>
      </w:pPr>
      <w:r>
        <w:rPr>
          <w:rFonts w:ascii="Times New Roman"/>
          <w:b w:val="false"/>
          <w:i w:val="false"/>
          <w:color w:val="000000"/>
          <w:sz w:val="28"/>
        </w:rPr>
        <w:t>Финансовая отчетность банка - нерезидента Республики Казахстан за ____________</w:t>
      </w:r>
    </w:p>
    <w:p>
      <w:pPr>
        <w:spacing w:after="0"/>
        <w:ind w:left="0"/>
        <w:jc w:val="both"/>
      </w:pPr>
      <w:r>
        <w:rPr>
          <w:rFonts w:ascii="Times New Roman"/>
          <w:b w:val="false"/>
          <w:i w:val="false"/>
          <w:color w:val="000000"/>
          <w:sz w:val="28"/>
        </w:rPr>
        <w:t>год размещена по ссылке*: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Финансовая отчетность банка - нерезидента Республики Казахстан за ____________</w:t>
      </w:r>
    </w:p>
    <w:p>
      <w:pPr>
        <w:spacing w:after="0"/>
        <w:ind w:left="0"/>
        <w:jc w:val="both"/>
      </w:pPr>
      <w:r>
        <w:rPr>
          <w:rFonts w:ascii="Times New Roman"/>
          <w:b w:val="false"/>
          <w:i w:val="false"/>
          <w:color w:val="000000"/>
          <w:sz w:val="28"/>
        </w:rPr>
        <w:t>год размещена по ссылке*: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Финансовая отчетность банка - нерезидента Республики Казахстан за ____________</w:t>
      </w:r>
    </w:p>
    <w:p>
      <w:pPr>
        <w:spacing w:after="0"/>
        <w:ind w:left="0"/>
        <w:jc w:val="both"/>
      </w:pPr>
      <w:r>
        <w:rPr>
          <w:rFonts w:ascii="Times New Roman"/>
          <w:b w:val="false"/>
          <w:i w:val="false"/>
          <w:color w:val="000000"/>
          <w:sz w:val="28"/>
        </w:rPr>
        <w:t>квартал ____ года размещена по ссылке*: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Банк – нерезидент Республики Казахстан подтверждает, что:</w:t>
      </w:r>
    </w:p>
    <w:p>
      <w:pPr>
        <w:spacing w:after="0"/>
        <w:ind w:left="0"/>
        <w:jc w:val="both"/>
      </w:pPr>
      <w:r>
        <w:rPr>
          <w:rFonts w:ascii="Times New Roman"/>
          <w:b w:val="false"/>
          <w:i w:val="false"/>
          <w:color w:val="000000"/>
          <w:sz w:val="28"/>
        </w:rPr>
        <w:t>- является юридическим лицом по законодательству государства, резидентом</w:t>
      </w:r>
    </w:p>
    <w:p>
      <w:pPr>
        <w:spacing w:after="0"/>
        <w:ind w:left="0"/>
        <w:jc w:val="both"/>
      </w:pPr>
      <w:r>
        <w:rPr>
          <w:rFonts w:ascii="Times New Roman"/>
          <w:b w:val="false"/>
          <w:i w:val="false"/>
          <w:color w:val="000000"/>
          <w:sz w:val="28"/>
        </w:rPr>
        <w:t>которого он является;</w:t>
      </w:r>
    </w:p>
    <w:p>
      <w:pPr>
        <w:spacing w:after="0"/>
        <w:ind w:left="0"/>
        <w:jc w:val="both"/>
      </w:pPr>
      <w:r>
        <w:rPr>
          <w:rFonts w:ascii="Times New Roman"/>
          <w:b w:val="false"/>
          <w:i w:val="false"/>
          <w:color w:val="000000"/>
          <w:sz w:val="28"/>
        </w:rPr>
        <w:t>- принимает на себя полную ответственность по обязательствам своего филиала,</w:t>
      </w:r>
    </w:p>
    <w:p>
      <w:pPr>
        <w:spacing w:after="0"/>
        <w:ind w:left="0"/>
        <w:jc w:val="both"/>
      </w:pPr>
      <w:r>
        <w:rPr>
          <w:rFonts w:ascii="Times New Roman"/>
          <w:b w:val="false"/>
          <w:i w:val="false"/>
          <w:color w:val="000000"/>
          <w:sz w:val="28"/>
        </w:rPr>
        <w:t>планирующего осуществлять деятельность на территории Республики Казахстан;</w:t>
      </w:r>
    </w:p>
    <w:p>
      <w:pPr>
        <w:spacing w:after="0"/>
        <w:ind w:left="0"/>
        <w:jc w:val="both"/>
      </w:pPr>
      <w:r>
        <w:rPr>
          <w:rFonts w:ascii="Times New Roman"/>
          <w:b w:val="false"/>
          <w:i w:val="false"/>
          <w:color w:val="000000"/>
          <w:sz w:val="28"/>
        </w:rPr>
        <w:t>- в течение последних двенадцати месяцев, предшествующих дате подачи данного</w:t>
      </w:r>
    </w:p>
    <w:p>
      <w:pPr>
        <w:spacing w:after="0"/>
        <w:ind w:left="0"/>
        <w:jc w:val="both"/>
      </w:pPr>
      <w:r>
        <w:rPr>
          <w:rFonts w:ascii="Times New Roman"/>
          <w:b w:val="false"/>
          <w:i w:val="false"/>
          <w:color w:val="000000"/>
          <w:sz w:val="28"/>
        </w:rPr>
        <w:t>заявления на получение разрешения на открытие филиала на территории Республики</w:t>
      </w:r>
    </w:p>
    <w:p>
      <w:pPr>
        <w:spacing w:after="0"/>
        <w:ind w:left="0"/>
        <w:jc w:val="both"/>
      </w:pPr>
      <w:r>
        <w:rPr>
          <w:rFonts w:ascii="Times New Roman"/>
          <w:b w:val="false"/>
          <w:i w:val="false"/>
          <w:color w:val="000000"/>
          <w:sz w:val="28"/>
        </w:rPr>
        <w:t>Казахстан, отсутствуют нарушения коэффициентов достаточности собственного</w:t>
      </w:r>
    </w:p>
    <w:p>
      <w:pPr>
        <w:spacing w:after="0"/>
        <w:ind w:left="0"/>
        <w:jc w:val="both"/>
      </w:pPr>
      <w:r>
        <w:rPr>
          <w:rFonts w:ascii="Times New Roman"/>
          <w:b w:val="false"/>
          <w:i w:val="false"/>
          <w:color w:val="000000"/>
          <w:sz w:val="28"/>
        </w:rPr>
        <w:t>капитала и коэффициентов ликвидности, установленных законодательством</w:t>
      </w:r>
    </w:p>
    <w:p>
      <w:pPr>
        <w:spacing w:after="0"/>
        <w:ind w:left="0"/>
        <w:jc w:val="both"/>
      </w:pPr>
      <w:r>
        <w:rPr>
          <w:rFonts w:ascii="Times New Roman"/>
          <w:b w:val="false"/>
          <w:i w:val="false"/>
          <w:color w:val="000000"/>
          <w:sz w:val="28"/>
        </w:rPr>
        <w:t>государства, резидентом которого является банк – нерезидент Республики Казахстан;</w:t>
      </w:r>
    </w:p>
    <w:p>
      <w:pPr>
        <w:spacing w:after="0"/>
        <w:ind w:left="0"/>
        <w:jc w:val="both"/>
      </w:pPr>
      <w:r>
        <w:rPr>
          <w:rFonts w:ascii="Times New Roman"/>
          <w:b w:val="false"/>
          <w:i w:val="false"/>
          <w:color w:val="000000"/>
          <w:sz w:val="28"/>
        </w:rPr>
        <w:t>- обладает всеми необходимыми решениями и согласованиями, требующимися в</w:t>
      </w:r>
    </w:p>
    <w:p>
      <w:pPr>
        <w:spacing w:after="0"/>
        <w:ind w:left="0"/>
        <w:jc w:val="both"/>
      </w:pPr>
      <w:r>
        <w:rPr>
          <w:rFonts w:ascii="Times New Roman"/>
          <w:b w:val="false"/>
          <w:i w:val="false"/>
          <w:color w:val="000000"/>
          <w:sz w:val="28"/>
        </w:rPr>
        <w:t>соответствии с учредительными документами, внутренними политиками банка –</w:t>
      </w:r>
    </w:p>
    <w:p>
      <w:pPr>
        <w:spacing w:after="0"/>
        <w:ind w:left="0"/>
        <w:jc w:val="both"/>
      </w:pPr>
      <w:r>
        <w:rPr>
          <w:rFonts w:ascii="Times New Roman"/>
          <w:b w:val="false"/>
          <w:i w:val="false"/>
          <w:color w:val="000000"/>
          <w:sz w:val="28"/>
        </w:rPr>
        <w:t>нерезидента Республики Казахстан и (или) законодательством государства,</w:t>
      </w:r>
    </w:p>
    <w:p>
      <w:pPr>
        <w:spacing w:after="0"/>
        <w:ind w:left="0"/>
        <w:jc w:val="both"/>
      </w:pPr>
      <w:r>
        <w:rPr>
          <w:rFonts w:ascii="Times New Roman"/>
          <w:b w:val="false"/>
          <w:i w:val="false"/>
          <w:color w:val="000000"/>
          <w:sz w:val="28"/>
        </w:rPr>
        <w:t>резидентом которого он является, в отношении:</w:t>
      </w:r>
    </w:p>
    <w:p>
      <w:pPr>
        <w:spacing w:after="0"/>
        <w:ind w:left="0"/>
        <w:jc w:val="both"/>
      </w:pPr>
      <w:r>
        <w:rPr>
          <w:rFonts w:ascii="Times New Roman"/>
          <w:b w:val="false"/>
          <w:i w:val="false"/>
          <w:color w:val="000000"/>
          <w:sz w:val="28"/>
        </w:rPr>
        <w:t>- открытия филиала на территории Республики Казахстан;</w:t>
      </w:r>
    </w:p>
    <w:p>
      <w:pPr>
        <w:spacing w:after="0"/>
        <w:ind w:left="0"/>
        <w:jc w:val="both"/>
      </w:pPr>
      <w:r>
        <w:rPr>
          <w:rFonts w:ascii="Times New Roman"/>
          <w:b w:val="false"/>
          <w:i w:val="false"/>
          <w:color w:val="000000"/>
          <w:sz w:val="28"/>
        </w:rPr>
        <w:t>- принятия банком – нерезидентом Республики Казахстан полной ответственности</w:t>
      </w:r>
    </w:p>
    <w:p>
      <w:pPr>
        <w:spacing w:after="0"/>
        <w:ind w:left="0"/>
        <w:jc w:val="both"/>
      </w:pPr>
      <w:r>
        <w:rPr>
          <w:rFonts w:ascii="Times New Roman"/>
          <w:b w:val="false"/>
          <w:i w:val="false"/>
          <w:color w:val="000000"/>
          <w:sz w:val="28"/>
        </w:rPr>
        <w:t>по обязательствам его филиала, планирующего осуществлять деятельность</w:t>
      </w:r>
    </w:p>
    <w:p>
      <w:pPr>
        <w:spacing w:after="0"/>
        <w:ind w:left="0"/>
        <w:jc w:val="both"/>
      </w:pPr>
      <w:r>
        <w:rPr>
          <w:rFonts w:ascii="Times New Roman"/>
          <w:b w:val="false"/>
          <w:i w:val="false"/>
          <w:color w:val="000000"/>
          <w:sz w:val="28"/>
        </w:rPr>
        <w:t>на территории Республики Казахстан.</w:t>
      </w:r>
    </w:p>
    <w:p>
      <w:pPr>
        <w:spacing w:after="0"/>
        <w:ind w:left="0"/>
        <w:jc w:val="both"/>
      </w:pPr>
      <w:r>
        <w:rPr>
          <w:rFonts w:ascii="Times New Roman"/>
          <w:b w:val="false"/>
          <w:i w:val="false"/>
          <w:color w:val="000000"/>
          <w:sz w:val="28"/>
        </w:rPr>
        <w:t>Банк – нерезидент Республики Казахстан подтверждает, что настоящая информация</w:t>
      </w:r>
    </w:p>
    <w:p>
      <w:pPr>
        <w:spacing w:after="0"/>
        <w:ind w:left="0"/>
        <w:jc w:val="both"/>
      </w:pPr>
      <w:r>
        <w:rPr>
          <w:rFonts w:ascii="Times New Roman"/>
          <w:b w:val="false"/>
          <w:i w:val="false"/>
          <w:color w:val="000000"/>
          <w:sz w:val="28"/>
        </w:rPr>
        <w:t>была проверена банком – нерезидентом Республики Казахстан и является достоверной</w:t>
      </w:r>
    </w:p>
    <w:p>
      <w:pPr>
        <w:spacing w:after="0"/>
        <w:ind w:left="0"/>
        <w:jc w:val="both"/>
      </w:pPr>
      <w:r>
        <w:rPr>
          <w:rFonts w:ascii="Times New Roman"/>
          <w:b w:val="false"/>
          <w:i w:val="false"/>
          <w:color w:val="000000"/>
          <w:sz w:val="28"/>
        </w:rPr>
        <w:t>и полной.</w:t>
      </w:r>
    </w:p>
    <w:p>
      <w:pPr>
        <w:spacing w:after="0"/>
        <w:ind w:left="0"/>
        <w:jc w:val="both"/>
      </w:pPr>
      <w:r>
        <w:rPr>
          <w:rFonts w:ascii="Times New Roman"/>
          <w:b w:val="false"/>
          <w:i w:val="false"/>
          <w:color w:val="000000"/>
          <w:sz w:val="28"/>
        </w:rPr>
        <w:t>Банк – нерезидент Республики Казахстан подтверждает достоверность прилагаемых</w:t>
      </w:r>
    </w:p>
    <w:p>
      <w:pPr>
        <w:spacing w:after="0"/>
        <w:ind w:left="0"/>
        <w:jc w:val="both"/>
      </w:pPr>
      <w:r>
        <w:rPr>
          <w:rFonts w:ascii="Times New Roman"/>
          <w:b w:val="false"/>
          <w:i w:val="false"/>
          <w:color w:val="000000"/>
          <w:sz w:val="28"/>
        </w:rPr>
        <w:t>к заявлению документов и сведений, а также своевременное представление</w:t>
      </w:r>
    </w:p>
    <w:p>
      <w:pPr>
        <w:spacing w:after="0"/>
        <w:ind w:left="0"/>
        <w:jc w:val="both"/>
      </w:pPr>
      <w:r>
        <w:rPr>
          <w:rFonts w:ascii="Times New Roman"/>
          <w:b w:val="false"/>
          <w:i w:val="false"/>
          <w:color w:val="000000"/>
          <w:sz w:val="28"/>
        </w:rPr>
        <w:t>уполномоченному органу по регулированию, контролю и надзору финансового рынка</w:t>
      </w:r>
    </w:p>
    <w:p>
      <w:pPr>
        <w:spacing w:after="0"/>
        <w:ind w:left="0"/>
        <w:jc w:val="both"/>
      </w:pPr>
      <w:r>
        <w:rPr>
          <w:rFonts w:ascii="Times New Roman"/>
          <w:b w:val="false"/>
          <w:i w:val="false"/>
          <w:color w:val="000000"/>
          <w:sz w:val="28"/>
        </w:rPr>
        <w:t>и финансовых организаций информации, запрашиваемой в связи с рассмотрением</w:t>
      </w:r>
    </w:p>
    <w:p>
      <w:pPr>
        <w:spacing w:after="0"/>
        <w:ind w:left="0"/>
        <w:jc w:val="both"/>
      </w:pPr>
      <w:r>
        <w:rPr>
          <w:rFonts w:ascii="Times New Roman"/>
          <w:b w:val="false"/>
          <w:i w:val="false"/>
          <w:color w:val="000000"/>
          <w:sz w:val="28"/>
        </w:rPr>
        <w:t>настоящего заявления.</w:t>
      </w:r>
    </w:p>
    <w:p>
      <w:pPr>
        <w:spacing w:after="0"/>
        <w:ind w:left="0"/>
        <w:jc w:val="both"/>
      </w:pPr>
      <w:r>
        <w:rPr>
          <w:rFonts w:ascii="Times New Roman"/>
          <w:b w:val="false"/>
          <w:i w:val="false"/>
          <w:color w:val="000000"/>
          <w:sz w:val="28"/>
        </w:rPr>
        <w:t>Предоставляю согласие на сбор и обработку персональных данных и на</w:t>
      </w:r>
    </w:p>
    <w:p>
      <w:pPr>
        <w:spacing w:after="0"/>
        <w:ind w:left="0"/>
        <w:jc w:val="both"/>
      </w:pPr>
      <w:r>
        <w:rPr>
          <w:rFonts w:ascii="Times New Roman"/>
          <w:b w:val="false"/>
          <w:i w:val="false"/>
          <w:color w:val="000000"/>
          <w:sz w:val="28"/>
        </w:rPr>
        <w:t>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цифровых системах.</w:t>
      </w:r>
    </w:p>
    <w:p>
      <w:pPr>
        <w:spacing w:after="0"/>
        <w:ind w:left="0"/>
        <w:jc w:val="both"/>
      </w:pPr>
      <w:r>
        <w:rPr>
          <w:rFonts w:ascii="Times New Roman"/>
          <w:b w:val="false"/>
          <w:i w:val="false"/>
          <w:color w:val="000000"/>
          <w:sz w:val="28"/>
        </w:rPr>
        <w:t>Приложение (указать перечень направляемых документов и сведений, количество</w:t>
      </w:r>
    </w:p>
    <w:p>
      <w:pPr>
        <w:spacing w:after="0"/>
        <w:ind w:left="0"/>
        <w:jc w:val="both"/>
      </w:pPr>
      <w:r>
        <w:rPr>
          <w:rFonts w:ascii="Times New Roman"/>
          <w:b w:val="false"/>
          <w:i w:val="false"/>
          <w:color w:val="000000"/>
          <w:sz w:val="28"/>
        </w:rPr>
        <w:t>листов по каждому из них):</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(электронная цифровая подпись заявителя, дата)</w:t>
      </w:r>
    </w:p>
    <w:p>
      <w:pPr>
        <w:spacing w:after="0"/>
        <w:ind w:left="0"/>
        <w:jc w:val="both"/>
      </w:pPr>
      <w:r>
        <w:rPr>
          <w:rFonts w:ascii="Times New Roman"/>
          <w:b w:val="false"/>
          <w:i w:val="false"/>
          <w:color w:val="000000"/>
          <w:sz w:val="28"/>
        </w:rPr>
        <w:t xml:space="preserve">* ссылка на интернет-ресурс указывается в случае, предусмотренном </w:t>
      </w:r>
      <w:r>
        <w:rPr>
          <w:rFonts w:ascii="Times New Roman"/>
          <w:b w:val="false"/>
          <w:i w:val="false"/>
          <w:color w:val="000000"/>
          <w:sz w:val="28"/>
        </w:rPr>
        <w:t>подпунктом 6)</w:t>
      </w:r>
    </w:p>
    <w:p>
      <w:pPr>
        <w:spacing w:after="0"/>
        <w:ind w:left="0"/>
        <w:jc w:val="both"/>
      </w:pPr>
      <w:r>
        <w:rPr>
          <w:rFonts w:ascii="Times New Roman"/>
          <w:b w:val="false"/>
          <w:i w:val="false"/>
          <w:color w:val="000000"/>
          <w:sz w:val="28"/>
        </w:rPr>
        <w:t>пункта 2 статьи 16 Закона Республики Казахстан "О банках и банковской</w:t>
      </w:r>
    </w:p>
    <w:p>
      <w:pPr>
        <w:spacing w:after="0"/>
        <w:ind w:left="0"/>
        <w:jc w:val="both"/>
      </w:pPr>
      <w:r>
        <w:rPr>
          <w:rFonts w:ascii="Times New Roman"/>
          <w:b w:val="false"/>
          <w:i w:val="false"/>
          <w:color w:val="000000"/>
          <w:sz w:val="28"/>
        </w:rPr>
        <w:t>деятельности в Республике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211" w:id="190"/>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банка, филиала банка – нерезидента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открытие банка;</w:t>
            </w:r>
          </w:p>
          <w:p>
            <w:pPr>
              <w:spacing w:after="20"/>
              <w:ind w:left="20"/>
              <w:jc w:val="both"/>
            </w:pPr>
            <w:r>
              <w:rPr>
                <w:rFonts w:ascii="Times New Roman"/>
                <w:b w:val="false"/>
                <w:i w:val="false"/>
                <w:color w:val="000000"/>
                <w:sz w:val="20"/>
              </w:rPr>
              <w:t>
Для получения разрешения на открытие филиала банка-нерезидента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в течение 65 (шестидесяти пяти) рабочих дней со дня обращения на портал.</w:t>
            </w:r>
          </w:p>
          <w:p>
            <w:pPr>
              <w:spacing w:after="20"/>
              <w:ind w:left="20"/>
              <w:jc w:val="both"/>
            </w:pPr>
            <w:r>
              <w:rPr>
                <w:rFonts w:ascii="Times New Roman"/>
                <w:b w:val="false"/>
                <w:i w:val="false"/>
                <w:color w:val="000000"/>
                <w:sz w:val="20"/>
              </w:rPr>
              <w:t xml:space="preserve">
Данный срок приостанавливается в случаях, предусмотренных </w:t>
            </w:r>
            <w:r>
              <w:rPr>
                <w:rFonts w:ascii="Times New Roman"/>
                <w:b w:val="false"/>
                <w:i w:val="false"/>
                <w:color w:val="000000"/>
                <w:sz w:val="20"/>
              </w:rPr>
              <w:t>пунктом 8</w:t>
            </w:r>
            <w:r>
              <w:rPr>
                <w:rFonts w:ascii="Times New Roman"/>
                <w:b w:val="false"/>
                <w:i w:val="false"/>
                <w:color w:val="000000"/>
                <w:sz w:val="20"/>
              </w:rPr>
              <w:t xml:space="preserve"> статьи 10, </w:t>
            </w:r>
            <w:r>
              <w:rPr>
                <w:rFonts w:ascii="Times New Roman"/>
                <w:b w:val="false"/>
                <w:i w:val="false"/>
                <w:color w:val="000000"/>
                <w:sz w:val="20"/>
              </w:rPr>
              <w:t>пунктом 6</w:t>
            </w:r>
            <w:r>
              <w:rPr>
                <w:rFonts w:ascii="Times New Roman"/>
                <w:b w:val="false"/>
                <w:i w:val="false"/>
                <w:color w:val="000000"/>
                <w:sz w:val="20"/>
              </w:rPr>
              <w:t xml:space="preserve"> статьи 16 Закона Республики Казахстан "О банках и банковской деятельности в Республике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разрешения на открытие банка, филиала банка – нерезидента Республики Казахстан с приложением разрешения на открытие банка, филиала банка – нерезидента Республики Казахстан по форме согласно приложению 4 к Правилам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заявлений и выдача результатов оказания государственной услуги осуществляется следующим рабочим днем).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разрешения на открытие банка:</w:t>
            </w:r>
          </w:p>
          <w:p>
            <w:pPr>
              <w:spacing w:after="20"/>
              <w:ind w:left="20"/>
              <w:jc w:val="both"/>
            </w:pPr>
            <w:r>
              <w:rPr>
                <w:rFonts w:ascii="Times New Roman"/>
                <w:b w:val="false"/>
                <w:i w:val="false"/>
                <w:color w:val="000000"/>
                <w:sz w:val="20"/>
              </w:rPr>
              <w:t>
1) заявление о выдаче разрешения на открытие банка на казахском или русском языках по форме согласно приложению 1 к Правилам в виде электронного документа, удостоверенного электронной цифровой подписью (далее – ЭЦП) заявителя, (с приложением электронных копий документов, подтверждающих полномочия заявителя на подачу данного заявления и прилагаемых к нему документов);</w:t>
            </w:r>
          </w:p>
          <w:p>
            <w:pPr>
              <w:spacing w:after="20"/>
              <w:ind w:left="20"/>
              <w:jc w:val="both"/>
            </w:pPr>
            <w:r>
              <w:rPr>
                <w:rFonts w:ascii="Times New Roman"/>
                <w:b w:val="false"/>
                <w:i w:val="false"/>
                <w:color w:val="000000"/>
                <w:sz w:val="20"/>
              </w:rPr>
              <w:t>
2) электронная копия протокола учредительного собрания (решения единственного учредителя), оформленного в установленном законодательством Республики Казахстан порядке;</w:t>
            </w:r>
          </w:p>
          <w:p>
            <w:pPr>
              <w:spacing w:after="20"/>
              <w:ind w:left="20"/>
              <w:jc w:val="both"/>
            </w:pPr>
            <w:r>
              <w:rPr>
                <w:rFonts w:ascii="Times New Roman"/>
                <w:b w:val="false"/>
                <w:i w:val="false"/>
                <w:color w:val="000000"/>
                <w:sz w:val="20"/>
              </w:rPr>
              <w:t>
3) электронные копии сведений об учредителе – физическом лице с долей участия в уставном капитале банка менее 10 (десяти) процентов по форме согласно приложению 1 к настоящему Перечню основных требований к оказанию государственной услуги (далее – Перечень);</w:t>
            </w:r>
          </w:p>
          <w:p>
            <w:pPr>
              <w:spacing w:after="20"/>
              <w:ind w:left="20"/>
              <w:jc w:val="both"/>
            </w:pPr>
            <w:r>
              <w:rPr>
                <w:rFonts w:ascii="Times New Roman"/>
                <w:b w:val="false"/>
                <w:i w:val="false"/>
                <w:color w:val="000000"/>
                <w:sz w:val="20"/>
              </w:rPr>
              <w:t>
4) электронные копии сведений об учредителе – юридическом лице с долей участия в уставном капитале банка менее 10 (десяти) процентов по форме согласно приложению 2 к Перечню, в том числе копии годовой финансовой отчетности учредителя – юридического лица (консолидированной финансовой отчетности в случае наличия у учредителя – юридического лица дочерних организаций) за два последних финансовых года, подтвержденной аудиторскими отчетами, а также копия финансовой отчетности учредителя – юридического лица за последний завершенный квартал перед подачей заявления.</w:t>
            </w:r>
          </w:p>
          <w:p>
            <w:pPr>
              <w:spacing w:after="20"/>
              <w:ind w:left="20"/>
              <w:jc w:val="both"/>
            </w:pPr>
            <w:r>
              <w:rPr>
                <w:rFonts w:ascii="Times New Roman"/>
                <w:b w:val="false"/>
                <w:i w:val="false"/>
                <w:color w:val="000000"/>
                <w:sz w:val="20"/>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учредитель – юридическое лицо представляет копии финансовой отчетности (консолидированной финансовой отчетности в случае наличия у учредителя – юридического лица дочерних организаций) за последний завершенный финансовый год и последний завершенный квартал перед подачей заявления, а также копии годовой финансовой отчетности (консолидированной финансовой отчетности в случае наличия у учредителя – юридического лица дочерних организаций), подтвержденной аудиторскими отчетами за два года, предшествующих последнему завершенному финансовому году.</w:t>
            </w:r>
          </w:p>
          <w:p>
            <w:pPr>
              <w:spacing w:after="20"/>
              <w:ind w:left="20"/>
              <w:jc w:val="both"/>
            </w:pPr>
            <w:r>
              <w:rPr>
                <w:rFonts w:ascii="Times New Roman"/>
                <w:b w:val="false"/>
                <w:i w:val="false"/>
                <w:color w:val="000000"/>
                <w:sz w:val="20"/>
              </w:rPr>
              <w:t>
Финансовая отчетность, указанная в настоящем подпункте, не представляется в следующих случаях:</w:t>
            </w:r>
          </w:p>
          <w:p>
            <w:pPr>
              <w:spacing w:after="20"/>
              <w:ind w:left="20"/>
              <w:jc w:val="both"/>
            </w:pPr>
            <w:r>
              <w:rPr>
                <w:rFonts w:ascii="Times New Roman"/>
                <w:b w:val="false"/>
                <w:i w:val="false"/>
                <w:color w:val="000000"/>
                <w:sz w:val="20"/>
              </w:rPr>
              <w:t>
при наличии данной финансовой отчетности на интернет-ресурсе депозитария финансовой отчетности;</w:t>
            </w:r>
          </w:p>
          <w:p>
            <w:pPr>
              <w:spacing w:after="20"/>
              <w:ind w:left="20"/>
              <w:jc w:val="both"/>
            </w:pPr>
            <w:r>
              <w:rPr>
                <w:rFonts w:ascii="Times New Roman"/>
                <w:b w:val="false"/>
                <w:i w:val="false"/>
                <w:color w:val="000000"/>
                <w:sz w:val="20"/>
              </w:rPr>
              <w:t>
когда учредитель – юридическое лицо является финансовой организацией – нерезидентом Республики Казахстан и данная финансовая отчетность размещена и доступна на казахском, русском или английском языке на интернет-ресурсе данной финансовой организации – нерезидента Республики Казахстан или иностранной фондовой биржи;</w:t>
            </w:r>
          </w:p>
          <w:p>
            <w:pPr>
              <w:spacing w:after="20"/>
              <w:ind w:left="20"/>
              <w:jc w:val="both"/>
            </w:pPr>
            <w:r>
              <w:rPr>
                <w:rFonts w:ascii="Times New Roman"/>
                <w:b w:val="false"/>
                <w:i w:val="false"/>
                <w:color w:val="000000"/>
                <w:sz w:val="20"/>
              </w:rPr>
              <w:t xml:space="preserve">
5) заявление на получение разрешения на создание, приобретение дочерней организации или значительное участие в капитале организации, в случае получения банком разрешения на создание дочернего банка или значительное участие в капитале другого банка в соответствии со </w:t>
            </w:r>
            <w:r>
              <w:rPr>
                <w:rFonts w:ascii="Times New Roman"/>
                <w:b w:val="false"/>
                <w:i w:val="false"/>
                <w:color w:val="000000"/>
                <w:sz w:val="20"/>
              </w:rPr>
              <w:t xml:space="preserve">статьей 9-6 </w:t>
            </w:r>
            <w:r>
              <w:rPr>
                <w:rFonts w:ascii="Times New Roman"/>
                <w:b w:val="false"/>
                <w:i w:val="false"/>
                <w:color w:val="000000"/>
                <w:sz w:val="20"/>
              </w:rPr>
              <w:t xml:space="preserve">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 </w:t>
            </w:r>
          </w:p>
          <w:p>
            <w:pPr>
              <w:spacing w:after="20"/>
              <w:ind w:left="20"/>
              <w:jc w:val="both"/>
            </w:pPr>
            <w:r>
              <w:rPr>
                <w:rFonts w:ascii="Times New Roman"/>
                <w:b w:val="false"/>
                <w:i w:val="false"/>
                <w:color w:val="000000"/>
                <w:sz w:val="20"/>
              </w:rPr>
              <w:t xml:space="preserve">
6) электронные копии документов и сведений в порядке, определенном </w:t>
            </w:r>
            <w:r>
              <w:rPr>
                <w:rFonts w:ascii="Times New Roman"/>
                <w:b w:val="false"/>
                <w:i w:val="false"/>
                <w:color w:val="000000"/>
                <w:sz w:val="20"/>
              </w:rPr>
              <w:t>статьей 9-5</w:t>
            </w:r>
            <w:r>
              <w:rPr>
                <w:rFonts w:ascii="Times New Roman"/>
                <w:b w:val="false"/>
                <w:i w:val="false"/>
                <w:color w:val="000000"/>
                <w:sz w:val="20"/>
              </w:rPr>
              <w:t xml:space="preserve"> Закона о государственном регулировании, в случае получения заявителем статуса крупного участника банка или банковского холдинга, за исключением документов и сведений, предусмотренных </w:t>
            </w:r>
            <w:r>
              <w:rPr>
                <w:rFonts w:ascii="Times New Roman"/>
                <w:b w:val="false"/>
                <w:i w:val="false"/>
                <w:color w:val="000000"/>
                <w:sz w:val="20"/>
              </w:rPr>
              <w:t>подпунктом 1)</w:t>
            </w:r>
            <w:r>
              <w:rPr>
                <w:rFonts w:ascii="Times New Roman"/>
                <w:b w:val="false"/>
                <w:i w:val="false"/>
                <w:color w:val="000000"/>
                <w:sz w:val="20"/>
              </w:rPr>
              <w:t xml:space="preserve"> пункта 8, </w:t>
            </w:r>
            <w:r>
              <w:rPr>
                <w:rFonts w:ascii="Times New Roman"/>
                <w:b w:val="false"/>
                <w:i w:val="false"/>
                <w:color w:val="000000"/>
                <w:sz w:val="20"/>
              </w:rPr>
              <w:t>подпунктом 1)</w:t>
            </w:r>
            <w:r>
              <w:rPr>
                <w:rFonts w:ascii="Times New Roman"/>
                <w:b w:val="false"/>
                <w:i w:val="false"/>
                <w:color w:val="000000"/>
                <w:sz w:val="20"/>
              </w:rPr>
              <w:t xml:space="preserve"> пункта 10 и </w:t>
            </w:r>
            <w:r>
              <w:rPr>
                <w:rFonts w:ascii="Times New Roman"/>
                <w:b w:val="false"/>
                <w:i w:val="false"/>
                <w:color w:val="000000"/>
                <w:sz w:val="20"/>
              </w:rPr>
              <w:t>пунктом 14</w:t>
            </w:r>
            <w:r>
              <w:rPr>
                <w:rFonts w:ascii="Times New Roman"/>
                <w:b w:val="false"/>
                <w:i w:val="false"/>
                <w:color w:val="000000"/>
                <w:sz w:val="20"/>
              </w:rPr>
              <w:t xml:space="preserve"> статьи 9-5 Закона о государственном регулировании;</w:t>
            </w:r>
          </w:p>
          <w:p>
            <w:pPr>
              <w:spacing w:after="20"/>
              <w:ind w:left="20"/>
              <w:jc w:val="both"/>
            </w:pPr>
            <w:r>
              <w:rPr>
                <w:rFonts w:ascii="Times New Roman"/>
                <w:b w:val="false"/>
                <w:i w:val="false"/>
                <w:color w:val="000000"/>
                <w:sz w:val="20"/>
              </w:rPr>
              <w:t>
7) электронные копии документов, подтверждающих источники (происхождение) средств, используемых физическим лицом для приобретения акций (оплаты уставного капитала) создаваемого банка.</w:t>
            </w:r>
          </w:p>
          <w:p>
            <w:pPr>
              <w:spacing w:after="20"/>
              <w:ind w:left="20"/>
              <w:jc w:val="both"/>
            </w:pPr>
            <w:r>
              <w:rPr>
                <w:rFonts w:ascii="Times New Roman"/>
                <w:b w:val="false"/>
                <w:i w:val="false"/>
                <w:color w:val="000000"/>
                <w:sz w:val="20"/>
              </w:rPr>
              <w:t xml:space="preserve">
Источники средств, которые могут быть использованы физическим лицом для приобретения акций (оплаты уставного капитала) создаваемого банка, определены </w:t>
            </w:r>
            <w:r>
              <w:rPr>
                <w:rFonts w:ascii="Times New Roman"/>
                <w:b w:val="false"/>
                <w:i w:val="false"/>
                <w:color w:val="000000"/>
                <w:sz w:val="20"/>
              </w:rPr>
              <w:t>пунктом 7</w:t>
            </w:r>
            <w:r>
              <w:rPr>
                <w:rFonts w:ascii="Times New Roman"/>
                <w:b w:val="false"/>
                <w:i w:val="false"/>
                <w:color w:val="000000"/>
                <w:sz w:val="20"/>
              </w:rPr>
              <w:t xml:space="preserve"> статьи 9-5 Закона о государственном регулировании; </w:t>
            </w:r>
          </w:p>
          <w:p>
            <w:pPr>
              <w:spacing w:after="20"/>
              <w:ind w:left="20"/>
              <w:jc w:val="both"/>
            </w:pPr>
            <w:r>
              <w:rPr>
                <w:rFonts w:ascii="Times New Roman"/>
                <w:b w:val="false"/>
                <w:i w:val="false"/>
                <w:color w:val="000000"/>
                <w:sz w:val="20"/>
              </w:rPr>
              <w:t>
8) электронная копия согласия (разрешения) на владение акциями банка, осуществляющего свою деятельность на территории Республики Казахстан, выданного органом финансового надзора государства, резидентом которого является услугополучатель, либо копию подтверждения от органа финансового надзора государства, резидентом которого является услугополучатель, о том, что такое согласие (разрешение) не требуется (для юридических лиц-нерезидентов Республики Казахстан);</w:t>
            </w:r>
          </w:p>
          <w:p>
            <w:pPr>
              <w:spacing w:after="20"/>
              <w:ind w:left="20"/>
              <w:jc w:val="both"/>
            </w:pPr>
            <w:r>
              <w:rPr>
                <w:rFonts w:ascii="Times New Roman"/>
                <w:b w:val="false"/>
                <w:i w:val="false"/>
                <w:color w:val="000000"/>
                <w:sz w:val="20"/>
              </w:rPr>
              <w:t>
9) электронная копия учредительного договора, оформленного в установленном законодательством Республики Казахстан порядке (нотариально засвидетельствованная в случае непредставления оригинала для сверки).</w:t>
            </w:r>
          </w:p>
          <w:p>
            <w:pPr>
              <w:spacing w:after="20"/>
              <w:ind w:left="20"/>
              <w:jc w:val="both"/>
            </w:pPr>
            <w:r>
              <w:rPr>
                <w:rFonts w:ascii="Times New Roman"/>
                <w:b w:val="false"/>
                <w:i w:val="false"/>
                <w:color w:val="000000"/>
                <w:sz w:val="20"/>
              </w:rPr>
              <w:t>
При обращении услугополучателя для получения разрешения на открытие филиала банка – нерезидента Республики Казахстан:</w:t>
            </w:r>
          </w:p>
          <w:p>
            <w:pPr>
              <w:spacing w:after="20"/>
              <w:ind w:left="20"/>
              <w:jc w:val="both"/>
            </w:pPr>
            <w:r>
              <w:rPr>
                <w:rFonts w:ascii="Times New Roman"/>
                <w:b w:val="false"/>
                <w:i w:val="false"/>
                <w:color w:val="000000"/>
                <w:sz w:val="20"/>
              </w:rPr>
              <w:t>
1) заявление о выдаче разрешения на открытие филиала банка – нерезидента Республики Казахстан на казахском или русском языках по форме согласно приложению 2 к Правилам в виде электронного документа, удостоверенного ЭЦП заявителя (с приложением электронных копий документов, подтверждающих полномочия заявителя на подачу данного заявления и прилагаемых к нему документов);</w:t>
            </w:r>
          </w:p>
          <w:p>
            <w:pPr>
              <w:spacing w:after="20"/>
              <w:ind w:left="20"/>
              <w:jc w:val="both"/>
            </w:pPr>
            <w:r>
              <w:rPr>
                <w:rFonts w:ascii="Times New Roman"/>
                <w:b w:val="false"/>
                <w:i w:val="false"/>
                <w:color w:val="000000"/>
                <w:sz w:val="20"/>
              </w:rPr>
              <w:t>
2) электронная копия решения услугополучателя об открытии филиала на территории Республики Казахстан, которое содержит в том числе решения по следующим вопросам:</w:t>
            </w:r>
          </w:p>
          <w:p>
            <w:pPr>
              <w:spacing w:after="20"/>
              <w:ind w:left="20"/>
              <w:jc w:val="both"/>
            </w:pPr>
            <w:r>
              <w:rPr>
                <w:rFonts w:ascii="Times New Roman"/>
                <w:b w:val="false"/>
                <w:i w:val="false"/>
                <w:color w:val="000000"/>
                <w:sz w:val="20"/>
              </w:rPr>
              <w:t>
- о принятии банком – нерезидентом Республики Казахстан ответственности по обязательствам,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 – нерезидента Республики Казахстан;</w:t>
            </w:r>
          </w:p>
          <w:p>
            <w:pPr>
              <w:spacing w:after="20"/>
              <w:ind w:left="20"/>
              <w:jc w:val="both"/>
            </w:pPr>
            <w:r>
              <w:rPr>
                <w:rFonts w:ascii="Times New Roman"/>
                <w:b w:val="false"/>
                <w:i w:val="false"/>
                <w:color w:val="000000"/>
                <w:sz w:val="20"/>
              </w:rPr>
              <w:t xml:space="preserve">
- об утверждении размера активов филиала банка – нерезидента Республики Казахстан, принимаемых в качестве резерва, в соответствии с </w:t>
            </w:r>
            <w:r>
              <w:rPr>
                <w:rFonts w:ascii="Times New Roman"/>
                <w:b w:val="false"/>
                <w:i w:val="false"/>
                <w:color w:val="000000"/>
                <w:sz w:val="20"/>
              </w:rPr>
              <w:t>пунктом 4</w:t>
            </w:r>
            <w:r>
              <w:rPr>
                <w:rFonts w:ascii="Times New Roman"/>
                <w:b w:val="false"/>
                <w:i w:val="false"/>
                <w:color w:val="000000"/>
                <w:sz w:val="20"/>
              </w:rPr>
              <w:t xml:space="preserve"> статьи 72 Закона Республики Казахстан "О банках и банковской деятельности в Республике Казахстан" (далее – Закон о банках);</w:t>
            </w:r>
          </w:p>
          <w:p>
            <w:pPr>
              <w:spacing w:after="20"/>
              <w:ind w:left="20"/>
              <w:jc w:val="both"/>
            </w:pPr>
            <w:r>
              <w:rPr>
                <w:rFonts w:ascii="Times New Roman"/>
                <w:b w:val="false"/>
                <w:i w:val="false"/>
                <w:color w:val="000000"/>
                <w:sz w:val="20"/>
              </w:rPr>
              <w:t>
3) электронные копии нотариально засвидетельствованных копий учредительных документов банка – нерезидента Республики Казахстан;</w:t>
            </w:r>
          </w:p>
          <w:p>
            <w:pPr>
              <w:spacing w:after="20"/>
              <w:ind w:left="20"/>
              <w:jc w:val="both"/>
            </w:pPr>
            <w:r>
              <w:rPr>
                <w:rFonts w:ascii="Times New Roman"/>
                <w:b w:val="false"/>
                <w:i w:val="false"/>
                <w:color w:val="000000"/>
                <w:sz w:val="20"/>
              </w:rPr>
              <w:t>
4) электронная копия согласия (разрешения) на открытие филиала банка – нерезидента Республики Казахстан на территории Республики Казахстан, выданного органом финансового надзора государства, резидентом которого является банк – нерезидент Республики Казахстан, либо копия подтверждения от органа финансового надзора государства, резидентом которого является банк – нерезидент Республики Казахстан, о том, что такое согласие (разрешение) не требуется;</w:t>
            </w:r>
          </w:p>
          <w:p>
            <w:pPr>
              <w:spacing w:after="20"/>
              <w:ind w:left="20"/>
              <w:jc w:val="both"/>
            </w:pPr>
            <w:r>
              <w:rPr>
                <w:rFonts w:ascii="Times New Roman"/>
                <w:b w:val="false"/>
                <w:i w:val="false"/>
                <w:color w:val="000000"/>
                <w:sz w:val="20"/>
              </w:rPr>
              <w:t>
5) электронная копия действующей лицензии (действующего разрешения) банка – нерезидента Республики Казахстан на осуществление банковской деятельности, выданной (выданного) органом финансового надзора государства, резидентом которого является банк – нерезидент Республики Казахстан, с указанием перечня разрешенных в рамках лицензии (разрешения) банковских и иных операций;</w:t>
            </w:r>
          </w:p>
          <w:p>
            <w:pPr>
              <w:spacing w:after="20"/>
              <w:ind w:left="20"/>
              <w:jc w:val="both"/>
            </w:pPr>
            <w:r>
              <w:rPr>
                <w:rFonts w:ascii="Times New Roman"/>
                <w:b w:val="false"/>
                <w:i w:val="false"/>
                <w:color w:val="000000"/>
                <w:sz w:val="20"/>
              </w:rPr>
              <w:t>
6) электронные копии годовой финансовой отчетности банка – нерезидента Республики Казахстан (консолидированной финансовой отчетности в случае наличия у банка – нерезидента Республики Казахстан дочерних организаций) за два последних финансовых года, подтвержденной аудиторскими отчетами, а также электронная копия финансовой отчетности банка-нерезидента Республики Казахстан за последний завершенный квартал перед подачей заявления.</w:t>
            </w:r>
          </w:p>
          <w:p>
            <w:pPr>
              <w:spacing w:after="20"/>
              <w:ind w:left="20"/>
              <w:jc w:val="both"/>
            </w:pPr>
            <w:r>
              <w:rPr>
                <w:rFonts w:ascii="Times New Roman"/>
                <w:b w:val="false"/>
                <w:i w:val="false"/>
                <w:color w:val="000000"/>
                <w:sz w:val="20"/>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банк – нерезидент Республики Казахстан представляет копии финансовой отчетности (консолидированной финансовой отчетности в случае наличия у банка – нерезидента Республики Казахстан дочерних организаций) за последний завершенный финансовый год и последний завершенный квартал перед подачей заявления, а также копии годовой финансовой отчетности (консолидированной финансовой отчетности в случае наличия у банка – нерезидента Республики Казахстан дочерних организаций), подтвержденной аудиторскими отчетами, за два года, предшествующих последнему завершенному финансовому году.</w:t>
            </w:r>
          </w:p>
          <w:p>
            <w:pPr>
              <w:spacing w:after="20"/>
              <w:ind w:left="20"/>
              <w:jc w:val="both"/>
            </w:pPr>
            <w:r>
              <w:rPr>
                <w:rFonts w:ascii="Times New Roman"/>
                <w:b w:val="false"/>
                <w:i w:val="false"/>
                <w:color w:val="000000"/>
                <w:sz w:val="20"/>
              </w:rPr>
              <w:t>
Финансовая отчетность, указанная в настоящем подпункте, не представляется в случаях, когда данная финансовая отчетность размещена и доступна на казахском, русском или английском языке на интернет-ресурсе банка-нерезидента Республики Казахстан или иностранной фондовой биржи;</w:t>
            </w:r>
          </w:p>
          <w:p>
            <w:pPr>
              <w:spacing w:after="20"/>
              <w:ind w:left="20"/>
              <w:jc w:val="both"/>
            </w:pPr>
            <w:r>
              <w:rPr>
                <w:rFonts w:ascii="Times New Roman"/>
                <w:b w:val="false"/>
                <w:i w:val="false"/>
                <w:color w:val="000000"/>
                <w:sz w:val="20"/>
              </w:rPr>
              <w:t>
7) сведения о лицах, владеющих прямо или косвенно десятью или более процентами акций (долей участия в уставном капитале) банка – нерезидента Республики Казахстан, и лицах, осуществляющих контроль в отношении банка – нерезидента Республики Казахстан, а также электронные копии документов, подтверждающих данные сведения.</w:t>
            </w:r>
          </w:p>
          <w:p>
            <w:pPr>
              <w:spacing w:after="20"/>
              <w:ind w:left="20"/>
              <w:jc w:val="both"/>
            </w:pPr>
            <w:r>
              <w:rPr>
                <w:rFonts w:ascii="Times New Roman"/>
                <w:b w:val="false"/>
                <w:i w:val="false"/>
                <w:color w:val="000000"/>
                <w:sz w:val="20"/>
              </w:rPr>
              <w:t>
Сведения о лицах, владеющих прямо или косвенно десятью, или более процентами акций (долей участия в уставном капитале) банка – нерезидента Республики Казахстан, и лицах, осуществляющих контроль в отношении банка- нерезидента Республики Казахстан должны содержать следующую информацию:</w:t>
            </w:r>
          </w:p>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наименование и место нахождения юридического лица;</w:t>
            </w:r>
          </w:p>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p>
            <w:pPr>
              <w:spacing w:after="20"/>
              <w:ind w:left="20"/>
              <w:jc w:val="both"/>
            </w:pPr>
            <w:r>
              <w:rPr>
                <w:rFonts w:ascii="Times New Roman"/>
                <w:b w:val="false"/>
                <w:i w:val="false"/>
                <w:color w:val="000000"/>
                <w:sz w:val="20"/>
              </w:rPr>
              <w:t>
сумма участия в уставном капитале (стоимость приобретенных акций (в тысячах тенге);</w:t>
            </w:r>
          </w:p>
          <w:p>
            <w:pPr>
              <w:spacing w:after="20"/>
              <w:ind w:left="20"/>
              <w:jc w:val="both"/>
            </w:pPr>
            <w:r>
              <w:rPr>
                <w:rFonts w:ascii="Times New Roman"/>
                <w:b w:val="false"/>
                <w:i w:val="false"/>
                <w:color w:val="000000"/>
                <w:sz w:val="20"/>
              </w:rPr>
              <w:t>
соотношение количества акций к общему количеству голосующих акций или доля участия в уставном капитале (в процентах): индивидуальное (прямо или косвенно) или совместное владение (процент, наименование юридического лица (фамилия, имя, отчество (при его наличии);</w:t>
            </w:r>
          </w:p>
          <w:p>
            <w:pPr>
              <w:spacing w:after="20"/>
              <w:ind w:left="20"/>
              <w:jc w:val="both"/>
            </w:pPr>
            <w:r>
              <w:rPr>
                <w:rFonts w:ascii="Times New Roman"/>
                <w:b w:val="false"/>
                <w:i w:val="false"/>
                <w:color w:val="000000"/>
                <w:sz w:val="20"/>
              </w:rPr>
              <w:t>
для физических лиц:</w:t>
            </w:r>
          </w:p>
          <w:p>
            <w:pPr>
              <w:spacing w:after="20"/>
              <w:ind w:left="20"/>
              <w:jc w:val="both"/>
            </w:pPr>
            <w:r>
              <w:rPr>
                <w:rFonts w:ascii="Times New Roman"/>
                <w:b w:val="false"/>
                <w:i w:val="false"/>
                <w:color w:val="000000"/>
                <w:sz w:val="20"/>
              </w:rPr>
              <w:t>
фамилия, имя, отчество (при его наличии), адрес прописки и проживания;</w:t>
            </w:r>
          </w:p>
          <w:p>
            <w:pPr>
              <w:spacing w:after="20"/>
              <w:ind w:left="20"/>
              <w:jc w:val="both"/>
            </w:pPr>
            <w:r>
              <w:rPr>
                <w:rFonts w:ascii="Times New Roman"/>
                <w:b w:val="false"/>
                <w:i w:val="false"/>
                <w:color w:val="000000"/>
                <w:sz w:val="20"/>
              </w:rPr>
              <w:t>
индивидуальный идентификационный номер или иной уникальный номер, формируемый для физического лица в государстве, резидентом которого является физическое лицо (при наличии);</w:t>
            </w:r>
          </w:p>
          <w:p>
            <w:pPr>
              <w:spacing w:after="20"/>
              <w:ind w:left="20"/>
              <w:jc w:val="both"/>
            </w:pPr>
            <w:r>
              <w:rPr>
                <w:rFonts w:ascii="Times New Roman"/>
                <w:b w:val="false"/>
                <w:i w:val="false"/>
                <w:color w:val="000000"/>
                <w:sz w:val="20"/>
              </w:rPr>
              <w:t>
сумма участия в уставном капитале (стоимость приобретенных акций (в тысячах тенге);</w:t>
            </w:r>
          </w:p>
          <w:p>
            <w:pPr>
              <w:spacing w:after="20"/>
              <w:ind w:left="20"/>
              <w:jc w:val="both"/>
            </w:pPr>
            <w:r>
              <w:rPr>
                <w:rFonts w:ascii="Times New Roman"/>
                <w:b w:val="false"/>
                <w:i w:val="false"/>
                <w:color w:val="000000"/>
                <w:sz w:val="20"/>
              </w:rPr>
              <w:t>
соотношение количества акций к общему количеству голосующих акций или доля участия в уставном капитале (в процентах):</w:t>
            </w:r>
          </w:p>
          <w:p>
            <w:pPr>
              <w:spacing w:after="20"/>
              <w:ind w:left="20"/>
              <w:jc w:val="both"/>
            </w:pPr>
            <w:r>
              <w:rPr>
                <w:rFonts w:ascii="Times New Roman"/>
                <w:b w:val="false"/>
                <w:i w:val="false"/>
                <w:color w:val="000000"/>
                <w:sz w:val="20"/>
              </w:rPr>
              <w:t>
индивидуальное (прямо или косвенно) или совместное владение (процент, наименование юридического лица (фамилия, имя, отчество (при его наличии);</w:t>
            </w:r>
          </w:p>
          <w:p>
            <w:pPr>
              <w:spacing w:after="20"/>
              <w:ind w:left="20"/>
              <w:jc w:val="both"/>
            </w:pPr>
            <w:r>
              <w:rPr>
                <w:rFonts w:ascii="Times New Roman"/>
                <w:b w:val="false"/>
                <w:i w:val="false"/>
                <w:color w:val="000000"/>
                <w:sz w:val="20"/>
              </w:rPr>
              <w:t>
8) краткие данные о руководящих работниках банка – нерезидента Республики Казахстан согласно приложению 3 к Перечню.</w:t>
            </w:r>
          </w:p>
          <w:p>
            <w:pPr>
              <w:spacing w:after="20"/>
              <w:ind w:left="20"/>
              <w:jc w:val="both"/>
            </w:pPr>
            <w:r>
              <w:rPr>
                <w:rFonts w:ascii="Times New Roman"/>
                <w:b w:val="false"/>
                <w:i w:val="false"/>
                <w:color w:val="000000"/>
                <w:sz w:val="20"/>
              </w:rPr>
              <w:t>
Для целей настоящего подпункта руководящими работниками банка – нерезидента Республики Казахстан признаются руководитель органа управления, его заместитель и члены органа управления, руководитель исполнительного органа, его заместитель и члены исполнительного органа, главный бухгалтер.</w:t>
            </w:r>
          </w:p>
          <w:p>
            <w:pPr>
              <w:spacing w:after="20"/>
              <w:ind w:left="20"/>
              <w:jc w:val="both"/>
            </w:pPr>
            <w:r>
              <w:rPr>
                <w:rFonts w:ascii="Times New Roman"/>
                <w:b w:val="false"/>
                <w:i w:val="false"/>
                <w:color w:val="000000"/>
                <w:sz w:val="20"/>
              </w:rPr>
              <w:t xml:space="preserve">
Требования о представлении документов, подтверждающих сведения, указанные в подпункте 7) части второй настоящего пункта, а также документов, предусмотренных подпунктом 8) части второй настоящего пункта, не распространяются на банк – нерезидент Республики Казахстан, при наличии у него кредитного рейтинга не ниже "А-" одного из рейтинговых агентств, перечень которых устанавливается уполномоченным органом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о банках.</w:t>
            </w:r>
          </w:p>
          <w:p>
            <w:pPr>
              <w:spacing w:after="20"/>
              <w:ind w:left="20"/>
              <w:jc w:val="both"/>
            </w:pPr>
            <w:r>
              <w:rPr>
                <w:rFonts w:ascii="Times New Roman"/>
                <w:b w:val="false"/>
                <w:i w:val="false"/>
                <w:color w:val="000000"/>
                <w:sz w:val="20"/>
              </w:rPr>
              <w:t>
Уполномоченный орган вправе запросить дополнительную информацию или документы, необходимые для принятия решения о выдаче разрешения на открытие банка, филиала банка – нерезидента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разрешения на открытие банка:</w:t>
            </w:r>
          </w:p>
          <w:p>
            <w:pPr>
              <w:spacing w:after="20"/>
              <w:ind w:left="20"/>
              <w:jc w:val="both"/>
            </w:pPr>
            <w:r>
              <w:rPr>
                <w:rFonts w:ascii="Times New Roman"/>
                <w:b w:val="false"/>
                <w:i w:val="false"/>
                <w:color w:val="000000"/>
                <w:sz w:val="20"/>
              </w:rPr>
              <w:t xml:space="preserve">
1) несоответствие наименования банка требованиям </w:t>
            </w:r>
            <w:r>
              <w:rPr>
                <w:rFonts w:ascii="Times New Roman"/>
                <w:b w:val="false"/>
                <w:i w:val="false"/>
                <w:color w:val="000000"/>
                <w:sz w:val="20"/>
              </w:rPr>
              <w:t>пункта 3</w:t>
            </w:r>
            <w:r>
              <w:rPr>
                <w:rFonts w:ascii="Times New Roman"/>
                <w:b w:val="false"/>
                <w:i w:val="false"/>
                <w:color w:val="000000"/>
                <w:sz w:val="20"/>
              </w:rPr>
              <w:t xml:space="preserve"> статьи 7 Закона о банках;</w:t>
            </w:r>
          </w:p>
          <w:p>
            <w:pPr>
              <w:spacing w:after="20"/>
              <w:ind w:left="20"/>
              <w:jc w:val="both"/>
            </w:pPr>
            <w:r>
              <w:rPr>
                <w:rFonts w:ascii="Times New Roman"/>
                <w:b w:val="false"/>
                <w:i w:val="false"/>
                <w:color w:val="000000"/>
                <w:sz w:val="20"/>
              </w:rPr>
              <w:t>
2) неустойчивое финансовое положение учредителя банка.</w:t>
            </w:r>
          </w:p>
          <w:p>
            <w:pPr>
              <w:spacing w:after="20"/>
              <w:ind w:left="20"/>
              <w:jc w:val="both"/>
            </w:pPr>
            <w:r>
              <w:rPr>
                <w:rFonts w:ascii="Times New Roman"/>
                <w:b w:val="false"/>
                <w:i w:val="false"/>
                <w:color w:val="000000"/>
                <w:sz w:val="20"/>
              </w:rPr>
              <w:t xml:space="preserve">
Под неустойчивым финансовым положением понимается наличие признаков, установленных в </w:t>
            </w:r>
            <w:r>
              <w:rPr>
                <w:rFonts w:ascii="Times New Roman"/>
                <w:b w:val="false"/>
                <w:i w:val="false"/>
                <w:color w:val="000000"/>
                <w:sz w:val="20"/>
              </w:rPr>
              <w:t>подпункте 2)</w:t>
            </w:r>
            <w:r>
              <w:rPr>
                <w:rFonts w:ascii="Times New Roman"/>
                <w:b w:val="false"/>
                <w:i w:val="false"/>
                <w:color w:val="000000"/>
                <w:sz w:val="20"/>
              </w:rPr>
              <w:t xml:space="preserve"> пункта 1 статьи 11 Закона о банках;</w:t>
            </w:r>
          </w:p>
          <w:p>
            <w:pPr>
              <w:spacing w:after="20"/>
              <w:ind w:left="20"/>
              <w:jc w:val="both"/>
            </w:pPr>
            <w:r>
              <w:rPr>
                <w:rFonts w:ascii="Times New Roman"/>
                <w:b w:val="false"/>
                <w:i w:val="false"/>
                <w:color w:val="000000"/>
                <w:sz w:val="20"/>
              </w:rPr>
              <w:t xml:space="preserve">
3) в случаях, когда учредитель банка – физическое лицо либо первый руководитель исполнительного органа (лицо, единолично осуществляющее функции исполнительного органа) и (или) органа управления учредителя – юридического лица: </w:t>
            </w:r>
          </w:p>
          <w:p>
            <w:pPr>
              <w:spacing w:after="20"/>
              <w:ind w:left="20"/>
              <w:jc w:val="both"/>
            </w:pPr>
            <w:r>
              <w:rPr>
                <w:rFonts w:ascii="Times New Roman"/>
                <w:b w:val="false"/>
                <w:i w:val="false"/>
                <w:color w:val="000000"/>
                <w:sz w:val="20"/>
              </w:rPr>
              <w:t>
имеет непогашенную или неснятую в установленном законом порядке судимость;</w:t>
            </w:r>
          </w:p>
          <w:p>
            <w:pPr>
              <w:spacing w:after="20"/>
              <w:ind w:left="20"/>
              <w:jc w:val="both"/>
            </w:pPr>
            <w:r>
              <w:rPr>
                <w:rFonts w:ascii="Times New Roman"/>
                <w:b w:val="false"/>
                <w:i w:val="false"/>
                <w:color w:val="000000"/>
                <w:sz w:val="20"/>
              </w:rPr>
              <w:t xml:space="preserve">
занимал должность первого руководителя органа управления, первого руководителя исполнительного органа или его заместителя, главного бухгалтера, заместителя главного бухгалтера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режима урегулирования, решения о лишении лицензии финансовой организации, в том числе финансовой организации –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неплатежеспособной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 –нерезидент Республики Казахстан. </w:t>
            </w:r>
          </w:p>
          <w:p>
            <w:pPr>
              <w:spacing w:after="20"/>
              <w:ind w:left="20"/>
              <w:jc w:val="both"/>
            </w:pPr>
            <w:r>
              <w:rPr>
                <w:rFonts w:ascii="Times New Roman"/>
                <w:b w:val="false"/>
                <w:i w:val="false"/>
                <w:color w:val="000000"/>
                <w:sz w:val="20"/>
              </w:rPr>
              <w:t xml:space="preserve">
Основание для отказа в выдаче разрешения на открытие банка, предусмотренное абзацем третьим настоящего подпункта, применяется в течение десяти лет после принятия соответствующего решения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или вступления в законную силу соответствующего судебного акта. </w:t>
            </w:r>
          </w:p>
          <w:p>
            <w:pPr>
              <w:spacing w:after="20"/>
              <w:ind w:left="20"/>
              <w:jc w:val="both"/>
            </w:pPr>
            <w:r>
              <w:rPr>
                <w:rFonts w:ascii="Times New Roman"/>
                <w:b w:val="false"/>
                <w:i w:val="false"/>
                <w:color w:val="000000"/>
                <w:sz w:val="20"/>
              </w:rPr>
              <w:t>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p>
            <w:pPr>
              <w:spacing w:after="20"/>
              <w:ind w:left="20"/>
              <w:jc w:val="both"/>
            </w:pPr>
            <w:r>
              <w:rPr>
                <w:rFonts w:ascii="Times New Roman"/>
                <w:b w:val="false"/>
                <w:i w:val="false"/>
                <w:color w:val="000000"/>
                <w:sz w:val="20"/>
              </w:rPr>
              <w:t xml:space="preserve">
4) несоблюдение ограничений, установленных </w:t>
            </w:r>
            <w:r>
              <w:rPr>
                <w:rFonts w:ascii="Times New Roman"/>
                <w:b w:val="false"/>
                <w:i w:val="false"/>
                <w:color w:val="000000"/>
                <w:sz w:val="20"/>
              </w:rPr>
              <w:t>статьей 9</w:t>
            </w:r>
            <w:r>
              <w:rPr>
                <w:rFonts w:ascii="Times New Roman"/>
                <w:b w:val="false"/>
                <w:i w:val="false"/>
                <w:color w:val="000000"/>
                <w:sz w:val="20"/>
              </w:rPr>
              <w:t xml:space="preserve"> Закона о банках;</w:t>
            </w:r>
          </w:p>
          <w:p>
            <w:pPr>
              <w:spacing w:after="20"/>
              <w:ind w:left="20"/>
              <w:jc w:val="both"/>
            </w:pPr>
            <w:r>
              <w:rPr>
                <w:rFonts w:ascii="Times New Roman"/>
                <w:b w:val="false"/>
                <w:i w:val="false"/>
                <w:color w:val="000000"/>
                <w:sz w:val="20"/>
              </w:rPr>
              <w:t xml:space="preserve">
5) несоблюдение требований, установленных </w:t>
            </w:r>
            <w:r>
              <w:rPr>
                <w:rFonts w:ascii="Times New Roman"/>
                <w:b w:val="false"/>
                <w:i w:val="false"/>
                <w:color w:val="000000"/>
                <w:sz w:val="20"/>
              </w:rPr>
              <w:t>статьей 10</w:t>
            </w:r>
            <w:r>
              <w:rPr>
                <w:rFonts w:ascii="Times New Roman"/>
                <w:b w:val="false"/>
                <w:i w:val="false"/>
                <w:color w:val="000000"/>
                <w:sz w:val="20"/>
              </w:rPr>
              <w:t xml:space="preserve"> Закона о банках и </w:t>
            </w:r>
            <w:r>
              <w:rPr>
                <w:rFonts w:ascii="Times New Roman"/>
                <w:b w:val="false"/>
                <w:i w:val="false"/>
                <w:color w:val="000000"/>
                <w:sz w:val="20"/>
              </w:rPr>
              <w:t>статьей 9-5</w:t>
            </w:r>
            <w:r>
              <w:rPr>
                <w:rFonts w:ascii="Times New Roman"/>
                <w:b w:val="false"/>
                <w:i w:val="false"/>
                <w:color w:val="000000"/>
                <w:sz w:val="20"/>
              </w:rPr>
              <w:t xml:space="preserve"> Закона о государственном регулировании;</w:t>
            </w:r>
          </w:p>
          <w:p>
            <w:pPr>
              <w:spacing w:after="20"/>
              <w:ind w:left="20"/>
              <w:jc w:val="both"/>
            </w:pPr>
            <w:r>
              <w:rPr>
                <w:rFonts w:ascii="Times New Roman"/>
                <w:b w:val="false"/>
                <w:i w:val="false"/>
                <w:color w:val="000000"/>
                <w:sz w:val="20"/>
              </w:rPr>
              <w:t>
6) отказ уполномоченного органа в выдаче согласия на приобретение статуса крупного участника банка (банковского холдинга);</w:t>
            </w:r>
          </w:p>
          <w:p>
            <w:pPr>
              <w:spacing w:after="20"/>
              <w:ind w:left="20"/>
              <w:jc w:val="both"/>
            </w:pPr>
            <w:r>
              <w:rPr>
                <w:rFonts w:ascii="Times New Roman"/>
                <w:b w:val="false"/>
                <w:i w:val="false"/>
                <w:color w:val="000000"/>
                <w:sz w:val="20"/>
              </w:rPr>
              <w:t>
7) отказ уполномоченного органа в выдаче разрешения на создание дочернего банка или значительное участие в капитале другого банка;</w:t>
            </w:r>
          </w:p>
          <w:p>
            <w:pPr>
              <w:spacing w:after="20"/>
              <w:ind w:left="20"/>
              <w:jc w:val="both"/>
            </w:pPr>
            <w:r>
              <w:rPr>
                <w:rFonts w:ascii="Times New Roman"/>
                <w:b w:val="false"/>
                <w:i w:val="false"/>
                <w:color w:val="000000"/>
                <w:sz w:val="20"/>
              </w:rPr>
              <w:t xml:space="preserve">
8) неустранение замечаний уполномоченного органа по представленным документам и (или) сведениям в срок, предусмотренный частью третьей </w:t>
            </w:r>
            <w:r>
              <w:rPr>
                <w:rFonts w:ascii="Times New Roman"/>
                <w:b w:val="false"/>
                <w:i w:val="false"/>
                <w:color w:val="000000"/>
                <w:sz w:val="20"/>
              </w:rPr>
              <w:t>пункта 8</w:t>
            </w:r>
            <w:r>
              <w:rPr>
                <w:rFonts w:ascii="Times New Roman"/>
                <w:b w:val="false"/>
                <w:i w:val="false"/>
                <w:color w:val="000000"/>
                <w:sz w:val="20"/>
              </w:rPr>
              <w:t xml:space="preserve"> статьи 10 Закона о банках;</w:t>
            </w:r>
          </w:p>
          <w:p>
            <w:pPr>
              <w:spacing w:after="20"/>
              <w:ind w:left="20"/>
              <w:jc w:val="both"/>
            </w:pPr>
            <w:r>
              <w:rPr>
                <w:rFonts w:ascii="Times New Roman"/>
                <w:b w:val="false"/>
                <w:i w:val="false"/>
                <w:color w:val="000000"/>
                <w:sz w:val="20"/>
              </w:rPr>
              <w:t>
9) недостоверность данных (сведений) в документах и (или) сведениях, представленных услугополучателем для получения разрешения;</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(далее – Закон о персональных данных),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При выдаче разрешения на открытие филиала банка – нерезидента Республики Казахстан:</w:t>
            </w:r>
          </w:p>
          <w:p>
            <w:pPr>
              <w:spacing w:after="20"/>
              <w:ind w:left="20"/>
              <w:jc w:val="both"/>
            </w:pPr>
            <w:r>
              <w:rPr>
                <w:rFonts w:ascii="Times New Roman"/>
                <w:b w:val="false"/>
                <w:i w:val="false"/>
                <w:color w:val="000000"/>
                <w:sz w:val="20"/>
              </w:rPr>
              <w:t xml:space="preserve">
1) несоответствие наименования филиала банка – нерезидента Республики Казахстан требованиям, установленным </w:t>
            </w:r>
            <w:r>
              <w:rPr>
                <w:rFonts w:ascii="Times New Roman"/>
                <w:b w:val="false"/>
                <w:i w:val="false"/>
                <w:color w:val="000000"/>
                <w:sz w:val="20"/>
              </w:rPr>
              <w:t>пунктом 2</w:t>
            </w:r>
            <w:r>
              <w:rPr>
                <w:rFonts w:ascii="Times New Roman"/>
                <w:b w:val="false"/>
                <w:i w:val="false"/>
                <w:color w:val="000000"/>
                <w:sz w:val="20"/>
              </w:rPr>
              <w:t xml:space="preserve"> статьи 14 Закона о банках;</w:t>
            </w:r>
          </w:p>
          <w:p>
            <w:pPr>
              <w:spacing w:after="20"/>
              <w:ind w:left="20"/>
              <w:jc w:val="both"/>
            </w:pPr>
            <w:r>
              <w:rPr>
                <w:rFonts w:ascii="Times New Roman"/>
                <w:b w:val="false"/>
                <w:i w:val="false"/>
                <w:color w:val="000000"/>
                <w:sz w:val="20"/>
              </w:rPr>
              <w:t>
2) отсутствие безупречной деловой репутации у руководящего работника банка – нерезидента Республики Казахстан, открывающего филиал на территории Республики Казахстан;</w:t>
            </w:r>
          </w:p>
          <w:p>
            <w:pPr>
              <w:spacing w:after="20"/>
              <w:ind w:left="20"/>
              <w:jc w:val="both"/>
            </w:pPr>
            <w:r>
              <w:rPr>
                <w:rFonts w:ascii="Times New Roman"/>
                <w:b w:val="false"/>
                <w:i w:val="false"/>
                <w:color w:val="000000"/>
                <w:sz w:val="20"/>
              </w:rPr>
              <w:t>
3) несоблюдение требований, установленных статьей 15 Закона о банках;</w:t>
            </w:r>
          </w:p>
          <w:p>
            <w:pPr>
              <w:spacing w:after="20"/>
              <w:ind w:left="20"/>
              <w:jc w:val="both"/>
            </w:pPr>
            <w:r>
              <w:rPr>
                <w:rFonts w:ascii="Times New Roman"/>
                <w:b w:val="false"/>
                <w:i w:val="false"/>
                <w:color w:val="000000"/>
                <w:sz w:val="20"/>
              </w:rPr>
              <w:t xml:space="preserve">
4) неустранение замечаний уполномоченного органа по представленным документам и (или) сведениям в срок, предусмотренный частью третьей </w:t>
            </w:r>
            <w:r>
              <w:rPr>
                <w:rFonts w:ascii="Times New Roman"/>
                <w:b w:val="false"/>
                <w:i w:val="false"/>
                <w:color w:val="000000"/>
                <w:sz w:val="20"/>
              </w:rPr>
              <w:t>пункта 6</w:t>
            </w:r>
            <w:r>
              <w:rPr>
                <w:rFonts w:ascii="Times New Roman"/>
                <w:b w:val="false"/>
                <w:i w:val="false"/>
                <w:color w:val="000000"/>
                <w:sz w:val="20"/>
              </w:rPr>
              <w:t xml:space="preserve"> статьи 16 Закона о банках;</w:t>
            </w:r>
          </w:p>
          <w:p>
            <w:pPr>
              <w:spacing w:after="20"/>
              <w:ind w:left="20"/>
              <w:jc w:val="both"/>
            </w:pPr>
            <w:r>
              <w:rPr>
                <w:rFonts w:ascii="Times New Roman"/>
                <w:b w:val="false"/>
                <w:i w:val="false"/>
                <w:color w:val="000000"/>
                <w:sz w:val="20"/>
              </w:rPr>
              <w:t>
5) недостоверность данных (сведений) в документах и (или) сведениях, представленных для получения разрешения;</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оказания государственной услуги размещен на официальном интернет-ресурсе услугодателя. Услугополучатель имеет возможность получения информации о порядке и статусе оказания государственной услуги в режиме удаленного доступа через "личный кабинет"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w:t>
            </w:r>
            <w:r>
              <w:br/>
            </w:r>
            <w:r>
              <w:rPr>
                <w:rFonts w:ascii="Times New Roman"/>
                <w:b w:val="false"/>
                <w:i w:val="false"/>
                <w:color w:val="000000"/>
                <w:sz w:val="20"/>
              </w:rPr>
              <w:t>государственное учреждение</w:t>
            </w:r>
            <w:r>
              <w:br/>
            </w:r>
            <w:r>
              <w:rPr>
                <w:rFonts w:ascii="Times New Roman"/>
                <w:b w:val="false"/>
                <w:i w:val="false"/>
                <w:color w:val="000000"/>
                <w:sz w:val="20"/>
              </w:rPr>
              <w:t>"Агентство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283" w:id="191"/>
    <w:p>
      <w:pPr>
        <w:spacing w:after="0"/>
        <w:ind w:left="0"/>
        <w:jc w:val="left"/>
      </w:pPr>
      <w:r>
        <w:rPr>
          <w:rFonts w:ascii="Times New Roman"/>
          <w:b/>
          <w:i w:val="false"/>
          <w:color w:val="000000"/>
        </w:rPr>
        <w:t xml:space="preserve"> Сведения об учредителе – физическом лице с долей участия в уставном капитале банка менее 10 (десяти) процентов</w:t>
      </w:r>
    </w:p>
    <w:bookmarkEnd w:id="191"/>
    <w:p>
      <w:pPr>
        <w:spacing w:after="0"/>
        <w:ind w:left="0"/>
        <w:jc w:val="both"/>
      </w:pPr>
      <w:bookmarkStart w:name="z284" w:id="192"/>
      <w:r>
        <w:rPr>
          <w:rFonts w:ascii="Times New Roman"/>
          <w:b w:val="false"/>
          <w:i w:val="false"/>
          <w:color w:val="000000"/>
          <w:sz w:val="28"/>
        </w:rPr>
        <w:t>
      _______________________________________________________________</w:t>
      </w:r>
    </w:p>
    <w:bookmarkEnd w:id="192"/>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на "___" _____________________ 20___ года</w:t>
      </w:r>
    </w:p>
    <w:p>
      <w:pPr>
        <w:spacing w:after="0"/>
        <w:ind w:left="0"/>
        <w:jc w:val="both"/>
      </w:pPr>
      <w:bookmarkStart w:name="z285" w:id="193"/>
      <w:r>
        <w:rPr>
          <w:rFonts w:ascii="Times New Roman"/>
          <w:b w:val="false"/>
          <w:i w:val="false"/>
          <w:color w:val="000000"/>
          <w:sz w:val="28"/>
        </w:rPr>
        <w:t>
      1. Учредитель ___________________________________________________</w:t>
      </w:r>
    </w:p>
    <w:bookmarkEnd w:id="193"/>
    <w:p>
      <w:pPr>
        <w:spacing w:after="0"/>
        <w:ind w:left="0"/>
        <w:jc w:val="both"/>
      </w:pPr>
      <w:r>
        <w:rPr>
          <w:rFonts w:ascii="Times New Roman"/>
          <w:b w:val="false"/>
          <w:i w:val="false"/>
          <w:color w:val="000000"/>
          <w:sz w:val="28"/>
        </w:rPr>
        <w:t>(фамилия, имя, отчество (при его наличии)</w:t>
      </w:r>
    </w:p>
    <w:bookmarkStart w:name="z286" w:id="194"/>
    <w:p>
      <w:pPr>
        <w:spacing w:after="0"/>
        <w:ind w:left="0"/>
        <w:jc w:val="both"/>
      </w:pPr>
      <w:r>
        <w:rPr>
          <w:rFonts w:ascii="Times New Roman"/>
          <w:b w:val="false"/>
          <w:i w:val="false"/>
          <w:color w:val="000000"/>
          <w:sz w:val="28"/>
        </w:rPr>
        <w:t>
      2. Дата рождения ________________________________________________</w:t>
      </w:r>
    </w:p>
    <w:bookmarkEnd w:id="194"/>
    <w:p>
      <w:pPr>
        <w:spacing w:after="0"/>
        <w:ind w:left="0"/>
        <w:jc w:val="both"/>
      </w:pPr>
      <w:bookmarkStart w:name="z287" w:id="195"/>
      <w:r>
        <w:rPr>
          <w:rFonts w:ascii="Times New Roman"/>
          <w:b w:val="false"/>
          <w:i w:val="false"/>
          <w:color w:val="000000"/>
          <w:sz w:val="28"/>
        </w:rPr>
        <w:t>
      3. Место рождения ______________________________________________</w:t>
      </w:r>
    </w:p>
    <w:bookmarkEnd w:id="195"/>
    <w:p>
      <w:pPr>
        <w:spacing w:after="0"/>
        <w:ind w:left="0"/>
        <w:jc w:val="both"/>
      </w:pPr>
      <w:r>
        <w:rPr>
          <w:rFonts w:ascii="Times New Roman"/>
          <w:b w:val="false"/>
          <w:i w:val="false"/>
          <w:color w:val="000000"/>
          <w:sz w:val="28"/>
        </w:rPr>
        <w:t>_______________________________________________________________</w:t>
      </w:r>
    </w:p>
    <w:bookmarkStart w:name="z288" w:id="196"/>
    <w:p>
      <w:pPr>
        <w:spacing w:after="0"/>
        <w:ind w:left="0"/>
        <w:jc w:val="both"/>
      </w:pPr>
      <w:r>
        <w:rPr>
          <w:rFonts w:ascii="Times New Roman"/>
          <w:b w:val="false"/>
          <w:i w:val="false"/>
          <w:color w:val="000000"/>
          <w:sz w:val="28"/>
        </w:rPr>
        <w:t>
      4. Гражданство __________________________________________________</w:t>
      </w:r>
    </w:p>
    <w:bookmarkEnd w:id="196"/>
    <w:p>
      <w:pPr>
        <w:spacing w:after="0"/>
        <w:ind w:left="0"/>
        <w:jc w:val="both"/>
      </w:pPr>
      <w:bookmarkStart w:name="z289" w:id="197"/>
      <w:r>
        <w:rPr>
          <w:rFonts w:ascii="Times New Roman"/>
          <w:b w:val="false"/>
          <w:i w:val="false"/>
          <w:color w:val="000000"/>
          <w:sz w:val="28"/>
        </w:rPr>
        <w:t>
      5. Данные документа, удостоверяющего личность ____________________</w:t>
      </w:r>
    </w:p>
    <w:bookmarkEnd w:id="19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90" w:id="198"/>
      <w:r>
        <w:rPr>
          <w:rFonts w:ascii="Times New Roman"/>
          <w:b w:val="false"/>
          <w:i w:val="false"/>
          <w:color w:val="000000"/>
          <w:sz w:val="28"/>
        </w:rPr>
        <w:t>
      6. Индивидуальный идентификационный номер или иной уникальный номер,</w:t>
      </w:r>
    </w:p>
    <w:bookmarkEnd w:id="198"/>
    <w:p>
      <w:pPr>
        <w:spacing w:after="0"/>
        <w:ind w:left="0"/>
        <w:jc w:val="both"/>
      </w:pPr>
      <w:r>
        <w:rPr>
          <w:rFonts w:ascii="Times New Roman"/>
          <w:b w:val="false"/>
          <w:i w:val="false"/>
          <w:color w:val="000000"/>
          <w:sz w:val="28"/>
        </w:rPr>
        <w:t>формируемый для физического лица в государстве, резидентом которого является</w:t>
      </w:r>
    </w:p>
    <w:p>
      <w:pPr>
        <w:spacing w:after="0"/>
        <w:ind w:left="0"/>
        <w:jc w:val="both"/>
      </w:pPr>
      <w:r>
        <w:rPr>
          <w:rFonts w:ascii="Times New Roman"/>
          <w:b w:val="false"/>
          <w:i w:val="false"/>
          <w:color w:val="000000"/>
          <w:sz w:val="28"/>
        </w:rPr>
        <w:t>физическое лицо (при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91" w:id="199"/>
      <w:r>
        <w:rPr>
          <w:rFonts w:ascii="Times New Roman"/>
          <w:b w:val="false"/>
          <w:i w:val="false"/>
          <w:color w:val="000000"/>
          <w:sz w:val="28"/>
        </w:rPr>
        <w:t>
      7. Место жительства и юридический адрес __________________________</w:t>
      </w:r>
    </w:p>
    <w:bookmarkEnd w:id="19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92" w:id="200"/>
      <w:r>
        <w:rPr>
          <w:rFonts w:ascii="Times New Roman"/>
          <w:b w:val="false"/>
          <w:i w:val="false"/>
          <w:color w:val="000000"/>
          <w:sz w:val="28"/>
        </w:rPr>
        <w:t>
      8. Номер телефона (код города, рабочий и домашний) _________________</w:t>
      </w:r>
    </w:p>
    <w:bookmarkEnd w:id="200"/>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bookmarkStart w:name="z293" w:id="201"/>
      <w:r>
        <w:rPr>
          <w:rFonts w:ascii="Times New Roman"/>
          <w:b w:val="false"/>
          <w:i w:val="false"/>
          <w:color w:val="000000"/>
          <w:sz w:val="28"/>
        </w:rPr>
        <w:t>
      9. Сведения о супруге, близких родственниках (родители, брат, сестра, дети)</w:t>
      </w:r>
    </w:p>
    <w:bookmarkEnd w:id="201"/>
    <w:p>
      <w:pPr>
        <w:spacing w:after="0"/>
        <w:ind w:left="0"/>
        <w:jc w:val="both"/>
      </w:pPr>
      <w:r>
        <w:rPr>
          <w:rFonts w:ascii="Times New Roman"/>
          <w:b w:val="false"/>
          <w:i w:val="false"/>
          <w:color w:val="000000"/>
          <w:sz w:val="28"/>
        </w:rPr>
        <w:t>и свойственниках (родители, брат, сестра, дети супруга (супруги)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202"/>
    <w:p>
      <w:pPr>
        <w:spacing w:after="0"/>
        <w:ind w:left="0"/>
        <w:jc w:val="both"/>
      </w:pPr>
      <w:r>
        <w:rPr>
          <w:rFonts w:ascii="Times New Roman"/>
          <w:b w:val="false"/>
          <w:i w:val="false"/>
          <w:color w:val="000000"/>
          <w:sz w:val="28"/>
        </w:rPr>
        <w:t>
      10. Сведения о трудовой деятельности</w:t>
      </w:r>
    </w:p>
    <w:bookmarkEnd w:id="202"/>
    <w:bookmarkStart w:name="z295" w:id="203"/>
    <w:p>
      <w:pPr>
        <w:spacing w:after="0"/>
        <w:ind w:left="0"/>
        <w:jc w:val="both"/>
      </w:pPr>
      <w:r>
        <w:rPr>
          <w:rFonts w:ascii="Times New Roman"/>
          <w:b w:val="false"/>
          <w:i w:val="false"/>
          <w:color w:val="000000"/>
          <w:sz w:val="28"/>
        </w:rPr>
        <w:t>
      В данном пункте указываются сведения о трудовой деятельности учредителя – физического лица, а также членстве в органе управления организации, в том числе с даты окончания высшего учебного заведения, а также период, в течение которого учредителем – физическим лицом трудовая деятельность не осуществлялась.</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организации, в случае если организация является нерезидентом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04"/>
    <w:p>
      <w:pPr>
        <w:spacing w:after="0"/>
        <w:ind w:left="0"/>
        <w:jc w:val="both"/>
      </w:pPr>
      <w:r>
        <w:rPr>
          <w:rFonts w:ascii="Times New Roman"/>
          <w:b w:val="false"/>
          <w:i w:val="false"/>
          <w:color w:val="000000"/>
          <w:sz w:val="28"/>
        </w:rPr>
        <w:t>
      11. Сведения о юридических лицах, по отношению к которым учредитель - физическое лицо является крупным акционером либо имеет право на соответствующую долю в имуществе</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p>
            <w:pPr>
              <w:spacing w:after="20"/>
              <w:ind w:left="20"/>
              <w:jc w:val="both"/>
            </w:pPr>
            <w:r>
              <w:rPr>
                <w:rFonts w:ascii="Times New Roman"/>
                <w:b w:val="false"/>
                <w:i w:val="false"/>
                <w:color w:val="000000"/>
                <w:sz w:val="20"/>
              </w:rPr>
              <w:t>(БИН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учредителю - физическому лицу, к общему количеству размещенных (за вычетом привилегированных и выкупленных)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05"/>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учредителя - физического лица, а также количества акций (долей), в результате владения которыми учредитель - физическое лицо в совокупности с иными лицами является крупным участником.</w:t>
      </w:r>
    </w:p>
    <w:bookmarkEnd w:id="205"/>
    <w:bookmarkStart w:name="z298" w:id="206"/>
    <w:p>
      <w:pPr>
        <w:spacing w:after="0"/>
        <w:ind w:left="0"/>
        <w:jc w:val="both"/>
      </w:pPr>
      <w:r>
        <w:rPr>
          <w:rFonts w:ascii="Times New Roman"/>
          <w:b w:val="false"/>
          <w:i w:val="false"/>
          <w:color w:val="000000"/>
          <w:sz w:val="28"/>
        </w:rPr>
        <w:t xml:space="preserve">
      12. Сведения о том, занимал ли учредитель – физическое лицо должность первого руководителя органа управления, первого руководителя исполнительного органа или его заместителя, главного бухгалтера, заместителя главного бухгалтера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режима урегулирования, решения о лишении лицензии финансовой организации, в том числе финансовой организации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неплатежеспособной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w:t>
      </w:r>
    </w:p>
    <w:bookmarkEnd w:id="206"/>
    <w:bookmarkStart w:name="z299" w:id="207"/>
    <w:p>
      <w:pPr>
        <w:spacing w:after="0"/>
        <w:ind w:left="0"/>
        <w:jc w:val="both"/>
      </w:pPr>
      <w:r>
        <w:rPr>
          <w:rFonts w:ascii="Times New Roman"/>
          <w:b w:val="false"/>
          <w:i w:val="false"/>
          <w:color w:val="000000"/>
          <w:sz w:val="28"/>
        </w:rPr>
        <w:t>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bookmarkEnd w:id="207"/>
    <w:bookmarkStart w:name="z300" w:id="208"/>
    <w:p>
      <w:pPr>
        <w:spacing w:after="0"/>
        <w:ind w:left="0"/>
        <w:jc w:val="both"/>
      </w:pPr>
      <w:r>
        <w:rPr>
          <w:rFonts w:ascii="Times New Roman"/>
          <w:b w:val="false"/>
          <w:i w:val="false"/>
          <w:color w:val="000000"/>
          <w:sz w:val="28"/>
        </w:rPr>
        <w:t>
      ____________________________________________________________________</w:t>
      </w:r>
    </w:p>
    <w:bookmarkEnd w:id="208"/>
    <w:bookmarkStart w:name="z301" w:id="209"/>
    <w:p>
      <w:pPr>
        <w:spacing w:after="0"/>
        <w:ind w:left="0"/>
        <w:jc w:val="both"/>
      </w:pPr>
      <w:r>
        <w:rPr>
          <w:rFonts w:ascii="Times New Roman"/>
          <w:b w:val="false"/>
          <w:i w:val="false"/>
          <w:color w:val="000000"/>
          <w:sz w:val="28"/>
        </w:rPr>
        <w:t>
      (да (нет), указать</w:t>
      </w:r>
    </w:p>
    <w:bookmarkEnd w:id="209"/>
    <w:bookmarkStart w:name="z302" w:id="210"/>
    <w:p>
      <w:pPr>
        <w:spacing w:after="0"/>
        <w:ind w:left="0"/>
        <w:jc w:val="both"/>
      </w:pPr>
      <w:r>
        <w:rPr>
          <w:rFonts w:ascii="Times New Roman"/>
          <w:b w:val="false"/>
          <w:i w:val="false"/>
          <w:color w:val="000000"/>
          <w:sz w:val="28"/>
        </w:rPr>
        <w:t>
      ____________________________________________________________________</w:t>
      </w:r>
    </w:p>
    <w:bookmarkEnd w:id="210"/>
    <w:bookmarkStart w:name="z303" w:id="211"/>
    <w:p>
      <w:pPr>
        <w:spacing w:after="0"/>
        <w:ind w:left="0"/>
        <w:jc w:val="both"/>
      </w:pPr>
      <w:r>
        <w:rPr>
          <w:rFonts w:ascii="Times New Roman"/>
          <w:b w:val="false"/>
          <w:i w:val="false"/>
          <w:color w:val="000000"/>
          <w:sz w:val="28"/>
        </w:rPr>
        <w:t>
      наименование организации, должность, период работы)</w:t>
      </w:r>
    </w:p>
    <w:bookmarkEnd w:id="211"/>
    <w:bookmarkStart w:name="z304" w:id="212"/>
    <w:p>
      <w:pPr>
        <w:spacing w:after="0"/>
        <w:ind w:left="0"/>
        <w:jc w:val="both"/>
      </w:pPr>
      <w:r>
        <w:rPr>
          <w:rFonts w:ascii="Times New Roman"/>
          <w:b w:val="false"/>
          <w:i w:val="false"/>
          <w:color w:val="000000"/>
          <w:sz w:val="28"/>
        </w:rPr>
        <w:t>
      13. Сведения о том, являлся ли учредитель – физическое лицо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при наличии одного из следующих обстоятельств:</w:t>
      </w:r>
    </w:p>
    <w:bookmarkEnd w:id="212"/>
    <w:bookmarkStart w:name="z305" w:id="213"/>
    <w:p>
      <w:pPr>
        <w:spacing w:after="0"/>
        <w:ind w:left="0"/>
        <w:jc w:val="both"/>
      </w:pPr>
      <w:r>
        <w:rPr>
          <w:rFonts w:ascii="Times New Roman"/>
          <w:b w:val="false"/>
          <w:i w:val="false"/>
          <w:color w:val="000000"/>
          <w:sz w:val="28"/>
        </w:rPr>
        <w:t>
      невыплата купонного вознаграждения по выпущенным эмиссионным ценным бумагам длилась в течение четырех и более последовательных периодов;</w:t>
      </w:r>
    </w:p>
    <w:bookmarkEnd w:id="213"/>
    <w:bookmarkStart w:name="z306" w:id="214"/>
    <w:p>
      <w:pPr>
        <w:spacing w:after="0"/>
        <w:ind w:left="0"/>
        <w:jc w:val="both"/>
      </w:pPr>
      <w:r>
        <w:rPr>
          <w:rFonts w:ascii="Times New Roman"/>
          <w:b w:val="false"/>
          <w:i w:val="false"/>
          <w:color w:val="000000"/>
          <w:sz w:val="28"/>
        </w:rPr>
        <w:t>
      сумма задолженности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w:t>
      </w:r>
    </w:p>
    <w:bookmarkEnd w:id="214"/>
    <w:bookmarkStart w:name="z307" w:id="215"/>
    <w:p>
      <w:pPr>
        <w:spacing w:after="0"/>
        <w:ind w:left="0"/>
        <w:jc w:val="both"/>
      </w:pPr>
      <w:r>
        <w:rPr>
          <w:rFonts w:ascii="Times New Roman"/>
          <w:b w:val="false"/>
          <w:i w:val="false"/>
          <w:color w:val="000000"/>
          <w:sz w:val="28"/>
        </w:rPr>
        <w:t xml:space="preserve">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w:t>
      </w:r>
    </w:p>
    <w:bookmarkEnd w:id="215"/>
    <w:bookmarkStart w:name="z308" w:id="216"/>
    <w:p>
      <w:pPr>
        <w:spacing w:after="0"/>
        <w:ind w:left="0"/>
        <w:jc w:val="both"/>
      </w:pPr>
      <w:r>
        <w:rPr>
          <w:rFonts w:ascii="Times New Roman"/>
          <w:b w:val="false"/>
          <w:i w:val="false"/>
          <w:color w:val="000000"/>
          <w:sz w:val="28"/>
        </w:rPr>
        <w:t>
      ____________________________________________________________________</w:t>
      </w:r>
    </w:p>
    <w:bookmarkEnd w:id="216"/>
    <w:bookmarkStart w:name="z309" w:id="217"/>
    <w:p>
      <w:pPr>
        <w:spacing w:after="0"/>
        <w:ind w:left="0"/>
        <w:jc w:val="both"/>
      </w:pPr>
      <w:r>
        <w:rPr>
          <w:rFonts w:ascii="Times New Roman"/>
          <w:b w:val="false"/>
          <w:i w:val="false"/>
          <w:color w:val="000000"/>
          <w:sz w:val="28"/>
        </w:rPr>
        <w:t>
       (да (нет), указать</w:t>
      </w:r>
    </w:p>
    <w:bookmarkEnd w:id="217"/>
    <w:bookmarkStart w:name="z310" w:id="218"/>
    <w:p>
      <w:pPr>
        <w:spacing w:after="0"/>
        <w:ind w:left="0"/>
        <w:jc w:val="both"/>
      </w:pPr>
      <w:r>
        <w:rPr>
          <w:rFonts w:ascii="Times New Roman"/>
          <w:b w:val="false"/>
          <w:i w:val="false"/>
          <w:color w:val="000000"/>
          <w:sz w:val="28"/>
        </w:rPr>
        <w:t>
      ____________________________________________________________________</w:t>
      </w:r>
    </w:p>
    <w:bookmarkEnd w:id="218"/>
    <w:bookmarkStart w:name="z311" w:id="219"/>
    <w:p>
      <w:pPr>
        <w:spacing w:after="0"/>
        <w:ind w:left="0"/>
        <w:jc w:val="both"/>
      </w:pPr>
      <w:r>
        <w:rPr>
          <w:rFonts w:ascii="Times New Roman"/>
          <w:b w:val="false"/>
          <w:i w:val="false"/>
          <w:color w:val="000000"/>
          <w:sz w:val="28"/>
        </w:rPr>
        <w:t>
      наименование организации, должность, период работы)</w:t>
      </w:r>
    </w:p>
    <w:bookmarkEnd w:id="219"/>
    <w:bookmarkStart w:name="z312" w:id="220"/>
    <w:p>
      <w:pPr>
        <w:spacing w:after="0"/>
        <w:ind w:left="0"/>
        <w:jc w:val="both"/>
      </w:pPr>
      <w:r>
        <w:rPr>
          <w:rFonts w:ascii="Times New Roman"/>
          <w:b w:val="false"/>
          <w:i w:val="false"/>
          <w:color w:val="000000"/>
          <w:sz w:val="28"/>
        </w:rPr>
        <w:t xml:space="preserve">
      14. Привлекался ли учредитель – физическое лицо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в течение трех лет до даты подачи услугополучателем заявления на открытие банка </w:t>
      </w:r>
    </w:p>
    <w:bookmarkEnd w:id="220"/>
    <w:bookmarkStart w:name="z313" w:id="221"/>
    <w:p>
      <w:pPr>
        <w:spacing w:after="0"/>
        <w:ind w:left="0"/>
        <w:jc w:val="both"/>
      </w:pPr>
      <w:r>
        <w:rPr>
          <w:rFonts w:ascii="Times New Roman"/>
          <w:b w:val="false"/>
          <w:i w:val="false"/>
          <w:color w:val="000000"/>
          <w:sz w:val="28"/>
        </w:rPr>
        <w:t>
      ____________________________________________________________________</w:t>
      </w:r>
    </w:p>
    <w:bookmarkEnd w:id="221"/>
    <w:bookmarkStart w:name="z314" w:id="222"/>
    <w:p>
      <w:pPr>
        <w:spacing w:after="0"/>
        <w:ind w:left="0"/>
        <w:jc w:val="both"/>
      </w:pPr>
      <w:r>
        <w:rPr>
          <w:rFonts w:ascii="Times New Roman"/>
          <w:b w:val="false"/>
          <w:i w:val="false"/>
          <w:color w:val="000000"/>
          <w:sz w:val="28"/>
        </w:rPr>
        <w:t>
      (да (нет), краткое описание правонарушения, преступления, реквизиты акта о наложении взыскания или судебного акта, с указанием оснований привлечения к ответственности)</w:t>
      </w:r>
    </w:p>
    <w:bookmarkEnd w:id="222"/>
    <w:bookmarkStart w:name="z315" w:id="223"/>
    <w:p>
      <w:pPr>
        <w:spacing w:after="0"/>
        <w:ind w:left="0"/>
        <w:jc w:val="both"/>
      </w:pPr>
      <w:r>
        <w:rPr>
          <w:rFonts w:ascii="Times New Roman"/>
          <w:b w:val="false"/>
          <w:i w:val="false"/>
          <w:color w:val="000000"/>
          <w:sz w:val="28"/>
        </w:rPr>
        <w:t xml:space="preserve">
      15. Имеется ли в отношении учредителя – физического лица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 или решение суда, на основании которого услугополучатель лишен специального права, связанного с получением государственной услуги. </w:t>
      </w:r>
    </w:p>
    <w:bookmarkEnd w:id="223"/>
    <w:bookmarkStart w:name="z316" w:id="224"/>
    <w:p>
      <w:pPr>
        <w:spacing w:after="0"/>
        <w:ind w:left="0"/>
        <w:jc w:val="both"/>
      </w:pPr>
      <w:r>
        <w:rPr>
          <w:rFonts w:ascii="Times New Roman"/>
          <w:b w:val="false"/>
          <w:i w:val="false"/>
          <w:color w:val="000000"/>
          <w:sz w:val="28"/>
        </w:rPr>
        <w:t>
      16. К сведениям прилагаются:</w:t>
      </w:r>
    </w:p>
    <w:bookmarkEnd w:id="224"/>
    <w:bookmarkStart w:name="z317" w:id="225"/>
    <w:p>
      <w:pPr>
        <w:spacing w:after="0"/>
        <w:ind w:left="0"/>
        <w:jc w:val="both"/>
      </w:pPr>
      <w:r>
        <w:rPr>
          <w:rFonts w:ascii="Times New Roman"/>
          <w:b w:val="false"/>
          <w:i w:val="false"/>
          <w:color w:val="000000"/>
          <w:sz w:val="28"/>
        </w:rPr>
        <w:t>
      копия документа, удостоверяющего личность учредителя – физического лица (для иностранцев, лиц без гражданства);</w:t>
      </w:r>
    </w:p>
    <w:bookmarkEnd w:id="225"/>
    <w:bookmarkStart w:name="z318" w:id="226"/>
    <w:p>
      <w:pPr>
        <w:spacing w:after="0"/>
        <w:ind w:left="0"/>
        <w:jc w:val="both"/>
      </w:pPr>
      <w:r>
        <w:rPr>
          <w:rFonts w:ascii="Times New Roman"/>
          <w:b w:val="false"/>
          <w:i w:val="false"/>
          <w:color w:val="000000"/>
          <w:sz w:val="28"/>
        </w:rPr>
        <w:t>
      документ, подтверждающий сведения об отсутствии у учредителя – физического лица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В случае, если учредитель – физическое лицо в течение последних 10 (десяти) лет постоянно проживал за пределами страны гражданства, также представляется электронная копия документа об отсутствии неснятой или непогашенной судимости за преступления в стране, где учредитель - физическое лицо постоянно проживал последние 10 (десять) лет. Дата выдачи указанного документа не превышает 6 (шести) месяцев, предшествующих дате подачи заявления (за исключением случаев, когда в представляемом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bookmarkEnd w:id="226"/>
    <w:bookmarkStart w:name="z319" w:id="227"/>
    <w:p>
      <w:pPr>
        <w:spacing w:after="0"/>
        <w:ind w:left="0"/>
        <w:jc w:val="both"/>
      </w:pPr>
      <w:r>
        <w:rPr>
          <w:rFonts w:ascii="Times New Roman"/>
          <w:b w:val="false"/>
          <w:i w:val="false"/>
          <w:color w:val="000000"/>
          <w:sz w:val="28"/>
        </w:rPr>
        <w:t xml:space="preserve">
      Подтверждаю, что настоящая информация была проверена мною и является достоверной и полной, а также подтверждаю соответствие требованиям, предъявляемым к учредителям банка. </w:t>
      </w:r>
    </w:p>
    <w:bookmarkEnd w:id="227"/>
    <w:bookmarkStart w:name="z320" w:id="228"/>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цифровых системах</w:t>
      </w:r>
    </w:p>
    <w:bookmarkEnd w:id="228"/>
    <w:bookmarkStart w:name="z321" w:id="229"/>
    <w:p>
      <w:pPr>
        <w:spacing w:after="0"/>
        <w:ind w:left="0"/>
        <w:jc w:val="both"/>
      </w:pPr>
      <w:r>
        <w:rPr>
          <w:rFonts w:ascii="Times New Roman"/>
          <w:b w:val="false"/>
          <w:i w:val="false"/>
          <w:color w:val="000000"/>
          <w:sz w:val="28"/>
        </w:rPr>
        <w:t>
      Фамилия, имя, отчество (при его наличии)</w:t>
      </w:r>
    </w:p>
    <w:bookmarkEnd w:id="229"/>
    <w:bookmarkStart w:name="z322" w:id="230"/>
    <w:p>
      <w:pPr>
        <w:spacing w:after="0"/>
        <w:ind w:left="0"/>
        <w:jc w:val="both"/>
      </w:pPr>
      <w:r>
        <w:rPr>
          <w:rFonts w:ascii="Times New Roman"/>
          <w:b w:val="false"/>
          <w:i w:val="false"/>
          <w:color w:val="000000"/>
          <w:sz w:val="28"/>
        </w:rPr>
        <w:t>
      ____________________________________________________________________</w:t>
      </w:r>
    </w:p>
    <w:bookmarkEnd w:id="230"/>
    <w:bookmarkStart w:name="z323" w:id="231"/>
    <w:p>
      <w:pPr>
        <w:spacing w:after="0"/>
        <w:ind w:left="0"/>
        <w:jc w:val="both"/>
      </w:pPr>
      <w:r>
        <w:rPr>
          <w:rFonts w:ascii="Times New Roman"/>
          <w:b w:val="false"/>
          <w:i w:val="false"/>
          <w:color w:val="000000"/>
          <w:sz w:val="28"/>
        </w:rPr>
        <w:t>
      (заполняется учредителем – физическим лицом собственноручно печатными буквами)</w:t>
      </w:r>
    </w:p>
    <w:bookmarkEnd w:id="231"/>
    <w:bookmarkStart w:name="z324" w:id="232"/>
    <w:p>
      <w:pPr>
        <w:spacing w:after="0"/>
        <w:ind w:left="0"/>
        <w:jc w:val="both"/>
      </w:pPr>
      <w:r>
        <w:rPr>
          <w:rFonts w:ascii="Times New Roman"/>
          <w:b w:val="false"/>
          <w:i w:val="false"/>
          <w:color w:val="000000"/>
          <w:sz w:val="28"/>
        </w:rPr>
        <w:t>
      Подпись ______________________</w:t>
      </w:r>
    </w:p>
    <w:bookmarkEnd w:id="232"/>
    <w:bookmarkStart w:name="z325" w:id="233"/>
    <w:p>
      <w:pPr>
        <w:spacing w:after="0"/>
        <w:ind w:left="0"/>
        <w:jc w:val="both"/>
      </w:pPr>
      <w:r>
        <w:rPr>
          <w:rFonts w:ascii="Times New Roman"/>
          <w:b w:val="false"/>
          <w:i w:val="false"/>
          <w:color w:val="000000"/>
          <w:sz w:val="28"/>
        </w:rPr>
        <w:t>
      Дата _________________________</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Республиканское</w:t>
            </w:r>
            <w:r>
              <w:br/>
            </w:r>
            <w:r>
              <w:rPr>
                <w:rFonts w:ascii="Times New Roman"/>
                <w:b w:val="false"/>
                <w:i w:val="false"/>
                <w:color w:val="000000"/>
                <w:sz w:val="20"/>
              </w:rPr>
              <w:t>государственное учреждение</w:t>
            </w:r>
            <w:r>
              <w:br/>
            </w:r>
            <w:r>
              <w:rPr>
                <w:rFonts w:ascii="Times New Roman"/>
                <w:b w:val="false"/>
                <w:i w:val="false"/>
                <w:color w:val="000000"/>
                <w:sz w:val="20"/>
              </w:rPr>
              <w:t>"Агентство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bl>
    <w:bookmarkStart w:name="z329" w:id="234"/>
    <w:p>
      <w:pPr>
        <w:spacing w:after="0"/>
        <w:ind w:left="0"/>
        <w:jc w:val="left"/>
      </w:pPr>
      <w:r>
        <w:rPr>
          <w:rFonts w:ascii="Times New Roman"/>
          <w:b/>
          <w:i w:val="false"/>
          <w:color w:val="000000"/>
        </w:rPr>
        <w:t xml:space="preserve"> Сведения об учредителе – юридическом лице с долей участия в уставном капитале банка менее 10 (десяти) процентов</w:t>
      </w:r>
    </w:p>
    <w:bookmarkEnd w:id="234"/>
    <w:p>
      <w:pPr>
        <w:spacing w:after="0"/>
        <w:ind w:left="0"/>
        <w:jc w:val="both"/>
      </w:pPr>
      <w:bookmarkStart w:name="z330" w:id="235"/>
      <w:r>
        <w:rPr>
          <w:rFonts w:ascii="Times New Roman"/>
          <w:b w:val="false"/>
          <w:i w:val="false"/>
          <w:color w:val="000000"/>
          <w:sz w:val="28"/>
        </w:rPr>
        <w:t>
      _______________________________________________________________</w:t>
      </w:r>
    </w:p>
    <w:bookmarkEnd w:id="235"/>
    <w:p>
      <w:pPr>
        <w:spacing w:after="0"/>
        <w:ind w:left="0"/>
        <w:jc w:val="both"/>
      </w:pPr>
      <w:r>
        <w:rPr>
          <w:rFonts w:ascii="Times New Roman"/>
          <w:b w:val="false"/>
          <w:i w:val="false"/>
          <w:color w:val="000000"/>
          <w:sz w:val="28"/>
        </w:rPr>
        <w:t>(наименование банка)</w:t>
      </w:r>
    </w:p>
    <w:p>
      <w:pPr>
        <w:spacing w:after="0"/>
        <w:ind w:left="0"/>
        <w:jc w:val="both"/>
      </w:pPr>
      <w:r>
        <w:rPr>
          <w:rFonts w:ascii="Times New Roman"/>
          <w:b w:val="false"/>
          <w:i w:val="false"/>
          <w:color w:val="000000"/>
          <w:sz w:val="28"/>
        </w:rPr>
        <w:t>на "___" ___________________ 20___ года</w:t>
      </w:r>
    </w:p>
    <w:p>
      <w:pPr>
        <w:spacing w:after="0"/>
        <w:ind w:left="0"/>
        <w:jc w:val="both"/>
      </w:pPr>
      <w:bookmarkStart w:name="z331" w:id="236"/>
      <w:r>
        <w:rPr>
          <w:rFonts w:ascii="Times New Roman"/>
          <w:b w:val="false"/>
          <w:i w:val="false"/>
          <w:color w:val="000000"/>
          <w:sz w:val="28"/>
        </w:rPr>
        <w:t>
      1. Учредитель ___________________________________________________</w:t>
      </w:r>
    </w:p>
    <w:bookmarkEnd w:id="236"/>
    <w:p>
      <w:pPr>
        <w:spacing w:after="0"/>
        <w:ind w:left="0"/>
        <w:jc w:val="both"/>
      </w:pPr>
      <w:r>
        <w:rPr>
          <w:rFonts w:ascii="Times New Roman"/>
          <w:b w:val="false"/>
          <w:i w:val="false"/>
          <w:color w:val="000000"/>
          <w:sz w:val="28"/>
        </w:rPr>
        <w:t>(наименование)</w:t>
      </w:r>
    </w:p>
    <w:p>
      <w:pPr>
        <w:spacing w:after="0"/>
        <w:ind w:left="0"/>
        <w:jc w:val="both"/>
      </w:pPr>
      <w:bookmarkStart w:name="z332" w:id="237"/>
      <w:r>
        <w:rPr>
          <w:rFonts w:ascii="Times New Roman"/>
          <w:b w:val="false"/>
          <w:i w:val="false"/>
          <w:color w:val="000000"/>
          <w:sz w:val="28"/>
        </w:rPr>
        <w:t>
      2. Место нахождения и фактический адрес ___________________________</w:t>
      </w:r>
    </w:p>
    <w:bookmarkEnd w:id="237"/>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(почтовый индекс, область, город, улица, номер телефона)</w:t>
      </w:r>
    </w:p>
    <w:p>
      <w:pPr>
        <w:spacing w:after="0"/>
        <w:ind w:left="0"/>
        <w:jc w:val="both"/>
      </w:pPr>
      <w:bookmarkStart w:name="z333" w:id="238"/>
      <w:r>
        <w:rPr>
          <w:rFonts w:ascii="Times New Roman"/>
          <w:b w:val="false"/>
          <w:i w:val="false"/>
          <w:color w:val="000000"/>
          <w:sz w:val="28"/>
        </w:rPr>
        <w:t>
      3. Сведения о государственной регистрации (перерегистрации) _________</w:t>
      </w:r>
    </w:p>
    <w:bookmarkEnd w:id="238"/>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документа, номер и дата выдачи, кем выдан)</w:t>
      </w:r>
    </w:p>
    <w:p>
      <w:pPr>
        <w:spacing w:after="0"/>
        <w:ind w:left="0"/>
        <w:jc w:val="both"/>
      </w:pPr>
      <w:bookmarkStart w:name="z334" w:id="239"/>
      <w:r>
        <w:rPr>
          <w:rFonts w:ascii="Times New Roman"/>
          <w:b w:val="false"/>
          <w:i w:val="false"/>
          <w:color w:val="000000"/>
          <w:sz w:val="28"/>
        </w:rPr>
        <w:t>
      4. Бизнес-идентификационный номер или иной уникальный номер,</w:t>
      </w:r>
    </w:p>
    <w:bookmarkEnd w:id="239"/>
    <w:p>
      <w:pPr>
        <w:spacing w:after="0"/>
        <w:ind w:left="0"/>
        <w:jc w:val="both"/>
      </w:pPr>
      <w:r>
        <w:rPr>
          <w:rFonts w:ascii="Times New Roman"/>
          <w:b w:val="false"/>
          <w:i w:val="false"/>
          <w:color w:val="000000"/>
          <w:sz w:val="28"/>
        </w:rPr>
        <w:t>формируемый для юридического лица в государстве, резидентом которого</w:t>
      </w:r>
    </w:p>
    <w:p>
      <w:pPr>
        <w:spacing w:after="0"/>
        <w:ind w:left="0"/>
        <w:jc w:val="both"/>
      </w:pPr>
      <w:r>
        <w:rPr>
          <w:rFonts w:ascii="Times New Roman"/>
          <w:b w:val="false"/>
          <w:i w:val="false"/>
          <w:color w:val="000000"/>
          <w:sz w:val="28"/>
        </w:rPr>
        <w:t>является юридическое лицо – нерезидент Республики Казахстан (при наличии)</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335" w:id="240"/>
      <w:r>
        <w:rPr>
          <w:rFonts w:ascii="Times New Roman"/>
          <w:b w:val="false"/>
          <w:i w:val="false"/>
          <w:color w:val="000000"/>
          <w:sz w:val="28"/>
        </w:rPr>
        <w:t>
      5. Вид деятельности ______________________________________________</w:t>
      </w:r>
    </w:p>
    <w:bookmarkEnd w:id="240"/>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основные виды деятельности)</w:t>
      </w:r>
    </w:p>
    <w:bookmarkStart w:name="z336" w:id="241"/>
    <w:p>
      <w:pPr>
        <w:spacing w:after="0"/>
        <w:ind w:left="0"/>
        <w:jc w:val="both"/>
      </w:pPr>
      <w:r>
        <w:rPr>
          <w:rFonts w:ascii="Times New Roman"/>
          <w:b w:val="false"/>
          <w:i w:val="false"/>
          <w:color w:val="000000"/>
          <w:sz w:val="28"/>
        </w:rPr>
        <w:t>
      6. Резидент или нерезидент Республики Казахстан ____________________</w:t>
      </w:r>
    </w:p>
    <w:bookmarkEnd w:id="241"/>
    <w:bookmarkStart w:name="z337" w:id="242"/>
    <w:p>
      <w:pPr>
        <w:spacing w:after="0"/>
        <w:ind w:left="0"/>
        <w:jc w:val="both"/>
      </w:pPr>
      <w:r>
        <w:rPr>
          <w:rFonts w:ascii="Times New Roman"/>
          <w:b w:val="false"/>
          <w:i w:val="false"/>
          <w:color w:val="000000"/>
          <w:sz w:val="28"/>
        </w:rPr>
        <w:t>
      7. Сведения о юридических лицах, по отношению к которым учредитель – юридическое лицо является крупным акционером либо имеет право на соответствующую долю в имуществе</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43"/>
          <w:p>
            <w:pPr>
              <w:spacing w:after="20"/>
              <w:ind w:left="20"/>
              <w:jc w:val="both"/>
            </w:pPr>
            <w:r>
              <w:rPr>
                <w:rFonts w:ascii="Times New Roman"/>
                <w:b w:val="false"/>
                <w:i w:val="false"/>
                <w:color w:val="000000"/>
                <w:sz w:val="20"/>
              </w:rPr>
              <w:t>
Наименование и место нахождения юридического лица</w:t>
            </w:r>
          </w:p>
          <w:bookmarkEnd w:id="243"/>
          <w:p>
            <w:pPr>
              <w:spacing w:after="20"/>
              <w:ind w:left="20"/>
              <w:jc w:val="both"/>
            </w:pPr>
            <w:r>
              <w:rPr>
                <w:rFonts w:ascii="Times New Roman"/>
                <w:b w:val="false"/>
                <w:i w:val="false"/>
                <w:color w:val="000000"/>
                <w:sz w:val="20"/>
              </w:rPr>
              <w:t>
(БИН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акций, принадлежащих учредителю - юридическому лицу, к общему количеству голосующих акций юридического лица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244"/>
    <w:p>
      <w:pPr>
        <w:spacing w:after="0"/>
        <w:ind w:left="0"/>
        <w:jc w:val="both"/>
      </w:pPr>
      <w:r>
        <w:rPr>
          <w:rFonts w:ascii="Times New Roman"/>
          <w:b w:val="false"/>
          <w:i w:val="false"/>
          <w:color w:val="000000"/>
          <w:sz w:val="28"/>
        </w:rPr>
        <w:t>
      Примечание: в графе 4 необходимо указывать долю с учетом доли, находящейся в доверительном управлении учредителя - юридического лица, а также количества акций (долей), в результате владения которыми учредитель - юридическое лицо в совокупности с иными лицами является крупным участником.</w:t>
      </w:r>
    </w:p>
    <w:bookmarkEnd w:id="244"/>
    <w:p>
      <w:pPr>
        <w:spacing w:after="0"/>
        <w:ind w:left="0"/>
        <w:jc w:val="both"/>
      </w:pPr>
      <w:bookmarkStart w:name="z340" w:id="245"/>
      <w:r>
        <w:rPr>
          <w:rFonts w:ascii="Times New Roman"/>
          <w:b w:val="false"/>
          <w:i w:val="false"/>
          <w:color w:val="000000"/>
          <w:sz w:val="28"/>
        </w:rPr>
        <w:t>
      8. Возникали ли в течение последних 3 (трех) календарных лет у учредителя – юридического лица крупные финансовые проблемы, в том числе применение процедур банкротства, консервации, санация юридического лица</w:t>
      </w:r>
    </w:p>
    <w:bookmarkEnd w:id="24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(причины их возникновения, результаты решения этих проблем)</w:t>
      </w:r>
    </w:p>
    <w:p>
      <w:pPr>
        <w:spacing w:after="0"/>
        <w:ind w:left="0"/>
        <w:jc w:val="both"/>
      </w:pPr>
      <w:bookmarkStart w:name="z341" w:id="246"/>
      <w:r>
        <w:rPr>
          <w:rFonts w:ascii="Times New Roman"/>
          <w:b w:val="false"/>
          <w:i w:val="false"/>
          <w:color w:val="000000"/>
          <w:sz w:val="28"/>
        </w:rPr>
        <w:t>
      9. Первый руководитель исполнительного органа</w:t>
      </w:r>
    </w:p>
    <w:bookmarkEnd w:id="246"/>
    <w:p>
      <w:pPr>
        <w:spacing w:after="0"/>
        <w:ind w:left="0"/>
        <w:jc w:val="both"/>
      </w:pPr>
      <w:r>
        <w:rPr>
          <w:rFonts w:ascii="Times New Roman"/>
          <w:b w:val="false"/>
          <w:i w:val="false"/>
          <w:color w:val="000000"/>
          <w:sz w:val="28"/>
        </w:rPr>
        <w:t>(лицо, единолично осуществляющее функции исполнительного органа)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рождения __________________________________________________</w:t>
      </w:r>
    </w:p>
    <w:p>
      <w:pPr>
        <w:spacing w:after="0"/>
        <w:ind w:left="0"/>
        <w:jc w:val="both"/>
      </w:pPr>
      <w:r>
        <w:rPr>
          <w:rFonts w:ascii="Times New Roman"/>
          <w:b w:val="false"/>
          <w:i w:val="false"/>
          <w:color w:val="000000"/>
          <w:sz w:val="28"/>
        </w:rPr>
        <w:t>Место рождения _________________________________________________</w:t>
      </w:r>
    </w:p>
    <w:p>
      <w:pPr>
        <w:spacing w:after="0"/>
        <w:ind w:left="0"/>
        <w:jc w:val="both"/>
      </w:pPr>
      <w:r>
        <w:rPr>
          <w:rFonts w:ascii="Times New Roman"/>
          <w:b w:val="false"/>
          <w:i w:val="false"/>
          <w:color w:val="000000"/>
          <w:sz w:val="28"/>
        </w:rPr>
        <w:t>Гражданство ____________________________________________________</w:t>
      </w:r>
    </w:p>
    <w:p>
      <w:pPr>
        <w:spacing w:after="0"/>
        <w:ind w:left="0"/>
        <w:jc w:val="both"/>
      </w:pPr>
      <w:r>
        <w:rPr>
          <w:rFonts w:ascii="Times New Roman"/>
          <w:b w:val="false"/>
          <w:i w:val="false"/>
          <w:color w:val="000000"/>
          <w:sz w:val="28"/>
        </w:rPr>
        <w:t>Данные документа, удостоверяющего личность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или иной уникальный номер,</w:t>
      </w:r>
    </w:p>
    <w:p>
      <w:pPr>
        <w:spacing w:after="0"/>
        <w:ind w:left="0"/>
        <w:jc w:val="both"/>
      </w:pPr>
      <w:r>
        <w:rPr>
          <w:rFonts w:ascii="Times New Roman"/>
          <w:b w:val="false"/>
          <w:i w:val="false"/>
          <w:color w:val="000000"/>
          <w:sz w:val="28"/>
        </w:rPr>
        <w:t>формируемый для физического лица в государстве, резидентом которого является</w:t>
      </w:r>
    </w:p>
    <w:p>
      <w:pPr>
        <w:spacing w:after="0"/>
        <w:ind w:left="0"/>
        <w:jc w:val="both"/>
      </w:pPr>
      <w:r>
        <w:rPr>
          <w:rFonts w:ascii="Times New Roman"/>
          <w:b w:val="false"/>
          <w:i w:val="false"/>
          <w:color w:val="000000"/>
          <w:sz w:val="28"/>
        </w:rPr>
        <w:t>физическое лицо (при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жительства и юридический адрес 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342" w:id="247"/>
    <w:p>
      <w:pPr>
        <w:spacing w:after="0"/>
        <w:ind w:left="0"/>
        <w:jc w:val="both"/>
      </w:pPr>
      <w:r>
        <w:rPr>
          <w:rFonts w:ascii="Times New Roman"/>
          <w:b w:val="false"/>
          <w:i w:val="false"/>
          <w:color w:val="000000"/>
          <w:sz w:val="28"/>
        </w:rPr>
        <w:t>
      Образование</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248"/>
    <w:p>
      <w:pPr>
        <w:spacing w:after="0"/>
        <w:ind w:left="0"/>
        <w:jc w:val="both"/>
      </w:pPr>
      <w:r>
        <w:rPr>
          <w:rFonts w:ascii="Times New Roman"/>
          <w:b w:val="false"/>
          <w:i w:val="false"/>
          <w:color w:val="000000"/>
          <w:sz w:val="28"/>
        </w:rPr>
        <w:t>
      Сведения о супруге, близких родственниках (родители, брат, сестра, дети) и свойственниках (родители, брат, сестра, дети супруга (супруги) первого руководителя исполнительного органа (лицо, единолично осуществляющее функции исполнительного органа) учредителя - юридического лица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249"/>
    <w:p>
      <w:pPr>
        <w:spacing w:after="0"/>
        <w:ind w:left="0"/>
        <w:jc w:val="both"/>
      </w:pPr>
      <w:r>
        <w:rPr>
          <w:rFonts w:ascii="Times New Roman"/>
          <w:b w:val="false"/>
          <w:i w:val="false"/>
          <w:color w:val="000000"/>
          <w:sz w:val="28"/>
        </w:rPr>
        <w:t>
      Сведения о трудовой деятельности</w:t>
      </w:r>
    </w:p>
    <w:bookmarkEnd w:id="249"/>
    <w:bookmarkStart w:name="z345" w:id="250"/>
    <w:p>
      <w:pPr>
        <w:spacing w:after="0"/>
        <w:ind w:left="0"/>
        <w:jc w:val="both"/>
      </w:pPr>
      <w:r>
        <w:rPr>
          <w:rFonts w:ascii="Times New Roman"/>
          <w:b w:val="false"/>
          <w:i w:val="false"/>
          <w:color w:val="000000"/>
          <w:sz w:val="28"/>
        </w:rPr>
        <w:t>
      В данном абзаце указываются сведения о всей трудовой деятельности первого руководителя исполнительного органа (лица, единолично осуществляющего функции исполнительного органа) учредителя – юридического лица (также членстве в органе управления организации), в том числе с момента окончания высшего учебного заведения, а также период, в течение которого трудовая деятельность не осуществлялась.</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организации, в случае если организация, является нерезидентом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251"/>
    <w:p>
      <w:pPr>
        <w:spacing w:after="0"/>
        <w:ind w:left="0"/>
        <w:jc w:val="both"/>
      </w:pPr>
      <w:r>
        <w:rPr>
          <w:rFonts w:ascii="Times New Roman"/>
          <w:b w:val="false"/>
          <w:i w:val="false"/>
          <w:color w:val="000000"/>
          <w:sz w:val="28"/>
        </w:rPr>
        <w:t>
      Сведения о юридических лицах, по отношению к которым первый руководитель исполнительного органа (лицо, единолично осуществляющее функции исполнительного органа) учредителя - юридического лица является крупным акционером либо имеет право на соответствующую долю в имуществе</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p>
            <w:pPr>
              <w:spacing w:after="20"/>
              <w:ind w:left="20"/>
              <w:jc w:val="both"/>
            </w:pPr>
            <w:r>
              <w:rPr>
                <w:rFonts w:ascii="Times New Roman"/>
                <w:b w:val="false"/>
                <w:i w:val="false"/>
                <w:color w:val="000000"/>
                <w:sz w:val="20"/>
              </w:rPr>
              <w:t>(БИН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принадлежащих акций к общему количеству голосующих акций юридического лица</w:t>
            </w:r>
          </w:p>
          <w:p>
            <w:pPr>
              <w:spacing w:after="20"/>
              <w:ind w:left="20"/>
              <w:jc w:val="both"/>
            </w:pPr>
            <w:r>
              <w:rPr>
                <w:rFonts w:ascii="Times New Roman"/>
                <w:b w:val="false"/>
                <w:i w:val="false"/>
                <w:color w:val="000000"/>
                <w:sz w:val="20"/>
              </w:rPr>
              <w:t>(в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52"/>
    <w:p>
      <w:pPr>
        <w:spacing w:after="0"/>
        <w:ind w:left="0"/>
        <w:jc w:val="both"/>
      </w:pPr>
      <w:r>
        <w:rPr>
          <w:rFonts w:ascii="Times New Roman"/>
          <w:b w:val="false"/>
          <w:i w:val="false"/>
          <w:color w:val="000000"/>
          <w:sz w:val="28"/>
        </w:rPr>
        <w:t xml:space="preserve">
      Сведения о том, занимал ли первый руководитель исполнительного органа и (или) органа управления учредителя – юридического лица должность первого руководителя органа управления, первого руководителя исполнительного органа или его заместителя, главного бухгалтера, заместителя главного бухгалтера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режима урегулирования, решения о лишении лицензии финансовой организации, в том числе финансовой организации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неплатежеспособной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w:t>
      </w:r>
    </w:p>
    <w:bookmarkEnd w:id="252"/>
    <w:bookmarkStart w:name="z348" w:id="253"/>
    <w:p>
      <w:pPr>
        <w:spacing w:after="0"/>
        <w:ind w:left="0"/>
        <w:jc w:val="both"/>
      </w:pPr>
      <w:r>
        <w:rPr>
          <w:rFonts w:ascii="Times New Roman"/>
          <w:b w:val="false"/>
          <w:i w:val="false"/>
          <w:color w:val="000000"/>
          <w:sz w:val="28"/>
        </w:rPr>
        <w:t>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bookmarkEnd w:id="253"/>
    <w:bookmarkStart w:name="z349" w:id="254"/>
    <w:p>
      <w:pPr>
        <w:spacing w:after="0"/>
        <w:ind w:left="0"/>
        <w:jc w:val="both"/>
      </w:pPr>
      <w:r>
        <w:rPr>
          <w:rFonts w:ascii="Times New Roman"/>
          <w:b w:val="false"/>
          <w:i w:val="false"/>
          <w:color w:val="000000"/>
          <w:sz w:val="28"/>
        </w:rPr>
        <w:t>
      ____________________________________________________________________</w:t>
      </w:r>
    </w:p>
    <w:bookmarkEnd w:id="254"/>
    <w:bookmarkStart w:name="z350" w:id="255"/>
    <w:p>
      <w:pPr>
        <w:spacing w:after="0"/>
        <w:ind w:left="0"/>
        <w:jc w:val="both"/>
      </w:pPr>
      <w:r>
        <w:rPr>
          <w:rFonts w:ascii="Times New Roman"/>
          <w:b w:val="false"/>
          <w:i w:val="false"/>
          <w:color w:val="000000"/>
          <w:sz w:val="28"/>
        </w:rPr>
        <w:t>
      (да (нет), указать наименование организации, должность, период работы)</w:t>
      </w:r>
    </w:p>
    <w:bookmarkEnd w:id="255"/>
    <w:bookmarkStart w:name="z351" w:id="256"/>
    <w:p>
      <w:pPr>
        <w:spacing w:after="0"/>
        <w:ind w:left="0"/>
        <w:jc w:val="both"/>
      </w:pPr>
      <w:r>
        <w:rPr>
          <w:rFonts w:ascii="Times New Roman"/>
          <w:b w:val="false"/>
          <w:i w:val="false"/>
          <w:color w:val="000000"/>
          <w:sz w:val="28"/>
        </w:rPr>
        <w:t>
      Сведения о том, являлся ли первый руководитель исполнительного органа (лицо, единолично осуществляющее функции исполнительного органа) учредителя - юридического лица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при наличии одного из следующих обстоятельств:</w:t>
      </w:r>
    </w:p>
    <w:bookmarkEnd w:id="256"/>
    <w:bookmarkStart w:name="z352" w:id="257"/>
    <w:p>
      <w:pPr>
        <w:spacing w:after="0"/>
        <w:ind w:left="0"/>
        <w:jc w:val="both"/>
      </w:pPr>
      <w:r>
        <w:rPr>
          <w:rFonts w:ascii="Times New Roman"/>
          <w:b w:val="false"/>
          <w:i w:val="false"/>
          <w:color w:val="000000"/>
          <w:sz w:val="28"/>
        </w:rPr>
        <w:t>
      невыплата купонного вознаграждения по выпущенным эмиссионным ценным бумагам длилась в течение четырех и более последовательных периодов;</w:t>
      </w:r>
    </w:p>
    <w:bookmarkEnd w:id="257"/>
    <w:bookmarkStart w:name="z353" w:id="258"/>
    <w:p>
      <w:pPr>
        <w:spacing w:after="0"/>
        <w:ind w:left="0"/>
        <w:jc w:val="both"/>
      </w:pPr>
      <w:r>
        <w:rPr>
          <w:rFonts w:ascii="Times New Roman"/>
          <w:b w:val="false"/>
          <w:i w:val="false"/>
          <w:color w:val="000000"/>
          <w:sz w:val="28"/>
        </w:rPr>
        <w:t>
      сумма задолженности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w:t>
      </w:r>
    </w:p>
    <w:bookmarkEnd w:id="258"/>
    <w:bookmarkStart w:name="z354" w:id="259"/>
    <w:p>
      <w:pPr>
        <w:spacing w:after="0"/>
        <w:ind w:left="0"/>
        <w:jc w:val="both"/>
      </w:pPr>
      <w:r>
        <w:rPr>
          <w:rFonts w:ascii="Times New Roman"/>
          <w:b w:val="false"/>
          <w:i w:val="false"/>
          <w:color w:val="000000"/>
          <w:sz w:val="28"/>
        </w:rPr>
        <w:t xml:space="preserve">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w:t>
      </w:r>
    </w:p>
    <w:bookmarkEnd w:id="259"/>
    <w:bookmarkStart w:name="z355" w:id="260"/>
    <w:p>
      <w:pPr>
        <w:spacing w:after="0"/>
        <w:ind w:left="0"/>
        <w:jc w:val="both"/>
      </w:pPr>
      <w:r>
        <w:rPr>
          <w:rFonts w:ascii="Times New Roman"/>
          <w:b w:val="false"/>
          <w:i w:val="false"/>
          <w:color w:val="000000"/>
          <w:sz w:val="28"/>
        </w:rPr>
        <w:t>
      ____________________________________________________________________</w:t>
      </w:r>
    </w:p>
    <w:bookmarkEnd w:id="260"/>
    <w:bookmarkStart w:name="z356" w:id="261"/>
    <w:p>
      <w:pPr>
        <w:spacing w:after="0"/>
        <w:ind w:left="0"/>
        <w:jc w:val="both"/>
      </w:pPr>
      <w:r>
        <w:rPr>
          <w:rFonts w:ascii="Times New Roman"/>
          <w:b w:val="false"/>
          <w:i w:val="false"/>
          <w:color w:val="000000"/>
          <w:sz w:val="28"/>
        </w:rPr>
        <w:t>
      (да (нет), указать наименование</w:t>
      </w:r>
    </w:p>
    <w:bookmarkEnd w:id="261"/>
    <w:bookmarkStart w:name="z357" w:id="262"/>
    <w:p>
      <w:pPr>
        <w:spacing w:after="0"/>
        <w:ind w:left="0"/>
        <w:jc w:val="both"/>
      </w:pPr>
      <w:r>
        <w:rPr>
          <w:rFonts w:ascii="Times New Roman"/>
          <w:b w:val="false"/>
          <w:i w:val="false"/>
          <w:color w:val="000000"/>
          <w:sz w:val="28"/>
        </w:rPr>
        <w:t>
      ____________________________________________________________________</w:t>
      </w:r>
    </w:p>
    <w:bookmarkEnd w:id="262"/>
    <w:bookmarkStart w:name="z358" w:id="263"/>
    <w:p>
      <w:pPr>
        <w:spacing w:after="0"/>
        <w:ind w:left="0"/>
        <w:jc w:val="both"/>
      </w:pPr>
      <w:r>
        <w:rPr>
          <w:rFonts w:ascii="Times New Roman"/>
          <w:b w:val="false"/>
          <w:i w:val="false"/>
          <w:color w:val="000000"/>
          <w:sz w:val="28"/>
        </w:rPr>
        <w:t>
      организации, должность, период работы)</w:t>
      </w:r>
    </w:p>
    <w:bookmarkEnd w:id="263"/>
    <w:bookmarkStart w:name="z359" w:id="264"/>
    <w:p>
      <w:pPr>
        <w:spacing w:after="0"/>
        <w:ind w:left="0"/>
        <w:jc w:val="both"/>
      </w:pPr>
      <w:r>
        <w:rPr>
          <w:rFonts w:ascii="Times New Roman"/>
          <w:b w:val="false"/>
          <w:i w:val="false"/>
          <w:color w:val="000000"/>
          <w:sz w:val="28"/>
        </w:rPr>
        <w:t>
      Привлекался ли первый руководитель исполнительного органа (лицо, единолично осуществляющее функции исполнительного органа) учредителя – юридического лица в качестве ответчика в судебных разбирательствах</w:t>
      </w:r>
    </w:p>
    <w:bookmarkEnd w:id="264"/>
    <w:bookmarkStart w:name="z360" w:id="265"/>
    <w:p>
      <w:pPr>
        <w:spacing w:after="0"/>
        <w:ind w:left="0"/>
        <w:jc w:val="both"/>
      </w:pPr>
      <w:r>
        <w:rPr>
          <w:rFonts w:ascii="Times New Roman"/>
          <w:b w:val="false"/>
          <w:i w:val="false"/>
          <w:color w:val="000000"/>
          <w:sz w:val="28"/>
        </w:rPr>
        <w:t>
      ____________________________________________________________________</w:t>
      </w:r>
    </w:p>
    <w:bookmarkEnd w:id="265"/>
    <w:bookmarkStart w:name="z361" w:id="266"/>
    <w:p>
      <w:pPr>
        <w:spacing w:after="0"/>
        <w:ind w:left="0"/>
        <w:jc w:val="both"/>
      </w:pPr>
      <w:r>
        <w:rPr>
          <w:rFonts w:ascii="Times New Roman"/>
          <w:b w:val="false"/>
          <w:i w:val="false"/>
          <w:color w:val="000000"/>
          <w:sz w:val="28"/>
        </w:rPr>
        <w:t>
       (да (нет), указать дату, наименование организации, ответчика в судебном</w:t>
      </w:r>
    </w:p>
    <w:bookmarkEnd w:id="266"/>
    <w:bookmarkStart w:name="z362" w:id="267"/>
    <w:p>
      <w:pPr>
        <w:spacing w:after="0"/>
        <w:ind w:left="0"/>
        <w:jc w:val="both"/>
      </w:pPr>
      <w:r>
        <w:rPr>
          <w:rFonts w:ascii="Times New Roman"/>
          <w:b w:val="false"/>
          <w:i w:val="false"/>
          <w:color w:val="000000"/>
          <w:sz w:val="28"/>
        </w:rPr>
        <w:t>
      ____________________________________________________________________</w:t>
      </w:r>
    </w:p>
    <w:bookmarkEnd w:id="267"/>
    <w:bookmarkStart w:name="z363" w:id="268"/>
    <w:p>
      <w:pPr>
        <w:spacing w:after="0"/>
        <w:ind w:left="0"/>
        <w:jc w:val="both"/>
      </w:pPr>
      <w:r>
        <w:rPr>
          <w:rFonts w:ascii="Times New Roman"/>
          <w:b w:val="false"/>
          <w:i w:val="false"/>
          <w:color w:val="000000"/>
          <w:sz w:val="28"/>
        </w:rPr>
        <w:t>
      разбирательстве, рассматриваемый вопрос и судебный акт)</w:t>
      </w:r>
    </w:p>
    <w:bookmarkEnd w:id="268"/>
    <w:bookmarkStart w:name="z364" w:id="269"/>
    <w:p>
      <w:pPr>
        <w:spacing w:after="0"/>
        <w:ind w:left="0"/>
        <w:jc w:val="both"/>
      </w:pPr>
      <w:r>
        <w:rPr>
          <w:rFonts w:ascii="Times New Roman"/>
          <w:b w:val="false"/>
          <w:i w:val="false"/>
          <w:color w:val="000000"/>
          <w:sz w:val="28"/>
        </w:rPr>
        <w:t xml:space="preserve">
      Привлекался ли первый руководитель исполнительного органа (лицо, единолично осуществляющее функции исполнительного органа) учредителя – юридического лица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в течение трех лет до даты подачи заявления </w:t>
      </w:r>
    </w:p>
    <w:bookmarkEnd w:id="269"/>
    <w:bookmarkStart w:name="z365" w:id="270"/>
    <w:p>
      <w:pPr>
        <w:spacing w:after="0"/>
        <w:ind w:left="0"/>
        <w:jc w:val="both"/>
      </w:pPr>
      <w:r>
        <w:rPr>
          <w:rFonts w:ascii="Times New Roman"/>
          <w:b w:val="false"/>
          <w:i w:val="false"/>
          <w:color w:val="000000"/>
          <w:sz w:val="28"/>
        </w:rPr>
        <w:t>
      ____________________________________________________________________</w:t>
      </w:r>
    </w:p>
    <w:bookmarkEnd w:id="270"/>
    <w:bookmarkStart w:name="z366" w:id="271"/>
    <w:p>
      <w:pPr>
        <w:spacing w:after="0"/>
        <w:ind w:left="0"/>
        <w:jc w:val="both"/>
      </w:pPr>
      <w:r>
        <w:rPr>
          <w:rFonts w:ascii="Times New Roman"/>
          <w:b w:val="false"/>
          <w:i w:val="false"/>
          <w:color w:val="000000"/>
          <w:sz w:val="28"/>
        </w:rPr>
        <w:t>
      ____________________________________________________________________</w:t>
      </w:r>
    </w:p>
    <w:bookmarkEnd w:id="271"/>
    <w:bookmarkStart w:name="z367" w:id="272"/>
    <w:p>
      <w:pPr>
        <w:spacing w:after="0"/>
        <w:ind w:left="0"/>
        <w:jc w:val="both"/>
      </w:pPr>
      <w:r>
        <w:rPr>
          <w:rFonts w:ascii="Times New Roman"/>
          <w:b w:val="false"/>
          <w:i w:val="false"/>
          <w:color w:val="000000"/>
          <w:sz w:val="28"/>
        </w:rPr>
        <w:t>
       (да (нет), краткое описание правонарушения, реквизиты акта о наложении</w:t>
      </w:r>
    </w:p>
    <w:bookmarkEnd w:id="272"/>
    <w:bookmarkStart w:name="z368" w:id="273"/>
    <w:p>
      <w:pPr>
        <w:spacing w:after="0"/>
        <w:ind w:left="0"/>
        <w:jc w:val="both"/>
      </w:pPr>
      <w:r>
        <w:rPr>
          <w:rFonts w:ascii="Times New Roman"/>
          <w:b w:val="false"/>
          <w:i w:val="false"/>
          <w:color w:val="000000"/>
          <w:sz w:val="28"/>
        </w:rPr>
        <w:t>
      дисциплинарного взыскания с указанием оснований привлечения к ответственности)</w:t>
      </w:r>
    </w:p>
    <w:bookmarkEnd w:id="273"/>
    <w:bookmarkStart w:name="z369" w:id="274"/>
    <w:p>
      <w:pPr>
        <w:spacing w:after="0"/>
        <w:ind w:left="0"/>
        <w:jc w:val="both"/>
      </w:pPr>
      <w:r>
        <w:rPr>
          <w:rFonts w:ascii="Times New Roman"/>
          <w:b w:val="false"/>
          <w:i w:val="false"/>
          <w:color w:val="000000"/>
          <w:sz w:val="28"/>
        </w:rPr>
        <w:t>
      10. Первый руководитель органа управления (в случае его создания)</w:t>
      </w:r>
    </w:p>
    <w:bookmarkEnd w:id="274"/>
    <w:bookmarkStart w:name="z370" w:id="275"/>
    <w:p>
      <w:pPr>
        <w:spacing w:after="0"/>
        <w:ind w:left="0"/>
        <w:jc w:val="both"/>
      </w:pPr>
      <w:r>
        <w:rPr>
          <w:rFonts w:ascii="Times New Roman"/>
          <w:b w:val="false"/>
          <w:i w:val="false"/>
          <w:color w:val="000000"/>
          <w:sz w:val="28"/>
        </w:rPr>
        <w:t>
      ____________________________________________________________________</w:t>
      </w:r>
    </w:p>
    <w:bookmarkEnd w:id="275"/>
    <w:bookmarkStart w:name="z371" w:id="276"/>
    <w:p>
      <w:pPr>
        <w:spacing w:after="0"/>
        <w:ind w:left="0"/>
        <w:jc w:val="both"/>
      </w:pPr>
      <w:r>
        <w:rPr>
          <w:rFonts w:ascii="Times New Roman"/>
          <w:b w:val="false"/>
          <w:i w:val="false"/>
          <w:color w:val="000000"/>
          <w:sz w:val="28"/>
        </w:rPr>
        <w:t>
      ____________________________________________________________________</w:t>
      </w:r>
    </w:p>
    <w:bookmarkEnd w:id="276"/>
    <w:bookmarkStart w:name="z372" w:id="277"/>
    <w:p>
      <w:pPr>
        <w:spacing w:after="0"/>
        <w:ind w:left="0"/>
        <w:jc w:val="both"/>
      </w:pPr>
      <w:r>
        <w:rPr>
          <w:rFonts w:ascii="Times New Roman"/>
          <w:b w:val="false"/>
          <w:i w:val="false"/>
          <w:color w:val="000000"/>
          <w:sz w:val="28"/>
        </w:rPr>
        <w:t>
      фамилия, имя, отчество (при его наличии)</w:t>
      </w:r>
    </w:p>
    <w:bookmarkEnd w:id="277"/>
    <w:bookmarkStart w:name="z373" w:id="278"/>
    <w:p>
      <w:pPr>
        <w:spacing w:after="0"/>
        <w:ind w:left="0"/>
        <w:jc w:val="both"/>
      </w:pPr>
      <w:r>
        <w:rPr>
          <w:rFonts w:ascii="Times New Roman"/>
          <w:b w:val="false"/>
          <w:i w:val="false"/>
          <w:color w:val="000000"/>
          <w:sz w:val="28"/>
        </w:rPr>
        <w:t>
      Дата рождения</w:t>
      </w:r>
    </w:p>
    <w:bookmarkEnd w:id="278"/>
    <w:bookmarkStart w:name="z374" w:id="279"/>
    <w:p>
      <w:pPr>
        <w:spacing w:after="0"/>
        <w:ind w:left="0"/>
        <w:jc w:val="both"/>
      </w:pPr>
      <w:r>
        <w:rPr>
          <w:rFonts w:ascii="Times New Roman"/>
          <w:b w:val="false"/>
          <w:i w:val="false"/>
          <w:color w:val="000000"/>
          <w:sz w:val="28"/>
        </w:rPr>
        <w:t>
      ____________________________________________________________________</w:t>
      </w:r>
    </w:p>
    <w:bookmarkEnd w:id="279"/>
    <w:bookmarkStart w:name="z375" w:id="280"/>
    <w:p>
      <w:pPr>
        <w:spacing w:after="0"/>
        <w:ind w:left="0"/>
        <w:jc w:val="both"/>
      </w:pPr>
      <w:r>
        <w:rPr>
          <w:rFonts w:ascii="Times New Roman"/>
          <w:b w:val="false"/>
          <w:i w:val="false"/>
          <w:color w:val="000000"/>
          <w:sz w:val="28"/>
        </w:rPr>
        <w:t>
      Место рождения</w:t>
      </w:r>
    </w:p>
    <w:bookmarkEnd w:id="280"/>
    <w:bookmarkStart w:name="z376" w:id="281"/>
    <w:p>
      <w:pPr>
        <w:spacing w:after="0"/>
        <w:ind w:left="0"/>
        <w:jc w:val="both"/>
      </w:pPr>
      <w:r>
        <w:rPr>
          <w:rFonts w:ascii="Times New Roman"/>
          <w:b w:val="false"/>
          <w:i w:val="false"/>
          <w:color w:val="000000"/>
          <w:sz w:val="28"/>
        </w:rPr>
        <w:t>
      ____________________________________________________________________</w:t>
      </w:r>
    </w:p>
    <w:bookmarkEnd w:id="281"/>
    <w:bookmarkStart w:name="z377" w:id="282"/>
    <w:p>
      <w:pPr>
        <w:spacing w:after="0"/>
        <w:ind w:left="0"/>
        <w:jc w:val="both"/>
      </w:pPr>
      <w:r>
        <w:rPr>
          <w:rFonts w:ascii="Times New Roman"/>
          <w:b w:val="false"/>
          <w:i w:val="false"/>
          <w:color w:val="000000"/>
          <w:sz w:val="28"/>
        </w:rPr>
        <w:t>
      Гражданство</w:t>
      </w:r>
    </w:p>
    <w:bookmarkEnd w:id="282"/>
    <w:bookmarkStart w:name="z378" w:id="283"/>
    <w:p>
      <w:pPr>
        <w:spacing w:after="0"/>
        <w:ind w:left="0"/>
        <w:jc w:val="both"/>
      </w:pPr>
      <w:r>
        <w:rPr>
          <w:rFonts w:ascii="Times New Roman"/>
          <w:b w:val="false"/>
          <w:i w:val="false"/>
          <w:color w:val="000000"/>
          <w:sz w:val="28"/>
        </w:rPr>
        <w:t>
      ____________________________________________________________________</w:t>
      </w:r>
    </w:p>
    <w:bookmarkEnd w:id="283"/>
    <w:bookmarkStart w:name="z379" w:id="284"/>
    <w:p>
      <w:pPr>
        <w:spacing w:after="0"/>
        <w:ind w:left="0"/>
        <w:jc w:val="both"/>
      </w:pPr>
      <w:r>
        <w:rPr>
          <w:rFonts w:ascii="Times New Roman"/>
          <w:b w:val="false"/>
          <w:i w:val="false"/>
          <w:color w:val="000000"/>
          <w:sz w:val="28"/>
        </w:rPr>
        <w:t>
      Данные документа, удостоверяющего личность</w:t>
      </w:r>
    </w:p>
    <w:bookmarkEnd w:id="284"/>
    <w:bookmarkStart w:name="z380" w:id="285"/>
    <w:p>
      <w:pPr>
        <w:spacing w:after="0"/>
        <w:ind w:left="0"/>
        <w:jc w:val="both"/>
      </w:pPr>
      <w:r>
        <w:rPr>
          <w:rFonts w:ascii="Times New Roman"/>
          <w:b w:val="false"/>
          <w:i w:val="false"/>
          <w:color w:val="000000"/>
          <w:sz w:val="28"/>
        </w:rPr>
        <w:t>
      ____________________________________________________________________</w:t>
      </w:r>
    </w:p>
    <w:bookmarkEnd w:id="285"/>
    <w:bookmarkStart w:name="z381" w:id="286"/>
    <w:p>
      <w:pPr>
        <w:spacing w:after="0"/>
        <w:ind w:left="0"/>
        <w:jc w:val="both"/>
      </w:pPr>
      <w:r>
        <w:rPr>
          <w:rFonts w:ascii="Times New Roman"/>
          <w:b w:val="false"/>
          <w:i w:val="false"/>
          <w:color w:val="000000"/>
          <w:sz w:val="28"/>
        </w:rPr>
        <w:t>
      ____________________________________________________________________</w:t>
      </w:r>
    </w:p>
    <w:bookmarkEnd w:id="286"/>
    <w:bookmarkStart w:name="z382" w:id="287"/>
    <w:p>
      <w:pPr>
        <w:spacing w:after="0"/>
        <w:ind w:left="0"/>
        <w:jc w:val="both"/>
      </w:pPr>
      <w:r>
        <w:rPr>
          <w:rFonts w:ascii="Times New Roman"/>
          <w:b w:val="false"/>
          <w:i w:val="false"/>
          <w:color w:val="000000"/>
          <w:sz w:val="28"/>
        </w:rPr>
        <w:t>
      Индивидуальный идентификационный номер или иной уникальный номер, формируемый для физического лица в государстве, резидентом которого оно является (при наличии) ________________________________________________</w:t>
      </w:r>
    </w:p>
    <w:bookmarkEnd w:id="287"/>
    <w:bookmarkStart w:name="z383" w:id="288"/>
    <w:p>
      <w:pPr>
        <w:spacing w:after="0"/>
        <w:ind w:left="0"/>
        <w:jc w:val="both"/>
      </w:pPr>
      <w:r>
        <w:rPr>
          <w:rFonts w:ascii="Times New Roman"/>
          <w:b w:val="false"/>
          <w:i w:val="false"/>
          <w:color w:val="000000"/>
          <w:sz w:val="28"/>
        </w:rPr>
        <w:t>
      Место жительства и юридический адрес ____________________________</w:t>
      </w:r>
    </w:p>
    <w:bookmarkEnd w:id="288"/>
    <w:bookmarkStart w:name="z384" w:id="289"/>
    <w:p>
      <w:pPr>
        <w:spacing w:after="0"/>
        <w:ind w:left="0"/>
        <w:jc w:val="both"/>
      </w:pPr>
      <w:r>
        <w:rPr>
          <w:rFonts w:ascii="Times New Roman"/>
          <w:b w:val="false"/>
          <w:i w:val="false"/>
          <w:color w:val="000000"/>
          <w:sz w:val="28"/>
        </w:rPr>
        <w:t>
      ____________________________________________________________________</w:t>
      </w:r>
    </w:p>
    <w:bookmarkEnd w:id="289"/>
    <w:bookmarkStart w:name="z385" w:id="290"/>
    <w:p>
      <w:pPr>
        <w:spacing w:after="0"/>
        <w:ind w:left="0"/>
        <w:jc w:val="both"/>
      </w:pPr>
      <w:r>
        <w:rPr>
          <w:rFonts w:ascii="Times New Roman"/>
          <w:b w:val="false"/>
          <w:i w:val="false"/>
          <w:color w:val="000000"/>
          <w:sz w:val="28"/>
        </w:rPr>
        <w:t>
      Образование</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учебного заведения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поступления - год окончания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диплома об образовании (дата и номер при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291"/>
    <w:p>
      <w:pPr>
        <w:spacing w:after="0"/>
        <w:ind w:left="0"/>
        <w:jc w:val="both"/>
      </w:pPr>
      <w:r>
        <w:rPr>
          <w:rFonts w:ascii="Times New Roman"/>
          <w:b w:val="false"/>
          <w:i w:val="false"/>
          <w:color w:val="000000"/>
          <w:sz w:val="28"/>
        </w:rPr>
        <w:t>
      Сведения о супруге, близких родственниках (родители, брат, сестра, дети) и свойственниках (родители, брат, сестра, дети супруга (супруги) первого руководителя органа управления (в случае его создания) учредителя - юридического лица</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и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292"/>
    <w:p>
      <w:pPr>
        <w:spacing w:after="0"/>
        <w:ind w:left="0"/>
        <w:jc w:val="both"/>
      </w:pPr>
      <w:r>
        <w:rPr>
          <w:rFonts w:ascii="Times New Roman"/>
          <w:b w:val="false"/>
          <w:i w:val="false"/>
          <w:color w:val="000000"/>
          <w:sz w:val="28"/>
        </w:rPr>
        <w:t>
      Сведения о трудовой деятельности</w:t>
      </w:r>
    </w:p>
    <w:bookmarkEnd w:id="292"/>
    <w:bookmarkStart w:name="z388" w:id="293"/>
    <w:p>
      <w:pPr>
        <w:spacing w:after="0"/>
        <w:ind w:left="0"/>
        <w:jc w:val="both"/>
      </w:pPr>
      <w:r>
        <w:rPr>
          <w:rFonts w:ascii="Times New Roman"/>
          <w:b w:val="false"/>
          <w:i w:val="false"/>
          <w:color w:val="000000"/>
          <w:sz w:val="28"/>
        </w:rPr>
        <w:t>
      В данном абзаце указываются сведения о всей трудовой деятельности первого руководителя органа управления (в случае его создания) учредителя - юридического лица (также членстве в органе управления), в том числе с момента окончания высшего учебного заведения, а также период, в течение которого трудовая деятельность не осуществлялась.</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работы (дата, месяц,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(с указанием страны регистрации организации, в случае если организация, является нерезидентом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дисциплинарных взысканий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увольнения, освобождения от должности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9" w:id="294"/>
    <w:p>
      <w:pPr>
        <w:spacing w:after="0"/>
        <w:ind w:left="0"/>
        <w:jc w:val="both"/>
      </w:pPr>
      <w:r>
        <w:rPr>
          <w:rFonts w:ascii="Times New Roman"/>
          <w:b w:val="false"/>
          <w:i w:val="false"/>
          <w:color w:val="000000"/>
          <w:sz w:val="28"/>
        </w:rPr>
        <w:t xml:space="preserve">
      Сведения о юридических лицах, по отношению к которым первый руководитель органа управления (в случае его создания) учредителя - юридического лица является крупным акционером либо имеет право на соответствующую долю в имуществе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место нахождения юридического лица</w:t>
            </w:r>
          </w:p>
          <w:p>
            <w:pPr>
              <w:spacing w:after="20"/>
              <w:ind w:left="20"/>
              <w:jc w:val="both"/>
            </w:pPr>
            <w:r>
              <w:rPr>
                <w:rFonts w:ascii="Times New Roman"/>
                <w:b w:val="false"/>
                <w:i w:val="false"/>
                <w:color w:val="000000"/>
                <w:sz w:val="20"/>
              </w:rPr>
              <w:t>(БИН юридического лица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государственной регистрации (перерегистрации), уставные виды деятельности юридического лица (перечислить основные виды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участия в уставном капитале или соотношение количества принадлежащих акций к общему количеству голосующих акций юридического лица</w:t>
            </w:r>
          </w:p>
          <w:p>
            <w:pPr>
              <w:spacing w:after="20"/>
              <w:ind w:left="20"/>
              <w:jc w:val="both"/>
            </w:pPr>
            <w:r>
              <w:rPr>
                <w:rFonts w:ascii="Times New Roman"/>
                <w:b w:val="false"/>
                <w:i w:val="false"/>
                <w:color w:val="000000"/>
                <w:sz w:val="20"/>
              </w:rPr>
              <w:t>(в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295"/>
    <w:p>
      <w:pPr>
        <w:spacing w:after="0"/>
        <w:ind w:left="0"/>
        <w:jc w:val="both"/>
      </w:pPr>
      <w:r>
        <w:rPr>
          <w:rFonts w:ascii="Times New Roman"/>
          <w:b w:val="false"/>
          <w:i w:val="false"/>
          <w:color w:val="000000"/>
          <w:sz w:val="28"/>
        </w:rPr>
        <w:t xml:space="preserve">
      Сведения о том, занимал ли учредитель – физическое лицо должность первого руководителя органа управления, первого руководителя исполнительного органа или его заместителя, главного бухгалтера, заместителя главного бухгалтера финансовой организации, в том числе финансовой организации – нерезидента Республики Казахстан, в период не более чем за один год до принятия уполномоченным органом или органом финансового надзора государства, резидентом которого является финансовая организация – нерезидент Республики Казахстан, решения о применении режима урегулирования, решения о лишении лицензии финансовой организации, в том числе финансовой организации –нерезидента Республики Казахстан, повлекших их ликвидацию и (или) прекращение осуществления деятельности на финансовом рынке, либо вступления в законную силу судебного акта о принудительной ликвидации финансовой организации, в том числе финансовой организации – нерезидента Республики Казахстан, или признании ее неплатежеспособной (банкротом) в порядке, установленном законодательством Республики Казахстан или законодательством государства, резидентом которого является финансовая организация-нерезидент Республики Казахстан. </w:t>
      </w:r>
    </w:p>
    <w:bookmarkEnd w:id="295"/>
    <w:bookmarkStart w:name="z391" w:id="296"/>
    <w:p>
      <w:pPr>
        <w:spacing w:after="0"/>
        <w:ind w:left="0"/>
        <w:jc w:val="both"/>
      </w:pPr>
      <w:r>
        <w:rPr>
          <w:rFonts w:ascii="Times New Roman"/>
          <w:b w:val="false"/>
          <w:i w:val="false"/>
          <w:color w:val="000000"/>
          <w:sz w:val="28"/>
        </w:rPr>
        <w:t>
      Для целей настоящего подпункта под финансовой организацией также понимаются филиал банка – нерезидента Республики Казахстан, филиал страховой (перестраховочной) организации – нерезидента Республики Казахстан, филиал страхового брокера – нерезидента Республики Казахстан.</w:t>
      </w:r>
    </w:p>
    <w:bookmarkEnd w:id="296"/>
    <w:bookmarkStart w:name="z392" w:id="297"/>
    <w:p>
      <w:pPr>
        <w:spacing w:after="0"/>
        <w:ind w:left="0"/>
        <w:jc w:val="both"/>
      </w:pPr>
      <w:r>
        <w:rPr>
          <w:rFonts w:ascii="Times New Roman"/>
          <w:b w:val="false"/>
          <w:i w:val="false"/>
          <w:color w:val="000000"/>
          <w:sz w:val="28"/>
        </w:rPr>
        <w:t>
      ____________________________________________________________________</w:t>
      </w:r>
    </w:p>
    <w:bookmarkEnd w:id="297"/>
    <w:bookmarkStart w:name="z393" w:id="298"/>
    <w:p>
      <w:pPr>
        <w:spacing w:after="0"/>
        <w:ind w:left="0"/>
        <w:jc w:val="both"/>
      </w:pPr>
      <w:r>
        <w:rPr>
          <w:rFonts w:ascii="Times New Roman"/>
          <w:b w:val="false"/>
          <w:i w:val="false"/>
          <w:color w:val="000000"/>
          <w:sz w:val="28"/>
        </w:rPr>
        <w:t>
      ____________________________________________________________________</w:t>
      </w:r>
    </w:p>
    <w:bookmarkEnd w:id="298"/>
    <w:bookmarkStart w:name="z394" w:id="299"/>
    <w:p>
      <w:pPr>
        <w:spacing w:after="0"/>
        <w:ind w:left="0"/>
        <w:jc w:val="both"/>
      </w:pPr>
      <w:r>
        <w:rPr>
          <w:rFonts w:ascii="Times New Roman"/>
          <w:b w:val="false"/>
          <w:i w:val="false"/>
          <w:color w:val="000000"/>
          <w:sz w:val="28"/>
        </w:rPr>
        <w:t>
      (да (нет), указать наименование организации, должность, период работы)</w:t>
      </w:r>
    </w:p>
    <w:bookmarkEnd w:id="299"/>
    <w:bookmarkStart w:name="z395" w:id="300"/>
    <w:p>
      <w:pPr>
        <w:spacing w:after="0"/>
        <w:ind w:left="0"/>
        <w:jc w:val="both"/>
      </w:pPr>
      <w:r>
        <w:rPr>
          <w:rFonts w:ascii="Times New Roman"/>
          <w:b w:val="false"/>
          <w:i w:val="false"/>
          <w:color w:val="000000"/>
          <w:sz w:val="28"/>
        </w:rPr>
        <w:t>
      Сведения о том, являлся ли первый руководитель органа управления (в случае его создания) учредителя - юридического лица ранее руководителем, членом органа управления, руководителем, членом исполнительного органа, главным бухгалтером финансовой организации, крупным участником (крупным акционером) – физическим лицом, руководителем, членом органа управления, руководителем, членом исполнительного органа, главным бухгалтером крупного участника (крупного акционера) – юридического лица – эмитента, допустившего дефолт по выплате купонного вознаграждения по выпущенным эмиссионным ценным бумагам при наличии одного из следующих обстоятельств:</w:t>
      </w:r>
    </w:p>
    <w:bookmarkEnd w:id="300"/>
    <w:bookmarkStart w:name="z396" w:id="301"/>
    <w:p>
      <w:pPr>
        <w:spacing w:after="0"/>
        <w:ind w:left="0"/>
        <w:jc w:val="both"/>
      </w:pPr>
      <w:r>
        <w:rPr>
          <w:rFonts w:ascii="Times New Roman"/>
          <w:b w:val="false"/>
          <w:i w:val="false"/>
          <w:color w:val="000000"/>
          <w:sz w:val="28"/>
        </w:rPr>
        <w:t>
      невыплата купонного вознаграждения по выпущенным эмиссионным ценным бумагам длилась в течение четырех и более последовательных периодов;</w:t>
      </w:r>
    </w:p>
    <w:bookmarkEnd w:id="301"/>
    <w:bookmarkStart w:name="z397" w:id="302"/>
    <w:p>
      <w:pPr>
        <w:spacing w:after="0"/>
        <w:ind w:left="0"/>
        <w:jc w:val="both"/>
      </w:pPr>
      <w:r>
        <w:rPr>
          <w:rFonts w:ascii="Times New Roman"/>
          <w:b w:val="false"/>
          <w:i w:val="false"/>
          <w:color w:val="000000"/>
          <w:sz w:val="28"/>
        </w:rPr>
        <w:t>
      сумма задолженности по выплате купонного вознаграждения по выпущенным эмиссионным ценным бумагам, по которым был допущен дефолт, составляет четырехкратный и (или) более размер купонного вознаграждения;</w:t>
      </w:r>
    </w:p>
    <w:bookmarkEnd w:id="302"/>
    <w:bookmarkStart w:name="z398" w:id="303"/>
    <w:p>
      <w:pPr>
        <w:spacing w:after="0"/>
        <w:ind w:left="0"/>
        <w:jc w:val="both"/>
      </w:pPr>
      <w:r>
        <w:rPr>
          <w:rFonts w:ascii="Times New Roman"/>
          <w:b w:val="false"/>
          <w:i w:val="false"/>
          <w:color w:val="000000"/>
          <w:sz w:val="28"/>
        </w:rPr>
        <w:t xml:space="preserve">
      размер дефолта по выплате основного долга по выпущенным эмиссионным ценным бумагам составляет сумму, в десять тысяч раз превышающую месячный расчетный показатель, установленный законом о республиканском бюджете на дату выплаты </w:t>
      </w:r>
    </w:p>
    <w:bookmarkEnd w:id="303"/>
    <w:bookmarkStart w:name="z399" w:id="304"/>
    <w:p>
      <w:pPr>
        <w:spacing w:after="0"/>
        <w:ind w:left="0"/>
        <w:jc w:val="both"/>
      </w:pPr>
      <w:r>
        <w:rPr>
          <w:rFonts w:ascii="Times New Roman"/>
          <w:b w:val="false"/>
          <w:i w:val="false"/>
          <w:color w:val="000000"/>
          <w:sz w:val="28"/>
        </w:rPr>
        <w:t>
      ____________________________________________________________________</w:t>
      </w:r>
    </w:p>
    <w:bookmarkEnd w:id="304"/>
    <w:bookmarkStart w:name="z400" w:id="305"/>
    <w:p>
      <w:pPr>
        <w:spacing w:after="0"/>
        <w:ind w:left="0"/>
        <w:jc w:val="both"/>
      </w:pPr>
      <w:r>
        <w:rPr>
          <w:rFonts w:ascii="Times New Roman"/>
          <w:b w:val="false"/>
          <w:i w:val="false"/>
          <w:color w:val="000000"/>
          <w:sz w:val="28"/>
        </w:rPr>
        <w:t>
      (да (нет), указать наименование организации, должность, период работы)</w:t>
      </w:r>
    </w:p>
    <w:bookmarkEnd w:id="305"/>
    <w:bookmarkStart w:name="z401" w:id="306"/>
    <w:p>
      <w:pPr>
        <w:spacing w:after="0"/>
        <w:ind w:left="0"/>
        <w:jc w:val="both"/>
      </w:pPr>
      <w:r>
        <w:rPr>
          <w:rFonts w:ascii="Times New Roman"/>
          <w:b w:val="false"/>
          <w:i w:val="false"/>
          <w:color w:val="000000"/>
          <w:sz w:val="28"/>
        </w:rPr>
        <w:t>
      Привлекался ли первый руководитель органа управления (в случае его создания) учредителя - юридического лица в качестве ответчика в судебных разбирательствах _____________________________________________________</w:t>
      </w:r>
    </w:p>
    <w:bookmarkEnd w:id="306"/>
    <w:bookmarkStart w:name="z402" w:id="307"/>
    <w:p>
      <w:pPr>
        <w:spacing w:after="0"/>
        <w:ind w:left="0"/>
        <w:jc w:val="both"/>
      </w:pPr>
      <w:r>
        <w:rPr>
          <w:rFonts w:ascii="Times New Roman"/>
          <w:b w:val="false"/>
          <w:i w:val="false"/>
          <w:color w:val="000000"/>
          <w:sz w:val="28"/>
        </w:rPr>
        <w:t>
      ____________________________________________________________________</w:t>
      </w:r>
    </w:p>
    <w:bookmarkEnd w:id="307"/>
    <w:bookmarkStart w:name="z403" w:id="308"/>
    <w:p>
      <w:pPr>
        <w:spacing w:after="0"/>
        <w:ind w:left="0"/>
        <w:jc w:val="both"/>
      </w:pPr>
      <w:r>
        <w:rPr>
          <w:rFonts w:ascii="Times New Roman"/>
          <w:b w:val="false"/>
          <w:i w:val="false"/>
          <w:color w:val="000000"/>
          <w:sz w:val="28"/>
        </w:rPr>
        <w:t>
      (да (нет), указать дату, наименование организации, ответчика в судебном разбирательстве, рассматриваемый вопрос и судебный акт)</w:t>
      </w:r>
    </w:p>
    <w:bookmarkEnd w:id="308"/>
    <w:bookmarkStart w:name="z404" w:id="309"/>
    <w:p>
      <w:pPr>
        <w:spacing w:after="0"/>
        <w:ind w:left="0"/>
        <w:jc w:val="both"/>
      </w:pPr>
      <w:r>
        <w:rPr>
          <w:rFonts w:ascii="Times New Roman"/>
          <w:b w:val="false"/>
          <w:i w:val="false"/>
          <w:color w:val="000000"/>
          <w:sz w:val="28"/>
        </w:rPr>
        <w:t>
      Привлекался ли первый руководитель органа управления (в случае его создания) учредителя - юридического лица к ответственности за совершение коррупционного преступления либо подвергался административному взысканию за совершение коррупционного правонарушения в течение 3 (трех) лет до даты подачи заявления __________________________________________</w:t>
      </w:r>
    </w:p>
    <w:bookmarkEnd w:id="309"/>
    <w:bookmarkStart w:name="z405" w:id="310"/>
    <w:p>
      <w:pPr>
        <w:spacing w:after="0"/>
        <w:ind w:left="0"/>
        <w:jc w:val="both"/>
      </w:pPr>
      <w:r>
        <w:rPr>
          <w:rFonts w:ascii="Times New Roman"/>
          <w:b w:val="false"/>
          <w:i w:val="false"/>
          <w:color w:val="000000"/>
          <w:sz w:val="28"/>
        </w:rPr>
        <w:t>
      ____________________________________________________________________</w:t>
      </w:r>
    </w:p>
    <w:bookmarkEnd w:id="310"/>
    <w:bookmarkStart w:name="z406" w:id="311"/>
    <w:p>
      <w:pPr>
        <w:spacing w:after="0"/>
        <w:ind w:left="0"/>
        <w:jc w:val="both"/>
      </w:pPr>
      <w:r>
        <w:rPr>
          <w:rFonts w:ascii="Times New Roman"/>
          <w:b w:val="false"/>
          <w:i w:val="false"/>
          <w:color w:val="000000"/>
          <w:sz w:val="28"/>
        </w:rPr>
        <w:t>
      ____________________________________________________________________</w:t>
      </w:r>
    </w:p>
    <w:bookmarkEnd w:id="311"/>
    <w:bookmarkStart w:name="z407" w:id="312"/>
    <w:p>
      <w:pPr>
        <w:spacing w:after="0"/>
        <w:ind w:left="0"/>
        <w:jc w:val="both"/>
      </w:pPr>
      <w:r>
        <w:rPr>
          <w:rFonts w:ascii="Times New Roman"/>
          <w:b w:val="false"/>
          <w:i w:val="false"/>
          <w:color w:val="000000"/>
          <w:sz w:val="28"/>
        </w:rPr>
        <w:t>
      (да (нет), краткое описание правонарушения реквизиты акта о наложении дисциплинарного взыскания с указанием оснований привлечения к ответственности)</w:t>
      </w:r>
    </w:p>
    <w:bookmarkEnd w:id="312"/>
    <w:bookmarkStart w:name="z408" w:id="313"/>
    <w:p>
      <w:pPr>
        <w:spacing w:after="0"/>
        <w:ind w:left="0"/>
        <w:jc w:val="both"/>
      </w:pPr>
      <w:r>
        <w:rPr>
          <w:rFonts w:ascii="Times New Roman"/>
          <w:b w:val="false"/>
          <w:i w:val="false"/>
          <w:color w:val="000000"/>
          <w:sz w:val="28"/>
        </w:rPr>
        <w:t>
      11. Имеется ли в отношении учредителя - юридического лица вступившее в законную силу решение суда (приговор) о запрещении деятельности или отдельных видов деятельности, требующих получения определенной государственной услуги или решение суда, на основании которого услугополучатель лишен специального права, связанного с получением государственной услуги.</w:t>
      </w:r>
    </w:p>
    <w:bookmarkEnd w:id="313"/>
    <w:bookmarkStart w:name="z409" w:id="314"/>
    <w:p>
      <w:pPr>
        <w:spacing w:after="0"/>
        <w:ind w:left="0"/>
        <w:jc w:val="both"/>
      </w:pPr>
      <w:r>
        <w:rPr>
          <w:rFonts w:ascii="Times New Roman"/>
          <w:b w:val="false"/>
          <w:i w:val="false"/>
          <w:color w:val="000000"/>
          <w:sz w:val="28"/>
        </w:rPr>
        <w:t>
      12. К сведениям прилагаются:</w:t>
      </w:r>
    </w:p>
    <w:bookmarkEnd w:id="314"/>
    <w:bookmarkStart w:name="z410" w:id="315"/>
    <w:p>
      <w:pPr>
        <w:spacing w:after="0"/>
        <w:ind w:left="0"/>
        <w:jc w:val="both"/>
      </w:pPr>
      <w:r>
        <w:rPr>
          <w:rFonts w:ascii="Times New Roman"/>
          <w:b w:val="false"/>
          <w:i w:val="false"/>
          <w:color w:val="000000"/>
          <w:sz w:val="28"/>
        </w:rPr>
        <w:t>
      копия учредительных документов учредителя – юридического лица, в случае отсутствия их на интернет-ресурсе депозитария финансовой отчетности или возможности получения их услугодателем через портал;</w:t>
      </w:r>
    </w:p>
    <w:bookmarkEnd w:id="315"/>
    <w:bookmarkStart w:name="z411" w:id="316"/>
    <w:p>
      <w:pPr>
        <w:spacing w:after="0"/>
        <w:ind w:left="0"/>
        <w:jc w:val="both"/>
      </w:pPr>
      <w:r>
        <w:rPr>
          <w:rFonts w:ascii="Times New Roman"/>
          <w:b w:val="false"/>
          <w:i w:val="false"/>
          <w:color w:val="000000"/>
          <w:sz w:val="28"/>
        </w:rPr>
        <w:t>
      копии годовой финансовой отчетности учредителя – юридического лица (консолидированной финансовой отчетности в случае наличия у учредителя - юридического лица дочерних организаций) за два последних финансовых года, подтвержденной аудиторскими отчетами, а также копия финансовой отчетности учредителя – юридического лица за последний завершенный квартал перед подачей заявления.</w:t>
      </w:r>
    </w:p>
    <w:bookmarkEnd w:id="316"/>
    <w:bookmarkStart w:name="z412" w:id="317"/>
    <w:p>
      <w:pPr>
        <w:spacing w:after="0"/>
        <w:ind w:left="0"/>
        <w:jc w:val="both"/>
      </w:pPr>
      <w:r>
        <w:rPr>
          <w:rFonts w:ascii="Times New Roman"/>
          <w:b w:val="false"/>
          <w:i w:val="false"/>
          <w:color w:val="000000"/>
          <w:sz w:val="28"/>
        </w:rPr>
        <w:t>
      В случае отсутствия в период с 1 января по 1 июня текущего года аудиторского отчета, подтверждающего финансовую отчетность за последний завершенный финансовый год, учредитель – юридическое лицо представляет копии финансовой отчетности (консолидированной финансовой отчетности в случае наличия у учредителя - юридического лица дочерних организаций) за последний завершенный финансовый год и последний завершенный квартал перед подачей заявления, а также копии годовой финансовой отчетности (консолидированной финансовой отчетности в случае наличия у учредителя - юридического лица дочерних организаций), подтвержденной аудиторскими отчетами за два года, предшествующих последнему завершенному финансовому году.</w:t>
      </w:r>
    </w:p>
    <w:bookmarkEnd w:id="317"/>
    <w:bookmarkStart w:name="z413" w:id="318"/>
    <w:p>
      <w:pPr>
        <w:spacing w:after="0"/>
        <w:ind w:left="0"/>
        <w:jc w:val="both"/>
      </w:pPr>
      <w:r>
        <w:rPr>
          <w:rFonts w:ascii="Times New Roman"/>
          <w:b w:val="false"/>
          <w:i w:val="false"/>
          <w:color w:val="000000"/>
          <w:sz w:val="28"/>
        </w:rPr>
        <w:t>
      Финансовая отчетность не представляется в следующих случаях:</w:t>
      </w:r>
    </w:p>
    <w:bookmarkEnd w:id="318"/>
    <w:bookmarkStart w:name="z414" w:id="319"/>
    <w:p>
      <w:pPr>
        <w:spacing w:after="0"/>
        <w:ind w:left="0"/>
        <w:jc w:val="both"/>
      </w:pPr>
      <w:r>
        <w:rPr>
          <w:rFonts w:ascii="Times New Roman"/>
          <w:b w:val="false"/>
          <w:i w:val="false"/>
          <w:color w:val="000000"/>
          <w:sz w:val="28"/>
        </w:rPr>
        <w:t>
      при наличии данной финансовой отчетности на интернет-ресурсе депозитария финансовой отчетности;</w:t>
      </w:r>
    </w:p>
    <w:bookmarkEnd w:id="319"/>
    <w:bookmarkStart w:name="z415" w:id="320"/>
    <w:p>
      <w:pPr>
        <w:spacing w:after="0"/>
        <w:ind w:left="0"/>
        <w:jc w:val="both"/>
      </w:pPr>
      <w:r>
        <w:rPr>
          <w:rFonts w:ascii="Times New Roman"/>
          <w:b w:val="false"/>
          <w:i w:val="false"/>
          <w:color w:val="000000"/>
          <w:sz w:val="28"/>
        </w:rPr>
        <w:t>
      когда учредитель – юридическое лицо является финансовой организацией – нерезидентом Республики Казахстан и данная финансовая отчетность размещена и доступна на казахском, русском или английском языке на интернет-ресурсе данной финансовой организации - нерезидента Республики Казахстан или иностранной фондовой биржи;</w:t>
      </w:r>
    </w:p>
    <w:bookmarkEnd w:id="320"/>
    <w:bookmarkStart w:name="z416" w:id="321"/>
    <w:p>
      <w:pPr>
        <w:spacing w:after="0"/>
        <w:ind w:left="0"/>
        <w:jc w:val="both"/>
      </w:pPr>
      <w:r>
        <w:rPr>
          <w:rFonts w:ascii="Times New Roman"/>
          <w:b w:val="false"/>
          <w:i w:val="false"/>
          <w:color w:val="000000"/>
          <w:sz w:val="28"/>
        </w:rPr>
        <w:t>
      копия документа, удостоверяющего личность первых руководителей исполнительного органа (лица, единолично осуществляющего функции исполнительного органа) и органа управления учредителя – юридического лица (для иностранцев, лиц без гражданства);</w:t>
      </w:r>
    </w:p>
    <w:bookmarkEnd w:id="321"/>
    <w:bookmarkStart w:name="z417" w:id="322"/>
    <w:p>
      <w:pPr>
        <w:spacing w:after="0"/>
        <w:ind w:left="0"/>
        <w:jc w:val="both"/>
      </w:pPr>
      <w:r>
        <w:rPr>
          <w:rFonts w:ascii="Times New Roman"/>
          <w:b w:val="false"/>
          <w:i w:val="false"/>
          <w:color w:val="000000"/>
          <w:sz w:val="28"/>
        </w:rPr>
        <w:t>
      документ, подтверждающий сведения об отсутствии у первого руководителя исполнительного органа (лица, единолично осуществляющего функции исполнительного органа) и органа управления (в случае его создания) неснятой или непогашенной судимости за преступления в стране гражданства (для иностранцев) или в стране постоянного проживания (для лиц без гражданства), выданного государственным органом страны их гражданства (страны их постоянного проживания - для лиц без гражданства). В случае, если указанные лица в течение последних 10 (десяти) лет постоянно проживали за пределами страны гражданства, также представляется электронная копия документа об отсутствии неснятой или непогашенной судимости за преступления в стране, где они постоянно проживали последние 10 (десять) лет. Дата выдачи указанного документа не превышает 6 (шести) месяцев, предшествующих дате подачи заявления (за исключением случаев, когда в представляемом документе указан иной срок его действия). Если законодательством страны, государственный орган которой уполномочен подтверждать сведения об отсутствии неснятой или непогашенной судимости за преступления, не предусмотрена выдача подтверждающих документов лицам, в отношении которых запрашиваются указанные сведения, то соответствующее подтверждение направляется письмом государственного органа страны гражданства (для иностранцев) или страны постоянного проживания (для лиц без гражданства) в адрес уполномоченного органа.</w:t>
      </w:r>
    </w:p>
    <w:bookmarkEnd w:id="322"/>
    <w:bookmarkStart w:name="z418" w:id="323"/>
    <w:p>
      <w:pPr>
        <w:spacing w:after="0"/>
        <w:ind w:left="0"/>
        <w:jc w:val="both"/>
      </w:pPr>
      <w:r>
        <w:rPr>
          <w:rFonts w:ascii="Times New Roman"/>
          <w:b w:val="false"/>
          <w:i w:val="false"/>
          <w:color w:val="000000"/>
          <w:sz w:val="28"/>
        </w:rPr>
        <w:t>
      Подтверждаю, что настоящая информация была проверена учредителем - юридическим лицом и является достоверной и полной, а также подтверждаю соответствие требованиям, предъявляемым к учредителям банка.</w:t>
      </w:r>
    </w:p>
    <w:bookmarkEnd w:id="323"/>
    <w:bookmarkStart w:name="z419" w:id="324"/>
    <w:p>
      <w:pPr>
        <w:spacing w:after="0"/>
        <w:ind w:left="0"/>
        <w:jc w:val="both"/>
      </w:pPr>
      <w:r>
        <w:rPr>
          <w:rFonts w:ascii="Times New Roman"/>
          <w:b w:val="false"/>
          <w:i w:val="false"/>
          <w:color w:val="000000"/>
          <w:sz w:val="28"/>
        </w:rPr>
        <w:t>
      Предоставляю согласие на сбор и обработку персональных данных, необходимых для оказания государственной услуги и на использование сведений, составляющих охраняемую законом тайну, содержащихся в цифровых системах.</w:t>
      </w:r>
    </w:p>
    <w:bookmarkEnd w:id="324"/>
    <w:bookmarkStart w:name="z420" w:id="325"/>
    <w:p>
      <w:pPr>
        <w:spacing w:after="0"/>
        <w:ind w:left="0"/>
        <w:jc w:val="both"/>
      </w:pPr>
      <w:r>
        <w:rPr>
          <w:rFonts w:ascii="Times New Roman"/>
          <w:b w:val="false"/>
          <w:i w:val="false"/>
          <w:color w:val="000000"/>
          <w:sz w:val="28"/>
        </w:rPr>
        <w:t>
      "___" _____________ 20___ года</w:t>
      </w:r>
    </w:p>
    <w:bookmarkEnd w:id="325"/>
    <w:bookmarkStart w:name="z421" w:id="326"/>
    <w:p>
      <w:pPr>
        <w:spacing w:after="0"/>
        <w:ind w:left="0"/>
        <w:jc w:val="both"/>
      </w:pPr>
      <w:r>
        <w:rPr>
          <w:rFonts w:ascii="Times New Roman"/>
          <w:b w:val="false"/>
          <w:i w:val="false"/>
          <w:color w:val="000000"/>
          <w:sz w:val="28"/>
        </w:rPr>
        <w:t>
      Подпись первого руководителя исполнительного органа</w:t>
      </w:r>
    </w:p>
    <w:bookmarkEnd w:id="326"/>
    <w:bookmarkStart w:name="z422" w:id="327"/>
    <w:p>
      <w:pPr>
        <w:spacing w:after="0"/>
        <w:ind w:left="0"/>
        <w:jc w:val="both"/>
      </w:pPr>
      <w:r>
        <w:rPr>
          <w:rFonts w:ascii="Times New Roman"/>
          <w:b w:val="false"/>
          <w:i w:val="false"/>
          <w:color w:val="000000"/>
          <w:sz w:val="28"/>
        </w:rPr>
        <w:t>
      (лица, единолично осуществляющего функции исполнительного органа)</w:t>
      </w:r>
    </w:p>
    <w:bookmarkEnd w:id="327"/>
    <w:bookmarkStart w:name="z423" w:id="328"/>
    <w:p>
      <w:pPr>
        <w:spacing w:after="0"/>
        <w:ind w:left="0"/>
        <w:jc w:val="both"/>
      </w:pPr>
      <w:r>
        <w:rPr>
          <w:rFonts w:ascii="Times New Roman"/>
          <w:b w:val="false"/>
          <w:i w:val="false"/>
          <w:color w:val="000000"/>
          <w:sz w:val="28"/>
        </w:rPr>
        <w:t>
      учредителя - юридического лица</w:t>
      </w:r>
    </w:p>
    <w:bookmarkEnd w:id="328"/>
    <w:bookmarkStart w:name="z424" w:id="329"/>
    <w:p>
      <w:pPr>
        <w:spacing w:after="0"/>
        <w:ind w:left="0"/>
        <w:jc w:val="both"/>
      </w:pPr>
      <w:r>
        <w:rPr>
          <w:rFonts w:ascii="Times New Roman"/>
          <w:b w:val="false"/>
          <w:i w:val="false"/>
          <w:color w:val="000000"/>
          <w:sz w:val="28"/>
        </w:rPr>
        <w:t>
      ____________________________________________</w:t>
      </w:r>
    </w:p>
    <w:bookmarkEnd w:id="329"/>
    <w:bookmarkStart w:name="z425" w:id="330"/>
    <w:p>
      <w:pPr>
        <w:spacing w:after="0"/>
        <w:ind w:left="0"/>
        <w:jc w:val="both"/>
      </w:pPr>
      <w:r>
        <w:rPr>
          <w:rFonts w:ascii="Times New Roman"/>
          <w:b w:val="false"/>
          <w:i w:val="false"/>
          <w:color w:val="000000"/>
          <w:sz w:val="28"/>
        </w:rPr>
        <w:t>
      Подпись первого руководителя органа управления</w:t>
      </w:r>
    </w:p>
    <w:bookmarkEnd w:id="330"/>
    <w:bookmarkStart w:name="z426" w:id="331"/>
    <w:p>
      <w:pPr>
        <w:spacing w:after="0"/>
        <w:ind w:left="0"/>
        <w:jc w:val="both"/>
      </w:pPr>
      <w:r>
        <w:rPr>
          <w:rFonts w:ascii="Times New Roman"/>
          <w:b w:val="false"/>
          <w:i w:val="false"/>
          <w:color w:val="000000"/>
          <w:sz w:val="28"/>
        </w:rPr>
        <w:t>
      (в случае его создания) учредителя - юридического лица</w:t>
      </w:r>
    </w:p>
    <w:bookmarkEnd w:id="331"/>
    <w:bookmarkStart w:name="z427" w:id="332"/>
    <w:p>
      <w:pPr>
        <w:spacing w:after="0"/>
        <w:ind w:left="0"/>
        <w:jc w:val="both"/>
      </w:pPr>
      <w:r>
        <w:rPr>
          <w:rFonts w:ascii="Times New Roman"/>
          <w:b w:val="false"/>
          <w:i w:val="false"/>
          <w:color w:val="000000"/>
          <w:sz w:val="28"/>
        </w:rPr>
        <w:t>
      ____________________________________________</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0" w:id="333"/>
    <w:p>
      <w:pPr>
        <w:spacing w:after="0"/>
        <w:ind w:left="0"/>
        <w:jc w:val="left"/>
      </w:pPr>
      <w:r>
        <w:rPr>
          <w:rFonts w:ascii="Times New Roman"/>
          <w:b/>
          <w:i w:val="false"/>
          <w:color w:val="000000"/>
        </w:rPr>
        <w:t xml:space="preserve"> Краткие данные о руководящих работниках банка – нерезидента Республики Казахстан</w:t>
      </w:r>
    </w:p>
    <w:bookmarkEnd w:id="333"/>
    <w:p>
      <w:pPr>
        <w:spacing w:after="0"/>
        <w:ind w:left="0"/>
        <w:jc w:val="both"/>
      </w:pPr>
      <w:bookmarkStart w:name="z431" w:id="334"/>
      <w:r>
        <w:rPr>
          <w:rFonts w:ascii="Times New Roman"/>
          <w:b w:val="false"/>
          <w:i w:val="false"/>
          <w:color w:val="000000"/>
          <w:sz w:val="28"/>
        </w:rPr>
        <w:t>
      Полное наименование банка – нерезидента Республики Казахстан</w:t>
      </w:r>
    </w:p>
    <w:bookmarkEnd w:id="334"/>
    <w:p>
      <w:pPr>
        <w:spacing w:after="0"/>
        <w:ind w:left="0"/>
        <w:jc w:val="both"/>
      </w:pPr>
      <w:r>
        <w:rPr>
          <w:rFonts w:ascii="Times New Roman"/>
          <w:b w:val="false"/>
          <w:i w:val="false"/>
          <w:color w:val="000000"/>
          <w:sz w:val="28"/>
        </w:rPr>
        <w:t>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руководящего работника банка – 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или иной уникальный номер, формируемый для физического лица в государстве, резидентом которого оно является</w:t>
            </w:r>
          </w:p>
          <w:p>
            <w:pPr>
              <w:spacing w:after="20"/>
              <w:ind w:left="20"/>
              <w:jc w:val="both"/>
            </w:pPr>
            <w:r>
              <w:rPr>
                <w:rFonts w:ascii="Times New Roman"/>
                <w:b w:val="false"/>
                <w:i w:val="false"/>
                <w:color w:val="000000"/>
                <w:sz w:val="20"/>
              </w:rPr>
              <w:t>(при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документа, удостоверяющего личность (для иностранцев, лиц без гражданства)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432" w:id="335"/>
      <w:r>
        <w:rPr>
          <w:rFonts w:ascii="Times New Roman"/>
          <w:b w:val="false"/>
          <w:i w:val="false"/>
          <w:color w:val="000000"/>
          <w:sz w:val="28"/>
        </w:rPr>
        <w:t>
      Банк – нерезидент Республики Казахстан</w:t>
      </w:r>
    </w:p>
    <w:bookmarkEnd w:id="33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заявителя)</w:t>
      </w:r>
    </w:p>
    <w:bookmarkStart w:name="z433" w:id="336"/>
    <w:p>
      <w:pPr>
        <w:spacing w:after="0"/>
        <w:ind w:left="0"/>
        <w:jc w:val="both"/>
      </w:pPr>
      <w:r>
        <w:rPr>
          <w:rFonts w:ascii="Times New Roman"/>
          <w:b w:val="false"/>
          <w:i w:val="false"/>
          <w:color w:val="000000"/>
          <w:sz w:val="28"/>
        </w:rPr>
        <w:t xml:space="preserve">
      подтверждает соответствие указанного (указанных) руководящего (руководящих) работника (работников) банка – нерезидента Республики Казахстан, требованиям, установленным подпунктами 1), 4), 5), 6) и 7) пункта 2 </w:t>
      </w:r>
      <w:r>
        <w:rPr>
          <w:rFonts w:ascii="Times New Roman"/>
          <w:b w:val="false"/>
          <w:i w:val="false"/>
          <w:color w:val="000000"/>
          <w:sz w:val="28"/>
        </w:rPr>
        <w:t>статьи 9-4</w:t>
      </w:r>
      <w:r>
        <w:rPr>
          <w:rFonts w:ascii="Times New Roman"/>
          <w:b w:val="false"/>
          <w:i w:val="false"/>
          <w:color w:val="000000"/>
          <w:sz w:val="28"/>
        </w:rPr>
        <w:t xml:space="preserve"> Закона Республики Казахстан "О государственном регулировании, контроле и надзоре финансового рынка и финансовых организаций".</w:t>
      </w:r>
    </w:p>
    <w:bookmarkEnd w:id="336"/>
    <w:bookmarkStart w:name="z434" w:id="337"/>
    <w:p>
      <w:pPr>
        <w:spacing w:after="0"/>
        <w:ind w:left="0"/>
        <w:jc w:val="both"/>
      </w:pPr>
      <w:r>
        <w:rPr>
          <w:rFonts w:ascii="Times New Roman"/>
          <w:b w:val="false"/>
          <w:i w:val="false"/>
          <w:color w:val="000000"/>
          <w:sz w:val="28"/>
        </w:rPr>
        <w:t>
      Отсутствие неснятой или не погашенной судимости в стране гражданства (для иностранцев) или в стране постоянного проживания (для лиц без гражданства), а также в стране, где данный (данные) руководящий (руководящие) работник (работники) постоянно проживал (проживали) последние 10 (десять) лет проверено банком – нерезидентом Республики Казахстан</w:t>
      </w:r>
    </w:p>
    <w:bookmarkEnd w:id="337"/>
    <w:p>
      <w:pPr>
        <w:spacing w:after="0"/>
        <w:ind w:left="0"/>
        <w:jc w:val="both"/>
      </w:pPr>
      <w:bookmarkStart w:name="z435" w:id="338"/>
      <w:r>
        <w:rPr>
          <w:rFonts w:ascii="Times New Roman"/>
          <w:b w:val="false"/>
          <w:i w:val="false"/>
          <w:color w:val="000000"/>
          <w:sz w:val="28"/>
        </w:rPr>
        <w:t>
      ____________________________________________________________________</w:t>
      </w:r>
    </w:p>
    <w:bookmarkEnd w:id="338"/>
    <w:p>
      <w:pPr>
        <w:spacing w:after="0"/>
        <w:ind w:left="0"/>
        <w:jc w:val="both"/>
      </w:pPr>
      <w:r>
        <w:rPr>
          <w:rFonts w:ascii="Times New Roman"/>
          <w:b w:val="false"/>
          <w:i w:val="false"/>
          <w:color w:val="000000"/>
          <w:sz w:val="28"/>
        </w:rPr>
        <w:t>(наименование заявителя)</w:t>
      </w:r>
    </w:p>
    <w:bookmarkStart w:name="z436" w:id="339"/>
    <w:p>
      <w:pPr>
        <w:spacing w:after="0"/>
        <w:ind w:left="0"/>
        <w:jc w:val="both"/>
      </w:pPr>
      <w:r>
        <w:rPr>
          <w:rFonts w:ascii="Times New Roman"/>
          <w:b w:val="false"/>
          <w:i w:val="false"/>
          <w:color w:val="000000"/>
          <w:sz w:val="28"/>
        </w:rPr>
        <w:t>
      Настоящая информация проверена банком – нерезидентом Республики Казахстан и является достоверной и полной.</w:t>
      </w:r>
    </w:p>
    <w:bookmarkEnd w:id="339"/>
    <w:p>
      <w:pPr>
        <w:spacing w:after="0"/>
        <w:ind w:left="0"/>
        <w:jc w:val="both"/>
      </w:pPr>
      <w:bookmarkStart w:name="z437" w:id="340"/>
      <w:r>
        <w:rPr>
          <w:rFonts w:ascii="Times New Roman"/>
          <w:b w:val="false"/>
          <w:i w:val="false"/>
          <w:color w:val="000000"/>
          <w:sz w:val="28"/>
        </w:rPr>
        <w:t>
      Руководитель исполнительного органа (лицо, единолично осуществляющее</w:t>
      </w:r>
    </w:p>
    <w:bookmarkEnd w:id="340"/>
    <w:p>
      <w:pPr>
        <w:spacing w:after="0"/>
        <w:ind w:left="0"/>
        <w:jc w:val="both"/>
      </w:pPr>
      <w:r>
        <w:rPr>
          <w:rFonts w:ascii="Times New Roman"/>
          <w:b w:val="false"/>
          <w:i w:val="false"/>
          <w:color w:val="000000"/>
          <w:sz w:val="28"/>
        </w:rPr>
        <w:t>функции исполнительного органа) или лицо, исполняющее его обязанности.</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 разрешения</w:t>
            </w:r>
            <w:r>
              <w:br/>
            </w:r>
            <w:r>
              <w:rPr>
                <w:rFonts w:ascii="Times New Roman"/>
                <w:b w:val="false"/>
                <w:i w:val="false"/>
                <w:color w:val="000000"/>
                <w:sz w:val="20"/>
              </w:rPr>
              <w:t>на открытие банка,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0" w:id="341"/>
    <w:p>
      <w:pPr>
        <w:spacing w:after="0"/>
        <w:ind w:left="0"/>
        <w:jc w:val="left"/>
      </w:pPr>
      <w:r>
        <w:rPr>
          <w:rFonts w:ascii="Times New Roman"/>
          <w:b/>
          <w:i w:val="false"/>
          <w:color w:val="000000"/>
        </w:rPr>
        <w:t xml:space="preserve"> (печатается на бланке уполномоченного органа по регулированию, контролю и надзору финансового рынка и финансовых организаций с изображением государственного герба Республики Казахстан)</w:t>
      </w:r>
    </w:p>
    <w:bookmarkEnd w:id="341"/>
    <w:bookmarkStart w:name="z441" w:id="342"/>
    <w:p>
      <w:pPr>
        <w:spacing w:after="0"/>
        <w:ind w:left="0"/>
        <w:jc w:val="left"/>
      </w:pPr>
      <w:r>
        <w:rPr>
          <w:rFonts w:ascii="Times New Roman"/>
          <w:b/>
          <w:i w:val="false"/>
          <w:color w:val="000000"/>
        </w:rPr>
        <w:t xml:space="preserve"> Разрешение на открытие банка, филиала банка – нерезидента Республики Казахстан (выбрать нужное)</w:t>
      </w:r>
    </w:p>
    <w:bookmarkEnd w:id="342"/>
    <w:p>
      <w:pPr>
        <w:spacing w:after="0"/>
        <w:ind w:left="0"/>
        <w:jc w:val="both"/>
      </w:pPr>
      <w:bookmarkStart w:name="z442" w:id="343"/>
      <w:r>
        <w:rPr>
          <w:rFonts w:ascii="Times New Roman"/>
          <w:b w:val="false"/>
          <w:i w:val="false"/>
          <w:color w:val="000000"/>
          <w:sz w:val="28"/>
        </w:rPr>
        <w:t>
      № ______ от "___" ____________ __ года</w:t>
      </w:r>
    </w:p>
    <w:bookmarkEnd w:id="343"/>
    <w:p>
      <w:pPr>
        <w:spacing w:after="0"/>
        <w:ind w:left="0"/>
        <w:jc w:val="both"/>
      </w:pPr>
      <w:r>
        <w:rPr>
          <w:rFonts w:ascii="Times New Roman"/>
          <w:b w:val="false"/>
          <w:i w:val="false"/>
          <w:color w:val="000000"/>
          <w:sz w:val="28"/>
        </w:rPr>
        <w:t>Настоящее разрешение выдано на открытие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банка, филиала банка – нерезидента Республики Казахстан,</w:t>
      </w:r>
    </w:p>
    <w:p>
      <w:pPr>
        <w:spacing w:after="0"/>
        <w:ind w:left="0"/>
        <w:jc w:val="both"/>
      </w:pPr>
      <w:r>
        <w:rPr>
          <w:rFonts w:ascii="Times New Roman"/>
          <w:b w:val="false"/>
          <w:i w:val="false"/>
          <w:color w:val="000000"/>
          <w:sz w:val="28"/>
        </w:rPr>
        <w:t>которому выдается разрешение)</w:t>
      </w:r>
    </w:p>
    <w:p>
      <w:pPr>
        <w:spacing w:after="0"/>
        <w:ind w:left="0"/>
        <w:jc w:val="both"/>
      </w:pPr>
      <w:r>
        <w:rPr>
          <w:rFonts w:ascii="Times New Roman"/>
          <w:b w:val="false"/>
          <w:i w:val="false"/>
          <w:color w:val="000000"/>
          <w:sz w:val="28"/>
        </w:rPr>
        <w:t>Разрешение на открытие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банка, филиала банка – нерезидента Республики Казахстан)</w:t>
      </w:r>
    </w:p>
    <w:p>
      <w:pPr>
        <w:spacing w:after="0"/>
        <w:ind w:left="0"/>
        <w:jc w:val="both"/>
      </w:pPr>
      <w:r>
        <w:rPr>
          <w:rFonts w:ascii="Times New Roman"/>
          <w:b w:val="false"/>
          <w:i w:val="false"/>
          <w:color w:val="000000"/>
          <w:sz w:val="28"/>
        </w:rPr>
        <w:t>имеет юридическую силу до принятия уполномоченным органом по</w:t>
      </w:r>
    </w:p>
    <w:p>
      <w:pPr>
        <w:spacing w:after="0"/>
        <w:ind w:left="0"/>
        <w:jc w:val="both"/>
      </w:pPr>
      <w:r>
        <w:rPr>
          <w:rFonts w:ascii="Times New Roman"/>
          <w:b w:val="false"/>
          <w:i w:val="false"/>
          <w:color w:val="000000"/>
          <w:sz w:val="28"/>
        </w:rPr>
        <w:t>регулированию, контролю и надзору финансового рынка и финансовых</w:t>
      </w:r>
    </w:p>
    <w:p>
      <w:pPr>
        <w:spacing w:after="0"/>
        <w:ind w:left="0"/>
        <w:jc w:val="both"/>
      </w:pPr>
      <w:r>
        <w:rPr>
          <w:rFonts w:ascii="Times New Roman"/>
          <w:b w:val="false"/>
          <w:i w:val="false"/>
          <w:color w:val="000000"/>
          <w:sz w:val="28"/>
        </w:rPr>
        <w:t>организаций решения о выдаче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банка, филиала банка-нерезидента Республики Казахстан)</w:t>
      </w:r>
    </w:p>
    <w:p>
      <w:pPr>
        <w:spacing w:after="0"/>
        <w:ind w:left="0"/>
        <w:jc w:val="both"/>
      </w:pPr>
      <w:r>
        <w:rPr>
          <w:rFonts w:ascii="Times New Roman"/>
          <w:b w:val="false"/>
          <w:i w:val="false"/>
          <w:color w:val="000000"/>
          <w:sz w:val="28"/>
        </w:rPr>
        <w:t>банку, филиалу банка-нерезидента Республики Казахстан банковской</w:t>
      </w:r>
    </w:p>
    <w:p>
      <w:pPr>
        <w:spacing w:after="0"/>
        <w:ind w:left="0"/>
        <w:jc w:val="both"/>
      </w:pPr>
      <w:r>
        <w:rPr>
          <w:rFonts w:ascii="Times New Roman"/>
          <w:b w:val="false"/>
          <w:i w:val="false"/>
          <w:color w:val="000000"/>
          <w:sz w:val="28"/>
        </w:rPr>
        <w:t xml:space="preserve">лицензии либо до наступления одного из случаев, предусмотренных </w:t>
      </w:r>
      <w:r>
        <w:rPr>
          <w:rFonts w:ascii="Times New Roman"/>
          <w:b w:val="false"/>
          <w:i w:val="false"/>
          <w:color w:val="000000"/>
          <w:sz w:val="28"/>
        </w:rPr>
        <w:t>пунктами 2</w:t>
      </w:r>
    </w:p>
    <w:p>
      <w:pPr>
        <w:spacing w:after="0"/>
        <w:ind w:left="0"/>
        <w:jc w:val="both"/>
      </w:pPr>
      <w:r>
        <w:rPr>
          <w:rFonts w:ascii="Times New Roman"/>
          <w:b w:val="false"/>
          <w:i w:val="false"/>
          <w:color w:val="000000"/>
          <w:sz w:val="28"/>
        </w:rPr>
        <w:t xml:space="preserve">и </w:t>
      </w:r>
      <w:r>
        <w:rPr>
          <w:rFonts w:ascii="Times New Roman"/>
          <w:b w:val="false"/>
          <w:i w:val="false"/>
          <w:color w:val="000000"/>
          <w:sz w:val="28"/>
        </w:rPr>
        <w:t>3</w:t>
      </w:r>
      <w:r>
        <w:rPr>
          <w:rFonts w:ascii="Times New Roman"/>
          <w:b w:val="false"/>
          <w:i w:val="false"/>
          <w:color w:val="000000"/>
          <w:sz w:val="28"/>
        </w:rPr>
        <w:t xml:space="preserve"> статьи 12,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18 Закона Республики Казахстан "О банках</w:t>
      </w:r>
    </w:p>
    <w:p>
      <w:pPr>
        <w:spacing w:after="0"/>
        <w:ind w:left="0"/>
        <w:jc w:val="both"/>
      </w:pPr>
      <w:r>
        <w:rPr>
          <w:rFonts w:ascii="Times New Roman"/>
          <w:b w:val="false"/>
          <w:i w:val="false"/>
          <w:color w:val="000000"/>
          <w:sz w:val="28"/>
        </w:rPr>
        <w:t>и банковской деятельности в Республике Казахстан".</w:t>
      </w:r>
    </w:p>
    <w:p>
      <w:pPr>
        <w:spacing w:after="0"/>
        <w:ind w:left="0"/>
        <w:jc w:val="both"/>
      </w:pPr>
      <w:r>
        <w:rPr>
          <w:rFonts w:ascii="Times New Roman"/>
          <w:b w:val="false"/>
          <w:i w:val="false"/>
          <w:color w:val="000000"/>
          <w:sz w:val="28"/>
        </w:rPr>
        <w:t>Председатель (заместитель Председателя)</w:t>
      </w:r>
    </w:p>
    <w:p>
      <w:pPr>
        <w:spacing w:after="0"/>
        <w:ind w:left="0"/>
        <w:jc w:val="both"/>
      </w:pPr>
      <w:r>
        <w:rPr>
          <w:rFonts w:ascii="Times New Roman"/>
          <w:b w:val="false"/>
          <w:i w:val="false"/>
          <w:color w:val="000000"/>
          <w:sz w:val="28"/>
        </w:rPr>
        <w:t>________________________________________ __________________</w:t>
      </w:r>
    </w:p>
    <w:p>
      <w:pPr>
        <w:spacing w:after="0"/>
        <w:ind w:left="0"/>
        <w:jc w:val="both"/>
      </w:pPr>
      <w:r>
        <w:rPr>
          <w:rFonts w:ascii="Times New Roman"/>
          <w:b w:val="false"/>
          <w:i w:val="false"/>
          <w:color w:val="000000"/>
          <w:sz w:val="28"/>
        </w:rPr>
        <w:t>(подпись или электронная цифровая подпись) (фамилия, инициалы)</w:t>
      </w:r>
    </w:p>
    <w:p>
      <w:pPr>
        <w:spacing w:after="0"/>
        <w:ind w:left="0"/>
        <w:jc w:val="both"/>
      </w:pPr>
      <w:r>
        <w:rPr>
          <w:rFonts w:ascii="Times New Roman"/>
          <w:b w:val="false"/>
          <w:i w:val="false"/>
          <w:color w:val="000000"/>
          <w:sz w:val="28"/>
        </w:rPr>
        <w:t>Место печати (для бумажной формы)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 апреля 2026 года № 41</w:t>
            </w:r>
          </w:p>
        </w:tc>
      </w:tr>
    </w:tbl>
    <w:bookmarkStart w:name="z444" w:id="344"/>
    <w:p>
      <w:pPr>
        <w:spacing w:after="0"/>
        <w:ind w:left="0"/>
        <w:jc w:val="left"/>
      </w:pPr>
      <w:r>
        <w:rPr>
          <w:rFonts w:ascii="Times New Roman"/>
          <w:b/>
          <w:i w:val="false"/>
          <w:color w:val="000000"/>
        </w:rPr>
        <w:t xml:space="preserve"> Правила выдачи банковской лицензии банкам, филиалам банков – нерезидентов Республики Казахстан</w:t>
      </w:r>
    </w:p>
    <w:bookmarkEnd w:id="344"/>
    <w:bookmarkStart w:name="z445" w:id="345"/>
    <w:p>
      <w:pPr>
        <w:spacing w:after="0"/>
        <w:ind w:left="0"/>
        <w:jc w:val="left"/>
      </w:pPr>
      <w:r>
        <w:rPr>
          <w:rFonts w:ascii="Times New Roman"/>
          <w:b/>
          <w:i w:val="false"/>
          <w:color w:val="000000"/>
        </w:rPr>
        <w:t xml:space="preserve"> Глава 1. Общие положения</w:t>
      </w:r>
    </w:p>
    <w:bookmarkEnd w:id="345"/>
    <w:bookmarkStart w:name="z446" w:id="346"/>
    <w:p>
      <w:pPr>
        <w:spacing w:after="0"/>
        <w:ind w:left="0"/>
        <w:jc w:val="both"/>
      </w:pPr>
      <w:r>
        <w:rPr>
          <w:rFonts w:ascii="Times New Roman"/>
          <w:b w:val="false"/>
          <w:i w:val="false"/>
          <w:color w:val="000000"/>
          <w:sz w:val="28"/>
        </w:rPr>
        <w:t xml:space="preserve">
      1. Настоящие Правила выдачи банковской лицензии банкам, филиалам банков – нерезидентов Республики Казахстан (далее – Правила) разработаны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19 Закона Республики Казахстан "О банках и банковской деятельности в Республике Казахстан" (далее – Закон о банках),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w:t>
      </w:r>
      <w:r>
        <w:rPr>
          <w:rFonts w:ascii="Times New Roman"/>
          <w:b w:val="false"/>
          <w:i w:val="false"/>
          <w:color w:val="000000"/>
          <w:sz w:val="28"/>
        </w:rPr>
        <w:t>пунктом 2</w:t>
      </w:r>
      <w:r>
        <w:rPr>
          <w:rFonts w:ascii="Times New Roman"/>
          <w:b w:val="false"/>
          <w:i w:val="false"/>
          <w:color w:val="000000"/>
          <w:sz w:val="28"/>
        </w:rPr>
        <w:t xml:space="preserve"> статьи 12 Закона Республики Казахстан "О разрешениях и уведомлениях" (далее – Закон о разрешениях и уведомлениях) и определяют порядок выдачи уполномоченным органом по регулированию, контролю и надзору финансового рынка и финансовых организаций (далее – уполномоченный орган, услугодатель) банкам, филиалам банков – нерезидентов Республики Казахстан, исламским банкам, филиалам исламских банков – нерезидентов Республики Казахстан (далее – услугополучатель, заявитель) универсальной банковской лицензии, базовой банковской лицензии, лицензии на осуществление исламских банковских и иных операций. </w:t>
      </w:r>
    </w:p>
    <w:bookmarkEnd w:id="346"/>
    <w:bookmarkStart w:name="z447" w:id="347"/>
    <w:p>
      <w:pPr>
        <w:spacing w:after="0"/>
        <w:ind w:left="0"/>
        <w:jc w:val="both"/>
      </w:pPr>
      <w:r>
        <w:rPr>
          <w:rFonts w:ascii="Times New Roman"/>
          <w:b w:val="false"/>
          <w:i w:val="false"/>
          <w:color w:val="000000"/>
          <w:sz w:val="28"/>
        </w:rPr>
        <w:t>
      Информация о внесенных изменениях и (или) дополнениях в Правила размещается на официальном интернет-ресурсе уполномоченного органа, направляется оператору цифровой инфраструктуры "цифрового правительства" и Единому контакт-центру в течение 3 (трех) рабочих дней с даты утверждения или изменения соответствующего нормативного правового акта.</w:t>
      </w:r>
    </w:p>
    <w:bookmarkEnd w:id="347"/>
    <w:bookmarkStart w:name="z448" w:id="348"/>
    <w:p>
      <w:pPr>
        <w:spacing w:after="0"/>
        <w:ind w:left="0"/>
        <w:jc w:val="both"/>
      </w:pPr>
      <w:r>
        <w:rPr>
          <w:rFonts w:ascii="Times New Roman"/>
          <w:b w:val="false"/>
          <w:i w:val="false"/>
          <w:color w:val="000000"/>
          <w:sz w:val="28"/>
        </w:rPr>
        <w:t xml:space="preserve">
      2. В Правилах используются понятия, применяемые в значениях, указанных в </w:t>
      </w:r>
      <w:r>
        <w:rPr>
          <w:rFonts w:ascii="Times New Roman"/>
          <w:b w:val="false"/>
          <w:i w:val="false"/>
          <w:color w:val="000000"/>
          <w:sz w:val="28"/>
        </w:rPr>
        <w:t>Законе</w:t>
      </w:r>
      <w:r>
        <w:rPr>
          <w:rFonts w:ascii="Times New Roman"/>
          <w:b w:val="false"/>
          <w:i w:val="false"/>
          <w:color w:val="000000"/>
          <w:sz w:val="28"/>
        </w:rPr>
        <w:t xml:space="preserve"> о банках, </w:t>
      </w:r>
      <w:r>
        <w:rPr>
          <w:rFonts w:ascii="Times New Roman"/>
          <w:b w:val="false"/>
          <w:i w:val="false"/>
          <w:color w:val="000000"/>
          <w:sz w:val="28"/>
        </w:rPr>
        <w:t>Законе</w:t>
      </w:r>
      <w:r>
        <w:rPr>
          <w:rFonts w:ascii="Times New Roman"/>
          <w:b w:val="false"/>
          <w:i w:val="false"/>
          <w:color w:val="000000"/>
          <w:sz w:val="28"/>
        </w:rPr>
        <w:t xml:space="preserve"> о государственных и социально ответственных услугах, </w:t>
      </w:r>
      <w:r>
        <w:rPr>
          <w:rFonts w:ascii="Times New Roman"/>
          <w:b w:val="false"/>
          <w:i w:val="false"/>
          <w:color w:val="000000"/>
          <w:sz w:val="28"/>
        </w:rPr>
        <w:t>Законе</w:t>
      </w:r>
      <w:r>
        <w:rPr>
          <w:rFonts w:ascii="Times New Roman"/>
          <w:b w:val="false"/>
          <w:i w:val="false"/>
          <w:color w:val="000000"/>
          <w:sz w:val="28"/>
        </w:rPr>
        <w:t xml:space="preserve"> о разрешениях и уведомлениях,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кибербезопасности".</w:t>
      </w:r>
    </w:p>
    <w:bookmarkEnd w:id="348"/>
    <w:bookmarkStart w:name="z449" w:id="349"/>
    <w:p>
      <w:pPr>
        <w:spacing w:after="0"/>
        <w:ind w:left="0"/>
        <w:jc w:val="both"/>
      </w:pPr>
      <w:r>
        <w:rPr>
          <w:rFonts w:ascii="Times New Roman"/>
          <w:b w:val="false"/>
          <w:i w:val="false"/>
          <w:color w:val="000000"/>
          <w:sz w:val="28"/>
        </w:rPr>
        <w:t xml:space="preserve">
      3. Документы предоставляются на бумажном носителе либо в электронном виде через веб-портал "цифрового правительства" www.egov.kz (далее – портал). </w:t>
      </w:r>
    </w:p>
    <w:bookmarkEnd w:id="349"/>
    <w:bookmarkStart w:name="z450" w:id="350"/>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(базовой, универсальной) банкам, филиалам банков – нерезидентов Республики Казахстан на осуществление банковских и иных операций" приведен в </w:t>
      </w:r>
      <w:r>
        <w:rPr>
          <w:rFonts w:ascii="Times New Roman"/>
          <w:b w:val="false"/>
          <w:i w:val="false"/>
          <w:color w:val="000000"/>
          <w:sz w:val="28"/>
        </w:rPr>
        <w:t>приложении 1</w:t>
      </w:r>
      <w:r>
        <w:rPr>
          <w:rFonts w:ascii="Times New Roman"/>
          <w:b w:val="false"/>
          <w:i w:val="false"/>
          <w:color w:val="000000"/>
          <w:sz w:val="28"/>
        </w:rPr>
        <w:t xml:space="preserve"> к Правилам.</w:t>
      </w:r>
    </w:p>
    <w:bookmarkEnd w:id="350"/>
    <w:bookmarkStart w:name="z451" w:id="351"/>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"Выдача лицензии на осуществление исламских банковских и иных операций" приведен в </w:t>
      </w:r>
      <w:r>
        <w:rPr>
          <w:rFonts w:ascii="Times New Roman"/>
          <w:b w:val="false"/>
          <w:i w:val="false"/>
          <w:color w:val="000000"/>
          <w:sz w:val="28"/>
        </w:rPr>
        <w:t>приложении 2</w:t>
      </w:r>
      <w:r>
        <w:rPr>
          <w:rFonts w:ascii="Times New Roman"/>
          <w:b w:val="false"/>
          <w:i w:val="false"/>
          <w:color w:val="000000"/>
          <w:sz w:val="28"/>
        </w:rPr>
        <w:t xml:space="preserve"> к Правилам.</w:t>
      </w:r>
    </w:p>
    <w:bookmarkEnd w:id="351"/>
    <w:bookmarkStart w:name="z452" w:id="352"/>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 с указанием даты и времени получения результата.</w:t>
      </w:r>
    </w:p>
    <w:bookmarkEnd w:id="352"/>
    <w:bookmarkStart w:name="z453" w:id="353"/>
    <w:p>
      <w:pPr>
        <w:spacing w:after="0"/>
        <w:ind w:left="0"/>
        <w:jc w:val="both"/>
      </w:pPr>
      <w:r>
        <w:rPr>
          <w:rFonts w:ascii="Times New Roman"/>
          <w:b w:val="false"/>
          <w:i w:val="false"/>
          <w:color w:val="000000"/>
          <w:sz w:val="28"/>
        </w:rPr>
        <w:t>
      Информация о стадии оказания государственных услуг обновляется в автоматическом режиме в цифровой системе мониторинга оказания государственных услуг.</w:t>
      </w:r>
    </w:p>
    <w:bookmarkEnd w:id="353"/>
    <w:bookmarkStart w:name="z454" w:id="354"/>
    <w:p>
      <w:pPr>
        <w:spacing w:after="0"/>
        <w:ind w:left="0"/>
        <w:jc w:val="both"/>
      </w:pPr>
      <w:r>
        <w:rPr>
          <w:rFonts w:ascii="Times New Roman"/>
          <w:b w:val="false"/>
          <w:i w:val="false"/>
          <w:color w:val="000000"/>
          <w:sz w:val="28"/>
        </w:rPr>
        <w:t>
      4. Документы, предоставляемые на бумажном носителе, состоящие из нескольких листов, предоставляются пронумерованными и прошитыми с указанием количества прошитых листов на ярлыке, наклеенном на обороте последнего листа на узел прошивки.</w:t>
      </w:r>
    </w:p>
    <w:bookmarkEnd w:id="354"/>
    <w:bookmarkStart w:name="z455" w:id="355"/>
    <w:p>
      <w:pPr>
        <w:spacing w:after="0"/>
        <w:ind w:left="0"/>
        <w:jc w:val="both"/>
      </w:pPr>
      <w:r>
        <w:rPr>
          <w:rFonts w:ascii="Times New Roman"/>
          <w:b w:val="false"/>
          <w:i w:val="false"/>
          <w:color w:val="000000"/>
          <w:sz w:val="28"/>
        </w:rPr>
        <w:t>
      Копии документов заверяются подписью руководителя исполнительного органа банка, руководителя филиала банка – нерезидента Республики Казахстан либо лица, исполняющего его обязанности (с представлением копии подтверждающего документа о возложении исполнения обязанностей), с указанием фамилии, имени, отчества (при его наличии) и верности предоставляемых копий документов.</w:t>
      </w:r>
    </w:p>
    <w:bookmarkEnd w:id="355"/>
    <w:bookmarkStart w:name="z456" w:id="356"/>
    <w:p>
      <w:pPr>
        <w:spacing w:after="0"/>
        <w:ind w:left="0"/>
        <w:jc w:val="both"/>
      </w:pPr>
      <w:r>
        <w:rPr>
          <w:rFonts w:ascii="Times New Roman"/>
          <w:b w:val="false"/>
          <w:i w:val="false"/>
          <w:color w:val="000000"/>
          <w:sz w:val="28"/>
        </w:rPr>
        <w:t>
      Документы, выданные компетентными органами или должностными лицами иностранных государств, подлежат легализации либо апостилированию в соответствии с требованиями законодательства Республики Казахстан или международными договорами, ратифицированными Республикой Казахстан (за исключением документов, удостоверяющих личность физического лица – нерезидента Республики Казахстан).</w:t>
      </w:r>
    </w:p>
    <w:bookmarkEnd w:id="356"/>
    <w:bookmarkStart w:name="z457" w:id="357"/>
    <w:p>
      <w:pPr>
        <w:spacing w:after="0"/>
        <w:ind w:left="0"/>
        <w:jc w:val="both"/>
      </w:pPr>
      <w:r>
        <w:rPr>
          <w:rFonts w:ascii="Times New Roman"/>
          <w:b w:val="false"/>
          <w:i w:val="false"/>
          <w:color w:val="000000"/>
          <w:sz w:val="28"/>
        </w:rPr>
        <w:t>
      Документы, представляемые на иностранном языке, переводятся на казахский и, при необходимости, на русский язык и подлежат нотариальному засвидетельствованию в соответствии с законодательством Республики Казахстан о нотариате.</w:t>
      </w:r>
    </w:p>
    <w:bookmarkEnd w:id="357"/>
    <w:bookmarkStart w:name="z458" w:id="358"/>
    <w:p>
      <w:pPr>
        <w:spacing w:after="0"/>
        <w:ind w:left="0"/>
        <w:jc w:val="both"/>
      </w:pPr>
      <w:r>
        <w:rPr>
          <w:rFonts w:ascii="Times New Roman"/>
          <w:b w:val="false"/>
          <w:i w:val="false"/>
          <w:color w:val="000000"/>
          <w:sz w:val="28"/>
        </w:rPr>
        <w:t>
      5. Уполномоченный орган получает из цифровых систем, используемых для оказания государственных услуг, или сервиса цифровых документов сведения, указанные в документах о государственной регистрации (перерегистрации) юридического лица – резидента Республики Казахстан.</w:t>
      </w:r>
    </w:p>
    <w:bookmarkEnd w:id="358"/>
    <w:bookmarkStart w:name="z459" w:id="359"/>
    <w:p>
      <w:pPr>
        <w:spacing w:after="0"/>
        <w:ind w:left="0"/>
        <w:jc w:val="both"/>
      </w:pPr>
      <w:r>
        <w:rPr>
          <w:rFonts w:ascii="Times New Roman"/>
          <w:b w:val="false"/>
          <w:i w:val="false"/>
          <w:color w:val="000000"/>
          <w:sz w:val="28"/>
        </w:rPr>
        <w:t>
      6. Оплата лицензионного сбора осуществляется услугополучателем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"цифрового правительства".</w:t>
      </w:r>
    </w:p>
    <w:bookmarkEnd w:id="359"/>
    <w:bookmarkStart w:name="z460" w:id="360"/>
    <w:p>
      <w:pPr>
        <w:spacing w:after="0"/>
        <w:ind w:left="0"/>
        <w:jc w:val="left"/>
      </w:pPr>
      <w:r>
        <w:rPr>
          <w:rFonts w:ascii="Times New Roman"/>
          <w:b/>
          <w:i w:val="false"/>
          <w:color w:val="000000"/>
        </w:rPr>
        <w:t xml:space="preserve"> Глава 2. Порядок выдачи банковской лицензии банкам, филиалам банков – нерезидентов Республики Казахстан на осуществление банковских и иных операций, исламских банковских и иных операций</w:t>
      </w:r>
    </w:p>
    <w:bookmarkEnd w:id="360"/>
    <w:bookmarkStart w:name="z461" w:id="361"/>
    <w:p>
      <w:pPr>
        <w:spacing w:after="0"/>
        <w:ind w:left="0"/>
        <w:jc w:val="both"/>
      </w:pPr>
      <w:r>
        <w:rPr>
          <w:rFonts w:ascii="Times New Roman"/>
          <w:b w:val="false"/>
          <w:i w:val="false"/>
          <w:color w:val="000000"/>
          <w:sz w:val="28"/>
        </w:rPr>
        <w:t xml:space="preserve">
      7. Для получения впервые универсальной банковской лицензии или базовой банковской лицензии заявитель - банк, при выполнении требований </w:t>
      </w:r>
      <w:r>
        <w:rPr>
          <w:rFonts w:ascii="Times New Roman"/>
          <w:b w:val="false"/>
          <w:i w:val="false"/>
          <w:color w:val="000000"/>
          <w:sz w:val="28"/>
        </w:rPr>
        <w:t>пункта 3</w:t>
      </w:r>
      <w:r>
        <w:rPr>
          <w:rFonts w:ascii="Times New Roman"/>
          <w:b w:val="false"/>
          <w:i w:val="false"/>
          <w:color w:val="000000"/>
          <w:sz w:val="28"/>
        </w:rPr>
        <w:t xml:space="preserve"> статьи 19 Закона о банках, подает в уполномоченный орган на бумажном носителе либо в электронном виде через портал заявление на получение универсальной банковской лицензии или базовой банковской лицензии (для банка)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61"/>
    <w:bookmarkStart w:name="z462" w:id="362"/>
    <w:p>
      <w:pPr>
        <w:spacing w:after="0"/>
        <w:ind w:left="0"/>
        <w:jc w:val="both"/>
      </w:pPr>
      <w:r>
        <w:rPr>
          <w:rFonts w:ascii="Times New Roman"/>
          <w:b w:val="false"/>
          <w:i w:val="false"/>
          <w:color w:val="000000"/>
          <w:sz w:val="28"/>
        </w:rPr>
        <w:t xml:space="preserve">
      Для получения впервые универсальной банковской лицензии заявитель - филиал банка-нерезидента Республики Казахстан при выполнении требований </w:t>
      </w:r>
      <w:r>
        <w:rPr>
          <w:rFonts w:ascii="Times New Roman"/>
          <w:b w:val="false"/>
          <w:i w:val="false"/>
          <w:color w:val="000000"/>
          <w:sz w:val="28"/>
        </w:rPr>
        <w:t>пункта 3</w:t>
      </w:r>
      <w:r>
        <w:rPr>
          <w:rFonts w:ascii="Times New Roman"/>
          <w:b w:val="false"/>
          <w:i w:val="false"/>
          <w:color w:val="000000"/>
          <w:sz w:val="28"/>
        </w:rPr>
        <w:t xml:space="preserve"> статьи 19 Закона о банках подает в уполномоченный орган на бумажном носителе либо в электронном виде через портал заявление на получение универсальной банковской лицензии (для филиала банка-нерезидента Республики Казахстан)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62"/>
    <w:bookmarkStart w:name="z463" w:id="363"/>
    <w:p>
      <w:pPr>
        <w:spacing w:after="0"/>
        <w:ind w:left="0"/>
        <w:jc w:val="both"/>
      </w:pPr>
      <w:r>
        <w:rPr>
          <w:rFonts w:ascii="Times New Roman"/>
          <w:b w:val="false"/>
          <w:i w:val="false"/>
          <w:color w:val="000000"/>
          <w:sz w:val="28"/>
        </w:rPr>
        <w:t xml:space="preserve">
      Для получения впервые лицензии на осуществление исламских банковских и иных операций заявитель - исламский банк, филиал исламского банка – нерезидента Республики Казахстан, а также при добровольной реорганизации банка в форме конвертации в исламский банк, при выполнении требований </w:t>
      </w:r>
      <w:r>
        <w:rPr>
          <w:rFonts w:ascii="Times New Roman"/>
          <w:b w:val="false"/>
          <w:i w:val="false"/>
          <w:color w:val="000000"/>
          <w:sz w:val="28"/>
        </w:rPr>
        <w:t>пункта 4</w:t>
      </w:r>
      <w:r>
        <w:rPr>
          <w:rFonts w:ascii="Times New Roman"/>
          <w:b w:val="false"/>
          <w:i w:val="false"/>
          <w:color w:val="000000"/>
          <w:sz w:val="28"/>
        </w:rPr>
        <w:t xml:space="preserve"> статьи 19 Закона о банках, подают в уполномоченный орган на бумажном носителе либо в электронном виде через портал заявление на получение лицензии на осуществление исламских банковских и иных операций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63"/>
    <w:bookmarkStart w:name="z464" w:id="364"/>
    <w:p>
      <w:pPr>
        <w:spacing w:after="0"/>
        <w:ind w:left="0"/>
        <w:jc w:val="both"/>
      </w:pPr>
      <w:r>
        <w:rPr>
          <w:rFonts w:ascii="Times New Roman"/>
          <w:b w:val="false"/>
          <w:i w:val="false"/>
          <w:color w:val="000000"/>
          <w:sz w:val="28"/>
        </w:rPr>
        <w:t xml:space="preserve">
      Для получения дополнительной лицензии на осуществление исламских банковских операций банк, филиал банка – нерезидента Республики Казахстан, имеющие универсальную банковскую лицензию, при выполнении требований </w:t>
      </w:r>
      <w:r>
        <w:rPr>
          <w:rFonts w:ascii="Times New Roman"/>
          <w:b w:val="false"/>
          <w:i w:val="false"/>
          <w:color w:val="000000"/>
          <w:sz w:val="28"/>
        </w:rPr>
        <w:t>пункта 15</w:t>
      </w:r>
      <w:r>
        <w:rPr>
          <w:rFonts w:ascii="Times New Roman"/>
          <w:b w:val="false"/>
          <w:i w:val="false"/>
          <w:color w:val="000000"/>
          <w:sz w:val="28"/>
        </w:rPr>
        <w:t xml:space="preserve"> статьи 19 Закона о банках, подают в уполномоченный орган на бумажном носителе либо в электронном виде через портал заявление на получение дополнительной лицензии на осуществление исламских банковских операций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w:t>
      </w:r>
    </w:p>
    <w:bookmarkEnd w:id="364"/>
    <w:bookmarkStart w:name="z465" w:id="365"/>
    <w:p>
      <w:pPr>
        <w:spacing w:after="0"/>
        <w:ind w:left="0"/>
        <w:jc w:val="both"/>
      </w:pPr>
      <w:r>
        <w:rPr>
          <w:rFonts w:ascii="Times New Roman"/>
          <w:b w:val="false"/>
          <w:i w:val="false"/>
          <w:color w:val="000000"/>
          <w:sz w:val="28"/>
        </w:rPr>
        <w:t xml:space="preserve">
      Для получения впервые одновременно универсальной банковской лицензии и лицензии на осуществление исламских банковских операций, заявитель – банк, при выполнении требований </w:t>
      </w:r>
      <w:r>
        <w:rPr>
          <w:rFonts w:ascii="Times New Roman"/>
          <w:b w:val="false"/>
          <w:i w:val="false"/>
          <w:color w:val="000000"/>
          <w:sz w:val="28"/>
        </w:rPr>
        <w:t>пункта 5</w:t>
      </w:r>
      <w:r>
        <w:rPr>
          <w:rFonts w:ascii="Times New Roman"/>
          <w:b w:val="false"/>
          <w:i w:val="false"/>
          <w:color w:val="000000"/>
          <w:sz w:val="28"/>
        </w:rPr>
        <w:t xml:space="preserve"> статьи 19 Закона о банках, подает в уполномоченный орган на бумажном носителе либо в электронном виде через портал одновременно по отдельности заявление на получение универсальной банковской лицензии или базовой банковской лицензии (для банка)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 и заявление на получение дополнительной лицензии на осуществление исламских банковских операций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 </w:t>
      </w:r>
    </w:p>
    <w:bookmarkEnd w:id="365"/>
    <w:bookmarkStart w:name="z466" w:id="366"/>
    <w:p>
      <w:pPr>
        <w:spacing w:after="0"/>
        <w:ind w:left="0"/>
        <w:jc w:val="both"/>
      </w:pPr>
      <w:r>
        <w:rPr>
          <w:rFonts w:ascii="Times New Roman"/>
          <w:b w:val="false"/>
          <w:i w:val="false"/>
          <w:color w:val="000000"/>
          <w:sz w:val="28"/>
        </w:rPr>
        <w:t xml:space="preserve">
      Для получения впервые одновременно универсальной банковской лицензии и лицензии на осуществление исламских банковских операций филиал банка – нерезидента Республики Казахстан, при выполнении требований </w:t>
      </w:r>
      <w:r>
        <w:rPr>
          <w:rFonts w:ascii="Times New Roman"/>
          <w:b w:val="false"/>
          <w:i w:val="false"/>
          <w:color w:val="000000"/>
          <w:sz w:val="28"/>
        </w:rPr>
        <w:t>пункта 5</w:t>
      </w:r>
      <w:r>
        <w:rPr>
          <w:rFonts w:ascii="Times New Roman"/>
          <w:b w:val="false"/>
          <w:i w:val="false"/>
          <w:color w:val="000000"/>
          <w:sz w:val="28"/>
        </w:rPr>
        <w:t xml:space="preserve"> статьи 19 Закона о банках, подает в уполномоченный орган на бумажном носителе либо в электронном виде через портал одновременно по отдельности заявление на получение универсальной банковской лицензии (для филиала банка-нерезидента Республики Казахстан)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и заявление на получение дополнительной лицензии на осуществление исламских банковских операций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366"/>
    <w:bookmarkStart w:name="z467" w:id="367"/>
    <w:p>
      <w:pPr>
        <w:spacing w:after="0"/>
        <w:ind w:left="0"/>
        <w:jc w:val="both"/>
      </w:pPr>
      <w:r>
        <w:rPr>
          <w:rFonts w:ascii="Times New Roman"/>
          <w:b w:val="false"/>
          <w:i w:val="false"/>
          <w:color w:val="000000"/>
          <w:sz w:val="28"/>
        </w:rPr>
        <w:t xml:space="preserve">
      Для получения банковской лицензии на осуществление дополнительных видов операций действующий банк, действующий филиал банка – нерезидента Республики Казахстан, при выполнении требований </w:t>
      </w:r>
      <w:r>
        <w:rPr>
          <w:rFonts w:ascii="Times New Roman"/>
          <w:b w:val="false"/>
          <w:i w:val="false"/>
          <w:color w:val="000000"/>
          <w:sz w:val="28"/>
        </w:rPr>
        <w:t>пункта 13</w:t>
      </w:r>
      <w:r>
        <w:rPr>
          <w:rFonts w:ascii="Times New Roman"/>
          <w:b w:val="false"/>
          <w:i w:val="false"/>
          <w:color w:val="000000"/>
          <w:sz w:val="28"/>
        </w:rPr>
        <w:t xml:space="preserve"> статьи 19 Закона о банках, подают в уполномоченный орган на бумажном носителе либо в электронном виде через портал заявление на получение банковской лицензии на осуществление дополнительных видов операций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67"/>
    <w:bookmarkStart w:name="z468" w:id="368"/>
    <w:p>
      <w:pPr>
        <w:spacing w:after="0"/>
        <w:ind w:left="0"/>
        <w:jc w:val="both"/>
      </w:pPr>
      <w:r>
        <w:rPr>
          <w:rFonts w:ascii="Times New Roman"/>
          <w:b w:val="false"/>
          <w:i w:val="false"/>
          <w:color w:val="000000"/>
          <w:sz w:val="28"/>
        </w:rPr>
        <w:t xml:space="preserve">
      Для получения банковской лицензии на осуществление дополнительных видов операций действующий исламский банк, филиал исламского банка – нерезидента Республики Казахстан, при выполнении требований </w:t>
      </w:r>
      <w:r>
        <w:rPr>
          <w:rFonts w:ascii="Times New Roman"/>
          <w:b w:val="false"/>
          <w:i w:val="false"/>
          <w:color w:val="000000"/>
          <w:sz w:val="28"/>
        </w:rPr>
        <w:t>пункта 13</w:t>
      </w:r>
      <w:r>
        <w:rPr>
          <w:rFonts w:ascii="Times New Roman"/>
          <w:b w:val="false"/>
          <w:i w:val="false"/>
          <w:color w:val="000000"/>
          <w:sz w:val="28"/>
        </w:rPr>
        <w:t xml:space="preserve"> статьи 19 Закона о банках, подают в уполномоченный орган на бумажном носителе либо в электронном виде через портал заявление на получение банковской лицензии на осуществление дополнительных видов операций (для исламского банка, филиала исламского банка – нерезидента Республики Казахстан)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368"/>
    <w:bookmarkStart w:name="z469" w:id="369"/>
    <w:p>
      <w:pPr>
        <w:spacing w:after="0"/>
        <w:ind w:left="0"/>
        <w:jc w:val="both"/>
      </w:pPr>
      <w:r>
        <w:rPr>
          <w:rFonts w:ascii="Times New Roman"/>
          <w:b w:val="false"/>
          <w:i w:val="false"/>
          <w:color w:val="000000"/>
          <w:sz w:val="28"/>
        </w:rPr>
        <w:t xml:space="preserve">
      8. Работник услугодателя, уполномоченный на прием и регистрацию корреспонденции, в день поступления заявления на получение банковской лицензии осуществляет его прием, регистрацию и направление на исполнение в подразделение, ответственное за оказание государственной услуги (далее – ответственное подразделение). При поступлении заявления на получение банковской лицензии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(далее – Закон о праздниках), прием заявлений осуществляется следующим рабочим днем.</w:t>
      </w:r>
    </w:p>
    <w:bookmarkEnd w:id="369"/>
    <w:bookmarkStart w:name="z470" w:id="370"/>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следующих за днем регистрации заявления на получение банковской лицензии, проверяет полноту представленных документов.</w:t>
      </w:r>
    </w:p>
    <w:bookmarkEnd w:id="370"/>
    <w:bookmarkStart w:name="z471" w:id="371"/>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течение 2 (двух) рабочих дней, следующих за днем получения документов услугополучателя, готовит и направляет мотивированный отказ в дальнейшем рассмотрении заявления на получение банковской лицензии.</w:t>
      </w:r>
    </w:p>
    <w:bookmarkEnd w:id="371"/>
    <w:bookmarkStart w:name="z472" w:id="372"/>
    <w:p>
      <w:pPr>
        <w:spacing w:after="0"/>
        <w:ind w:left="0"/>
        <w:jc w:val="both"/>
      </w:pPr>
      <w:r>
        <w:rPr>
          <w:rFonts w:ascii="Times New Roman"/>
          <w:b w:val="false"/>
          <w:i w:val="false"/>
          <w:color w:val="000000"/>
          <w:sz w:val="28"/>
        </w:rPr>
        <w:t>
      9. После установления факта полноты представленных документов ответственное подразделение в течение срока оказания государственной услуги рассматривает документы на предмет их соответствия требованиям банковского законодательства Республики Казахстан.</w:t>
      </w:r>
    </w:p>
    <w:bookmarkEnd w:id="372"/>
    <w:bookmarkStart w:name="z473" w:id="373"/>
    <w:p>
      <w:pPr>
        <w:spacing w:after="0"/>
        <w:ind w:left="0"/>
        <w:jc w:val="both"/>
      </w:pPr>
      <w:r>
        <w:rPr>
          <w:rFonts w:ascii="Times New Roman"/>
          <w:b w:val="false"/>
          <w:i w:val="false"/>
          <w:color w:val="000000"/>
          <w:sz w:val="28"/>
        </w:rPr>
        <w:t>
      При выявлении оснований для отказа в выдаче (переоформлении) банковской лицензии уполномоченный орган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373"/>
    <w:bookmarkStart w:name="z474" w:id="374"/>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374"/>
    <w:bookmarkStart w:name="z475" w:id="375"/>
    <w:p>
      <w:pPr>
        <w:spacing w:after="0"/>
        <w:ind w:left="0"/>
        <w:jc w:val="both"/>
      </w:pPr>
      <w:r>
        <w:rPr>
          <w:rFonts w:ascii="Times New Roman"/>
          <w:b w:val="false"/>
          <w:i w:val="false"/>
          <w:color w:val="000000"/>
          <w:sz w:val="28"/>
        </w:rPr>
        <w:t xml:space="preserve">
      По результатам рассмотрения документов, представленных услугополучателем, заслушивания ответственное подразделение готовит и направляет на рассмотрение уполномоченного лица услугодателя проект приказа о выдаче (переоформлении) банковской лицензии, либо мотивированного отказа в выдаче банковской лицензии. Уполномоченное лицо услугодателя подписывает проект приказа о выдаче (переоформлении) банковской лицензии, либо мотивированный отказ в выдаче (переоформлении) банковской лицензии по основаниям, предусмотренным пунктом 9 </w:t>
      </w:r>
      <w:r>
        <w:rPr>
          <w:rFonts w:ascii="Times New Roman"/>
          <w:b w:val="false"/>
          <w:i w:val="false"/>
          <w:color w:val="000000"/>
          <w:sz w:val="28"/>
        </w:rPr>
        <w:t>приложения 1</w:t>
      </w:r>
      <w:r>
        <w:rPr>
          <w:rFonts w:ascii="Times New Roman"/>
          <w:b w:val="false"/>
          <w:i w:val="false"/>
          <w:color w:val="000000"/>
          <w:sz w:val="28"/>
        </w:rPr>
        <w:t xml:space="preserve"> к Правилам и пунктом 9 </w:t>
      </w:r>
      <w:r>
        <w:rPr>
          <w:rFonts w:ascii="Times New Roman"/>
          <w:b w:val="false"/>
          <w:i w:val="false"/>
          <w:color w:val="000000"/>
          <w:sz w:val="28"/>
        </w:rPr>
        <w:t>приложения 2</w:t>
      </w:r>
      <w:r>
        <w:rPr>
          <w:rFonts w:ascii="Times New Roman"/>
          <w:b w:val="false"/>
          <w:i w:val="false"/>
          <w:color w:val="000000"/>
          <w:sz w:val="28"/>
        </w:rPr>
        <w:t xml:space="preserve"> к Правилам.</w:t>
      </w:r>
    </w:p>
    <w:bookmarkEnd w:id="375"/>
    <w:bookmarkStart w:name="z476" w:id="376"/>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следующих за днем принятия уполномоченным лицом услугодателя соответствующего решения (в пределах срока оказания государственной услуги), через канцелярию услугодателя направляет услугополучателю уведомление о выдаче банковской лицензии с приложением банковской лицензии, либо мотивированный отказ в выдаче банковской лицензии.</w:t>
      </w:r>
    </w:p>
    <w:bookmarkEnd w:id="376"/>
    <w:bookmarkStart w:name="z477" w:id="377"/>
    <w:p>
      <w:pPr>
        <w:spacing w:after="0"/>
        <w:ind w:left="0"/>
        <w:jc w:val="both"/>
      </w:pPr>
      <w:r>
        <w:rPr>
          <w:rFonts w:ascii="Times New Roman"/>
          <w:b w:val="false"/>
          <w:i w:val="false"/>
          <w:color w:val="000000"/>
          <w:sz w:val="28"/>
        </w:rPr>
        <w:t>
      На портале уведомление о выдаче банковской лицензии с приложением электронной копии банковской лицензии либо мотивированный отказ в выдаче банковской лицензии направляется услугополучателю в "личный кабинет" в форме электронного документа, удостоверенного электронной цифровой подписью (далее – ЭЦП) уполномоченного лица услугодателя.</w:t>
      </w:r>
    </w:p>
    <w:bookmarkEnd w:id="377"/>
    <w:bookmarkStart w:name="z478" w:id="378"/>
    <w:p>
      <w:pPr>
        <w:spacing w:after="0"/>
        <w:ind w:left="0"/>
        <w:jc w:val="both"/>
      </w:pPr>
      <w:r>
        <w:rPr>
          <w:rFonts w:ascii="Times New Roman"/>
          <w:b w:val="false"/>
          <w:i w:val="false"/>
          <w:color w:val="000000"/>
          <w:sz w:val="28"/>
        </w:rPr>
        <w:t xml:space="preserve">
      При наличии оснований для отказа в выдаче банковской лицензии, срок рассмотрения заявления может быть продлен мотивированным решением руководителя услугодателя или его заместителя на разумный срок, но не более чем до 2 (двух) месяцев со дня принятия такого решения, ввиду необходимости установления фактических обстоятельств, имеющих значение для правильного рассмотрения заявления, о чем извещается услугополучатель в течение 3 (трех) рабочих дней со дня продления срока, в соответствии с частью 3 </w:t>
      </w:r>
      <w:r>
        <w:rPr>
          <w:rFonts w:ascii="Times New Roman"/>
          <w:b w:val="false"/>
          <w:i w:val="false"/>
          <w:color w:val="000000"/>
          <w:sz w:val="28"/>
        </w:rPr>
        <w:t>статьи 76</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378"/>
    <w:bookmarkStart w:name="z479" w:id="379"/>
    <w:p>
      <w:pPr>
        <w:spacing w:after="0"/>
        <w:ind w:left="0"/>
        <w:jc w:val="both"/>
      </w:pPr>
      <w:r>
        <w:rPr>
          <w:rFonts w:ascii="Times New Roman"/>
          <w:b w:val="false"/>
          <w:i w:val="false"/>
          <w:color w:val="000000"/>
          <w:sz w:val="28"/>
        </w:rPr>
        <w:t>
      Уполномоченный орган вправе приостановить срок рассмотрения заявления, предусмотренного частями первой, второй, третьей и четвертой пункта 17 статьи 19 Закона о банках, в любом из следующих случаев:</w:t>
      </w:r>
    </w:p>
    <w:bookmarkEnd w:id="379"/>
    <w:bookmarkStart w:name="z480" w:id="380"/>
    <w:p>
      <w:pPr>
        <w:spacing w:after="0"/>
        <w:ind w:left="0"/>
        <w:jc w:val="both"/>
      </w:pPr>
      <w:r>
        <w:rPr>
          <w:rFonts w:ascii="Times New Roman"/>
          <w:b w:val="false"/>
          <w:i w:val="false"/>
          <w:color w:val="000000"/>
          <w:sz w:val="28"/>
        </w:rPr>
        <w:t>
      выявление недостоверных данных о заявителе и (или) его учредителях, содержащихся в представленных документах и (или) сведениях;</w:t>
      </w:r>
    </w:p>
    <w:bookmarkEnd w:id="380"/>
    <w:bookmarkStart w:name="z481" w:id="381"/>
    <w:p>
      <w:pPr>
        <w:spacing w:after="0"/>
        <w:ind w:left="0"/>
        <w:jc w:val="both"/>
      </w:pPr>
      <w:r>
        <w:rPr>
          <w:rFonts w:ascii="Times New Roman"/>
          <w:b w:val="false"/>
          <w:i w:val="false"/>
          <w:color w:val="000000"/>
          <w:sz w:val="28"/>
        </w:rPr>
        <w:t>
      несоответствие содержания представленных документов и (или) сведений требованиям законодательства Республики Казахстан;</w:t>
      </w:r>
    </w:p>
    <w:bookmarkEnd w:id="381"/>
    <w:bookmarkStart w:name="z482" w:id="382"/>
    <w:p>
      <w:pPr>
        <w:spacing w:after="0"/>
        <w:ind w:left="0"/>
        <w:jc w:val="both"/>
      </w:pPr>
      <w:r>
        <w:rPr>
          <w:rFonts w:ascii="Times New Roman"/>
          <w:b w:val="false"/>
          <w:i w:val="false"/>
          <w:color w:val="000000"/>
          <w:sz w:val="28"/>
        </w:rPr>
        <w:t xml:space="preserve">
      необходимость осуществления проверки достоверности данных в представленных документах и сведений. </w:t>
      </w:r>
    </w:p>
    <w:bookmarkEnd w:id="382"/>
    <w:bookmarkStart w:name="z483" w:id="383"/>
    <w:p>
      <w:pPr>
        <w:spacing w:after="0"/>
        <w:ind w:left="0"/>
        <w:jc w:val="both"/>
      </w:pPr>
      <w:r>
        <w:rPr>
          <w:rFonts w:ascii="Times New Roman"/>
          <w:b w:val="false"/>
          <w:i w:val="false"/>
          <w:color w:val="000000"/>
          <w:sz w:val="28"/>
        </w:rPr>
        <w:t>
      Срок устранения заявителем замечаний уполномоченного органа к представленным документам и (или) сведениям составляет не более 10 (десяти) рабочих дней.</w:t>
      </w:r>
    </w:p>
    <w:bookmarkEnd w:id="383"/>
    <w:bookmarkStart w:name="z484" w:id="384"/>
    <w:p>
      <w:pPr>
        <w:spacing w:after="0"/>
        <w:ind w:left="0"/>
        <w:jc w:val="both"/>
      </w:pPr>
      <w:r>
        <w:rPr>
          <w:rFonts w:ascii="Times New Roman"/>
          <w:b w:val="false"/>
          <w:i w:val="false"/>
          <w:color w:val="000000"/>
          <w:sz w:val="28"/>
        </w:rPr>
        <w:t>
      Срок рассмотрения заявления возобновляется после устранения заявителем замечаний уполномоченного органа к представленным документам и (или) сведениям и завершения уполномоченным органом проверки достоверности данных в указанных документах и (или) сведениях, или в случае непредставления заявителем исправленных (уточненных) документов и (или) сведений в течение срока, установленного частью девятой настоящего пункта.</w:t>
      </w:r>
    </w:p>
    <w:bookmarkEnd w:id="384"/>
    <w:bookmarkStart w:name="z485" w:id="385"/>
    <w:p>
      <w:pPr>
        <w:spacing w:after="0"/>
        <w:ind w:left="0"/>
        <w:jc w:val="both"/>
      </w:pPr>
      <w:r>
        <w:rPr>
          <w:rFonts w:ascii="Times New Roman"/>
          <w:b w:val="false"/>
          <w:i w:val="false"/>
          <w:color w:val="000000"/>
          <w:sz w:val="28"/>
        </w:rPr>
        <w:t xml:space="preserve">
      10. В случае несоответствия документов, представленных услугополучателем для получения банковской лицензии требованиям </w:t>
      </w:r>
      <w:r>
        <w:rPr>
          <w:rFonts w:ascii="Times New Roman"/>
          <w:b w:val="false"/>
          <w:i w:val="false"/>
          <w:color w:val="000000"/>
          <w:sz w:val="28"/>
        </w:rPr>
        <w:t>Закона</w:t>
      </w:r>
      <w:r>
        <w:rPr>
          <w:rFonts w:ascii="Times New Roman"/>
          <w:b w:val="false"/>
          <w:i w:val="false"/>
          <w:color w:val="000000"/>
          <w:sz w:val="28"/>
        </w:rPr>
        <w:t xml:space="preserve"> о банках и Правил, за исключением оснований отказа в выдаче банковской лицензии на осуществление банковских или иных операций, исламских банковских и иных операций, предусмотренных </w:t>
      </w:r>
      <w:r>
        <w:rPr>
          <w:rFonts w:ascii="Times New Roman"/>
          <w:b w:val="false"/>
          <w:i w:val="false"/>
          <w:color w:val="000000"/>
          <w:sz w:val="28"/>
        </w:rPr>
        <w:t>статьей 20</w:t>
      </w:r>
      <w:r>
        <w:rPr>
          <w:rFonts w:ascii="Times New Roman"/>
          <w:b w:val="false"/>
          <w:i w:val="false"/>
          <w:color w:val="000000"/>
          <w:sz w:val="28"/>
        </w:rPr>
        <w:t xml:space="preserve"> Закона о банках, уполномоченный орган в течение срока их рассмотрения, указанного в частях первой, второй, третьей </w:t>
      </w:r>
      <w:r>
        <w:rPr>
          <w:rFonts w:ascii="Times New Roman"/>
          <w:b w:val="false"/>
          <w:i w:val="false"/>
          <w:color w:val="000000"/>
          <w:sz w:val="28"/>
        </w:rPr>
        <w:t>пункта 17</w:t>
      </w:r>
      <w:r>
        <w:rPr>
          <w:rFonts w:ascii="Times New Roman"/>
          <w:b w:val="false"/>
          <w:i w:val="false"/>
          <w:color w:val="000000"/>
          <w:sz w:val="28"/>
        </w:rPr>
        <w:t xml:space="preserve"> статьи 19 Закона о банках, направляет услугополучателю письмо с замечаниями для их устранения и представления доработанных (исправленных) документов, соответствующих требованиям банковского законодательства Республики Казахстан. </w:t>
      </w:r>
    </w:p>
    <w:bookmarkEnd w:id="385"/>
    <w:bookmarkStart w:name="z486" w:id="386"/>
    <w:p>
      <w:pPr>
        <w:spacing w:after="0"/>
        <w:ind w:left="0"/>
        <w:jc w:val="both"/>
      </w:pPr>
      <w:r>
        <w:rPr>
          <w:rFonts w:ascii="Times New Roman"/>
          <w:b w:val="false"/>
          <w:i w:val="false"/>
          <w:color w:val="000000"/>
          <w:sz w:val="28"/>
        </w:rPr>
        <w:t xml:space="preserve">
      11. Уполномоченный орган выдает банку лицензию (базовую банковскую лицензию/универсальную банковскую лицензию) на осуществление банковских и иных операций, и филиалу банка-нерезидента Республики Казахстан лицензию (универсальную банковскую лицензию) на осуществление банковских и иных операций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Правилам.</w:t>
      </w:r>
    </w:p>
    <w:bookmarkEnd w:id="386"/>
    <w:bookmarkStart w:name="z487" w:id="387"/>
    <w:p>
      <w:pPr>
        <w:spacing w:after="0"/>
        <w:ind w:left="0"/>
        <w:jc w:val="both"/>
      </w:pPr>
      <w:r>
        <w:rPr>
          <w:rFonts w:ascii="Times New Roman"/>
          <w:b w:val="false"/>
          <w:i w:val="false"/>
          <w:color w:val="000000"/>
          <w:sz w:val="28"/>
        </w:rPr>
        <w:t xml:space="preserve">
      12. Уполномоченный орган выдает исламскому банку, филиалу исламского банка – нерезидента Республики Казахстан лицензию на осуществление исламских банковских и иных операций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w:t>
      </w:r>
    </w:p>
    <w:bookmarkEnd w:id="387"/>
    <w:bookmarkStart w:name="z488" w:id="388"/>
    <w:p>
      <w:pPr>
        <w:spacing w:after="0"/>
        <w:ind w:left="0"/>
        <w:jc w:val="both"/>
      </w:pPr>
      <w:r>
        <w:rPr>
          <w:rFonts w:ascii="Times New Roman"/>
          <w:b w:val="false"/>
          <w:i w:val="false"/>
          <w:color w:val="000000"/>
          <w:sz w:val="28"/>
        </w:rPr>
        <w:t xml:space="preserve">
      13. Уполномоченный орган выдает банку, филиалу банка - нерезидента Республики Казахстан, имеющим универсальную банковскую лицензию, лицензию на осуществление исламских банковских операций банка/филиала банка-нерезидента Республики Казахстан, имеющего универсальную банковскую лицензию,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w:t>
      </w:r>
    </w:p>
    <w:bookmarkEnd w:id="388"/>
    <w:bookmarkStart w:name="z489" w:id="389"/>
    <w:p>
      <w:pPr>
        <w:spacing w:after="0"/>
        <w:ind w:left="0"/>
        <w:jc w:val="both"/>
      </w:pPr>
      <w:r>
        <w:rPr>
          <w:rFonts w:ascii="Times New Roman"/>
          <w:b w:val="false"/>
          <w:i w:val="false"/>
          <w:color w:val="000000"/>
          <w:sz w:val="28"/>
        </w:rPr>
        <w:t xml:space="preserve">
      14. В случае принятия уполномоченным органом решения о выдаче банку, филиалу банка – нерезидента Республики Казахстан банковской лицензии на осуществление дополнительных видов банковских и иных операций, исламских банковских операций банку, филиалу банка-нерезидента Республики Казахстан выдается новая банковская лицензия с включением в нее дополнительных видов банковских и иных операций, исламских банковских операций. Ранее выданные банковские лицензии банка, филиала банка-нерезидента Республики Казахстан подлежат возврату в уполномоченный орган в течение 10 (десяти) рабочих дней со дня получения ими новой банковской лицензии. </w:t>
      </w:r>
    </w:p>
    <w:bookmarkEnd w:id="389"/>
    <w:bookmarkStart w:name="z490" w:id="390"/>
    <w:p>
      <w:pPr>
        <w:spacing w:after="0"/>
        <w:ind w:left="0"/>
        <w:jc w:val="left"/>
      </w:pPr>
      <w:r>
        <w:rPr>
          <w:rFonts w:ascii="Times New Roman"/>
          <w:b/>
          <w:i w:val="false"/>
          <w:color w:val="000000"/>
        </w:rPr>
        <w:t xml:space="preserve"> Глава 3. Порядок переоформления, выдачи дубликата, приостановления либо прекращения действия банковской лицензии</w:t>
      </w:r>
    </w:p>
    <w:bookmarkEnd w:id="390"/>
    <w:bookmarkStart w:name="z491" w:id="391"/>
    <w:p>
      <w:pPr>
        <w:spacing w:after="0"/>
        <w:ind w:left="0"/>
        <w:jc w:val="both"/>
      </w:pPr>
      <w:r>
        <w:rPr>
          <w:rFonts w:ascii="Times New Roman"/>
          <w:b w:val="false"/>
          <w:i w:val="false"/>
          <w:color w:val="000000"/>
          <w:sz w:val="28"/>
        </w:rPr>
        <w:t>
      15. Переоформление банковской лицензии осуществляется по основаниям и в порядке, установленным Законом о разрешениях и уведомлениях, в том числе в случаях:</w:t>
      </w:r>
    </w:p>
    <w:bookmarkEnd w:id="391"/>
    <w:bookmarkStart w:name="z492" w:id="392"/>
    <w:p>
      <w:pPr>
        <w:spacing w:after="0"/>
        <w:ind w:left="0"/>
        <w:jc w:val="both"/>
      </w:pPr>
      <w:r>
        <w:rPr>
          <w:rFonts w:ascii="Times New Roman"/>
          <w:b w:val="false"/>
          <w:i w:val="false"/>
          <w:color w:val="000000"/>
          <w:sz w:val="28"/>
        </w:rPr>
        <w:t>
      1) реорганизации услугополучателя в соответствии с порядком, определенным статьей 34 Закона о разрешениях и уведомлениях;</w:t>
      </w:r>
    </w:p>
    <w:bookmarkEnd w:id="392"/>
    <w:bookmarkStart w:name="z493" w:id="393"/>
    <w:p>
      <w:pPr>
        <w:spacing w:after="0"/>
        <w:ind w:left="0"/>
        <w:jc w:val="both"/>
      </w:pPr>
      <w:r>
        <w:rPr>
          <w:rFonts w:ascii="Times New Roman"/>
          <w:b w:val="false"/>
          <w:i w:val="false"/>
          <w:color w:val="000000"/>
          <w:sz w:val="28"/>
        </w:rPr>
        <w:t>
      2) изменения наименования услугополучателя;</w:t>
      </w:r>
    </w:p>
    <w:bookmarkEnd w:id="393"/>
    <w:bookmarkStart w:name="z494" w:id="394"/>
    <w:p>
      <w:pPr>
        <w:spacing w:after="0"/>
        <w:ind w:left="0"/>
        <w:jc w:val="both"/>
      </w:pPr>
      <w:r>
        <w:rPr>
          <w:rFonts w:ascii="Times New Roman"/>
          <w:b w:val="false"/>
          <w:i w:val="false"/>
          <w:color w:val="000000"/>
          <w:sz w:val="28"/>
        </w:rPr>
        <w:t xml:space="preserve">
      3) в случае,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21 Закона о банках;</w:t>
      </w:r>
    </w:p>
    <w:bookmarkEnd w:id="394"/>
    <w:bookmarkStart w:name="z495" w:id="395"/>
    <w:p>
      <w:pPr>
        <w:spacing w:after="0"/>
        <w:ind w:left="0"/>
        <w:jc w:val="both"/>
      </w:pPr>
      <w:r>
        <w:rPr>
          <w:rFonts w:ascii="Times New Roman"/>
          <w:b w:val="false"/>
          <w:i w:val="false"/>
          <w:color w:val="000000"/>
          <w:sz w:val="28"/>
        </w:rPr>
        <w:t>
      4) наличия требования о переоформлении в законах Республики Казахстан.</w:t>
      </w:r>
    </w:p>
    <w:bookmarkEnd w:id="395"/>
    <w:bookmarkStart w:name="z496" w:id="396"/>
    <w:p>
      <w:pPr>
        <w:spacing w:after="0"/>
        <w:ind w:left="0"/>
        <w:jc w:val="both"/>
      </w:pPr>
      <w:r>
        <w:rPr>
          <w:rFonts w:ascii="Times New Roman"/>
          <w:b w:val="false"/>
          <w:i w:val="false"/>
          <w:color w:val="000000"/>
          <w:sz w:val="28"/>
        </w:rPr>
        <w:t xml:space="preserve">
      16. При переоформлении универсальной банковской лицензии, базовой банковской лицензии, за исключением случая, предусмотренного подпунктом 3) пункта 15 Правил, банк, филиал банка – нерезидента Республики Казахстан обращаются в уполномоченный орган с заявлением о переоформлении универсальной банковской лицензии, базовой банковской лицензии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на бумажном носителе через канцелярию услугодателя либо в электронном виде через портал.</w:t>
      </w:r>
    </w:p>
    <w:bookmarkEnd w:id="396"/>
    <w:bookmarkStart w:name="z497" w:id="397"/>
    <w:p>
      <w:pPr>
        <w:spacing w:after="0"/>
        <w:ind w:left="0"/>
        <w:jc w:val="both"/>
      </w:pPr>
      <w:r>
        <w:rPr>
          <w:rFonts w:ascii="Times New Roman"/>
          <w:b w:val="false"/>
          <w:i w:val="false"/>
          <w:color w:val="000000"/>
          <w:sz w:val="28"/>
        </w:rPr>
        <w:t xml:space="preserve">
      При переоформлении дополнительной лицензии на осуществление исламских банковских операций банк, филиал банка – нерезидента Республики Казахстан, имеющие универсальную банковскую лицензию, обращаются в уполномоченный орган с заявлением о переоформлении дополнительной лицензии на осуществление исламских банковских операций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 на бумажном носителе через канцелярию услугодателя либо в электронном виде через портал.</w:t>
      </w:r>
    </w:p>
    <w:bookmarkEnd w:id="397"/>
    <w:bookmarkStart w:name="z498" w:id="398"/>
    <w:p>
      <w:pPr>
        <w:spacing w:after="0"/>
        <w:ind w:left="0"/>
        <w:jc w:val="both"/>
      </w:pPr>
      <w:r>
        <w:rPr>
          <w:rFonts w:ascii="Times New Roman"/>
          <w:b w:val="false"/>
          <w:i w:val="false"/>
          <w:color w:val="000000"/>
          <w:sz w:val="28"/>
        </w:rPr>
        <w:t xml:space="preserve">
      Для переоформления базовой банковской лицензии в универсальную банковскую лицензию, банк с базовой банковской лицензией, в том числе при одновременной необходимости получения банковской лицензии на осуществление дополнительных видов операций, при выполнении требований </w:t>
      </w:r>
      <w:r>
        <w:rPr>
          <w:rFonts w:ascii="Times New Roman"/>
          <w:b w:val="false"/>
          <w:i w:val="false"/>
          <w:color w:val="000000"/>
          <w:sz w:val="28"/>
        </w:rPr>
        <w:t>пункта 13</w:t>
      </w:r>
      <w:r>
        <w:rPr>
          <w:rFonts w:ascii="Times New Roman"/>
          <w:b w:val="false"/>
          <w:i w:val="false"/>
          <w:color w:val="000000"/>
          <w:sz w:val="28"/>
        </w:rPr>
        <w:t xml:space="preserve"> статьи 19 Закона о банках, подает по отдельности в уполномоченный орган на бумажном носителе либо в электронном виде через портал заявление о переоформлении базовой банковской лицензии в универсальную банковскую лицензию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 и заявление на получение банковской лицензии на осуществление дополнительных видов операций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w:t>
      </w:r>
    </w:p>
    <w:bookmarkEnd w:id="398"/>
    <w:bookmarkStart w:name="z499" w:id="399"/>
    <w:p>
      <w:pPr>
        <w:spacing w:after="0"/>
        <w:ind w:left="0"/>
        <w:jc w:val="both"/>
      </w:pPr>
      <w:r>
        <w:rPr>
          <w:rFonts w:ascii="Times New Roman"/>
          <w:b w:val="false"/>
          <w:i w:val="false"/>
          <w:color w:val="000000"/>
          <w:sz w:val="28"/>
        </w:rPr>
        <w:t xml:space="preserve">
      При переоформлении лицензии на осуществление исламских банковских и иных операций исламский банк, филиал исламского банка – нерезидента Республики Казахстан обращаются в уполномоченный орган с заявлением о переоформлении лицензии на осуществление исламских банковских и иных операций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 на бумажном носителе через канцелярию услугодателя либо в электронном виде через портал.</w:t>
      </w:r>
    </w:p>
    <w:bookmarkEnd w:id="399"/>
    <w:bookmarkStart w:name="z500" w:id="400"/>
    <w:p>
      <w:pPr>
        <w:spacing w:after="0"/>
        <w:ind w:left="0"/>
        <w:jc w:val="both"/>
      </w:pPr>
      <w:r>
        <w:rPr>
          <w:rFonts w:ascii="Times New Roman"/>
          <w:b w:val="false"/>
          <w:i w:val="false"/>
          <w:color w:val="000000"/>
          <w:sz w:val="28"/>
        </w:rPr>
        <w:t xml:space="preserve">
      17. Работник услугодателя, уполномоченный на прием и регистрацию корреспонденции, в день поступления заявления о переоформлении банковской лицензии осуществляет его прием, регистрацию и направление на исполнение в ответственное подразделение.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о праздниках прием заявлений осуществляется следующим рабочим днем.</w:t>
      </w:r>
    </w:p>
    <w:bookmarkEnd w:id="400"/>
    <w:bookmarkStart w:name="z501" w:id="401"/>
    <w:p>
      <w:pPr>
        <w:spacing w:after="0"/>
        <w:ind w:left="0"/>
        <w:jc w:val="both"/>
      </w:pPr>
      <w:r>
        <w:rPr>
          <w:rFonts w:ascii="Times New Roman"/>
          <w:b w:val="false"/>
          <w:i w:val="false"/>
          <w:color w:val="000000"/>
          <w:sz w:val="28"/>
        </w:rPr>
        <w:t>
      Работник ответственного подразделения в течение 2 (двух) рабочих дней, следующих за днем регистрации заявления о переоформлении банковской лицензии, проверяет полноту представленных документов.</w:t>
      </w:r>
    </w:p>
    <w:bookmarkEnd w:id="401"/>
    <w:bookmarkStart w:name="z502" w:id="402"/>
    <w:p>
      <w:pPr>
        <w:spacing w:after="0"/>
        <w:ind w:left="0"/>
        <w:jc w:val="both"/>
      </w:pPr>
      <w:r>
        <w:rPr>
          <w:rFonts w:ascii="Times New Roman"/>
          <w:b w:val="false"/>
          <w:i w:val="false"/>
          <w:color w:val="000000"/>
          <w:sz w:val="28"/>
        </w:rPr>
        <w:t>
      В случае установления факта неполноты представленных документов и (или) документов с истекшим сроком действия ответственное подразделение в течение 2 (двух) рабочих дней, следующих за днем получения документов услугополучателя, готовит и направляет мотивированный отказ в дальнейшем рассмотрении заявления о переоформлении банковской лицензии.</w:t>
      </w:r>
    </w:p>
    <w:bookmarkEnd w:id="402"/>
    <w:bookmarkStart w:name="z503" w:id="403"/>
    <w:p>
      <w:pPr>
        <w:spacing w:after="0"/>
        <w:ind w:left="0"/>
        <w:jc w:val="both"/>
      </w:pPr>
      <w:r>
        <w:rPr>
          <w:rFonts w:ascii="Times New Roman"/>
          <w:b w:val="false"/>
          <w:i w:val="false"/>
          <w:color w:val="000000"/>
          <w:sz w:val="28"/>
        </w:rPr>
        <w:t>
      18. После установления факта полноты представленных документов и (или) документов с истекшим сроком действия ответственное подразделение в течение срока оказания государственной услуги рассматривает документы на предмет их соответствия требованиям банковского законодательства Республики Казахстан.</w:t>
      </w:r>
    </w:p>
    <w:bookmarkEnd w:id="403"/>
    <w:bookmarkStart w:name="z504" w:id="404"/>
    <w:p>
      <w:pPr>
        <w:spacing w:after="0"/>
        <w:ind w:left="0"/>
        <w:jc w:val="both"/>
      </w:pPr>
      <w:r>
        <w:rPr>
          <w:rFonts w:ascii="Times New Roman"/>
          <w:b w:val="false"/>
          <w:i w:val="false"/>
          <w:color w:val="000000"/>
          <w:sz w:val="28"/>
        </w:rPr>
        <w:t>
      При выявлении оснований для отказа в переоформлении банковской лицензии уполномоченный орган уведомляет услугополучателя о предварительном решении об отказе в переоформлении банковской лицензии, а также времени и месте (способе) проведения заслушивания для предоставления услугополучателю возможности выразить позицию по предварительному решению.</w:t>
      </w:r>
    </w:p>
    <w:bookmarkEnd w:id="404"/>
    <w:bookmarkStart w:name="z505" w:id="405"/>
    <w:p>
      <w:pPr>
        <w:spacing w:after="0"/>
        <w:ind w:left="0"/>
        <w:jc w:val="both"/>
      </w:pPr>
      <w:r>
        <w:rPr>
          <w:rFonts w:ascii="Times New Roman"/>
          <w:b w:val="false"/>
          <w:i w:val="false"/>
          <w:color w:val="000000"/>
          <w:sz w:val="28"/>
        </w:rPr>
        <w:t>
      Уведомление о заслушивании направляется услугополучателю не менее чем за 3 (три) рабочих дня до принятия решения об отказе в оказании государственной услуги. Заслушивание проводится не позднее 2 (двух) рабочих дней со дня получения услугополучателем уведомления о предварительном решении об отказе в оказании государственной услуги.</w:t>
      </w:r>
    </w:p>
    <w:bookmarkEnd w:id="405"/>
    <w:bookmarkStart w:name="z506" w:id="406"/>
    <w:p>
      <w:pPr>
        <w:spacing w:after="0"/>
        <w:ind w:left="0"/>
        <w:jc w:val="both"/>
      </w:pPr>
      <w:r>
        <w:rPr>
          <w:rFonts w:ascii="Times New Roman"/>
          <w:b w:val="false"/>
          <w:i w:val="false"/>
          <w:color w:val="000000"/>
          <w:sz w:val="28"/>
        </w:rPr>
        <w:t>
      По результатам рассмотрения документов, представленных услугополучателем, и (или) проведения заслушивания ответственное подразделение готовит и направляет на рассмотрение уполномоченного лица услугодателя проект приказа о переоформлении банковской лицензии либо мотивированного отказа в переоформлении банковской лицензии. Уполномоченное лицо услугодателя подписывает проект приказа о переоформлении банковской лицензии либо мотивированный отказ в переоформлении банковской лицензии.</w:t>
      </w:r>
    </w:p>
    <w:bookmarkEnd w:id="406"/>
    <w:bookmarkStart w:name="z507" w:id="407"/>
    <w:p>
      <w:pPr>
        <w:spacing w:after="0"/>
        <w:ind w:left="0"/>
        <w:jc w:val="both"/>
      </w:pPr>
      <w:r>
        <w:rPr>
          <w:rFonts w:ascii="Times New Roman"/>
          <w:b w:val="false"/>
          <w:i w:val="false"/>
          <w:color w:val="000000"/>
          <w:sz w:val="28"/>
        </w:rPr>
        <w:t>
      Работник ответственного подразделения в течение 3 (трех) рабочих дней, следующих за днем принятия уполномоченным лицом услугодателя соответствующего решения (в пределах срока оказания государственной услуги), через канцелярию услугодателя направляет услугополучателю уведомление о переоформлении банковской лицензии с приложением переоформленной банковской лицензии либо мотивированный отказ в переоформлении банковской лицензии по основаниям, предусмотренным пунктом 9 приложения 1 к Правилам и пунктом 9 приложения 2 к Правилам.</w:t>
      </w:r>
    </w:p>
    <w:bookmarkEnd w:id="407"/>
    <w:bookmarkStart w:name="z508" w:id="408"/>
    <w:p>
      <w:pPr>
        <w:spacing w:after="0"/>
        <w:ind w:left="0"/>
        <w:jc w:val="both"/>
      </w:pPr>
      <w:r>
        <w:rPr>
          <w:rFonts w:ascii="Times New Roman"/>
          <w:b w:val="false"/>
          <w:i w:val="false"/>
          <w:color w:val="000000"/>
          <w:sz w:val="28"/>
        </w:rPr>
        <w:t>
      На портале уведомление о переоформлении банковской лицензии, с приложением электронной копии переоформленной банковской лицензии, либо мотивированный отказ в переоформлении банковской лицензии направляется услугополучателю в "личный кабинет" в форме электронного документа, удостоверенного ЭЦП уполномоченного лица услугодателя.</w:t>
      </w:r>
    </w:p>
    <w:bookmarkEnd w:id="408"/>
    <w:bookmarkStart w:name="z509" w:id="409"/>
    <w:p>
      <w:pPr>
        <w:spacing w:after="0"/>
        <w:ind w:left="0"/>
        <w:jc w:val="both"/>
      </w:pPr>
      <w:r>
        <w:rPr>
          <w:rFonts w:ascii="Times New Roman"/>
          <w:b w:val="false"/>
          <w:i w:val="false"/>
          <w:color w:val="000000"/>
          <w:sz w:val="28"/>
        </w:rPr>
        <w:t xml:space="preserve">
      При наличии оснований для отказа в переоформлении банковской лицензии, срок рассмотрения заявления о переоформлении банковской лицензии продлевается мотивированным решением руководителя услугодателя или его заместителя на разумный срок, но не более чем до 2 (двух) месяцев со дня принятия такого решения, ввиду необходимости установления фактических обстоятельств, имеющих значение для правильного рассмотрения заявления о переоформлении лицензии, о чем извещается услугополучатель в течение 3 (трех) рабочих дней со дня продления срока, в соответствии с частью третьей </w:t>
      </w:r>
      <w:r>
        <w:rPr>
          <w:rFonts w:ascii="Times New Roman"/>
          <w:b w:val="false"/>
          <w:i w:val="false"/>
          <w:color w:val="000000"/>
          <w:sz w:val="28"/>
        </w:rPr>
        <w:t>статьи 76</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409"/>
    <w:bookmarkStart w:name="z510" w:id="410"/>
    <w:p>
      <w:pPr>
        <w:spacing w:after="0"/>
        <w:ind w:left="0"/>
        <w:jc w:val="both"/>
      </w:pPr>
      <w:r>
        <w:rPr>
          <w:rFonts w:ascii="Times New Roman"/>
          <w:b w:val="false"/>
          <w:i w:val="false"/>
          <w:color w:val="000000"/>
          <w:sz w:val="28"/>
        </w:rPr>
        <w:t>
      19. При поступлении заявления на выдачу дубликата банковской лицензии (если ранее выданная банковская лицензия была оформлена в бумажной форме), работник услугодателя, уполномоченный на прием и регистрацию корреспонденции, в день поступления заявления на выдачу дубликата банковской лицензии осуществляет его прием, регистрацию и направление на исполнение в ответственное подразделение.</w:t>
      </w:r>
    </w:p>
    <w:bookmarkEnd w:id="410"/>
    <w:bookmarkStart w:name="z511" w:id="411"/>
    <w:p>
      <w:pPr>
        <w:spacing w:after="0"/>
        <w:ind w:left="0"/>
        <w:jc w:val="both"/>
      </w:pPr>
      <w:r>
        <w:rPr>
          <w:rFonts w:ascii="Times New Roman"/>
          <w:b w:val="false"/>
          <w:i w:val="false"/>
          <w:color w:val="000000"/>
          <w:sz w:val="28"/>
        </w:rPr>
        <w:t>
      При поступлении заявления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осуществляется следующим рабочим днем.</w:t>
      </w:r>
    </w:p>
    <w:bookmarkEnd w:id="411"/>
    <w:bookmarkStart w:name="z512" w:id="412"/>
    <w:p>
      <w:pPr>
        <w:spacing w:after="0"/>
        <w:ind w:left="0"/>
        <w:jc w:val="both"/>
      </w:pPr>
      <w:r>
        <w:rPr>
          <w:rFonts w:ascii="Times New Roman"/>
          <w:b w:val="false"/>
          <w:i w:val="false"/>
          <w:color w:val="000000"/>
          <w:sz w:val="28"/>
        </w:rPr>
        <w:t xml:space="preserve">
      Ответственное подразделение в течение 2 (двух) рабочих дней (в пределах срока оказания государственной услуги) рассматривает представленные документы на предмет их соответствия требованиям законодательства Республики Казахстан, готовит проект дубликата банковской лицензии либо проект мотивированного отказа в выдаче дубликата банковской лицензии, подписывает дубликат банковской лицензии либо отказ у руководителя услугодателя, направляет уведомление о выдаче дубликата банковской лицензии с приложением дубликата банковской лицензии либо мотивированный отказ заявителю через канцелярию услугодателя. </w:t>
      </w:r>
    </w:p>
    <w:bookmarkEnd w:id="412"/>
    <w:bookmarkStart w:name="z513" w:id="413"/>
    <w:p>
      <w:pPr>
        <w:spacing w:after="0"/>
        <w:ind w:left="0"/>
        <w:jc w:val="both"/>
      </w:pPr>
      <w:r>
        <w:rPr>
          <w:rFonts w:ascii="Times New Roman"/>
          <w:b w:val="false"/>
          <w:i w:val="false"/>
          <w:color w:val="000000"/>
          <w:sz w:val="28"/>
        </w:rPr>
        <w:t>
      На портале уведомление о выдаче дубликата банковской лицензии с приложением электронной копии дубликата банковской лицензии либо отказ в выдаче дубликата банковской лицензии услугополучателю направляется услугополучателю в "личный кабинет" в форме электронного документа, удостоверенного ЭЦП уполномоченного лица услугодателя.</w:t>
      </w:r>
    </w:p>
    <w:bookmarkEnd w:id="413"/>
    <w:bookmarkStart w:name="z514" w:id="414"/>
    <w:p>
      <w:pPr>
        <w:spacing w:after="0"/>
        <w:ind w:left="0"/>
        <w:jc w:val="both"/>
      </w:pPr>
      <w:r>
        <w:rPr>
          <w:rFonts w:ascii="Times New Roman"/>
          <w:b w:val="false"/>
          <w:i w:val="false"/>
          <w:color w:val="000000"/>
          <w:sz w:val="28"/>
        </w:rPr>
        <w:t xml:space="preserve">
      20. При добровольном обращении банка в уполномоченный орган о прекращении действия банковской лицензии на осуществление всех или отдельных видов банковских и (или) иных операций, исламских банковских операций банк на основании решения общего собрания акционеров банка в течение 30 (тридцати) календарных дней после исполнения всех обязательств по всем или отдельным банковским и (или) иным операциям, исламским банковским операциям обращается в уполномоченный орган с заявлением о прекращении действия банковской лицензии на осуществление всех или отдельных видов банковских и (или) иных операций, исламских банковских операций по форме согласно приложению 16 к Правилам (далее – заявление о прекращении действия лицензии). </w:t>
      </w:r>
    </w:p>
    <w:bookmarkEnd w:id="414"/>
    <w:bookmarkStart w:name="z515" w:id="415"/>
    <w:p>
      <w:pPr>
        <w:spacing w:after="0"/>
        <w:ind w:left="0"/>
        <w:jc w:val="both"/>
      </w:pPr>
      <w:r>
        <w:rPr>
          <w:rFonts w:ascii="Times New Roman"/>
          <w:b w:val="false"/>
          <w:i w:val="false"/>
          <w:color w:val="000000"/>
          <w:sz w:val="28"/>
        </w:rPr>
        <w:t>
      При добровольном обращении филиала банка – нерезидента Республики Казахстан в уполномоченный орган о прекращении действия банковской лицензии на осуществление отдельных видов банковских и (или) иных операций, исламских банковских операций, филиал банка – нерезидента Республики Казахстан на основании решения банка – нерезидента Республики Казахстан в течение 30 (тридцати) календарных дней после исполнения всех обязательств по данным банковским и (или) иным операциям, исламским банковским и (или) иным операциям, обращается в уполномоченный орган с заявлением о прекращении действия банковской лицензии по форме согласно приложению 16 к Правилам.</w:t>
      </w:r>
    </w:p>
    <w:bookmarkEnd w:id="415"/>
    <w:bookmarkStart w:name="z516" w:id="416"/>
    <w:p>
      <w:pPr>
        <w:spacing w:after="0"/>
        <w:ind w:left="0"/>
        <w:jc w:val="both"/>
      </w:pPr>
      <w:r>
        <w:rPr>
          <w:rFonts w:ascii="Times New Roman"/>
          <w:b w:val="false"/>
          <w:i w:val="false"/>
          <w:color w:val="000000"/>
          <w:sz w:val="28"/>
        </w:rPr>
        <w:t>
      21. Информация о добровольном обращении банка в уполномоченный орган о прекращении действия банковской лицензии на осуществление всех или отдельных видов банковских и (или) иных операций, исламских банковских операций, а также о добровольном обращении филиала банка-нерезидента Республики Казахстан в уполномоченный орган о прекращении действия банковской лицензии на осуществление отдельных видов банковских и (или) иных операций, исламских банковских операций, включая наименование видов банковских и (или) иных операций, исламских и иных операций, сведения о порядке и сроках обращения заинтересованных лиц в банк, филиал банка-нерезидента Республики Казахстан для урегулирования их требований, публикуется банком, филиалом банка – нерезидента Республики Казахстан на казахском и русском языках на их интернет-ресурсе и в периодических печатных изданиях, распространяемых на всей территории Республики Казахстан, не позднее 60 (шестидесяти) календарных дней до даты подачи заявления в уполномоченный орган.</w:t>
      </w:r>
    </w:p>
    <w:bookmarkEnd w:id="416"/>
    <w:bookmarkStart w:name="z517" w:id="417"/>
    <w:p>
      <w:pPr>
        <w:spacing w:after="0"/>
        <w:ind w:left="0"/>
        <w:jc w:val="both"/>
      </w:pPr>
      <w:r>
        <w:rPr>
          <w:rFonts w:ascii="Times New Roman"/>
          <w:b w:val="false"/>
          <w:i w:val="false"/>
          <w:color w:val="000000"/>
          <w:sz w:val="28"/>
        </w:rPr>
        <w:t>
      22. При добровольном обращении банка, филиала банка – нерезидента Республики Казахстан в уполномоченный орган о прекращении действия банковской лицензии на осуществление всех или отдельных видов банковских и (или) иных операций, исламских банковских операций в случае, предусмотренном в пункте 20 Правил, банк, филиал банка – нерезидента Республики Казахстан представляют подписанное руководителем исполнительного органа банка, руководителем филиала банка – нерезидента либо лицом, исполняющим их обязанности (с представлением копии подтверждающего документа о возложении исполнения обязанностей) заявление о прекращении действия банковской лицензии на осуществление всех или отдельных видов банковских и (или) иных операций, исламских банковских операций. К указанному заявлению прилагаются на бумажном носителе через канцелярию услугодателя либо в электронном виде через портал следующие документы:</w:t>
      </w:r>
    </w:p>
    <w:bookmarkEnd w:id="417"/>
    <w:bookmarkStart w:name="z518" w:id="418"/>
    <w:p>
      <w:pPr>
        <w:spacing w:after="0"/>
        <w:ind w:left="0"/>
        <w:jc w:val="both"/>
      </w:pPr>
      <w:r>
        <w:rPr>
          <w:rFonts w:ascii="Times New Roman"/>
          <w:b w:val="false"/>
          <w:i w:val="false"/>
          <w:color w:val="000000"/>
          <w:sz w:val="28"/>
        </w:rPr>
        <w:t>
      1) решение общего собрания акционеров банка, решение банка – нерезидента Республики Казахстан о добровольном обращении в уполномоченный орган о прекращении действия банковской лицензии на осуществление всех или отдельных видов банковских и (или) иных операций, исламских банковских операций;</w:t>
      </w:r>
    </w:p>
    <w:bookmarkEnd w:id="418"/>
    <w:bookmarkStart w:name="z519" w:id="419"/>
    <w:p>
      <w:pPr>
        <w:spacing w:after="0"/>
        <w:ind w:left="0"/>
        <w:jc w:val="both"/>
      </w:pPr>
      <w:r>
        <w:rPr>
          <w:rFonts w:ascii="Times New Roman"/>
          <w:b w:val="false"/>
          <w:i w:val="false"/>
          <w:color w:val="000000"/>
          <w:sz w:val="28"/>
        </w:rPr>
        <w:t>
      2) письмо – гарантия банка, филиала банка – нерезидента Республики Казахстан об отсутствии обязательств и действующих договоров по всем или отдельным видам банковских и (или) иных операций, исламских банковских операций;</w:t>
      </w:r>
    </w:p>
    <w:bookmarkEnd w:id="419"/>
    <w:bookmarkStart w:name="z520" w:id="420"/>
    <w:p>
      <w:pPr>
        <w:spacing w:after="0"/>
        <w:ind w:left="0"/>
        <w:jc w:val="both"/>
      </w:pPr>
      <w:r>
        <w:rPr>
          <w:rFonts w:ascii="Times New Roman"/>
          <w:b w:val="false"/>
          <w:i w:val="false"/>
          <w:color w:val="000000"/>
          <w:sz w:val="28"/>
        </w:rPr>
        <w:t>
      3) бухгалтерский баланс (для банка), отчет об активах и обязательствах (для филиала банка – нерезидента Республики Казахстан) и пояснительная записка к ним, составленные по состоянию на последний рабочий день, предшествующий дню направления заявления о прекращении действия банковской лицензии. В пояснительной записке раскрывается информация о кредиторах банка, филиала банка – нерезидента Республики Казахстан (при их наличии) с указанием сумм кредиторской задолженности и оснований ее возникновения;</w:t>
      </w:r>
    </w:p>
    <w:bookmarkEnd w:id="420"/>
    <w:bookmarkStart w:name="z521" w:id="421"/>
    <w:p>
      <w:pPr>
        <w:spacing w:after="0"/>
        <w:ind w:left="0"/>
        <w:jc w:val="both"/>
      </w:pPr>
      <w:r>
        <w:rPr>
          <w:rFonts w:ascii="Times New Roman"/>
          <w:b w:val="false"/>
          <w:i w:val="false"/>
          <w:color w:val="000000"/>
          <w:sz w:val="28"/>
        </w:rPr>
        <w:t>
      4) письмо акционерного общества "Центральный депозитарий ценных бумаг" о закрытии в системе учета центрального депозитария лицевого счета и всех субсчетов на лицевом счете банка, филиала банка – нерезидента Республики Казахстан или информацию от акционерного общества "Центральный депозитарий ценных бумаг" о присвоении лицевому счету, открытому на имя банка, филиала банка – нерезидента Республики Казахстан статуса "потерянный клиент" (при добровольном обращении в уполномоченный орган о прекращении действия банковской лицензии на осуществление всех видов операций);</w:t>
      </w:r>
    </w:p>
    <w:bookmarkEnd w:id="421"/>
    <w:bookmarkStart w:name="z522" w:id="422"/>
    <w:p>
      <w:pPr>
        <w:spacing w:after="0"/>
        <w:ind w:left="0"/>
        <w:jc w:val="both"/>
      </w:pPr>
      <w:r>
        <w:rPr>
          <w:rFonts w:ascii="Times New Roman"/>
          <w:b w:val="false"/>
          <w:i w:val="false"/>
          <w:color w:val="000000"/>
          <w:sz w:val="28"/>
        </w:rPr>
        <w:t>
      5) письмо акционерного общества "Центральный депозитарий ценных бумаг" о расторжении договора депозитарного обслуживания, договора текущего счета и договора о приеме и выдаче операционных документов в виде факсимильных сообщений (при добровольном обращении в уполномоченный орган о прекращении действия банковской лицензии на осуществление всех видов операций);</w:t>
      </w:r>
    </w:p>
    <w:bookmarkEnd w:id="422"/>
    <w:bookmarkStart w:name="z523" w:id="423"/>
    <w:p>
      <w:pPr>
        <w:spacing w:after="0"/>
        <w:ind w:left="0"/>
        <w:jc w:val="both"/>
      </w:pPr>
      <w:r>
        <w:rPr>
          <w:rFonts w:ascii="Times New Roman"/>
          <w:b w:val="false"/>
          <w:i w:val="false"/>
          <w:color w:val="000000"/>
          <w:sz w:val="28"/>
        </w:rPr>
        <w:t>
      6) письмо акционерного общества "Казахстанская фондовая биржа" об отсутствии у заявителя задолженности перед акционерным обществом "Казахстанская фондовая биржа" по всем или отдельным банковским и (или) иным операциям;</w:t>
      </w:r>
    </w:p>
    <w:bookmarkEnd w:id="423"/>
    <w:bookmarkStart w:name="z524" w:id="424"/>
    <w:p>
      <w:pPr>
        <w:spacing w:after="0"/>
        <w:ind w:left="0"/>
        <w:jc w:val="both"/>
      </w:pPr>
      <w:r>
        <w:rPr>
          <w:rFonts w:ascii="Times New Roman"/>
          <w:b w:val="false"/>
          <w:i w:val="false"/>
          <w:color w:val="000000"/>
          <w:sz w:val="28"/>
        </w:rPr>
        <w:t>
      7) информацию о выполнении заявителем требований пункта 20 Правил;</w:t>
      </w:r>
    </w:p>
    <w:bookmarkEnd w:id="424"/>
    <w:bookmarkStart w:name="z525" w:id="425"/>
    <w:p>
      <w:pPr>
        <w:spacing w:after="0"/>
        <w:ind w:left="0"/>
        <w:jc w:val="both"/>
      </w:pPr>
      <w:r>
        <w:rPr>
          <w:rFonts w:ascii="Times New Roman"/>
          <w:b w:val="false"/>
          <w:i w:val="false"/>
          <w:color w:val="000000"/>
          <w:sz w:val="28"/>
        </w:rPr>
        <w:t>
      8) письмо организации, осуществляющей обязательное гарантирование депозитов, об отсутствии у заявителя неисполненных обязательств по оплате взносов (при прекращении банковской лицензии на прием депозитов, открытие и ведение банковских счетов физических лиц).</w:t>
      </w:r>
    </w:p>
    <w:bookmarkEnd w:id="425"/>
    <w:bookmarkStart w:name="z526" w:id="426"/>
    <w:p>
      <w:pPr>
        <w:spacing w:after="0"/>
        <w:ind w:left="0"/>
        <w:jc w:val="both"/>
      </w:pPr>
      <w:r>
        <w:rPr>
          <w:rFonts w:ascii="Times New Roman"/>
          <w:b w:val="false"/>
          <w:i w:val="false"/>
          <w:color w:val="000000"/>
          <w:sz w:val="28"/>
        </w:rPr>
        <w:t>
      23. При прекращении действия банковской лицензии на осуществление всех видов операций в связи с добровольным обращением банка, филиала банка – нерезидента Республики Казахстан в уполномоченный орган, заявление о прекращении действия банковской лицензии рассматривается уполномоченным органом в течение 3 (трех) месяцев с даты получения документов, указанных в пункте 22 Правил, соответствующих требованиям банковского законодательства Республики Казахстан.</w:t>
      </w:r>
    </w:p>
    <w:bookmarkEnd w:id="426"/>
    <w:bookmarkStart w:name="z527" w:id="427"/>
    <w:p>
      <w:pPr>
        <w:spacing w:after="0"/>
        <w:ind w:left="0"/>
        <w:jc w:val="both"/>
      </w:pPr>
      <w:r>
        <w:rPr>
          <w:rFonts w:ascii="Times New Roman"/>
          <w:b w:val="false"/>
          <w:i w:val="false"/>
          <w:color w:val="000000"/>
          <w:sz w:val="28"/>
        </w:rPr>
        <w:t>
      При прекращении действия лицензии на осуществление отдельных видов банковских и (или) иных операций, исламских банковских операций в связи с добровольным обращением банка, филиала банка – нерезидента Республики Казахстан в уполномоченный орган, заявление о прекращении действия банковской лицензии рассматривается уполномоченным органом в течение 30 (тридцати) рабочих дней с даты получения документов, указанных в пункте 22 Правил, соответствующих требованиям банковского законодательства Республики Казахстан.</w:t>
      </w:r>
    </w:p>
    <w:bookmarkEnd w:id="427"/>
    <w:bookmarkStart w:name="z528" w:id="428"/>
    <w:p>
      <w:pPr>
        <w:spacing w:after="0"/>
        <w:ind w:left="0"/>
        <w:jc w:val="both"/>
      </w:pPr>
      <w:r>
        <w:rPr>
          <w:rFonts w:ascii="Times New Roman"/>
          <w:b w:val="false"/>
          <w:i w:val="false"/>
          <w:color w:val="000000"/>
          <w:sz w:val="28"/>
        </w:rPr>
        <w:t>
      24. Банк, филиал банка – нерезидента Республики Казахстан вправе добровольно обратиться в уполномоченный орган с заявлением о прекращении действия банковской лицензии, предусмотренным пунктом 20 Правил, при выполнении следующих условий:</w:t>
      </w:r>
    </w:p>
    <w:bookmarkEnd w:id="428"/>
    <w:bookmarkStart w:name="z529" w:id="429"/>
    <w:p>
      <w:pPr>
        <w:spacing w:after="0"/>
        <w:ind w:left="0"/>
        <w:jc w:val="both"/>
      </w:pPr>
      <w:r>
        <w:rPr>
          <w:rFonts w:ascii="Times New Roman"/>
          <w:b w:val="false"/>
          <w:i w:val="false"/>
          <w:color w:val="000000"/>
          <w:sz w:val="28"/>
        </w:rPr>
        <w:t>
      1) представление полного пакета документов, указанных в пункте 22 Правил;</w:t>
      </w:r>
    </w:p>
    <w:bookmarkEnd w:id="429"/>
    <w:bookmarkStart w:name="z530" w:id="430"/>
    <w:p>
      <w:pPr>
        <w:spacing w:after="0"/>
        <w:ind w:left="0"/>
        <w:jc w:val="both"/>
      </w:pPr>
      <w:r>
        <w:rPr>
          <w:rFonts w:ascii="Times New Roman"/>
          <w:b w:val="false"/>
          <w:i w:val="false"/>
          <w:color w:val="000000"/>
          <w:sz w:val="28"/>
        </w:rPr>
        <w:t>
      2) отсутствие обязательств и действующих договоров по всем или отдельным видам банковских и (или) иных операций, исламских банковских операций.</w:t>
      </w:r>
    </w:p>
    <w:bookmarkEnd w:id="430"/>
    <w:bookmarkStart w:name="z531" w:id="431"/>
    <w:p>
      <w:pPr>
        <w:spacing w:after="0"/>
        <w:ind w:left="0"/>
        <w:jc w:val="both"/>
      </w:pPr>
      <w:r>
        <w:rPr>
          <w:rFonts w:ascii="Times New Roman"/>
          <w:b w:val="false"/>
          <w:i w:val="false"/>
          <w:color w:val="000000"/>
          <w:sz w:val="28"/>
        </w:rPr>
        <w:t>
      25. В случае невыполнения банком, филиалом банка – нерезидента Республики Казахстан условий, предусмотренных пунктом 24 Правил, уполномоченный орган отказывает в прекращении действия банковской лицензии на осуществление всех или отдельных видов банковских и (или) иных операций, исламских банковских операций. При повторном представлении банком, филиалом банка – нерезидента Республики Казахстан заявления о прекращении действия банковской лицензии исчисление срока его рассмотрения уполномоченным органом начинается с даты его повторного представления.</w:t>
      </w:r>
    </w:p>
    <w:bookmarkEnd w:id="431"/>
    <w:bookmarkStart w:name="z532" w:id="432"/>
    <w:p>
      <w:pPr>
        <w:spacing w:after="0"/>
        <w:ind w:left="0"/>
        <w:jc w:val="both"/>
      </w:pPr>
      <w:r>
        <w:rPr>
          <w:rFonts w:ascii="Times New Roman"/>
          <w:b w:val="false"/>
          <w:i w:val="false"/>
          <w:color w:val="000000"/>
          <w:sz w:val="28"/>
        </w:rPr>
        <w:t>
      При наличии замечаний по представленным документам в части оформления и (или) при наличии арифметических ошибок уполномоченный орган в течение сроков рассмотрения, указанных в пункте 23 Правил, направляет банку, филиалу банка – нерезидента Республики Казахстан письмо с замечаниями для их устранения и представления доработанных (исправленных) документов, соответствующих требованиям банковского законодательства Республики Казахстан.</w:t>
      </w:r>
    </w:p>
    <w:bookmarkEnd w:id="432"/>
    <w:bookmarkStart w:name="z533" w:id="433"/>
    <w:p>
      <w:pPr>
        <w:spacing w:after="0"/>
        <w:ind w:left="0"/>
        <w:jc w:val="both"/>
      </w:pPr>
      <w:r>
        <w:rPr>
          <w:rFonts w:ascii="Times New Roman"/>
          <w:b w:val="false"/>
          <w:i w:val="false"/>
          <w:color w:val="000000"/>
          <w:sz w:val="28"/>
        </w:rPr>
        <w:t>
      26. Не позднее 10 (десяти) рабочих дней с даты получения письма уполномоченного органа о возможности прекращения действия банковской лицензии на осуществление всех или отдельных видов банковских и (или) иных операций, исламских банковских операций, банк, филиал банка – нерезидента Республики Казахстан возвращают оригинал банковской лицензии, выданной на бумажном носителе, в уполномоченный орган.</w:t>
      </w:r>
    </w:p>
    <w:bookmarkEnd w:id="433"/>
    <w:bookmarkStart w:name="z534" w:id="434"/>
    <w:p>
      <w:pPr>
        <w:spacing w:after="0"/>
        <w:ind w:left="0"/>
        <w:jc w:val="both"/>
      </w:pPr>
      <w:r>
        <w:rPr>
          <w:rFonts w:ascii="Times New Roman"/>
          <w:b w:val="false"/>
          <w:i w:val="false"/>
          <w:color w:val="000000"/>
          <w:sz w:val="28"/>
        </w:rPr>
        <w:t>
      Не позднее 30 (тридцати) рабочих дней с даты получения письма уполномоченного органа о возможности прекращения действия банковской лицензии на осуществление всех видов операций банк уведомляет уполномоченный орган о государственной перерегистрации в части исключения из наименования банка слова "банк".</w:t>
      </w:r>
    </w:p>
    <w:bookmarkEnd w:id="434"/>
    <w:bookmarkStart w:name="z535" w:id="435"/>
    <w:p>
      <w:pPr>
        <w:spacing w:after="0"/>
        <w:ind w:left="0"/>
        <w:jc w:val="both"/>
      </w:pPr>
      <w:r>
        <w:rPr>
          <w:rFonts w:ascii="Times New Roman"/>
          <w:b w:val="false"/>
          <w:i w:val="false"/>
          <w:color w:val="000000"/>
          <w:sz w:val="28"/>
        </w:rPr>
        <w:t>
      27. Прекращение действия банковской лицензии на осуществление всех видов операций в связи с добровольным обращением филиала банка – нерезидента Республики Казахстан в уполномоченный орган осуществляется при условии добровольного прекращения деятельности филиала банка – нерезидента Республики Казахстан на территории Республики Казахстан.</w:t>
      </w:r>
    </w:p>
    <w:bookmarkEnd w:id="435"/>
    <w:bookmarkStart w:name="z536" w:id="436"/>
    <w:p>
      <w:pPr>
        <w:spacing w:after="0"/>
        <w:ind w:left="0"/>
        <w:jc w:val="both"/>
      </w:pPr>
      <w:r>
        <w:rPr>
          <w:rFonts w:ascii="Times New Roman"/>
          <w:b w:val="false"/>
          <w:i w:val="false"/>
          <w:color w:val="000000"/>
          <w:sz w:val="28"/>
        </w:rPr>
        <w:t>
      При получении разрешения уполномоченного органа на добровольное прекращение деятельности филиал банка – нерезидента Республики Казахстан возвращает ранее выданный оригинал банковской лицензии в течение 10 (десяти) рабочих дней с даты вступления в силу данного решения уполномоченного органа (если ранее выданная банковская лицензия была выдана в бумажной форме).</w:t>
      </w:r>
    </w:p>
    <w:bookmarkEnd w:id="436"/>
    <w:bookmarkStart w:name="z537" w:id="437"/>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вопросам оказания государственных услуг</w:t>
      </w:r>
    </w:p>
    <w:bookmarkEnd w:id="437"/>
    <w:bookmarkStart w:name="z538" w:id="438"/>
    <w:p>
      <w:pPr>
        <w:spacing w:after="0"/>
        <w:ind w:left="0"/>
        <w:jc w:val="both"/>
      </w:pPr>
      <w:r>
        <w:rPr>
          <w:rFonts w:ascii="Times New Roman"/>
          <w:b w:val="false"/>
          <w:i w:val="false"/>
          <w:color w:val="000000"/>
          <w:sz w:val="28"/>
        </w:rPr>
        <w:t>
      28. Обжалование решений, действий (бездействия) услугодателя и (или) его должностных лиц по вопросам оказания государственных услуг производится в письменном виде.</w:t>
      </w:r>
    </w:p>
    <w:bookmarkEnd w:id="438"/>
    <w:bookmarkStart w:name="z539" w:id="43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должностным лицом услугодателя, уполномоченным органом по оценке и контролю за качеством оказания государственных услуг.</w:t>
      </w:r>
    </w:p>
    <w:bookmarkEnd w:id="439"/>
    <w:bookmarkStart w:name="z540" w:id="440"/>
    <w:p>
      <w:pPr>
        <w:spacing w:after="0"/>
        <w:ind w:left="0"/>
        <w:jc w:val="both"/>
      </w:pPr>
      <w:r>
        <w:rPr>
          <w:rFonts w:ascii="Times New Roman"/>
          <w:b w:val="false"/>
          <w:i w:val="false"/>
          <w:color w:val="000000"/>
          <w:sz w:val="28"/>
        </w:rPr>
        <w:t>
      Подтверждением принятия жалобы является ее регистрация (штамп, входящий номер и дата) в канцелярии услугодателя с указанием фамилии и инициалов лица, принявшего жалобу, срока и места получения ответа на поданную жалобу.</w:t>
      </w:r>
    </w:p>
    <w:bookmarkEnd w:id="440"/>
    <w:bookmarkStart w:name="z541" w:id="441"/>
    <w:p>
      <w:pPr>
        <w:spacing w:after="0"/>
        <w:ind w:left="0"/>
        <w:jc w:val="both"/>
      </w:pPr>
      <w:r>
        <w:rPr>
          <w:rFonts w:ascii="Times New Roman"/>
          <w:b w:val="false"/>
          <w:i w:val="false"/>
          <w:color w:val="000000"/>
          <w:sz w:val="28"/>
        </w:rPr>
        <w:t>
      При обращении через портал информация о порядке обжалования предоставляется по телефону Единого контакт-центра: 8-800-080-7777 или 1414.</w:t>
      </w:r>
    </w:p>
    <w:bookmarkEnd w:id="441"/>
    <w:bookmarkStart w:name="z542" w:id="442"/>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отказе в рассмотрении).</w:t>
      </w:r>
    </w:p>
    <w:bookmarkEnd w:id="442"/>
    <w:bookmarkStart w:name="z543" w:id="443"/>
    <w:p>
      <w:pPr>
        <w:spacing w:after="0"/>
        <w:ind w:left="0"/>
        <w:jc w:val="both"/>
      </w:pPr>
      <w:r>
        <w:rPr>
          <w:rFonts w:ascii="Times New Roman"/>
          <w:b w:val="false"/>
          <w:i w:val="false"/>
          <w:color w:val="000000"/>
          <w:sz w:val="28"/>
        </w:rPr>
        <w:t>
      Жалоба услугополучателя по вопросам оказания государственных услуг, поступившая в адрес услугодателя, рассматривается в течение 5 (пяти) рабочих дней со дня ее регистрации.</w:t>
      </w:r>
    </w:p>
    <w:bookmarkEnd w:id="443"/>
    <w:bookmarkStart w:name="z544" w:id="444"/>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рассматривается в течение 15 (пятнадцати) рабочих дней со дня ее регистрации.</w:t>
      </w:r>
    </w:p>
    <w:bookmarkEnd w:id="444"/>
    <w:bookmarkStart w:name="z545" w:id="445"/>
    <w:p>
      <w:pPr>
        <w:spacing w:after="0"/>
        <w:ind w:left="0"/>
        <w:jc w:val="both"/>
      </w:pPr>
      <w:r>
        <w:rPr>
          <w:rFonts w:ascii="Times New Roman"/>
          <w:b w:val="false"/>
          <w:i w:val="false"/>
          <w:color w:val="000000"/>
          <w:sz w:val="28"/>
        </w:rPr>
        <w:t>
      29. В жалобе указываются:</w:t>
      </w:r>
    </w:p>
    <w:bookmarkEnd w:id="445"/>
    <w:bookmarkStart w:name="z546" w:id="446"/>
    <w:p>
      <w:pPr>
        <w:spacing w:after="0"/>
        <w:ind w:left="0"/>
        <w:jc w:val="both"/>
      </w:pPr>
      <w:r>
        <w:rPr>
          <w:rFonts w:ascii="Times New Roman"/>
          <w:b w:val="false"/>
          <w:i w:val="false"/>
          <w:color w:val="000000"/>
          <w:sz w:val="28"/>
        </w:rPr>
        <w:t>
      1) полное наименование, почтовый адрес, бизнес-идентификационный номер услугополучателя;</w:t>
      </w:r>
    </w:p>
    <w:bookmarkEnd w:id="446"/>
    <w:bookmarkStart w:name="z547" w:id="447"/>
    <w:p>
      <w:pPr>
        <w:spacing w:after="0"/>
        <w:ind w:left="0"/>
        <w:jc w:val="both"/>
      </w:pPr>
      <w:r>
        <w:rPr>
          <w:rFonts w:ascii="Times New Roman"/>
          <w:b w:val="false"/>
          <w:i w:val="false"/>
          <w:color w:val="000000"/>
          <w:sz w:val="28"/>
        </w:rPr>
        <w:t>
      2) наименование услугодателя и (или) фамилия, имя, отчество (при его наличии) должностного лица решение, действие (бездействие) которого (которых) обжалуется (обжалуются);</w:t>
      </w:r>
    </w:p>
    <w:bookmarkEnd w:id="447"/>
    <w:bookmarkStart w:name="z548" w:id="448"/>
    <w:p>
      <w:pPr>
        <w:spacing w:after="0"/>
        <w:ind w:left="0"/>
        <w:jc w:val="both"/>
      </w:pPr>
      <w:r>
        <w:rPr>
          <w:rFonts w:ascii="Times New Roman"/>
          <w:b w:val="false"/>
          <w:i w:val="false"/>
          <w:color w:val="000000"/>
          <w:sz w:val="28"/>
        </w:rPr>
        <w:t>
      3) обстоятельства, на которых лицо, подающее жалобу, основывает свои требования и доказательства;</w:t>
      </w:r>
    </w:p>
    <w:bookmarkEnd w:id="448"/>
    <w:bookmarkStart w:name="z549" w:id="449"/>
    <w:p>
      <w:pPr>
        <w:spacing w:after="0"/>
        <w:ind w:left="0"/>
        <w:jc w:val="both"/>
      </w:pPr>
      <w:r>
        <w:rPr>
          <w:rFonts w:ascii="Times New Roman"/>
          <w:b w:val="false"/>
          <w:i w:val="false"/>
          <w:color w:val="000000"/>
          <w:sz w:val="28"/>
        </w:rPr>
        <w:t>
      4) исходящий номер и дата подачи жалобы;</w:t>
      </w:r>
    </w:p>
    <w:bookmarkEnd w:id="449"/>
    <w:bookmarkStart w:name="z550" w:id="450"/>
    <w:p>
      <w:pPr>
        <w:spacing w:after="0"/>
        <w:ind w:left="0"/>
        <w:jc w:val="both"/>
      </w:pPr>
      <w:r>
        <w:rPr>
          <w:rFonts w:ascii="Times New Roman"/>
          <w:b w:val="false"/>
          <w:i w:val="false"/>
          <w:color w:val="000000"/>
          <w:sz w:val="28"/>
        </w:rPr>
        <w:t>
      5) перечень прилагаемых к жалобе документов.</w:t>
      </w:r>
    </w:p>
    <w:bookmarkEnd w:id="450"/>
    <w:bookmarkStart w:name="z551" w:id="451"/>
    <w:p>
      <w:pPr>
        <w:spacing w:after="0"/>
        <w:ind w:left="0"/>
        <w:jc w:val="both"/>
      </w:pPr>
      <w:r>
        <w:rPr>
          <w:rFonts w:ascii="Times New Roman"/>
          <w:b w:val="false"/>
          <w:i w:val="false"/>
          <w:color w:val="000000"/>
          <w:sz w:val="28"/>
        </w:rPr>
        <w:t>
      Жалоба подписывается услугополучателем либо лицом, являющимся его представителем.</w:t>
      </w:r>
    </w:p>
    <w:bookmarkEnd w:id="451"/>
    <w:bookmarkStart w:name="z552" w:id="452"/>
    <w:p>
      <w:pPr>
        <w:spacing w:after="0"/>
        <w:ind w:left="0"/>
        <w:jc w:val="both"/>
      </w:pPr>
      <w:r>
        <w:rPr>
          <w:rFonts w:ascii="Times New Roman"/>
          <w:b w:val="false"/>
          <w:i w:val="false"/>
          <w:color w:val="000000"/>
          <w:sz w:val="28"/>
        </w:rPr>
        <w:t>
      30. Если иное не предусмотрено законом, обращение в суд допускается после обжалования в досудебном порядке.</w:t>
      </w:r>
    </w:p>
    <w:bookmarkEnd w:id="4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bl>
    <w:bookmarkStart w:name="z554" w:id="453"/>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лицензии (базовой, универсальной) банкам, филиалам банков-нерезидентов Республики Казахстан на осуществление банковских и иных операций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базовой банковской лицензии или универсальной банковской лицензии, впервые;</w:t>
            </w:r>
          </w:p>
          <w:p>
            <w:pPr>
              <w:spacing w:after="20"/>
              <w:ind w:left="20"/>
              <w:jc w:val="both"/>
            </w:pPr>
            <w:r>
              <w:rPr>
                <w:rFonts w:ascii="Times New Roman"/>
                <w:b w:val="false"/>
                <w:i w:val="false"/>
                <w:color w:val="000000"/>
                <w:sz w:val="20"/>
              </w:rPr>
              <w:t>
При обращении филиала банка – нерезидента Республики Казахстан для получения универсальной банковской лицензии, впервые;</w:t>
            </w:r>
          </w:p>
          <w:p>
            <w:pPr>
              <w:spacing w:after="20"/>
              <w:ind w:left="20"/>
              <w:jc w:val="both"/>
            </w:pPr>
            <w:r>
              <w:rPr>
                <w:rFonts w:ascii="Times New Roman"/>
                <w:b w:val="false"/>
                <w:i w:val="false"/>
                <w:color w:val="000000"/>
                <w:sz w:val="20"/>
              </w:rPr>
              <w:t>
При обращении услугополучателя для получения банковской лицензии на осуществление дополнительных видов операций;</w:t>
            </w:r>
          </w:p>
          <w:p>
            <w:pPr>
              <w:spacing w:after="20"/>
              <w:ind w:left="20"/>
              <w:jc w:val="both"/>
            </w:pPr>
            <w:r>
              <w:rPr>
                <w:rFonts w:ascii="Times New Roman"/>
                <w:b w:val="false"/>
                <w:i w:val="false"/>
                <w:color w:val="000000"/>
                <w:sz w:val="20"/>
              </w:rPr>
              <w:t xml:space="preserve">
При обращении услугополучателя для получения дубликата банковской лицензии; </w:t>
            </w:r>
          </w:p>
          <w:p>
            <w:pPr>
              <w:spacing w:after="20"/>
              <w:ind w:left="20"/>
              <w:jc w:val="both"/>
            </w:pPr>
            <w:r>
              <w:rPr>
                <w:rFonts w:ascii="Times New Roman"/>
                <w:b w:val="false"/>
                <w:i w:val="false"/>
                <w:color w:val="000000"/>
                <w:sz w:val="20"/>
              </w:rPr>
              <w:t>
При обращении услугополучателя для переоформления банковской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веб-портал "цифрового правительства" www.egov.kz (далее – портал); канцелярия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услугодателю, а также со дня обращения на портал:</w:t>
            </w:r>
          </w:p>
          <w:p>
            <w:pPr>
              <w:spacing w:after="20"/>
              <w:ind w:left="20"/>
              <w:jc w:val="both"/>
            </w:pPr>
            <w:r>
              <w:rPr>
                <w:rFonts w:ascii="Times New Roman"/>
                <w:b w:val="false"/>
                <w:i w:val="false"/>
                <w:color w:val="000000"/>
                <w:sz w:val="20"/>
              </w:rPr>
              <w:t>
1) при выдаче банковской лицензии: – в течение 30 (тридцати) рабочих дней;</w:t>
            </w:r>
          </w:p>
          <w:p>
            <w:pPr>
              <w:spacing w:after="20"/>
              <w:ind w:left="20"/>
              <w:jc w:val="both"/>
            </w:pPr>
            <w:r>
              <w:rPr>
                <w:rFonts w:ascii="Times New Roman"/>
                <w:b w:val="false"/>
                <w:i w:val="false"/>
                <w:color w:val="000000"/>
                <w:sz w:val="20"/>
              </w:rPr>
              <w:t>
в рамках добровольной реорганизации микрофинансовой организации в форме конвертации в банк - в течение 10 (десяти) рабочих дней;</w:t>
            </w:r>
          </w:p>
          <w:p>
            <w:pPr>
              <w:spacing w:after="20"/>
              <w:ind w:left="20"/>
              <w:jc w:val="both"/>
            </w:pPr>
            <w:r>
              <w:rPr>
                <w:rFonts w:ascii="Times New Roman"/>
                <w:b w:val="false"/>
                <w:i w:val="false"/>
                <w:color w:val="000000"/>
                <w:sz w:val="20"/>
              </w:rPr>
              <w:t xml:space="preserve">
2) при переоформлении банковской лицензии, в том числе, при переоформлении базовой банковской лицензии в универсальную банковскую лицензию: </w:t>
            </w:r>
          </w:p>
          <w:p>
            <w:pPr>
              <w:spacing w:after="20"/>
              <w:ind w:left="20"/>
              <w:jc w:val="both"/>
            </w:pPr>
            <w:r>
              <w:rPr>
                <w:rFonts w:ascii="Times New Roman"/>
                <w:b w:val="false"/>
                <w:i w:val="false"/>
                <w:color w:val="000000"/>
                <w:sz w:val="20"/>
              </w:rPr>
              <w:t>
– в течение 15 (пятнадцати) рабочих дней;</w:t>
            </w:r>
          </w:p>
          <w:p>
            <w:pPr>
              <w:spacing w:after="20"/>
              <w:ind w:left="20"/>
              <w:jc w:val="both"/>
            </w:pPr>
            <w:r>
              <w:rPr>
                <w:rFonts w:ascii="Times New Roman"/>
                <w:b w:val="false"/>
                <w:i w:val="false"/>
                <w:color w:val="000000"/>
                <w:sz w:val="20"/>
              </w:rPr>
              <w:t>
– при переоформлении базовой банковской лицензии в универсальную банковскую лицензию при одновременной необходимости получения заявителем банковской лицензии на осуществление дополнительных видов операций - не позднее 30 (тридцати) рабочих дней;</w:t>
            </w:r>
          </w:p>
          <w:p>
            <w:pPr>
              <w:spacing w:after="20"/>
              <w:ind w:left="20"/>
              <w:jc w:val="both"/>
            </w:pPr>
            <w:r>
              <w:rPr>
                <w:rFonts w:ascii="Times New Roman"/>
                <w:b w:val="false"/>
                <w:i w:val="false"/>
                <w:color w:val="000000"/>
                <w:sz w:val="20"/>
              </w:rPr>
              <w:t>
при переоформлении лицензии в случае реорганизации услугополучателя в форме выделения или разделения - не позднее 30 (тридцати) рабочих дней;</w:t>
            </w:r>
          </w:p>
          <w:p>
            <w:pPr>
              <w:spacing w:after="20"/>
              <w:ind w:left="20"/>
              <w:jc w:val="both"/>
            </w:pPr>
            <w:r>
              <w:rPr>
                <w:rFonts w:ascii="Times New Roman"/>
                <w:b w:val="false"/>
                <w:i w:val="false"/>
                <w:color w:val="000000"/>
                <w:sz w:val="20"/>
              </w:rPr>
              <w:t>
3) при выдаче дубликатов банковской лицензии – в течение 2 (двух) рабочих дней.</w:t>
            </w:r>
          </w:p>
          <w:p>
            <w:pPr>
              <w:spacing w:after="20"/>
              <w:ind w:left="20"/>
              <w:jc w:val="both"/>
            </w:pPr>
            <w:r>
              <w:rPr>
                <w:rFonts w:ascii="Times New Roman"/>
                <w:b w:val="false"/>
                <w:i w:val="false"/>
                <w:color w:val="000000"/>
                <w:sz w:val="20"/>
              </w:rPr>
              <w:t xml:space="preserve">
Сроки, указанные в подпунктах 1) и 2) настоящего пункта, приостанавливаются в случае, предусмотренном частью пятой </w:t>
            </w:r>
            <w:r>
              <w:rPr>
                <w:rFonts w:ascii="Times New Roman"/>
                <w:b w:val="false"/>
                <w:i w:val="false"/>
                <w:color w:val="000000"/>
                <w:sz w:val="20"/>
              </w:rPr>
              <w:t>пункта 17</w:t>
            </w:r>
            <w:r>
              <w:rPr>
                <w:rFonts w:ascii="Times New Roman"/>
                <w:b w:val="false"/>
                <w:i w:val="false"/>
                <w:color w:val="000000"/>
                <w:sz w:val="20"/>
              </w:rPr>
              <w:t xml:space="preserve"> статьи 19 Закона Республики Казахстан "О банках и банковской деятельности в Республике Казахстан" (далее – Закон о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банковской лицензии, переоформлении банковской лицензии, выдаче дубликата банковской лицензии с приложением банковской лицензии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лицензионный сбор за выдачу банковской лицензии составляет 800 (восемьсот) месячных расчетных показателей (за каждую банковскую операцию отдельно);</w:t>
            </w:r>
          </w:p>
          <w:p>
            <w:pPr>
              <w:spacing w:after="20"/>
              <w:ind w:left="20"/>
              <w:jc w:val="both"/>
            </w:pPr>
            <w:r>
              <w:rPr>
                <w:rFonts w:ascii="Times New Roman"/>
                <w:b w:val="false"/>
                <w:i w:val="false"/>
                <w:color w:val="000000"/>
                <w:sz w:val="20"/>
              </w:rPr>
              <w:t>
2) лицензионный сбор за переоформление банковской лицензии составляет 10 (десять) процентов от ставки, установленной в подпункте 1) настоящего пункта (за каждую банковскую операцию отдельно);</w:t>
            </w:r>
          </w:p>
          <w:p>
            <w:pPr>
              <w:spacing w:after="20"/>
              <w:ind w:left="20"/>
              <w:jc w:val="both"/>
            </w:pPr>
            <w:r>
              <w:rPr>
                <w:rFonts w:ascii="Times New Roman"/>
                <w:b w:val="false"/>
                <w:i w:val="false"/>
                <w:color w:val="000000"/>
                <w:sz w:val="20"/>
              </w:rPr>
              <w:t>
3) лицензионный сбор за выдачу дубликата банковской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w:t>
            </w:r>
            <w:r>
              <w:rPr>
                <w:rFonts w:ascii="Times New Roman"/>
                <w:b w:val="false"/>
                <w:i w:val="false"/>
                <w:color w:val="000000"/>
                <w:sz w:val="20"/>
              </w:rPr>
              <w:t>Закону</w:t>
            </w:r>
            <w:r>
              <w:rPr>
                <w:rFonts w:ascii="Times New Roman"/>
                <w:b w:val="false"/>
                <w:i w:val="false"/>
                <w:color w:val="000000"/>
                <w:sz w:val="20"/>
              </w:rPr>
              <w:t xml:space="preserve"> о праздниках,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базовой банковской лицензии или универсальной банковской лицензии, впервые на портал:</w:t>
            </w:r>
          </w:p>
          <w:p>
            <w:pPr>
              <w:spacing w:after="20"/>
              <w:ind w:left="20"/>
              <w:jc w:val="both"/>
            </w:pPr>
            <w:r>
              <w:rPr>
                <w:rFonts w:ascii="Times New Roman"/>
                <w:b w:val="false"/>
                <w:i w:val="false"/>
                <w:color w:val="000000"/>
                <w:sz w:val="20"/>
              </w:rPr>
              <w:t>
1) заявление на получение универсальной банковской лицензии или базовой банковской лицензии (для банка) по форме согласно приложению 3 к Правилам в виде электронного документа, удостоверенного электронной цифровой подписью (далее – ЭЦП) первого руководителя услугополучателя либо лица, уполномоченного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электронная копия нотариально засвидетельствованной копии устава услугополучателя;</w:t>
            </w:r>
          </w:p>
          <w:p>
            <w:pPr>
              <w:spacing w:after="20"/>
              <w:ind w:left="20"/>
              <w:jc w:val="both"/>
            </w:pPr>
            <w:r>
              <w:rPr>
                <w:rFonts w:ascii="Times New Roman"/>
                <w:b w:val="false"/>
                <w:i w:val="false"/>
                <w:color w:val="000000"/>
                <w:sz w:val="20"/>
              </w:rPr>
              <w:t>
3) электронная копия документа, подтверждающего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"цифрового правительства";</w:t>
            </w:r>
          </w:p>
          <w:p>
            <w:pPr>
              <w:spacing w:after="20"/>
              <w:ind w:left="20"/>
              <w:jc w:val="both"/>
            </w:pPr>
            <w:r>
              <w:rPr>
                <w:rFonts w:ascii="Times New Roman"/>
                <w:b w:val="false"/>
                <w:i w:val="false"/>
                <w:color w:val="000000"/>
                <w:sz w:val="20"/>
              </w:rPr>
              <w:t xml:space="preserve">
4) электронные копии документов, предусмотренных для согласования лиц, предлагаемых на должности руководящих работников услугополучателя, в соответствии с требованиями, установленными </w:t>
            </w:r>
            <w:r>
              <w:rPr>
                <w:rFonts w:ascii="Times New Roman"/>
                <w:b w:val="false"/>
                <w:i w:val="false"/>
                <w:color w:val="000000"/>
                <w:sz w:val="20"/>
              </w:rPr>
              <w:t>статьей 45</w:t>
            </w:r>
            <w:r>
              <w:rPr>
                <w:rFonts w:ascii="Times New Roman"/>
                <w:b w:val="false"/>
                <w:i w:val="false"/>
                <w:color w:val="000000"/>
                <w:sz w:val="20"/>
              </w:rPr>
              <w:t xml:space="preserve"> Закона о банках и </w:t>
            </w:r>
            <w:r>
              <w:rPr>
                <w:rFonts w:ascii="Times New Roman"/>
                <w:b w:val="false"/>
                <w:i w:val="false"/>
                <w:color w:val="000000"/>
                <w:sz w:val="20"/>
              </w:rPr>
              <w:t>статьей 9-4</w:t>
            </w:r>
            <w:r>
              <w:rPr>
                <w:rFonts w:ascii="Times New Roman"/>
                <w:b w:val="false"/>
                <w:i w:val="false"/>
                <w:color w:val="000000"/>
                <w:sz w:val="20"/>
              </w:rPr>
              <w:t xml:space="preserve">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w:t>
            </w:r>
          </w:p>
          <w:p>
            <w:pPr>
              <w:spacing w:after="20"/>
              <w:ind w:left="20"/>
              <w:jc w:val="both"/>
            </w:pPr>
            <w:r>
              <w:rPr>
                <w:rFonts w:ascii="Times New Roman"/>
                <w:b w:val="false"/>
                <w:i w:val="false"/>
                <w:color w:val="000000"/>
                <w:sz w:val="20"/>
              </w:rPr>
              <w:t>
5) электронная копия стратегии развития услугополучателя на ближайшие три года, соответствующей требованиям уполномоченного органа к системе управления рисками и внутреннего контроля.</w:t>
            </w:r>
          </w:p>
          <w:p>
            <w:pPr>
              <w:spacing w:after="20"/>
              <w:ind w:left="20"/>
              <w:jc w:val="both"/>
            </w:pPr>
            <w:r>
              <w:rPr>
                <w:rFonts w:ascii="Times New Roman"/>
                <w:b w:val="false"/>
                <w:i w:val="false"/>
                <w:color w:val="000000"/>
                <w:sz w:val="20"/>
              </w:rPr>
              <w:t>
В стратегию развития услугополучателя включаются информация об организационной структуре услугополучателя, бюджете услугополучателя на финансовый год, в котором подается заявление, в том числе прогнозные данные о выполнении услугополучателем пруденциальных нормативов, а также предполагаемый расчет пруденциальных нормативов банковского конгломерата, в состав которого войдет услугополучатель, в случае, если приобретение статуса банковского холдинга родительской организацией услугополучателя приводит к созданию банковского конгломерата;</w:t>
            </w:r>
          </w:p>
          <w:p>
            <w:pPr>
              <w:spacing w:after="20"/>
              <w:ind w:left="20"/>
              <w:jc w:val="both"/>
            </w:pPr>
            <w:r>
              <w:rPr>
                <w:rFonts w:ascii="Times New Roman"/>
                <w:b w:val="false"/>
                <w:i w:val="false"/>
                <w:color w:val="000000"/>
                <w:sz w:val="20"/>
              </w:rPr>
              <w:t>
6) электронная копия штатного расписания услугополучателя с указанием фамилий, имен и при наличии отчеств (если они указаны в документе, удостоверяющем личность) сотрудников;</w:t>
            </w:r>
          </w:p>
          <w:p>
            <w:pPr>
              <w:spacing w:after="20"/>
              <w:ind w:left="20"/>
              <w:jc w:val="both"/>
            </w:pPr>
            <w:r>
              <w:rPr>
                <w:rFonts w:ascii="Times New Roman"/>
                <w:b w:val="false"/>
                <w:i w:val="false"/>
                <w:color w:val="000000"/>
                <w:sz w:val="20"/>
              </w:rPr>
              <w:t xml:space="preserve">
7) электронные копии документов, подтверждающих оплату уставного капитала банка, минимальный размер которого установлен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8 Закона о банках.</w:t>
            </w:r>
          </w:p>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базовой банковской лицензии или универсальной банковской лицензии, впервые в канцелярию услугодателя:</w:t>
            </w:r>
          </w:p>
          <w:p>
            <w:pPr>
              <w:spacing w:after="20"/>
              <w:ind w:left="20"/>
              <w:jc w:val="both"/>
            </w:pPr>
            <w:r>
              <w:rPr>
                <w:rFonts w:ascii="Times New Roman"/>
                <w:b w:val="false"/>
                <w:i w:val="false"/>
                <w:color w:val="000000"/>
                <w:sz w:val="20"/>
              </w:rPr>
              <w:t>
1) заявление на получение универсальной банковской лицензии или базовой банковской лицензии (для банка) по форме согласно приложению 3 к Правилам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нотариально засвидетельствованная копия устава услугополучателя;</w:t>
            </w:r>
          </w:p>
          <w:p>
            <w:pPr>
              <w:spacing w:after="20"/>
              <w:ind w:left="20"/>
              <w:jc w:val="both"/>
            </w:pPr>
            <w:r>
              <w:rPr>
                <w:rFonts w:ascii="Times New Roman"/>
                <w:b w:val="false"/>
                <w:i w:val="false"/>
                <w:color w:val="000000"/>
                <w:sz w:val="20"/>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"цифрового правительства";</w:t>
            </w:r>
          </w:p>
          <w:p>
            <w:pPr>
              <w:spacing w:after="20"/>
              <w:ind w:left="20"/>
              <w:jc w:val="both"/>
            </w:pPr>
            <w:r>
              <w:rPr>
                <w:rFonts w:ascii="Times New Roman"/>
                <w:b w:val="false"/>
                <w:i w:val="false"/>
                <w:color w:val="000000"/>
                <w:sz w:val="20"/>
              </w:rPr>
              <w:t xml:space="preserve">
4) документы, предусмотренные для согласования лиц, предлагаемых на должности руководящих работников услугополучателя, в соответствии с требованиями, установленными </w:t>
            </w:r>
            <w:r>
              <w:rPr>
                <w:rFonts w:ascii="Times New Roman"/>
                <w:b w:val="false"/>
                <w:i w:val="false"/>
                <w:color w:val="000000"/>
                <w:sz w:val="20"/>
              </w:rPr>
              <w:t>статьей 45</w:t>
            </w:r>
            <w:r>
              <w:rPr>
                <w:rFonts w:ascii="Times New Roman"/>
                <w:b w:val="false"/>
                <w:i w:val="false"/>
                <w:color w:val="000000"/>
                <w:sz w:val="20"/>
              </w:rPr>
              <w:t xml:space="preserve"> Закона о банках и </w:t>
            </w:r>
            <w:r>
              <w:rPr>
                <w:rFonts w:ascii="Times New Roman"/>
                <w:b w:val="false"/>
                <w:i w:val="false"/>
                <w:color w:val="000000"/>
                <w:sz w:val="20"/>
              </w:rPr>
              <w:t>статьей 9-4</w:t>
            </w:r>
            <w:r>
              <w:rPr>
                <w:rFonts w:ascii="Times New Roman"/>
                <w:b w:val="false"/>
                <w:i w:val="false"/>
                <w:color w:val="000000"/>
                <w:sz w:val="20"/>
              </w:rPr>
              <w:t xml:space="preserve"> Закона о государственном регулировании;</w:t>
            </w:r>
          </w:p>
          <w:p>
            <w:pPr>
              <w:spacing w:after="20"/>
              <w:ind w:left="20"/>
              <w:jc w:val="both"/>
            </w:pPr>
            <w:r>
              <w:rPr>
                <w:rFonts w:ascii="Times New Roman"/>
                <w:b w:val="false"/>
                <w:i w:val="false"/>
                <w:color w:val="000000"/>
                <w:sz w:val="20"/>
              </w:rPr>
              <w:t>
5) копия стратегии развития услугополучателя на ближайшие три года, соответствующей требованиям уполномоченного органа к системе управления рисками и внутреннего контроля.</w:t>
            </w:r>
          </w:p>
          <w:p>
            <w:pPr>
              <w:spacing w:after="20"/>
              <w:ind w:left="20"/>
              <w:jc w:val="both"/>
            </w:pPr>
            <w:r>
              <w:rPr>
                <w:rFonts w:ascii="Times New Roman"/>
                <w:b w:val="false"/>
                <w:i w:val="false"/>
                <w:color w:val="000000"/>
                <w:sz w:val="20"/>
              </w:rPr>
              <w:t>
 В стратегию развития услугополучателя включаются информация об организационной структуре услугополучателя, бюджете услугополучателя на финансовый год, в котором подается заявление, в том числе прогнозные данные о выполнении услугополучателем пруденциальных нормативов, а также предполагаемый расчет пруденциальных нормативов банковского конгломерата, в состав которого войдет услугополучатель, в случае, если приобретение статуса банковского холдинга родительской организацией услугополучателя приводит к созданию банковского конгломерата;</w:t>
            </w:r>
          </w:p>
          <w:p>
            <w:pPr>
              <w:spacing w:after="20"/>
              <w:ind w:left="20"/>
              <w:jc w:val="both"/>
            </w:pPr>
            <w:r>
              <w:rPr>
                <w:rFonts w:ascii="Times New Roman"/>
                <w:b w:val="false"/>
                <w:i w:val="false"/>
                <w:color w:val="000000"/>
                <w:sz w:val="20"/>
              </w:rPr>
              <w:t>
6) штатное расписание услугополучателя с указанием фамилий, имен и при наличии отчеств (если они указаны в документе, удостоверяющем личность) сотрудников;</w:t>
            </w:r>
          </w:p>
          <w:p>
            <w:pPr>
              <w:spacing w:after="20"/>
              <w:ind w:left="20"/>
              <w:jc w:val="both"/>
            </w:pPr>
            <w:r>
              <w:rPr>
                <w:rFonts w:ascii="Times New Roman"/>
                <w:b w:val="false"/>
                <w:i w:val="false"/>
                <w:color w:val="000000"/>
                <w:sz w:val="20"/>
              </w:rPr>
              <w:t xml:space="preserve">
7) копии документов, подтверждающих оплату уставного капитала банка, минимальный размер которого установлен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8 Закона о банках.</w:t>
            </w:r>
          </w:p>
          <w:p>
            <w:pPr>
              <w:spacing w:after="20"/>
              <w:ind w:left="20"/>
              <w:jc w:val="both"/>
            </w:pPr>
            <w:r>
              <w:rPr>
                <w:rFonts w:ascii="Times New Roman"/>
                <w:b w:val="false"/>
                <w:i w:val="false"/>
                <w:color w:val="000000"/>
                <w:sz w:val="20"/>
              </w:rPr>
              <w:t>
При обращении филиала банка - нерезидента Республики Казахстан для получения универсальной банковской лицензии, впервые на портал:</w:t>
            </w:r>
          </w:p>
          <w:p>
            <w:pPr>
              <w:spacing w:after="20"/>
              <w:ind w:left="20"/>
              <w:jc w:val="both"/>
            </w:pPr>
            <w:r>
              <w:rPr>
                <w:rFonts w:ascii="Times New Roman"/>
                <w:b w:val="false"/>
                <w:i w:val="false"/>
                <w:color w:val="000000"/>
                <w:sz w:val="20"/>
              </w:rPr>
              <w:t>
1)заявление на получение универсальной банковской лицензии (для филиала банка – нерезидента Республики Казахстан) по форме согласно приложению 4 к Правилам в виде электронного документа, удостоверенного ЭЦП первого руководителя услугополучателя либо лица, уполномоченного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2)документы, предусмотренные подпунктами 3), 4), 5) и 6) части первой настоящего пункта;</w:t>
            </w:r>
          </w:p>
          <w:p>
            <w:pPr>
              <w:spacing w:after="20"/>
              <w:ind w:left="20"/>
              <w:jc w:val="both"/>
            </w:pPr>
            <w:r>
              <w:rPr>
                <w:rFonts w:ascii="Times New Roman"/>
                <w:b w:val="false"/>
                <w:i w:val="false"/>
                <w:color w:val="000000"/>
                <w:sz w:val="20"/>
              </w:rPr>
              <w:t xml:space="preserve">
3) электронная копия нотариально засвидетельствованной копии положения о филиале, утвержденного органом управления банка – нерезидента Республики Казахстан; </w:t>
            </w:r>
          </w:p>
          <w:p>
            <w:pPr>
              <w:spacing w:after="20"/>
              <w:ind w:left="20"/>
              <w:jc w:val="both"/>
            </w:pPr>
            <w:r>
              <w:rPr>
                <w:rFonts w:ascii="Times New Roman"/>
                <w:b w:val="false"/>
                <w:i w:val="false"/>
                <w:color w:val="000000"/>
                <w:sz w:val="20"/>
              </w:rPr>
              <w:t xml:space="preserve">
4) электронная копия письменного обязательства (подтверждения) банка – нерезидента Республики Казахстан о принятии ответственности по обязательствам,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 – нерезидента Республики Казахстан; </w:t>
            </w:r>
          </w:p>
          <w:p>
            <w:pPr>
              <w:spacing w:after="20"/>
              <w:ind w:left="20"/>
              <w:jc w:val="both"/>
            </w:pPr>
            <w:r>
              <w:rPr>
                <w:rFonts w:ascii="Times New Roman"/>
                <w:b w:val="false"/>
                <w:i w:val="false"/>
                <w:color w:val="000000"/>
                <w:sz w:val="20"/>
              </w:rPr>
              <w:t xml:space="preserve">
5) электронная копия действующей лицензии (действующего разрешения) банка – нерезидента Республики Казахстан, выданной (выданного) органом финансового надзора государства, резидентом которого является банк – нерезидент Республики Казахстан, с указанием перечня разрешенных видов операций. Указанная лицензия (разрешение) представляется в случае, если после подачи заявления о выдаче разрешения на открытие филиала банка – нерезидента Республики Казахстан, предусмотренного </w:t>
            </w:r>
            <w:r>
              <w:rPr>
                <w:rFonts w:ascii="Times New Roman"/>
                <w:b w:val="false"/>
                <w:i w:val="false"/>
                <w:color w:val="000000"/>
                <w:sz w:val="20"/>
              </w:rPr>
              <w:t>пунктом 1</w:t>
            </w:r>
            <w:r>
              <w:rPr>
                <w:rFonts w:ascii="Times New Roman"/>
                <w:b w:val="false"/>
                <w:i w:val="false"/>
                <w:color w:val="000000"/>
                <w:sz w:val="20"/>
              </w:rPr>
              <w:t xml:space="preserve"> статьи 16 Закона о банках, был изменен перечень видов операций, которые банк –нерезидент Республики Казахстан вправе осуществлять, либо банк – нерезидент Республики Казахстан получил новую лицензию (новое разрешение).</w:t>
            </w:r>
          </w:p>
          <w:p>
            <w:pPr>
              <w:spacing w:after="20"/>
              <w:ind w:left="20"/>
              <w:jc w:val="both"/>
            </w:pPr>
            <w:r>
              <w:rPr>
                <w:rFonts w:ascii="Times New Roman"/>
                <w:b w:val="false"/>
                <w:i w:val="false"/>
                <w:color w:val="000000"/>
                <w:sz w:val="20"/>
              </w:rPr>
              <w:t>
При обращении филиала банка - нерезидента Республики Казахстан для получения универсальной банковской лицензии, впервые в канцелярию услугодателя:</w:t>
            </w:r>
          </w:p>
          <w:p>
            <w:pPr>
              <w:spacing w:after="20"/>
              <w:ind w:left="20"/>
              <w:jc w:val="both"/>
            </w:pPr>
            <w:r>
              <w:rPr>
                <w:rFonts w:ascii="Times New Roman"/>
                <w:b w:val="false"/>
                <w:i w:val="false"/>
                <w:color w:val="000000"/>
                <w:sz w:val="20"/>
              </w:rPr>
              <w:t>
1)заявление на получение универсальной банковской лицензии (для филиала банка – нерезидента Республики Казахстан) по форме согласно приложению 4 к Правилам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2)документы, предусмотренные подпунктами 3), 4), 5) и 6) части второй настоящего пункта;</w:t>
            </w:r>
          </w:p>
          <w:p>
            <w:pPr>
              <w:spacing w:after="20"/>
              <w:ind w:left="20"/>
              <w:jc w:val="both"/>
            </w:pPr>
            <w:r>
              <w:rPr>
                <w:rFonts w:ascii="Times New Roman"/>
                <w:b w:val="false"/>
                <w:i w:val="false"/>
                <w:color w:val="000000"/>
                <w:sz w:val="20"/>
              </w:rPr>
              <w:t xml:space="preserve">
3) нотариально засвидетельствованная копия положения о филиале, утвержденного органом управления банка – нерезидента Республики Казахстан; </w:t>
            </w:r>
          </w:p>
          <w:p>
            <w:pPr>
              <w:spacing w:after="20"/>
              <w:ind w:left="20"/>
              <w:jc w:val="both"/>
            </w:pPr>
            <w:r>
              <w:rPr>
                <w:rFonts w:ascii="Times New Roman"/>
                <w:b w:val="false"/>
                <w:i w:val="false"/>
                <w:color w:val="000000"/>
                <w:sz w:val="20"/>
              </w:rPr>
              <w:t xml:space="preserve">
4) письменное обязательство (подтверждение) банка – нерезидента Республики Казахстан о принятии ответственности по обязательствам,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 – нерезидента Республики Казахстан; </w:t>
            </w:r>
          </w:p>
          <w:p>
            <w:pPr>
              <w:spacing w:after="20"/>
              <w:ind w:left="20"/>
              <w:jc w:val="both"/>
            </w:pPr>
            <w:r>
              <w:rPr>
                <w:rFonts w:ascii="Times New Roman"/>
                <w:b w:val="false"/>
                <w:i w:val="false"/>
                <w:color w:val="000000"/>
                <w:sz w:val="20"/>
              </w:rPr>
              <w:t xml:space="preserve">
5) копия действующей лицензии (действующего разрешения) банка – нерезидента Республики Казахстан, выданной (выданного) органом финансового надзора государства, резидентом которого является банк – нерезидент Республики Казахстан, с указанием перечня разрешенных видов операций. Указанная лицензия (разрешение) представляется в случае, если, после подачи заявления о выдаче разрешения на открытие филиала банка – нерезидента Республики Казахстан, предусмотренного </w:t>
            </w:r>
            <w:r>
              <w:rPr>
                <w:rFonts w:ascii="Times New Roman"/>
                <w:b w:val="false"/>
                <w:i w:val="false"/>
                <w:color w:val="000000"/>
                <w:sz w:val="20"/>
              </w:rPr>
              <w:t>пунктом 1</w:t>
            </w:r>
            <w:r>
              <w:rPr>
                <w:rFonts w:ascii="Times New Roman"/>
                <w:b w:val="false"/>
                <w:i w:val="false"/>
                <w:color w:val="000000"/>
                <w:sz w:val="20"/>
              </w:rPr>
              <w:t xml:space="preserve"> статьи 16 Закона о банках, был изменен перечень видов операций, которые банк – нерезидент Республики Казахстан вправе осуществлять, либо банк – нерезидент Республики Казахстан получил новую лицензию (новое разрешение).</w:t>
            </w:r>
          </w:p>
          <w:p>
            <w:pPr>
              <w:spacing w:after="20"/>
              <w:ind w:left="20"/>
              <w:jc w:val="both"/>
            </w:pPr>
            <w:r>
              <w:rPr>
                <w:rFonts w:ascii="Times New Roman"/>
                <w:b w:val="false"/>
                <w:i w:val="false"/>
                <w:color w:val="000000"/>
                <w:sz w:val="20"/>
              </w:rPr>
              <w:t>
При обращении услугополучателя для получения банковской лицензии на осуществление дополнительных видов операций через портал:</w:t>
            </w:r>
          </w:p>
          <w:p>
            <w:pPr>
              <w:spacing w:after="20"/>
              <w:ind w:left="20"/>
              <w:jc w:val="both"/>
            </w:pPr>
            <w:r>
              <w:rPr>
                <w:rFonts w:ascii="Times New Roman"/>
                <w:b w:val="false"/>
                <w:i w:val="false"/>
                <w:color w:val="000000"/>
                <w:sz w:val="20"/>
              </w:rPr>
              <w:t>
1) заявление на получение банковской лицензии на осуществление дополнительных видов операций по форме согласно приложению 7 к Правилам в виде электронного документа, удостоверенного ЭЦП первого руководителя услугополучателя либо лица, уполномоченного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xml:space="preserve">
2) электронная копия актуализированного плана восстановления финансовой устойчивости, предусмотренного </w:t>
            </w:r>
            <w:r>
              <w:rPr>
                <w:rFonts w:ascii="Times New Roman"/>
                <w:b w:val="false"/>
                <w:i w:val="false"/>
                <w:color w:val="000000"/>
                <w:sz w:val="20"/>
              </w:rPr>
              <w:t>статьей 88</w:t>
            </w:r>
            <w:r>
              <w:rPr>
                <w:rFonts w:ascii="Times New Roman"/>
                <w:b w:val="false"/>
                <w:i w:val="false"/>
                <w:color w:val="000000"/>
                <w:sz w:val="20"/>
              </w:rPr>
              <w:t xml:space="preserve"> Закона о банках;</w:t>
            </w:r>
          </w:p>
          <w:p>
            <w:pPr>
              <w:spacing w:after="20"/>
              <w:ind w:left="20"/>
              <w:jc w:val="both"/>
            </w:pPr>
            <w:r>
              <w:rPr>
                <w:rFonts w:ascii="Times New Roman"/>
                <w:b w:val="false"/>
                <w:i w:val="false"/>
                <w:color w:val="000000"/>
                <w:sz w:val="20"/>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"цифрового правительства".</w:t>
            </w:r>
          </w:p>
          <w:p>
            <w:pPr>
              <w:spacing w:after="20"/>
              <w:ind w:left="20"/>
              <w:jc w:val="both"/>
            </w:pPr>
            <w:r>
              <w:rPr>
                <w:rFonts w:ascii="Times New Roman"/>
                <w:b w:val="false"/>
                <w:i w:val="false"/>
                <w:color w:val="000000"/>
                <w:sz w:val="20"/>
              </w:rPr>
              <w:t>
При обращении услугополучателя для получения банковской лицензии на осуществление дополнительных видов операций через канцелярию услугодателя:</w:t>
            </w:r>
          </w:p>
          <w:p>
            <w:pPr>
              <w:spacing w:after="20"/>
              <w:ind w:left="20"/>
              <w:jc w:val="both"/>
            </w:pPr>
            <w:r>
              <w:rPr>
                <w:rFonts w:ascii="Times New Roman"/>
                <w:b w:val="false"/>
                <w:i w:val="false"/>
                <w:color w:val="000000"/>
                <w:sz w:val="20"/>
              </w:rPr>
              <w:t>
1) заявление на получение банковской лицензии на осуществление дополнительных видов операций по форме согласно приложению 7 к Правилам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xml:space="preserve">
2) копия актуализированного плана восстановления финансовой устойчивости, предусмотренного </w:t>
            </w:r>
            <w:r>
              <w:rPr>
                <w:rFonts w:ascii="Times New Roman"/>
                <w:b w:val="false"/>
                <w:i w:val="false"/>
                <w:color w:val="000000"/>
                <w:sz w:val="20"/>
              </w:rPr>
              <w:t>статьей 88</w:t>
            </w:r>
            <w:r>
              <w:rPr>
                <w:rFonts w:ascii="Times New Roman"/>
                <w:b w:val="false"/>
                <w:i w:val="false"/>
                <w:color w:val="000000"/>
                <w:sz w:val="20"/>
              </w:rPr>
              <w:t xml:space="preserve"> Закона о банках; </w:t>
            </w:r>
          </w:p>
          <w:p>
            <w:pPr>
              <w:spacing w:after="20"/>
              <w:ind w:left="20"/>
              <w:jc w:val="both"/>
            </w:pPr>
            <w:r>
              <w:rPr>
                <w:rFonts w:ascii="Times New Roman"/>
                <w:b w:val="false"/>
                <w:i w:val="false"/>
                <w:color w:val="000000"/>
                <w:sz w:val="20"/>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"цифрового правительства".</w:t>
            </w:r>
          </w:p>
          <w:p>
            <w:pPr>
              <w:spacing w:after="20"/>
              <w:ind w:left="20"/>
              <w:jc w:val="both"/>
            </w:pPr>
            <w:r>
              <w:rPr>
                <w:rFonts w:ascii="Times New Roman"/>
                <w:b w:val="false"/>
                <w:i w:val="false"/>
                <w:color w:val="000000"/>
                <w:sz w:val="20"/>
              </w:rPr>
              <w:t>
При обращении услугополучателя для получения дубликата банковской лицензии (если ранее выданная банковская лицензия была оформлена в бумажной форме) через портал:</w:t>
            </w:r>
          </w:p>
          <w:p>
            <w:pPr>
              <w:spacing w:after="20"/>
              <w:ind w:left="20"/>
              <w:jc w:val="both"/>
            </w:pPr>
            <w:r>
              <w:rPr>
                <w:rFonts w:ascii="Times New Roman"/>
                <w:b w:val="false"/>
                <w:i w:val="false"/>
                <w:color w:val="000000"/>
                <w:sz w:val="20"/>
              </w:rPr>
              <w:t>
1) запрос в форме электронного документа, удостоверенного ЭЦП первого руководителя услугополучателя либо лица, уполномоченного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При обращении услугополучателя для получения дубликата банковской лицензии (если ранее выданная банковская лицензия была оформлена в бумажной форме) через канцелярию услугодателя:</w:t>
            </w:r>
          </w:p>
          <w:p>
            <w:pPr>
              <w:spacing w:after="20"/>
              <w:ind w:left="20"/>
              <w:jc w:val="both"/>
            </w:pPr>
            <w:r>
              <w:rPr>
                <w:rFonts w:ascii="Times New Roman"/>
                <w:b w:val="false"/>
                <w:i w:val="false"/>
                <w:color w:val="000000"/>
                <w:sz w:val="20"/>
              </w:rPr>
              <w:t>
1) заявление в произвольной форме, подписанное первым руководителем услугополучателя либо лицом, уполномоченным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При обращении услугополучателя для переоформления банковской лицензии через портал:</w:t>
            </w:r>
          </w:p>
          <w:p>
            <w:pPr>
              <w:spacing w:after="20"/>
              <w:ind w:left="20"/>
              <w:jc w:val="both"/>
            </w:pPr>
            <w:r>
              <w:rPr>
                <w:rFonts w:ascii="Times New Roman"/>
                <w:b w:val="false"/>
                <w:i w:val="false"/>
                <w:color w:val="000000"/>
                <w:sz w:val="20"/>
              </w:rPr>
              <w:t>
1) заявление о переоформлении универсальной банковской лицензии, базовой банковской лицензии по форме согласно приложению 12 к Правилам в виде электронного документа, удостоверенного ЭЦП первого руководителя услугополучателя либо лица, уполномоченного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электронная копия документа, подтверждающего оплату лицензионного сбора за право занятия отдельными видами деятельности при переоформлении банковской лицензии,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банковской лицензии,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4) оригинал банковской лицензии, в случае исключения из лицензируемого вида деятельности одной или более банковских и (или) иных операций (если ранее выданная банковская лицензия была оформлена в бумажной форме), направляется в канцелярию услугополучателя.</w:t>
            </w:r>
          </w:p>
          <w:p>
            <w:pPr>
              <w:spacing w:after="20"/>
              <w:ind w:left="20"/>
              <w:jc w:val="both"/>
            </w:pPr>
            <w:r>
              <w:rPr>
                <w:rFonts w:ascii="Times New Roman"/>
                <w:b w:val="false"/>
                <w:i w:val="false"/>
                <w:color w:val="000000"/>
                <w:sz w:val="20"/>
              </w:rPr>
              <w:t>
При обращении услугополучателя для переоформления банковской лицензии через канцелярию услугодателя:</w:t>
            </w:r>
          </w:p>
          <w:p>
            <w:pPr>
              <w:spacing w:after="20"/>
              <w:ind w:left="20"/>
              <w:jc w:val="both"/>
            </w:pPr>
            <w:r>
              <w:rPr>
                <w:rFonts w:ascii="Times New Roman"/>
                <w:b w:val="false"/>
                <w:i w:val="false"/>
                <w:color w:val="000000"/>
                <w:sz w:val="20"/>
              </w:rPr>
              <w:t>
1) заявление о переоформлении универсальной банковской лицензии, базовой банковской лицензии по форме согласно приложению 12 к Правилам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оригинал банковской лицензии, в случае исключения из лицензируемого вида деятельности одной или более банковских и (или) иных операций (если ранее выданная банковская лицензия была оформлена в бумажной форме);</w:t>
            </w:r>
          </w:p>
          <w:p>
            <w:pPr>
              <w:spacing w:after="20"/>
              <w:ind w:left="20"/>
              <w:jc w:val="both"/>
            </w:pPr>
            <w:r>
              <w:rPr>
                <w:rFonts w:ascii="Times New Roman"/>
                <w:b w:val="false"/>
                <w:i w:val="false"/>
                <w:color w:val="000000"/>
                <w:sz w:val="20"/>
              </w:rPr>
              <w:t>
3) копия документа, подтверждающего оплату лицензионного сбора за право занятия отдельными видами деятельности при переоформлении банковской лицензии,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4) копии документов, содержащих информацию об изменениях, послуживших основанием для переоформления банковской лицензии,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При обращении услугополучателя для переоформления базовой банковской лицензии в универсальную банковскую лицензию через портал:</w:t>
            </w:r>
          </w:p>
          <w:p>
            <w:pPr>
              <w:spacing w:after="20"/>
              <w:ind w:left="20"/>
              <w:jc w:val="both"/>
            </w:pPr>
            <w:r>
              <w:rPr>
                <w:rFonts w:ascii="Times New Roman"/>
                <w:b w:val="false"/>
                <w:i w:val="false"/>
                <w:color w:val="000000"/>
                <w:sz w:val="20"/>
              </w:rPr>
              <w:t xml:space="preserve">
1) заявление о переоформлении базовой банковской лицензии в универсальную банковскую лицензию по форме согласно приложению 14 к Правилам в виде электронного документа, удостоверенного ЭЦП первого руководителя услугополучателя либо лица, уполномоченного на подачу заявления (с приложением копий документов, подтверждающих полномочия лица на подачу заявления и прилагаемых к нему документов и сведений); </w:t>
            </w:r>
          </w:p>
          <w:p>
            <w:pPr>
              <w:spacing w:after="20"/>
              <w:ind w:left="20"/>
              <w:jc w:val="both"/>
            </w:pPr>
            <w:r>
              <w:rPr>
                <w:rFonts w:ascii="Times New Roman"/>
                <w:b w:val="false"/>
                <w:i w:val="false"/>
                <w:color w:val="000000"/>
                <w:sz w:val="20"/>
              </w:rPr>
              <w:t>
2) электронная копия документа, подтверждающего оплату лицензионного сбора за право занятия отдельными видами деятельности при переоформлении банковской лицензии,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3) оригинал банковской лицензии (если ранее выданная банковская лицензия была оформлена в бумажной форме) направляется в канцелярию услугодателя.</w:t>
            </w:r>
          </w:p>
          <w:p>
            <w:pPr>
              <w:spacing w:after="20"/>
              <w:ind w:left="20"/>
              <w:jc w:val="both"/>
            </w:pPr>
            <w:r>
              <w:rPr>
                <w:rFonts w:ascii="Times New Roman"/>
                <w:b w:val="false"/>
                <w:i w:val="false"/>
                <w:color w:val="000000"/>
                <w:sz w:val="20"/>
              </w:rPr>
              <w:t>
При обращении услугополучателя для переоформления базовой банковской лицензии в универсальную банковскую лицензию через канцелярию услугодателя:</w:t>
            </w:r>
          </w:p>
          <w:p>
            <w:pPr>
              <w:spacing w:after="20"/>
              <w:ind w:left="20"/>
              <w:jc w:val="both"/>
            </w:pPr>
            <w:r>
              <w:rPr>
                <w:rFonts w:ascii="Times New Roman"/>
                <w:b w:val="false"/>
                <w:i w:val="false"/>
                <w:color w:val="000000"/>
                <w:sz w:val="20"/>
              </w:rPr>
              <w:t>
1) заявление о переоформлении базовой банковской лицензии в универсальную банковскую лицензию по форме согласно приложению 14 к Правилам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оригинал банковской лицензии (если ранее выданная банковская лицензия была оформлена в бумажной форме);</w:t>
            </w:r>
          </w:p>
          <w:p>
            <w:pPr>
              <w:spacing w:after="20"/>
              <w:ind w:left="20"/>
              <w:jc w:val="both"/>
            </w:pPr>
            <w:r>
              <w:rPr>
                <w:rFonts w:ascii="Times New Roman"/>
                <w:b w:val="false"/>
                <w:i w:val="false"/>
                <w:color w:val="000000"/>
                <w:sz w:val="20"/>
              </w:rPr>
              <w:t>
3) копия документа, подтверждающего оплату лицензионного сбора за право занятия отдельными видами деятельности при переоформлении банковской лицензии, за исключением случаев оплаты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несоблюдение услугополучателем любого из требований, установленных </w:t>
            </w:r>
            <w:r>
              <w:rPr>
                <w:rFonts w:ascii="Times New Roman"/>
                <w:b w:val="false"/>
                <w:i w:val="false"/>
                <w:color w:val="000000"/>
                <w:sz w:val="20"/>
              </w:rPr>
              <w:t>статьей 19</w:t>
            </w:r>
            <w:r>
              <w:rPr>
                <w:rFonts w:ascii="Times New Roman"/>
                <w:b w:val="false"/>
                <w:i w:val="false"/>
                <w:color w:val="000000"/>
                <w:sz w:val="20"/>
              </w:rPr>
              <w:t xml:space="preserve"> и </w:t>
            </w:r>
            <w:r>
              <w:rPr>
                <w:rFonts w:ascii="Times New Roman"/>
                <w:b w:val="false"/>
                <w:i w:val="false"/>
                <w:color w:val="000000"/>
                <w:sz w:val="20"/>
              </w:rPr>
              <w:t>пунктом 5</w:t>
            </w:r>
            <w:r>
              <w:rPr>
                <w:rFonts w:ascii="Times New Roman"/>
                <w:b w:val="false"/>
                <w:i w:val="false"/>
                <w:color w:val="000000"/>
                <w:sz w:val="20"/>
              </w:rPr>
              <w:t xml:space="preserve"> статьи 112 Закона о банках;</w:t>
            </w:r>
          </w:p>
          <w:p>
            <w:pPr>
              <w:spacing w:after="20"/>
              <w:ind w:left="20"/>
              <w:jc w:val="both"/>
            </w:pPr>
            <w:r>
              <w:rPr>
                <w:rFonts w:ascii="Times New Roman"/>
                <w:b w:val="false"/>
                <w:i w:val="false"/>
                <w:color w:val="000000"/>
                <w:sz w:val="20"/>
              </w:rPr>
              <w:t>
2) несоблюдение банковским конгломератом, в состав которого входит банк, пруденциальных нормативов и лимитов в период за шесть месяцев до подачи заявления;</w:t>
            </w:r>
          </w:p>
          <w:p>
            <w:pPr>
              <w:spacing w:after="20"/>
              <w:ind w:left="20"/>
              <w:jc w:val="both"/>
            </w:pPr>
            <w:r>
              <w:rPr>
                <w:rFonts w:ascii="Times New Roman"/>
                <w:b w:val="false"/>
                <w:i w:val="false"/>
                <w:color w:val="000000"/>
                <w:sz w:val="20"/>
              </w:rPr>
              <w:t xml:space="preserve">
3) невыполнение требования по формированию активов филиала банка – нерезидента Республики Казахстан, принимаемых в качестве резерва, установленного </w:t>
            </w:r>
            <w:r>
              <w:rPr>
                <w:rFonts w:ascii="Times New Roman"/>
                <w:b w:val="false"/>
                <w:i w:val="false"/>
                <w:color w:val="000000"/>
                <w:sz w:val="20"/>
              </w:rPr>
              <w:t>пунктом 4</w:t>
            </w:r>
            <w:r>
              <w:rPr>
                <w:rFonts w:ascii="Times New Roman"/>
                <w:b w:val="false"/>
                <w:i w:val="false"/>
                <w:color w:val="000000"/>
                <w:sz w:val="20"/>
              </w:rPr>
              <w:t xml:space="preserve"> статьи 72 Закона о банках;</w:t>
            </w:r>
          </w:p>
          <w:p>
            <w:pPr>
              <w:spacing w:after="20"/>
              <w:ind w:left="20"/>
              <w:jc w:val="both"/>
            </w:pPr>
            <w:r>
              <w:rPr>
                <w:rFonts w:ascii="Times New Roman"/>
                <w:b w:val="false"/>
                <w:i w:val="false"/>
                <w:color w:val="000000"/>
                <w:sz w:val="20"/>
              </w:rPr>
              <w:t>
4) несоответствие уставного капитала банка требованиям статьи 8 Закона о банках;</w:t>
            </w:r>
          </w:p>
          <w:p>
            <w:pPr>
              <w:spacing w:after="20"/>
              <w:ind w:left="20"/>
              <w:jc w:val="both"/>
            </w:pPr>
            <w:r>
              <w:rPr>
                <w:rFonts w:ascii="Times New Roman"/>
                <w:b w:val="false"/>
                <w:i w:val="false"/>
                <w:color w:val="000000"/>
                <w:sz w:val="20"/>
              </w:rPr>
              <w:t>
5) отсутствие у банка – нерезидента Республики Казахстан действующей лицензии (действующего разрешения) на осуществление банковской деятельности, выданной (выданного) органом финансового надзора государства, резидентом которого является банк – нерезидент Республики Казахстан, аналогичной по существу видам операций, которые филиал банка – нерезидента Республики Казахстан планирует осуществлять на территории Республики Казахстан;</w:t>
            </w:r>
          </w:p>
          <w:p>
            <w:pPr>
              <w:spacing w:after="20"/>
              <w:ind w:left="20"/>
              <w:jc w:val="both"/>
            </w:pPr>
            <w:r>
              <w:rPr>
                <w:rFonts w:ascii="Times New Roman"/>
                <w:b w:val="false"/>
                <w:i w:val="false"/>
                <w:color w:val="000000"/>
                <w:sz w:val="20"/>
              </w:rPr>
              <w:t>
6) отмена ранее выданного услугополучателю разрешения на открытие банка, филиала банка – нерезидента Республики Казахстан;</w:t>
            </w:r>
          </w:p>
          <w:p>
            <w:pPr>
              <w:spacing w:after="20"/>
              <w:ind w:left="20"/>
              <w:jc w:val="both"/>
            </w:pPr>
            <w:r>
              <w:rPr>
                <w:rFonts w:ascii="Times New Roman"/>
                <w:b w:val="false"/>
                <w:i w:val="false"/>
                <w:color w:val="000000"/>
                <w:sz w:val="20"/>
              </w:rPr>
              <w:t>
7) несоответствие стратегии развития услугополучателя и (или) иных представленных документов требованиям уполномоченного органа к системе управления рисками и внутреннего контроля и (или) непредоставление сведений, подтверждающих, что:</w:t>
            </w:r>
          </w:p>
          <w:p>
            <w:pPr>
              <w:spacing w:after="20"/>
              <w:ind w:left="20"/>
              <w:jc w:val="both"/>
            </w:pPr>
            <w:r>
              <w:rPr>
                <w:rFonts w:ascii="Times New Roman"/>
                <w:b w:val="false"/>
                <w:i w:val="false"/>
                <w:color w:val="000000"/>
                <w:sz w:val="20"/>
              </w:rPr>
              <w:t>
по истечении первых трех финансовых (операционных) лет деятельность услугополучателя будет рентабельной;</w:t>
            </w:r>
          </w:p>
          <w:p>
            <w:pPr>
              <w:spacing w:after="20"/>
              <w:ind w:left="20"/>
              <w:jc w:val="both"/>
            </w:pPr>
            <w:r>
              <w:rPr>
                <w:rFonts w:ascii="Times New Roman"/>
                <w:b w:val="false"/>
                <w:i w:val="false"/>
                <w:color w:val="000000"/>
                <w:sz w:val="20"/>
              </w:rPr>
              <w:t>
услугополучатель и (или) банковский конгломерат, в состав которого войдет услугополучатель, будут выполнять пруденциальные нормативы и лимиты;</w:t>
            </w:r>
          </w:p>
          <w:p>
            <w:pPr>
              <w:spacing w:after="20"/>
              <w:ind w:left="20"/>
              <w:jc w:val="both"/>
            </w:pPr>
            <w:r>
              <w:rPr>
                <w:rFonts w:ascii="Times New Roman"/>
                <w:b w:val="false"/>
                <w:i w:val="false"/>
                <w:color w:val="000000"/>
                <w:sz w:val="20"/>
              </w:rPr>
              <w:t>
услугополучатель обладает организационной структурой, соответствующей стратегии его развития;</w:t>
            </w:r>
          </w:p>
          <w:p>
            <w:pPr>
              <w:spacing w:after="20"/>
              <w:ind w:left="20"/>
              <w:jc w:val="both"/>
            </w:pPr>
            <w:r>
              <w:rPr>
                <w:rFonts w:ascii="Times New Roman"/>
                <w:b w:val="false"/>
                <w:i w:val="false"/>
                <w:color w:val="000000"/>
                <w:sz w:val="20"/>
              </w:rPr>
              <w:t>
8) несогласование руководящего работника услугополучателя из числа кандидатов, предлагаемых к назначению (избранию) (для услугополучателя, обращающегося за получением банковской лицензии впервые);</w:t>
            </w:r>
          </w:p>
          <w:p>
            <w:pPr>
              <w:spacing w:after="20"/>
              <w:ind w:left="20"/>
              <w:jc w:val="both"/>
            </w:pPr>
            <w:r>
              <w:rPr>
                <w:rFonts w:ascii="Times New Roman"/>
                <w:b w:val="false"/>
                <w:i w:val="false"/>
                <w:color w:val="000000"/>
                <w:sz w:val="20"/>
              </w:rPr>
              <w:t xml:space="preserve">
9) несоблюдение требования, установленного частью второй </w:t>
            </w:r>
            <w:r>
              <w:rPr>
                <w:rFonts w:ascii="Times New Roman"/>
                <w:b w:val="false"/>
                <w:i w:val="false"/>
                <w:color w:val="000000"/>
                <w:sz w:val="20"/>
              </w:rPr>
              <w:t>пункта 4</w:t>
            </w:r>
            <w:r>
              <w:rPr>
                <w:rFonts w:ascii="Times New Roman"/>
                <w:b w:val="false"/>
                <w:i w:val="false"/>
                <w:color w:val="000000"/>
                <w:sz w:val="20"/>
              </w:rPr>
              <w:t xml:space="preserve"> статьи 45 Закона о банках, по наличию в числе руководящих работников филиала банка – нерезидента Республики Казахстан не менее двух руководящих работников – резидентов Республики Казахстан;</w:t>
            </w:r>
          </w:p>
          <w:p>
            <w:pPr>
              <w:spacing w:after="20"/>
              <w:ind w:left="20"/>
              <w:jc w:val="both"/>
            </w:pPr>
            <w:r>
              <w:rPr>
                <w:rFonts w:ascii="Times New Roman"/>
                <w:b w:val="false"/>
                <w:i w:val="false"/>
                <w:color w:val="000000"/>
                <w:sz w:val="20"/>
              </w:rPr>
              <w:t>
10) несоответствие представленных услугополучателем документов и (или) сведений требованиям законодательства Республики Казахстан;</w:t>
            </w:r>
          </w:p>
          <w:p>
            <w:pPr>
              <w:spacing w:after="20"/>
              <w:ind w:left="20"/>
              <w:jc w:val="both"/>
            </w:pPr>
            <w:r>
              <w:rPr>
                <w:rFonts w:ascii="Times New Roman"/>
                <w:b w:val="false"/>
                <w:i w:val="false"/>
                <w:color w:val="000000"/>
                <w:sz w:val="20"/>
              </w:rPr>
              <w:t>
11) недостоверность данных (сведений) в документах и (или) сведениях, представленных для получения банковской лицензии;</w:t>
            </w:r>
          </w:p>
          <w:p>
            <w:pPr>
              <w:spacing w:after="20"/>
              <w:ind w:left="20"/>
              <w:jc w:val="both"/>
            </w:pPr>
            <w:r>
              <w:rPr>
                <w:rFonts w:ascii="Times New Roman"/>
                <w:b w:val="false"/>
                <w:i w:val="false"/>
                <w:color w:val="000000"/>
                <w:sz w:val="20"/>
              </w:rPr>
              <w:t>
12) в отношении услугополучателя имеется вступившее в законную силу решение (приговор) суда о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13)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14)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оказания государственной услуги размещен на официальном интернет-ресурсе услугодателя.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bl>
    <w:bookmarkStart w:name="z651" w:id="454"/>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исламских банковских и иных операций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подвидов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осуществление исламских банковских и иных операций, впервые;</w:t>
            </w:r>
          </w:p>
          <w:p>
            <w:pPr>
              <w:spacing w:after="20"/>
              <w:ind w:left="20"/>
              <w:jc w:val="both"/>
            </w:pPr>
            <w:r>
              <w:rPr>
                <w:rFonts w:ascii="Times New Roman"/>
                <w:b w:val="false"/>
                <w:i w:val="false"/>
                <w:color w:val="000000"/>
                <w:sz w:val="20"/>
              </w:rPr>
              <w:t>
При обращении филиала исламского банка – нерезидента Республики Казахстан для получения лицензии на осуществление исламских банковских и иных операций, впервые;</w:t>
            </w:r>
          </w:p>
          <w:p>
            <w:pPr>
              <w:spacing w:after="20"/>
              <w:ind w:left="20"/>
              <w:jc w:val="both"/>
            </w:pPr>
            <w:r>
              <w:rPr>
                <w:rFonts w:ascii="Times New Roman"/>
                <w:b w:val="false"/>
                <w:i w:val="false"/>
                <w:color w:val="000000"/>
                <w:sz w:val="20"/>
              </w:rPr>
              <w:t>
При обращении услугополучателя, имеющего универсальную банковскую лицензию, для получения дополнительной лицензии на осуществление исламских банковских операций, впервые;</w:t>
            </w:r>
          </w:p>
          <w:p>
            <w:pPr>
              <w:spacing w:after="20"/>
              <w:ind w:left="20"/>
              <w:jc w:val="both"/>
            </w:pPr>
            <w:r>
              <w:rPr>
                <w:rFonts w:ascii="Times New Roman"/>
                <w:b w:val="false"/>
                <w:i w:val="false"/>
                <w:color w:val="000000"/>
                <w:sz w:val="20"/>
              </w:rPr>
              <w:t>
При обращении услугополучателя для получения банковской лицензии на осуществление дополнительных видов операций;</w:t>
            </w:r>
          </w:p>
          <w:p>
            <w:pPr>
              <w:spacing w:after="20"/>
              <w:ind w:left="20"/>
              <w:jc w:val="both"/>
            </w:pPr>
            <w:r>
              <w:rPr>
                <w:rFonts w:ascii="Times New Roman"/>
                <w:b w:val="false"/>
                <w:i w:val="false"/>
                <w:color w:val="000000"/>
                <w:sz w:val="20"/>
              </w:rPr>
              <w:t>
При обращении услугополучателя для получения лицензии при добровольной реорганизации банка в форме конвертации в исламский банк;</w:t>
            </w:r>
          </w:p>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Республики Казахстан по регулированию и развитию финансового рынка (далее – уполномоченный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w:t>
            </w:r>
          </w:p>
          <w:p>
            <w:pPr>
              <w:spacing w:after="20"/>
              <w:ind w:left="20"/>
              <w:jc w:val="both"/>
            </w:pPr>
            <w:r>
              <w:rPr>
                <w:rFonts w:ascii="Times New Roman"/>
                <w:b w:val="false"/>
                <w:i w:val="false"/>
                <w:color w:val="000000"/>
                <w:sz w:val="20"/>
              </w:rPr>
              <w:t>
веб-портал "цифрового правительства" www.egov.kz (далее – портал);</w:t>
            </w:r>
          </w:p>
          <w:p>
            <w:pPr>
              <w:spacing w:after="20"/>
              <w:ind w:left="20"/>
              <w:jc w:val="both"/>
            </w:pPr>
            <w:r>
              <w:rPr>
                <w:rFonts w:ascii="Times New Roman"/>
                <w:b w:val="false"/>
                <w:i w:val="false"/>
                <w:color w:val="000000"/>
                <w:sz w:val="20"/>
              </w:rPr>
              <w:t>
канцелярия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услугодателю, а также со дня обращения на портал:</w:t>
            </w:r>
          </w:p>
          <w:p>
            <w:pPr>
              <w:spacing w:after="20"/>
              <w:ind w:left="20"/>
              <w:jc w:val="both"/>
            </w:pPr>
            <w:r>
              <w:rPr>
                <w:rFonts w:ascii="Times New Roman"/>
                <w:b w:val="false"/>
                <w:i w:val="false"/>
                <w:color w:val="000000"/>
                <w:sz w:val="20"/>
              </w:rPr>
              <w:t>
1) при выдаче лицензии на осуществление исламских банковских и иных операций, лицензии банка/филиала банка-нерезидента Республики Казахстан, имеющего универсальную банковскую лицензию, на осуществление исламских банковских операций (далее – лицензия):</w:t>
            </w:r>
          </w:p>
          <w:p>
            <w:pPr>
              <w:spacing w:after="20"/>
              <w:ind w:left="20"/>
              <w:jc w:val="both"/>
            </w:pPr>
            <w:r>
              <w:rPr>
                <w:rFonts w:ascii="Times New Roman"/>
                <w:b w:val="false"/>
                <w:i w:val="false"/>
                <w:color w:val="000000"/>
                <w:sz w:val="20"/>
              </w:rPr>
              <w:t>
в течение 30 (тридцати) рабочих дней;</w:t>
            </w:r>
          </w:p>
          <w:p>
            <w:pPr>
              <w:spacing w:after="20"/>
              <w:ind w:left="20"/>
              <w:jc w:val="both"/>
            </w:pPr>
            <w:r>
              <w:rPr>
                <w:rFonts w:ascii="Times New Roman"/>
                <w:b w:val="false"/>
                <w:i w:val="false"/>
                <w:color w:val="000000"/>
                <w:sz w:val="20"/>
              </w:rPr>
              <w:t>
2) при переоформлении лицензии:</w:t>
            </w:r>
          </w:p>
          <w:p>
            <w:pPr>
              <w:spacing w:after="20"/>
              <w:ind w:left="20"/>
              <w:jc w:val="both"/>
            </w:pPr>
            <w:r>
              <w:rPr>
                <w:rFonts w:ascii="Times New Roman"/>
                <w:b w:val="false"/>
                <w:i w:val="false"/>
                <w:color w:val="000000"/>
                <w:sz w:val="20"/>
              </w:rPr>
              <w:t>
в течение 15 (пятнадцати) рабочих дней;</w:t>
            </w:r>
          </w:p>
          <w:p>
            <w:pPr>
              <w:spacing w:after="20"/>
              <w:ind w:left="20"/>
              <w:jc w:val="both"/>
            </w:pPr>
            <w:r>
              <w:rPr>
                <w:rFonts w:ascii="Times New Roman"/>
                <w:b w:val="false"/>
                <w:i w:val="false"/>
                <w:color w:val="000000"/>
                <w:sz w:val="20"/>
              </w:rPr>
              <w:t>
при переоформлении лицензии в случае реорганизации услугополучателя в форме выделения или разделения - не позднее 30 (тридцати) рабочих дней;</w:t>
            </w:r>
          </w:p>
          <w:p>
            <w:pPr>
              <w:spacing w:after="20"/>
              <w:ind w:left="20"/>
              <w:jc w:val="both"/>
            </w:pPr>
            <w:r>
              <w:rPr>
                <w:rFonts w:ascii="Times New Roman"/>
                <w:b w:val="false"/>
                <w:i w:val="false"/>
                <w:color w:val="000000"/>
                <w:sz w:val="20"/>
              </w:rPr>
              <w:t>
3) при выдаче дубликата лицензии - в течение 2 (двух) рабочих дней.</w:t>
            </w:r>
          </w:p>
          <w:p>
            <w:pPr>
              <w:spacing w:after="20"/>
              <w:ind w:left="20"/>
              <w:jc w:val="both"/>
            </w:pPr>
            <w:r>
              <w:rPr>
                <w:rFonts w:ascii="Times New Roman"/>
                <w:b w:val="false"/>
                <w:i w:val="false"/>
                <w:color w:val="000000"/>
                <w:sz w:val="20"/>
              </w:rPr>
              <w:t xml:space="preserve">
Сроки, указанные в подпунктах 1) и 2) настоящего пункта, приостанавливаются в случае, предусмотренном частью пятой </w:t>
            </w:r>
            <w:r>
              <w:rPr>
                <w:rFonts w:ascii="Times New Roman"/>
                <w:b w:val="false"/>
                <w:i w:val="false"/>
                <w:color w:val="000000"/>
                <w:sz w:val="20"/>
              </w:rPr>
              <w:t>пункта 17</w:t>
            </w:r>
            <w:r>
              <w:rPr>
                <w:rFonts w:ascii="Times New Roman"/>
                <w:b w:val="false"/>
                <w:i w:val="false"/>
                <w:color w:val="000000"/>
                <w:sz w:val="20"/>
              </w:rPr>
              <w:t xml:space="preserve"> статьи 19 Закона Республики Казахстан "О банках и банковской деятельности в Республике Казахстан" (далее – Закон о банках).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выдаче лицензии, переоформлении лицензии, выдаче дубликата лицензии с приложением лицензии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лицензионный сбор за выдачу лицензии составляет 800 (восемьсот) месячных расчетных показателей (за каждую банковскую операцию отдельно);</w:t>
            </w:r>
          </w:p>
          <w:p>
            <w:pPr>
              <w:spacing w:after="20"/>
              <w:ind w:left="20"/>
              <w:jc w:val="both"/>
            </w:pPr>
            <w:r>
              <w:rPr>
                <w:rFonts w:ascii="Times New Roman"/>
                <w:b w:val="false"/>
                <w:i w:val="false"/>
                <w:color w:val="000000"/>
                <w:sz w:val="20"/>
              </w:rPr>
              <w:t>
2) лицензионный сбор за переоформление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3) лицензионный сбор за выдачу дубликата лицензии составляет 10 (десять) процентов от ставки, установленной в подпункте 1) настоящего пункта.</w:t>
            </w:r>
          </w:p>
          <w:p>
            <w:pPr>
              <w:spacing w:after="20"/>
              <w:ind w:left="20"/>
              <w:jc w:val="both"/>
            </w:pPr>
            <w:r>
              <w:rPr>
                <w:rFonts w:ascii="Times New Roman"/>
                <w:b w:val="false"/>
                <w:i w:val="false"/>
                <w:color w:val="000000"/>
                <w:sz w:val="20"/>
              </w:rPr>
              <w:t>
Оплата лицензионного сбора осуществляется в наличной или безналичной форме через банки второго уровня, филиалы банков-нерезидентов Республики Казахстан, открытые на территории Республики Казахстан, или организации, осуществляющие отдельные виды банковских операций, а также в безналичной форме через платежный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и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праздниках в Республике Казахстан" (далее – Закон о праздниках);</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и Закону о праздниках,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осуществление исламских банковских и иных операций, впервые на портал:</w:t>
            </w:r>
          </w:p>
          <w:p>
            <w:pPr>
              <w:spacing w:after="20"/>
              <w:ind w:left="20"/>
              <w:jc w:val="both"/>
            </w:pPr>
            <w:r>
              <w:rPr>
                <w:rFonts w:ascii="Times New Roman"/>
                <w:b w:val="false"/>
                <w:i w:val="false"/>
                <w:color w:val="000000"/>
                <w:sz w:val="20"/>
              </w:rPr>
              <w:t>
1) заявление на получение лицензии на осуществление исламских банковских и иных операций по форме согласно приложению 5 к Правилам в виде электронного документа, удостоверенного электронной цифровой подписью (далее – ЭЦП) первого руководителя услугополучателя либо лица, уполномоченного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электронная копия нотариально засвидетельствованной копии устава услугополучателя;</w:t>
            </w:r>
          </w:p>
          <w:p>
            <w:pPr>
              <w:spacing w:after="20"/>
              <w:ind w:left="20"/>
              <w:jc w:val="both"/>
            </w:pPr>
            <w:r>
              <w:rPr>
                <w:rFonts w:ascii="Times New Roman"/>
                <w:b w:val="false"/>
                <w:i w:val="false"/>
                <w:color w:val="000000"/>
                <w:sz w:val="20"/>
              </w:rPr>
              <w:t>
3) электронная копия документа, подтверждающего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"цифрового правительства";</w:t>
            </w:r>
          </w:p>
          <w:p>
            <w:pPr>
              <w:spacing w:after="20"/>
              <w:ind w:left="20"/>
              <w:jc w:val="both"/>
            </w:pPr>
            <w:r>
              <w:rPr>
                <w:rFonts w:ascii="Times New Roman"/>
                <w:b w:val="false"/>
                <w:i w:val="false"/>
                <w:color w:val="000000"/>
                <w:sz w:val="20"/>
              </w:rPr>
              <w:t xml:space="preserve">
4) электронные копии документов, предусмотренных для согласования лиц, предлагаемых на должности руководящих работников услугополучателя, в соответствии с требованиями, установленными </w:t>
            </w:r>
            <w:r>
              <w:rPr>
                <w:rFonts w:ascii="Times New Roman"/>
                <w:b w:val="false"/>
                <w:i w:val="false"/>
                <w:color w:val="000000"/>
                <w:sz w:val="20"/>
              </w:rPr>
              <w:t>статьей 45</w:t>
            </w:r>
            <w:r>
              <w:rPr>
                <w:rFonts w:ascii="Times New Roman"/>
                <w:b w:val="false"/>
                <w:i w:val="false"/>
                <w:color w:val="000000"/>
                <w:sz w:val="20"/>
              </w:rPr>
              <w:t xml:space="preserve"> Закона о банках и </w:t>
            </w:r>
            <w:r>
              <w:rPr>
                <w:rFonts w:ascii="Times New Roman"/>
                <w:b w:val="false"/>
                <w:i w:val="false"/>
                <w:color w:val="000000"/>
                <w:sz w:val="20"/>
              </w:rPr>
              <w:t>статьей 9-4</w:t>
            </w:r>
            <w:r>
              <w:rPr>
                <w:rFonts w:ascii="Times New Roman"/>
                <w:b w:val="false"/>
                <w:i w:val="false"/>
                <w:color w:val="000000"/>
                <w:sz w:val="20"/>
              </w:rPr>
              <w:t xml:space="preserve"> Закона Республики Казахстан "О государственном регулировании, контроле и надзоре финансового рынка и финансовых организаций" (далее - Закон о государственном регулировании);</w:t>
            </w:r>
          </w:p>
          <w:p>
            <w:pPr>
              <w:spacing w:after="20"/>
              <w:ind w:left="20"/>
              <w:jc w:val="both"/>
            </w:pPr>
            <w:r>
              <w:rPr>
                <w:rFonts w:ascii="Times New Roman"/>
                <w:b w:val="false"/>
                <w:i w:val="false"/>
                <w:color w:val="000000"/>
                <w:sz w:val="20"/>
              </w:rPr>
              <w:t>
5) электронная копия стратегии развития услугополучателя на ближайшие три года, соответствующей требованиям уполномоченного органа к системе управления рисками и внутреннего контроля.</w:t>
            </w:r>
          </w:p>
          <w:p>
            <w:pPr>
              <w:spacing w:after="20"/>
              <w:ind w:left="20"/>
              <w:jc w:val="both"/>
            </w:pPr>
            <w:r>
              <w:rPr>
                <w:rFonts w:ascii="Times New Roman"/>
                <w:b w:val="false"/>
                <w:i w:val="false"/>
                <w:color w:val="000000"/>
                <w:sz w:val="20"/>
              </w:rPr>
              <w:t>
В стратегию развития услугополучателя включаются информация об организационной структуре услугополучателя, бюджете услугополучателя на финансовый год, в котором подается заявление, в том числе прогнозные данные о выполнении услугополучателем пруденциальных нормативов, а также предполагаемый расчет пруденциальных нормативов банковского конгломерата, в состав которого войдет услугополучатель, в случае, если приобретение статуса банковского холдинга родительской организацией услугополучателя приводит к созданию банковского конгломерата;</w:t>
            </w:r>
          </w:p>
          <w:p>
            <w:pPr>
              <w:spacing w:after="20"/>
              <w:ind w:left="20"/>
              <w:jc w:val="both"/>
            </w:pPr>
            <w:r>
              <w:rPr>
                <w:rFonts w:ascii="Times New Roman"/>
                <w:b w:val="false"/>
                <w:i w:val="false"/>
                <w:color w:val="000000"/>
                <w:sz w:val="20"/>
              </w:rPr>
              <w:t>
6) электронная копия штатного расписания услугополучателя с указанием фамилий, имен и при наличии отчеств (если они указаны в документе, удостоверяющем личность) сотрудников;</w:t>
            </w:r>
          </w:p>
          <w:p>
            <w:pPr>
              <w:spacing w:after="20"/>
              <w:ind w:left="20"/>
              <w:jc w:val="both"/>
            </w:pPr>
            <w:r>
              <w:rPr>
                <w:rFonts w:ascii="Times New Roman"/>
                <w:b w:val="false"/>
                <w:i w:val="false"/>
                <w:color w:val="000000"/>
                <w:sz w:val="20"/>
              </w:rPr>
              <w:t xml:space="preserve">
7) электронные копии документов, подтверждающих оплату уставного капитала банка, минимальный размер которого установлен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8 Закона о банках;</w:t>
            </w:r>
          </w:p>
          <w:p>
            <w:pPr>
              <w:spacing w:after="20"/>
              <w:ind w:left="20"/>
              <w:jc w:val="both"/>
            </w:pPr>
            <w:r>
              <w:rPr>
                <w:rFonts w:ascii="Times New Roman"/>
                <w:b w:val="false"/>
                <w:i w:val="false"/>
                <w:color w:val="000000"/>
                <w:sz w:val="20"/>
              </w:rPr>
              <w:t>
8) электронная копия положения о совете по принципам исламского финансирования;</w:t>
            </w:r>
          </w:p>
          <w:p>
            <w:pPr>
              <w:spacing w:after="20"/>
              <w:ind w:left="20"/>
              <w:jc w:val="both"/>
            </w:pPr>
            <w:r>
              <w:rPr>
                <w:rFonts w:ascii="Times New Roman"/>
                <w:b w:val="false"/>
                <w:i w:val="false"/>
                <w:color w:val="000000"/>
                <w:sz w:val="20"/>
              </w:rPr>
              <w:t xml:space="preserve">
9) электронные копии сведений о лицах, назначенных на должности руководителя и членов совета по принципам исламского финансирования, подтверждающие их соответствие требованиям, установленным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статьи 36 Закона о банках.</w:t>
            </w:r>
          </w:p>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осуществление исламских банковских и иных операций, впервые в канцелярию услугодателя:</w:t>
            </w:r>
          </w:p>
          <w:p>
            <w:pPr>
              <w:spacing w:after="20"/>
              <w:ind w:left="20"/>
              <w:jc w:val="both"/>
            </w:pPr>
            <w:r>
              <w:rPr>
                <w:rFonts w:ascii="Times New Roman"/>
                <w:b w:val="false"/>
                <w:i w:val="false"/>
                <w:color w:val="000000"/>
                <w:sz w:val="20"/>
              </w:rPr>
              <w:t>
1) заявление на получение лицензии на осуществление исламских банковских и иных операций по форме согласно приложению 5 к Правилам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нотариально засвидетельствованная копия устава услугополучателя;</w:t>
            </w:r>
          </w:p>
          <w:p>
            <w:pPr>
              <w:spacing w:after="20"/>
              <w:ind w:left="20"/>
              <w:jc w:val="both"/>
            </w:pPr>
            <w:r>
              <w:rPr>
                <w:rFonts w:ascii="Times New Roman"/>
                <w:b w:val="false"/>
                <w:i w:val="false"/>
                <w:color w:val="000000"/>
                <w:sz w:val="20"/>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"цифрового правительства";</w:t>
            </w:r>
          </w:p>
          <w:p>
            <w:pPr>
              <w:spacing w:after="20"/>
              <w:ind w:left="20"/>
              <w:jc w:val="both"/>
            </w:pPr>
            <w:r>
              <w:rPr>
                <w:rFonts w:ascii="Times New Roman"/>
                <w:b w:val="false"/>
                <w:i w:val="false"/>
                <w:color w:val="000000"/>
                <w:sz w:val="20"/>
              </w:rPr>
              <w:t xml:space="preserve">
4) документы, предусмотренные для согласования лиц, предлагаемых на должности руководящих работников уcлугополучателя, в соответствии с требованиями, установленными </w:t>
            </w:r>
            <w:r>
              <w:rPr>
                <w:rFonts w:ascii="Times New Roman"/>
                <w:b w:val="false"/>
                <w:i w:val="false"/>
                <w:color w:val="000000"/>
                <w:sz w:val="20"/>
              </w:rPr>
              <w:t>статьей 45</w:t>
            </w:r>
            <w:r>
              <w:rPr>
                <w:rFonts w:ascii="Times New Roman"/>
                <w:b w:val="false"/>
                <w:i w:val="false"/>
                <w:color w:val="000000"/>
                <w:sz w:val="20"/>
              </w:rPr>
              <w:t xml:space="preserve"> Закона о банках и </w:t>
            </w:r>
            <w:r>
              <w:rPr>
                <w:rFonts w:ascii="Times New Roman"/>
                <w:b w:val="false"/>
                <w:i w:val="false"/>
                <w:color w:val="000000"/>
                <w:sz w:val="20"/>
              </w:rPr>
              <w:t>статьей 9-4</w:t>
            </w:r>
            <w:r>
              <w:rPr>
                <w:rFonts w:ascii="Times New Roman"/>
                <w:b w:val="false"/>
                <w:i w:val="false"/>
                <w:color w:val="000000"/>
                <w:sz w:val="20"/>
              </w:rPr>
              <w:t xml:space="preserve"> Закона о государственном регулировании;</w:t>
            </w:r>
          </w:p>
          <w:p>
            <w:pPr>
              <w:spacing w:after="20"/>
              <w:ind w:left="20"/>
              <w:jc w:val="both"/>
            </w:pPr>
            <w:r>
              <w:rPr>
                <w:rFonts w:ascii="Times New Roman"/>
                <w:b w:val="false"/>
                <w:i w:val="false"/>
                <w:color w:val="000000"/>
                <w:sz w:val="20"/>
              </w:rPr>
              <w:t>
5) копия стратегии развития услугополучателя на ближайшие три года, соответствующей требованиям уполномоченного органа к системе управления рисками и внутреннего контроля.</w:t>
            </w:r>
          </w:p>
          <w:p>
            <w:pPr>
              <w:spacing w:after="20"/>
              <w:ind w:left="20"/>
              <w:jc w:val="both"/>
            </w:pPr>
            <w:r>
              <w:rPr>
                <w:rFonts w:ascii="Times New Roman"/>
                <w:b w:val="false"/>
                <w:i w:val="false"/>
                <w:color w:val="000000"/>
                <w:sz w:val="20"/>
              </w:rPr>
              <w:t>
В стратегию развития услугополучателя включаются информация об организационной структуре услугополучателя, бюджете услугополучателя на финансовый год, в котором подается заявление, в том числе прогнозные данные о выполнении услугополучателем пруденциальных нормативов, а также предполагаемый расчет пруденциальных нормативов банковского конгломерата, в состав которого войдет услугополучатель, в случае, если приобретение статуса банковского холдинга родительской организацией услугополучателя приводит к созданию банковского конгломерата;</w:t>
            </w:r>
          </w:p>
          <w:p>
            <w:pPr>
              <w:spacing w:after="20"/>
              <w:ind w:left="20"/>
              <w:jc w:val="both"/>
            </w:pPr>
            <w:r>
              <w:rPr>
                <w:rFonts w:ascii="Times New Roman"/>
                <w:b w:val="false"/>
                <w:i w:val="false"/>
                <w:color w:val="000000"/>
                <w:sz w:val="20"/>
              </w:rPr>
              <w:t>
6) штатное расписание услугополучателя с указанием фамилий, имен и при наличии отчеств (если они указаны в документе, удостоверяющем личность) сотрудников;</w:t>
            </w:r>
          </w:p>
          <w:p>
            <w:pPr>
              <w:spacing w:after="20"/>
              <w:ind w:left="20"/>
              <w:jc w:val="both"/>
            </w:pPr>
            <w:r>
              <w:rPr>
                <w:rFonts w:ascii="Times New Roman"/>
                <w:b w:val="false"/>
                <w:i w:val="false"/>
                <w:color w:val="000000"/>
                <w:sz w:val="20"/>
              </w:rPr>
              <w:t xml:space="preserve">
7) копии документов, подтверждающих оплату уставного капитала банка, минимальный размер которого установлен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8 Закона о банках;</w:t>
            </w:r>
          </w:p>
          <w:p>
            <w:pPr>
              <w:spacing w:after="20"/>
              <w:ind w:left="20"/>
              <w:jc w:val="both"/>
            </w:pPr>
            <w:r>
              <w:rPr>
                <w:rFonts w:ascii="Times New Roman"/>
                <w:b w:val="false"/>
                <w:i w:val="false"/>
                <w:color w:val="000000"/>
                <w:sz w:val="20"/>
              </w:rPr>
              <w:t>
8) копия положения о совете по принципам исламского финансирования;</w:t>
            </w:r>
          </w:p>
          <w:p>
            <w:pPr>
              <w:spacing w:after="20"/>
              <w:ind w:left="20"/>
              <w:jc w:val="both"/>
            </w:pPr>
            <w:r>
              <w:rPr>
                <w:rFonts w:ascii="Times New Roman"/>
                <w:b w:val="false"/>
                <w:i w:val="false"/>
                <w:color w:val="000000"/>
                <w:sz w:val="20"/>
              </w:rPr>
              <w:t xml:space="preserve">
9) сведения о лицах, назначенных на должности руководителя и членов совета по принципам исламского финансирования, подтверждающие их соответствие требованиям, установленным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статьи 36 Закона о банках.</w:t>
            </w:r>
          </w:p>
          <w:p>
            <w:pPr>
              <w:spacing w:after="20"/>
              <w:ind w:left="20"/>
              <w:jc w:val="both"/>
            </w:pPr>
            <w:r>
              <w:rPr>
                <w:rFonts w:ascii="Times New Roman"/>
                <w:b w:val="false"/>
                <w:i w:val="false"/>
                <w:color w:val="000000"/>
                <w:sz w:val="20"/>
              </w:rPr>
              <w:t>
При обращении филиала исламского банка - нерезидента Республики Казахстан для получения лицензии на осуществление исламских банковских и иных операций, впервые на портал:</w:t>
            </w:r>
          </w:p>
          <w:p>
            <w:pPr>
              <w:spacing w:after="20"/>
              <w:ind w:left="20"/>
              <w:jc w:val="both"/>
            </w:pPr>
            <w:r>
              <w:rPr>
                <w:rFonts w:ascii="Times New Roman"/>
                <w:b w:val="false"/>
                <w:i w:val="false"/>
                <w:color w:val="000000"/>
                <w:sz w:val="20"/>
              </w:rPr>
              <w:t>
1) заявление на получение лицензии на осуществление исламских банковских и иных операций по форме согласно приложению 5 к Правилам в виде электронного документа, удостоверенного ЭЦП первого руководителя услугополучателя либо лица, уполномоченного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документы, предусмотренные подпунктами 3), 4), 5) и 6) части первой настоящего пункта;</w:t>
            </w:r>
          </w:p>
          <w:p>
            <w:pPr>
              <w:spacing w:after="20"/>
              <w:ind w:left="20"/>
              <w:jc w:val="both"/>
            </w:pPr>
            <w:r>
              <w:rPr>
                <w:rFonts w:ascii="Times New Roman"/>
                <w:b w:val="false"/>
                <w:i w:val="false"/>
                <w:color w:val="000000"/>
                <w:sz w:val="20"/>
              </w:rPr>
              <w:t xml:space="preserve">
3) электронная копия нотариально засвидетельствованной копии положения о филиале, утвержденного органом управления банка – нерезидента Республики Казахстан; </w:t>
            </w:r>
          </w:p>
          <w:p>
            <w:pPr>
              <w:spacing w:after="20"/>
              <w:ind w:left="20"/>
              <w:jc w:val="both"/>
            </w:pPr>
            <w:r>
              <w:rPr>
                <w:rFonts w:ascii="Times New Roman"/>
                <w:b w:val="false"/>
                <w:i w:val="false"/>
                <w:color w:val="000000"/>
                <w:sz w:val="20"/>
              </w:rPr>
              <w:t xml:space="preserve">
4) электронная копия письменного обязательства (подтверждения) банка – нерезидента Республики Казахстан о принятии ответственности по обязательствам,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 – нерезидента Республики Казахстан; </w:t>
            </w:r>
          </w:p>
          <w:p>
            <w:pPr>
              <w:spacing w:after="20"/>
              <w:ind w:left="20"/>
              <w:jc w:val="both"/>
            </w:pPr>
            <w:r>
              <w:rPr>
                <w:rFonts w:ascii="Times New Roman"/>
                <w:b w:val="false"/>
                <w:i w:val="false"/>
                <w:color w:val="000000"/>
                <w:sz w:val="20"/>
              </w:rPr>
              <w:t xml:space="preserve">
5) электронная копия действующей лицензии (действующего разрешения) банка – нерезидента Республики Казахстан, выданной (выданного) органом финансового надзора государства, резидентом которого является банк – нерезидент Республики Казахстан, с указанием перечня разрешенных видов операций. Указанная лицензия (разрешение) представляется в случае, если после подачи заявления о выдаче разрешения на открытие филиала банка – нерезидента Республики Казахстан, предусмотренного </w:t>
            </w:r>
            <w:r>
              <w:rPr>
                <w:rFonts w:ascii="Times New Roman"/>
                <w:b w:val="false"/>
                <w:i w:val="false"/>
                <w:color w:val="000000"/>
                <w:sz w:val="20"/>
              </w:rPr>
              <w:t>пунктом 1</w:t>
            </w:r>
            <w:r>
              <w:rPr>
                <w:rFonts w:ascii="Times New Roman"/>
                <w:b w:val="false"/>
                <w:i w:val="false"/>
                <w:color w:val="000000"/>
                <w:sz w:val="20"/>
              </w:rPr>
              <w:t xml:space="preserve"> статьи 16 Закона о банках, был изменен перечень видов операций, которые банк – нерезидент Республики Казахстан вправе осуществлять, либо банк – нерезидент Республики Казахстан получил новую лицензию (новое разрешение);</w:t>
            </w:r>
          </w:p>
          <w:p>
            <w:pPr>
              <w:spacing w:after="20"/>
              <w:ind w:left="20"/>
              <w:jc w:val="both"/>
            </w:pPr>
            <w:r>
              <w:rPr>
                <w:rFonts w:ascii="Times New Roman"/>
                <w:b w:val="false"/>
                <w:i w:val="false"/>
                <w:color w:val="000000"/>
                <w:sz w:val="20"/>
              </w:rPr>
              <w:t>
6) электронная копия положения (руководства) о совете по принципам исламского финансирования либо иного аналогичного органа, постоянно действующего в банке – нерезиденте Республики Казахстан;</w:t>
            </w:r>
          </w:p>
          <w:p>
            <w:pPr>
              <w:spacing w:after="20"/>
              <w:ind w:left="20"/>
              <w:jc w:val="both"/>
            </w:pPr>
            <w:r>
              <w:rPr>
                <w:rFonts w:ascii="Times New Roman"/>
                <w:b w:val="false"/>
                <w:i w:val="false"/>
                <w:color w:val="000000"/>
                <w:sz w:val="20"/>
              </w:rPr>
              <w:t>
7) электронные копии сведений о лицах, назначенных на должности руководителя и членов совета по принципам исламского финансирования либо иного аналогичного органа, постоянно действующего в банке – нерезиденте Республики Казахстан.</w:t>
            </w:r>
          </w:p>
          <w:p>
            <w:pPr>
              <w:spacing w:after="20"/>
              <w:ind w:left="20"/>
              <w:jc w:val="both"/>
            </w:pPr>
            <w:r>
              <w:rPr>
                <w:rFonts w:ascii="Times New Roman"/>
                <w:b w:val="false"/>
                <w:i w:val="false"/>
                <w:color w:val="000000"/>
                <w:sz w:val="20"/>
              </w:rPr>
              <w:t>
При обращении филиала исламского банка – нерезидента Республики Казахстан для получения лицензии на осуществление исламских банковских и иных операций, впервые в канцелярию услугодателя:</w:t>
            </w:r>
          </w:p>
          <w:p>
            <w:pPr>
              <w:spacing w:after="20"/>
              <w:ind w:left="20"/>
              <w:jc w:val="both"/>
            </w:pPr>
            <w:r>
              <w:rPr>
                <w:rFonts w:ascii="Times New Roman"/>
                <w:b w:val="false"/>
                <w:i w:val="false"/>
                <w:color w:val="000000"/>
                <w:sz w:val="20"/>
              </w:rPr>
              <w:t>
1)заявление на получение лицензии на осуществление исламских банковских и иных операций по форме согласно приложению 5 к Правилам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2)документы, предусмотренные подпунктами 3), 4), 5) и 6) части второй настоящего пункта;</w:t>
            </w:r>
          </w:p>
          <w:p>
            <w:pPr>
              <w:spacing w:after="20"/>
              <w:ind w:left="20"/>
              <w:jc w:val="both"/>
            </w:pPr>
            <w:r>
              <w:rPr>
                <w:rFonts w:ascii="Times New Roman"/>
                <w:b w:val="false"/>
                <w:i w:val="false"/>
                <w:color w:val="000000"/>
                <w:sz w:val="20"/>
              </w:rPr>
              <w:t xml:space="preserve">
3) нотариально засвидетельствованная копия положения о филиале, утвержденного органом управления банка – нерезидента Республики Казахстан; </w:t>
            </w:r>
          </w:p>
          <w:p>
            <w:pPr>
              <w:spacing w:after="20"/>
              <w:ind w:left="20"/>
              <w:jc w:val="both"/>
            </w:pPr>
            <w:r>
              <w:rPr>
                <w:rFonts w:ascii="Times New Roman"/>
                <w:b w:val="false"/>
                <w:i w:val="false"/>
                <w:color w:val="000000"/>
                <w:sz w:val="20"/>
              </w:rPr>
              <w:t xml:space="preserve">
4) письменное обязательство (подтверждение) банка – нерезидента Республики Казахстан о принятии ответственности по обязательствам, возникающим в процессе осуществления деятельности его филиала на территории Республики Казахстан, и об учете таких обязательств на балансе банка –нерезидента Республики Казахстан; </w:t>
            </w:r>
          </w:p>
          <w:p>
            <w:pPr>
              <w:spacing w:after="20"/>
              <w:ind w:left="20"/>
              <w:jc w:val="both"/>
            </w:pPr>
            <w:r>
              <w:rPr>
                <w:rFonts w:ascii="Times New Roman"/>
                <w:b w:val="false"/>
                <w:i w:val="false"/>
                <w:color w:val="000000"/>
                <w:sz w:val="20"/>
              </w:rPr>
              <w:t xml:space="preserve">
5) копия действующей лицензии (действующего разрешения) банка – нерезидента Республики Казахстан, выданной (выданного) органом финансового надзора государства, резидентом которого является банк -нерезидент Республики Казахстан, с указанием перечня разрешенных видов операций. Указанная лицензия (разрешение) представляется в случае, если после подачи заявления о выдаче разрешения на открытие филиала банка-нерезидента Республики Казахстан, предусмотренного </w:t>
            </w:r>
            <w:r>
              <w:rPr>
                <w:rFonts w:ascii="Times New Roman"/>
                <w:b w:val="false"/>
                <w:i w:val="false"/>
                <w:color w:val="000000"/>
                <w:sz w:val="20"/>
              </w:rPr>
              <w:t>пунктом 1</w:t>
            </w:r>
            <w:r>
              <w:rPr>
                <w:rFonts w:ascii="Times New Roman"/>
                <w:b w:val="false"/>
                <w:i w:val="false"/>
                <w:color w:val="000000"/>
                <w:sz w:val="20"/>
              </w:rPr>
              <w:t xml:space="preserve"> статьи 16 Закона о банках, был изменен перечень видов операций, которые банк – нерезидент Республики Казахстан вправе осуществлять, либо банк – нерезидент Республики Казахстан получил новую лицензию (новое разрешение);</w:t>
            </w:r>
          </w:p>
          <w:p>
            <w:pPr>
              <w:spacing w:after="20"/>
              <w:ind w:left="20"/>
              <w:jc w:val="both"/>
            </w:pPr>
            <w:r>
              <w:rPr>
                <w:rFonts w:ascii="Times New Roman"/>
                <w:b w:val="false"/>
                <w:i w:val="false"/>
                <w:color w:val="000000"/>
                <w:sz w:val="20"/>
              </w:rPr>
              <w:t>
6) копия положения (руководства) о совете по принципам исламского финансирования либо иного аналогичного органа, постоянно действующего в банке – нерезиденте Республики Казахстан;</w:t>
            </w:r>
          </w:p>
          <w:p>
            <w:pPr>
              <w:spacing w:after="20"/>
              <w:ind w:left="20"/>
              <w:jc w:val="both"/>
            </w:pPr>
            <w:r>
              <w:rPr>
                <w:rFonts w:ascii="Times New Roman"/>
                <w:b w:val="false"/>
                <w:i w:val="false"/>
                <w:color w:val="000000"/>
                <w:sz w:val="20"/>
              </w:rPr>
              <w:t>
7) сведения о лицах, назначенных на должности руководителя и членов совета по принципам исламского финансирования либо иного аналогичного органа, постоянно действующего в банке – нерезиденте Республики Казахстан.</w:t>
            </w:r>
          </w:p>
          <w:p>
            <w:pPr>
              <w:spacing w:after="20"/>
              <w:ind w:left="20"/>
              <w:jc w:val="both"/>
            </w:pPr>
            <w:r>
              <w:rPr>
                <w:rFonts w:ascii="Times New Roman"/>
                <w:b w:val="false"/>
                <w:i w:val="false"/>
                <w:color w:val="000000"/>
                <w:sz w:val="20"/>
              </w:rPr>
              <w:t xml:space="preserve">
При обращении услугополучателя – </w:t>
            </w:r>
          </w:p>
          <w:p>
            <w:pPr>
              <w:spacing w:after="20"/>
              <w:ind w:left="20"/>
              <w:jc w:val="both"/>
            </w:pPr>
            <w:r>
              <w:rPr>
                <w:rFonts w:ascii="Times New Roman"/>
                <w:b w:val="false"/>
                <w:i w:val="false"/>
                <w:color w:val="000000"/>
                <w:sz w:val="20"/>
              </w:rPr>
              <w:t xml:space="preserve">
банка, имеющего универсальную банковскую лицензию, для получения дополнительной лицензии на осуществление исламских банковских операций, впервые на портал: </w:t>
            </w:r>
          </w:p>
          <w:p>
            <w:pPr>
              <w:spacing w:after="20"/>
              <w:ind w:left="20"/>
              <w:jc w:val="both"/>
            </w:pPr>
            <w:r>
              <w:rPr>
                <w:rFonts w:ascii="Times New Roman"/>
                <w:b w:val="false"/>
                <w:i w:val="false"/>
                <w:color w:val="000000"/>
                <w:sz w:val="20"/>
              </w:rPr>
              <w:t>
1)заявление на получение дополнительной лицензии на осуществление исламских банковских операций по форме согласно приложению 6 к Правилам в виде электронного документа, удостоверенного ЭЦП первого руководителя услугополучателя либо лица, уполномоченного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xml:space="preserve">
2)электронная копия актуализированного плана восстановления финансовой устойчивости, предусмотренного </w:t>
            </w:r>
            <w:r>
              <w:rPr>
                <w:rFonts w:ascii="Times New Roman"/>
                <w:b w:val="false"/>
                <w:i w:val="false"/>
                <w:color w:val="000000"/>
                <w:sz w:val="20"/>
              </w:rPr>
              <w:t>статьей 88</w:t>
            </w:r>
            <w:r>
              <w:rPr>
                <w:rFonts w:ascii="Times New Roman"/>
                <w:b w:val="false"/>
                <w:i w:val="false"/>
                <w:color w:val="000000"/>
                <w:sz w:val="20"/>
              </w:rPr>
              <w:t xml:space="preserve"> Закона о банках;</w:t>
            </w:r>
          </w:p>
          <w:p>
            <w:pPr>
              <w:spacing w:after="20"/>
              <w:ind w:left="20"/>
              <w:jc w:val="both"/>
            </w:pPr>
            <w:r>
              <w:rPr>
                <w:rFonts w:ascii="Times New Roman"/>
                <w:b w:val="false"/>
                <w:i w:val="false"/>
                <w:color w:val="000000"/>
                <w:sz w:val="20"/>
              </w:rPr>
              <w:t>
3)документ,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"цифрового правительства";</w:t>
            </w:r>
          </w:p>
          <w:p>
            <w:pPr>
              <w:spacing w:after="20"/>
              <w:ind w:left="20"/>
              <w:jc w:val="both"/>
            </w:pPr>
            <w:r>
              <w:rPr>
                <w:rFonts w:ascii="Times New Roman"/>
                <w:b w:val="false"/>
                <w:i w:val="false"/>
                <w:color w:val="000000"/>
                <w:sz w:val="20"/>
              </w:rPr>
              <w:t xml:space="preserve">
4) электронная копия решения общего собрания акционеров банка о намерении получить лицензию на осуществление исламских банковских и иных операций; </w:t>
            </w:r>
          </w:p>
          <w:p>
            <w:pPr>
              <w:spacing w:after="20"/>
              <w:ind w:left="20"/>
              <w:jc w:val="both"/>
            </w:pPr>
            <w:r>
              <w:rPr>
                <w:rFonts w:ascii="Times New Roman"/>
                <w:b w:val="false"/>
                <w:i w:val="false"/>
                <w:color w:val="000000"/>
                <w:sz w:val="20"/>
              </w:rPr>
              <w:t xml:space="preserve">
5) электронная копия нотариально засвидетельствованной копии устава с учетом требований, предусмотренных </w:t>
            </w:r>
            <w:r>
              <w:rPr>
                <w:rFonts w:ascii="Times New Roman"/>
                <w:b w:val="false"/>
                <w:i w:val="false"/>
                <w:color w:val="000000"/>
                <w:sz w:val="20"/>
              </w:rPr>
              <w:t>подпунктом 3)</w:t>
            </w:r>
            <w:r>
              <w:rPr>
                <w:rFonts w:ascii="Times New Roman"/>
                <w:b w:val="false"/>
                <w:i w:val="false"/>
                <w:color w:val="000000"/>
                <w:sz w:val="20"/>
              </w:rPr>
              <w:t xml:space="preserve"> пункта 15 статьи 19 Закона о банках;</w:t>
            </w:r>
          </w:p>
          <w:p>
            <w:pPr>
              <w:spacing w:after="20"/>
              <w:ind w:left="20"/>
              <w:jc w:val="both"/>
            </w:pPr>
            <w:r>
              <w:rPr>
                <w:rFonts w:ascii="Times New Roman"/>
                <w:b w:val="false"/>
                <w:i w:val="false"/>
                <w:color w:val="000000"/>
                <w:sz w:val="20"/>
              </w:rPr>
              <w:t xml:space="preserve">
6) электронная копия положения о совете по принципам исламского финансирования, а также сведения о лицах, назначенных на должности руководителя и членов совета по принципам исламского финансирования, подтверждающие их соответствие требованиям, установленным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статьи 36 Закона о банках;</w:t>
            </w:r>
          </w:p>
          <w:p>
            <w:pPr>
              <w:spacing w:after="20"/>
              <w:ind w:left="20"/>
              <w:jc w:val="both"/>
            </w:pPr>
            <w:r>
              <w:rPr>
                <w:rFonts w:ascii="Times New Roman"/>
                <w:b w:val="false"/>
                <w:i w:val="false"/>
                <w:color w:val="000000"/>
                <w:sz w:val="20"/>
              </w:rPr>
              <w:t>
7) электронная копия стратегии развития исламских банковских операций на ближайшие три года, соответствующей требованиям уполномоченного органа к системе управления рисками и внутреннего контроля;</w:t>
            </w:r>
          </w:p>
          <w:p>
            <w:pPr>
              <w:spacing w:after="20"/>
              <w:ind w:left="20"/>
              <w:jc w:val="both"/>
            </w:pPr>
            <w:r>
              <w:rPr>
                <w:rFonts w:ascii="Times New Roman"/>
                <w:b w:val="false"/>
                <w:i w:val="false"/>
                <w:color w:val="000000"/>
                <w:sz w:val="20"/>
              </w:rPr>
              <w:t>
8) электронные копии документов, подтверждающих формирование выделенных активов для исламских банковских операций, минимальный размер которых установлен уполномоченным органом.</w:t>
            </w:r>
          </w:p>
          <w:p>
            <w:pPr>
              <w:spacing w:after="20"/>
              <w:ind w:left="20"/>
              <w:jc w:val="both"/>
            </w:pPr>
            <w:r>
              <w:rPr>
                <w:rFonts w:ascii="Times New Roman"/>
                <w:b w:val="false"/>
                <w:i w:val="false"/>
                <w:color w:val="000000"/>
                <w:sz w:val="20"/>
              </w:rPr>
              <w:t xml:space="preserve">
При обращении услугополучателя – </w:t>
            </w:r>
          </w:p>
          <w:p>
            <w:pPr>
              <w:spacing w:after="20"/>
              <w:ind w:left="20"/>
              <w:jc w:val="both"/>
            </w:pPr>
            <w:r>
              <w:rPr>
                <w:rFonts w:ascii="Times New Roman"/>
                <w:b w:val="false"/>
                <w:i w:val="false"/>
                <w:color w:val="000000"/>
                <w:sz w:val="20"/>
              </w:rPr>
              <w:t>
банка, имеющего универсальную банковскую лицензию, для получения дополнительной лицензии на осуществление исламских банковских и иных операций через канцелярию услугодателя:</w:t>
            </w:r>
          </w:p>
          <w:p>
            <w:pPr>
              <w:spacing w:after="20"/>
              <w:ind w:left="20"/>
              <w:jc w:val="both"/>
            </w:pPr>
            <w:r>
              <w:rPr>
                <w:rFonts w:ascii="Times New Roman"/>
                <w:b w:val="false"/>
                <w:i w:val="false"/>
                <w:color w:val="000000"/>
                <w:sz w:val="20"/>
              </w:rPr>
              <w:t>
1)заявление на получение дополнительной лицензии на осуществление исламских банковских операций по форме согласно приложению 6 к Правилам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2)копия актуализированного плана восстановления финансовой устойчивости, предусмотренного статьей 88 Закона о банках;</w:t>
            </w:r>
          </w:p>
          <w:p>
            <w:pPr>
              <w:spacing w:after="20"/>
              <w:ind w:left="20"/>
              <w:jc w:val="both"/>
            </w:pPr>
            <w:r>
              <w:rPr>
                <w:rFonts w:ascii="Times New Roman"/>
                <w:b w:val="false"/>
                <w:i w:val="false"/>
                <w:color w:val="000000"/>
                <w:sz w:val="20"/>
              </w:rPr>
              <w:t>
3)документ,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"цифрового правительства";</w:t>
            </w:r>
          </w:p>
          <w:p>
            <w:pPr>
              <w:spacing w:after="20"/>
              <w:ind w:left="20"/>
              <w:jc w:val="both"/>
            </w:pPr>
            <w:r>
              <w:rPr>
                <w:rFonts w:ascii="Times New Roman"/>
                <w:b w:val="false"/>
                <w:i w:val="false"/>
                <w:color w:val="000000"/>
                <w:sz w:val="20"/>
              </w:rPr>
              <w:t xml:space="preserve">
4) копия решения общего собрания акционеров банка о намерении получить лицензию на осуществление исламских банковских и иных операций; </w:t>
            </w:r>
          </w:p>
          <w:p>
            <w:pPr>
              <w:spacing w:after="20"/>
              <w:ind w:left="20"/>
              <w:jc w:val="both"/>
            </w:pPr>
            <w:r>
              <w:rPr>
                <w:rFonts w:ascii="Times New Roman"/>
                <w:b w:val="false"/>
                <w:i w:val="false"/>
                <w:color w:val="000000"/>
                <w:sz w:val="20"/>
              </w:rPr>
              <w:t xml:space="preserve">
5) нотариально засвидетельствованная копия устава с учетом требований, предусмотренных </w:t>
            </w:r>
            <w:r>
              <w:rPr>
                <w:rFonts w:ascii="Times New Roman"/>
                <w:b w:val="false"/>
                <w:i w:val="false"/>
                <w:color w:val="000000"/>
                <w:sz w:val="20"/>
              </w:rPr>
              <w:t>подпунктом 3)</w:t>
            </w:r>
            <w:r>
              <w:rPr>
                <w:rFonts w:ascii="Times New Roman"/>
                <w:b w:val="false"/>
                <w:i w:val="false"/>
                <w:color w:val="000000"/>
                <w:sz w:val="20"/>
              </w:rPr>
              <w:t xml:space="preserve"> пункта 15 статьи 19 Закона о банках;</w:t>
            </w:r>
          </w:p>
          <w:p>
            <w:pPr>
              <w:spacing w:after="20"/>
              <w:ind w:left="20"/>
              <w:jc w:val="both"/>
            </w:pPr>
            <w:r>
              <w:rPr>
                <w:rFonts w:ascii="Times New Roman"/>
                <w:b w:val="false"/>
                <w:i w:val="false"/>
                <w:color w:val="000000"/>
                <w:sz w:val="20"/>
              </w:rPr>
              <w:t xml:space="preserve">
6) копия положения о совете по принципам исламского финансирования, а также сведения о лицах, назначенных на должности руководителя и членов совета по принципам исламского финансирования, подтверждающие их соответствие требованиям, установленным </w:t>
            </w:r>
            <w:r>
              <w:rPr>
                <w:rFonts w:ascii="Times New Roman"/>
                <w:b w:val="false"/>
                <w:i w:val="false"/>
                <w:color w:val="000000"/>
                <w:sz w:val="20"/>
              </w:rPr>
              <w:t>пунктами 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статьи 36 Закона о банках;</w:t>
            </w:r>
          </w:p>
          <w:p>
            <w:pPr>
              <w:spacing w:after="20"/>
              <w:ind w:left="20"/>
              <w:jc w:val="both"/>
            </w:pPr>
            <w:r>
              <w:rPr>
                <w:rFonts w:ascii="Times New Roman"/>
                <w:b w:val="false"/>
                <w:i w:val="false"/>
                <w:color w:val="000000"/>
                <w:sz w:val="20"/>
              </w:rPr>
              <w:t>
7) копия стратегии развития исламских банковских операций на ближайшие три года, соответствующей требованиям уполномоченного органа к системе управления рисками и внутреннего контроля;</w:t>
            </w:r>
          </w:p>
          <w:p>
            <w:pPr>
              <w:spacing w:after="20"/>
              <w:ind w:left="20"/>
              <w:jc w:val="both"/>
            </w:pPr>
            <w:r>
              <w:rPr>
                <w:rFonts w:ascii="Times New Roman"/>
                <w:b w:val="false"/>
                <w:i w:val="false"/>
                <w:color w:val="000000"/>
                <w:sz w:val="20"/>
              </w:rPr>
              <w:t>
8) документы, подтверждающие формирование выделенных активов для исламских банковских операций, минимальный размер которых установлен уполномоченным органом.</w:t>
            </w:r>
          </w:p>
          <w:p>
            <w:pPr>
              <w:spacing w:after="20"/>
              <w:ind w:left="20"/>
              <w:jc w:val="both"/>
            </w:pPr>
            <w:r>
              <w:rPr>
                <w:rFonts w:ascii="Times New Roman"/>
                <w:b w:val="false"/>
                <w:i w:val="false"/>
                <w:color w:val="000000"/>
                <w:sz w:val="20"/>
              </w:rPr>
              <w:t xml:space="preserve">
При обращении услугополучателя – </w:t>
            </w:r>
          </w:p>
          <w:p>
            <w:pPr>
              <w:spacing w:after="20"/>
              <w:ind w:left="20"/>
              <w:jc w:val="both"/>
            </w:pPr>
            <w:r>
              <w:rPr>
                <w:rFonts w:ascii="Times New Roman"/>
                <w:b w:val="false"/>
                <w:i w:val="false"/>
                <w:color w:val="000000"/>
                <w:sz w:val="20"/>
              </w:rPr>
              <w:t>
филиала банка-нерезидента Республики Казахстан, имеющего универсальную банковскую лицензию, для получения дополнительной лицензии на осуществление исламских банковских операций, впервые на портал:</w:t>
            </w:r>
          </w:p>
          <w:p>
            <w:pPr>
              <w:spacing w:after="20"/>
              <w:ind w:left="20"/>
              <w:jc w:val="both"/>
            </w:pPr>
            <w:r>
              <w:rPr>
                <w:rFonts w:ascii="Times New Roman"/>
                <w:b w:val="false"/>
                <w:i w:val="false"/>
                <w:color w:val="000000"/>
                <w:sz w:val="20"/>
              </w:rPr>
              <w:t>
1)заявление на получение дополнительной лицензии на осуществление исламских банковских операций по форме согласно приложению 6 к Правилам в виде электронного документа, удостоверенного ЭЦП первого руководителя услугополучателя либо лица, уполномоченного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xml:space="preserve">
2)электронная копия актуализированного плана восстановления финансовой устойчивости, предусмотренного </w:t>
            </w:r>
            <w:r>
              <w:rPr>
                <w:rFonts w:ascii="Times New Roman"/>
                <w:b w:val="false"/>
                <w:i w:val="false"/>
                <w:color w:val="000000"/>
                <w:sz w:val="20"/>
              </w:rPr>
              <w:t>статьей 88</w:t>
            </w:r>
            <w:r>
              <w:rPr>
                <w:rFonts w:ascii="Times New Roman"/>
                <w:b w:val="false"/>
                <w:i w:val="false"/>
                <w:color w:val="000000"/>
                <w:sz w:val="20"/>
              </w:rPr>
              <w:t xml:space="preserve"> Закона о банках;</w:t>
            </w:r>
          </w:p>
          <w:p>
            <w:pPr>
              <w:spacing w:after="20"/>
              <w:ind w:left="20"/>
              <w:jc w:val="both"/>
            </w:pPr>
            <w:r>
              <w:rPr>
                <w:rFonts w:ascii="Times New Roman"/>
                <w:b w:val="false"/>
                <w:i w:val="false"/>
                <w:color w:val="000000"/>
                <w:sz w:val="20"/>
              </w:rPr>
              <w:t>
3)документ,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"цифрового правительства";</w:t>
            </w:r>
          </w:p>
          <w:p>
            <w:pPr>
              <w:spacing w:after="20"/>
              <w:ind w:left="20"/>
              <w:jc w:val="both"/>
            </w:pPr>
            <w:r>
              <w:rPr>
                <w:rFonts w:ascii="Times New Roman"/>
                <w:b w:val="false"/>
                <w:i w:val="false"/>
                <w:color w:val="000000"/>
                <w:sz w:val="20"/>
              </w:rPr>
              <w:t xml:space="preserve">
4) электронная копия решения органа управления банка – нерезидента Республики Казахстан о намерении получить лицензию на осуществление исламских банковских и иных операций; </w:t>
            </w:r>
          </w:p>
          <w:p>
            <w:pPr>
              <w:spacing w:after="20"/>
              <w:ind w:left="20"/>
              <w:jc w:val="both"/>
            </w:pPr>
            <w:r>
              <w:rPr>
                <w:rFonts w:ascii="Times New Roman"/>
                <w:b w:val="false"/>
                <w:i w:val="false"/>
                <w:color w:val="000000"/>
                <w:sz w:val="20"/>
              </w:rPr>
              <w:t xml:space="preserve">
5) электронная копия нотариально засвидетельствованной копии положения о филиале банка – нерезидента Республики Казахстан с учетом требований, предусмотренных подпунктом 3) пункта 15 статьи 19 Закона о банках; </w:t>
            </w:r>
          </w:p>
          <w:p>
            <w:pPr>
              <w:spacing w:after="20"/>
              <w:ind w:left="20"/>
              <w:jc w:val="both"/>
            </w:pPr>
            <w:r>
              <w:rPr>
                <w:rFonts w:ascii="Times New Roman"/>
                <w:b w:val="false"/>
                <w:i w:val="false"/>
                <w:color w:val="000000"/>
                <w:sz w:val="20"/>
              </w:rPr>
              <w:t>
6) электронная копия положения (руководства) о совете по принципам исламского финансирования либо иного аналогичного органа, постоянно действующего в банке – нерезиденте Республики Казахстан, а также сведения о лицах, назначенных на должности руководителя и членов совета по принципам исламского финансирования либо иного аналогичного органа, постоянно действующего в банке – нерезиденте Республики Казахстан;</w:t>
            </w:r>
          </w:p>
          <w:p>
            <w:pPr>
              <w:spacing w:after="20"/>
              <w:ind w:left="20"/>
              <w:jc w:val="both"/>
            </w:pPr>
            <w:r>
              <w:rPr>
                <w:rFonts w:ascii="Times New Roman"/>
                <w:b w:val="false"/>
                <w:i w:val="false"/>
                <w:color w:val="000000"/>
                <w:sz w:val="20"/>
              </w:rPr>
              <w:t>
7) копия стратегии развития исламских банковских операций на ближайшие три года, соответствующей требованиям уполномоченного органа к системе управления рисками и внутреннего контроля;</w:t>
            </w:r>
          </w:p>
          <w:p>
            <w:pPr>
              <w:spacing w:after="20"/>
              <w:ind w:left="20"/>
              <w:jc w:val="both"/>
            </w:pPr>
            <w:r>
              <w:rPr>
                <w:rFonts w:ascii="Times New Roman"/>
                <w:b w:val="false"/>
                <w:i w:val="false"/>
                <w:color w:val="000000"/>
                <w:sz w:val="20"/>
              </w:rPr>
              <w:t>
8) документы, подтверждающие формирование выделенных активов для исламских банковских операций, минимальный размер которых установлен уполномоченным органом.</w:t>
            </w:r>
          </w:p>
          <w:p>
            <w:pPr>
              <w:spacing w:after="20"/>
              <w:ind w:left="20"/>
              <w:jc w:val="both"/>
            </w:pPr>
            <w:r>
              <w:rPr>
                <w:rFonts w:ascii="Times New Roman"/>
                <w:b w:val="false"/>
                <w:i w:val="false"/>
                <w:color w:val="000000"/>
                <w:sz w:val="20"/>
              </w:rPr>
              <w:t xml:space="preserve">
При обращении услугополучателя – </w:t>
            </w:r>
          </w:p>
          <w:p>
            <w:pPr>
              <w:spacing w:after="20"/>
              <w:ind w:left="20"/>
              <w:jc w:val="both"/>
            </w:pPr>
            <w:r>
              <w:rPr>
                <w:rFonts w:ascii="Times New Roman"/>
                <w:b w:val="false"/>
                <w:i w:val="false"/>
                <w:color w:val="000000"/>
                <w:sz w:val="20"/>
              </w:rPr>
              <w:t>
филиала банка – нерезидента Республики Казахстан, имеющего универсальную банковскую лицензию, для получения дополнительной лицензии на осуществление исламских банковских операций, впервые в канцелярию услугодателя:</w:t>
            </w:r>
          </w:p>
          <w:p>
            <w:pPr>
              <w:spacing w:after="20"/>
              <w:ind w:left="20"/>
              <w:jc w:val="both"/>
            </w:pPr>
            <w:r>
              <w:rPr>
                <w:rFonts w:ascii="Times New Roman"/>
                <w:b w:val="false"/>
                <w:i w:val="false"/>
                <w:color w:val="000000"/>
                <w:sz w:val="20"/>
              </w:rPr>
              <w:t>
1)заявление на получение дополнительной лицензии на осуществление исламских банковских операций по форме согласно приложению 6 к Правилам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xml:space="preserve">
2)копия актуализированного плана восстановления финансовой устойчивости, предусмотренного </w:t>
            </w:r>
            <w:r>
              <w:rPr>
                <w:rFonts w:ascii="Times New Roman"/>
                <w:b w:val="false"/>
                <w:i w:val="false"/>
                <w:color w:val="000000"/>
                <w:sz w:val="20"/>
              </w:rPr>
              <w:t>статьей 88</w:t>
            </w:r>
            <w:r>
              <w:rPr>
                <w:rFonts w:ascii="Times New Roman"/>
                <w:b w:val="false"/>
                <w:i w:val="false"/>
                <w:color w:val="000000"/>
                <w:sz w:val="20"/>
              </w:rPr>
              <w:t xml:space="preserve"> Закона о банках;</w:t>
            </w:r>
          </w:p>
          <w:p>
            <w:pPr>
              <w:spacing w:after="20"/>
              <w:ind w:left="20"/>
              <w:jc w:val="both"/>
            </w:pPr>
            <w:r>
              <w:rPr>
                <w:rFonts w:ascii="Times New Roman"/>
                <w:b w:val="false"/>
                <w:i w:val="false"/>
                <w:color w:val="000000"/>
                <w:sz w:val="20"/>
              </w:rPr>
              <w:t>
3)документ,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"цифрового правительства";</w:t>
            </w:r>
          </w:p>
          <w:p>
            <w:pPr>
              <w:spacing w:after="20"/>
              <w:ind w:left="20"/>
              <w:jc w:val="both"/>
            </w:pPr>
            <w:r>
              <w:rPr>
                <w:rFonts w:ascii="Times New Roman"/>
                <w:b w:val="false"/>
                <w:i w:val="false"/>
                <w:color w:val="000000"/>
                <w:sz w:val="20"/>
              </w:rPr>
              <w:t xml:space="preserve">
4) копия решения органа управления банка – нерезидента Республики Казахстан о намерении получить лицензию на осуществление исламских банковских и иных операций; </w:t>
            </w:r>
          </w:p>
          <w:p>
            <w:pPr>
              <w:spacing w:after="20"/>
              <w:ind w:left="20"/>
              <w:jc w:val="both"/>
            </w:pPr>
            <w:r>
              <w:rPr>
                <w:rFonts w:ascii="Times New Roman"/>
                <w:b w:val="false"/>
                <w:i w:val="false"/>
                <w:color w:val="000000"/>
                <w:sz w:val="20"/>
              </w:rPr>
              <w:t xml:space="preserve">
5) нотариально засвидетельствованная копия положения о филиале банка – нерезидента Республики Казахстан с учетом требований, предусмотренных </w:t>
            </w:r>
            <w:r>
              <w:rPr>
                <w:rFonts w:ascii="Times New Roman"/>
                <w:b w:val="false"/>
                <w:i w:val="false"/>
                <w:color w:val="000000"/>
                <w:sz w:val="20"/>
              </w:rPr>
              <w:t>подпунктом 3)</w:t>
            </w:r>
            <w:r>
              <w:rPr>
                <w:rFonts w:ascii="Times New Roman"/>
                <w:b w:val="false"/>
                <w:i w:val="false"/>
                <w:color w:val="000000"/>
                <w:sz w:val="20"/>
              </w:rPr>
              <w:t xml:space="preserve"> пункта 15 статьи 19 Закона о банках; </w:t>
            </w:r>
          </w:p>
          <w:p>
            <w:pPr>
              <w:spacing w:after="20"/>
              <w:ind w:left="20"/>
              <w:jc w:val="both"/>
            </w:pPr>
            <w:r>
              <w:rPr>
                <w:rFonts w:ascii="Times New Roman"/>
                <w:b w:val="false"/>
                <w:i w:val="false"/>
                <w:color w:val="000000"/>
                <w:sz w:val="20"/>
              </w:rPr>
              <w:t>
6) копия положения (руководства) о совете по принципам исламского финансирования либо иного аналогичного органа, постоянно действующего в банке – нерезиденте Республики Казахстан, а также сведения о лицах, назначенных на должности руководителя и членов совета по принципам исламского финансирования либо иного аналогичного органа, постоянно действующего в банке – нерезиденте Республики Казахстан;</w:t>
            </w:r>
          </w:p>
          <w:p>
            <w:pPr>
              <w:spacing w:after="20"/>
              <w:ind w:left="20"/>
              <w:jc w:val="both"/>
            </w:pPr>
            <w:r>
              <w:rPr>
                <w:rFonts w:ascii="Times New Roman"/>
                <w:b w:val="false"/>
                <w:i w:val="false"/>
                <w:color w:val="000000"/>
                <w:sz w:val="20"/>
              </w:rPr>
              <w:t>
7) копия стратегии развития исламских банковских операций на ближайшие три года, соответствующей требованиям уполномоченного органа к системе управления рисками и внутреннего контроля;</w:t>
            </w:r>
          </w:p>
          <w:p>
            <w:pPr>
              <w:spacing w:after="20"/>
              <w:ind w:left="20"/>
              <w:jc w:val="both"/>
            </w:pPr>
            <w:r>
              <w:rPr>
                <w:rFonts w:ascii="Times New Roman"/>
                <w:b w:val="false"/>
                <w:i w:val="false"/>
                <w:color w:val="000000"/>
                <w:sz w:val="20"/>
              </w:rPr>
              <w:t>
8) документы, подтверждающие формирование выделенных активов для исламских банковских операций, минимальный размер которых установлен уполномоченным органом.</w:t>
            </w:r>
          </w:p>
          <w:p>
            <w:pPr>
              <w:spacing w:after="20"/>
              <w:ind w:left="20"/>
              <w:jc w:val="both"/>
            </w:pPr>
            <w:r>
              <w:rPr>
                <w:rFonts w:ascii="Times New Roman"/>
                <w:b w:val="false"/>
                <w:i w:val="false"/>
                <w:color w:val="000000"/>
                <w:sz w:val="20"/>
              </w:rPr>
              <w:t>
При обращении услугополучателя для получения банковской лицензии на осуществление дополнительных видов операций через портал:</w:t>
            </w:r>
          </w:p>
          <w:p>
            <w:pPr>
              <w:spacing w:after="20"/>
              <w:ind w:left="20"/>
              <w:jc w:val="both"/>
            </w:pPr>
            <w:r>
              <w:rPr>
                <w:rFonts w:ascii="Times New Roman"/>
                <w:b w:val="false"/>
                <w:i w:val="false"/>
                <w:color w:val="000000"/>
                <w:sz w:val="20"/>
              </w:rPr>
              <w:t>
1) заявление на получение банковской лицензии на осуществление дополнительных видов операций (для исламского банка, филиала исламского банка – нерезидента Республики Казахстан) по форме согласно приложению 8 к Правилам в виде электронного документа, удостоверенного ЭЦП первого руководителя услугополучателя либо лица, уполномоченного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электронная копия актуализированного плана восстановления финансовой устойчивости, предусмотренного статьей 88 Закона о банках;</w:t>
            </w:r>
          </w:p>
          <w:p>
            <w:pPr>
              <w:spacing w:after="20"/>
              <w:ind w:left="20"/>
              <w:jc w:val="both"/>
            </w:pPr>
            <w:r>
              <w:rPr>
                <w:rFonts w:ascii="Times New Roman"/>
                <w:b w:val="false"/>
                <w:i w:val="false"/>
                <w:color w:val="000000"/>
                <w:sz w:val="20"/>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"цифрового правительства".</w:t>
            </w:r>
          </w:p>
          <w:p>
            <w:pPr>
              <w:spacing w:after="20"/>
              <w:ind w:left="20"/>
              <w:jc w:val="both"/>
            </w:pPr>
            <w:r>
              <w:rPr>
                <w:rFonts w:ascii="Times New Roman"/>
                <w:b w:val="false"/>
                <w:i w:val="false"/>
                <w:color w:val="000000"/>
                <w:sz w:val="20"/>
              </w:rPr>
              <w:t>
При обращении услугополучателя для получения банковской лицензии на осуществление дополнительных видов операций через канцелярию услугодателя:</w:t>
            </w:r>
          </w:p>
          <w:p>
            <w:pPr>
              <w:spacing w:after="20"/>
              <w:ind w:left="20"/>
              <w:jc w:val="both"/>
            </w:pPr>
            <w:r>
              <w:rPr>
                <w:rFonts w:ascii="Times New Roman"/>
                <w:b w:val="false"/>
                <w:i w:val="false"/>
                <w:color w:val="000000"/>
                <w:sz w:val="20"/>
              </w:rPr>
              <w:t>
1) заявление на получение банковской лицензии на осуществление дополнительных видов операций (для исламского банка, филиала исламского банка-нерезидента Республики Казахстан) по форме согласно приложению 8 к Правилам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xml:space="preserve">
2) копия актуализированного плана восстановления финансовой устойчивости, предусмотренного </w:t>
            </w:r>
            <w:r>
              <w:rPr>
                <w:rFonts w:ascii="Times New Roman"/>
                <w:b w:val="false"/>
                <w:i w:val="false"/>
                <w:color w:val="000000"/>
                <w:sz w:val="20"/>
              </w:rPr>
              <w:t>статьей 88</w:t>
            </w:r>
            <w:r>
              <w:rPr>
                <w:rFonts w:ascii="Times New Roman"/>
                <w:b w:val="false"/>
                <w:i w:val="false"/>
                <w:color w:val="000000"/>
                <w:sz w:val="20"/>
              </w:rPr>
              <w:t xml:space="preserve"> Закона о банках;</w:t>
            </w:r>
          </w:p>
          <w:p>
            <w:pPr>
              <w:spacing w:after="20"/>
              <w:ind w:left="20"/>
              <w:jc w:val="both"/>
            </w:pPr>
            <w:r>
              <w:rPr>
                <w:rFonts w:ascii="Times New Roman"/>
                <w:b w:val="false"/>
                <w:i w:val="false"/>
                <w:color w:val="000000"/>
                <w:sz w:val="20"/>
              </w:rPr>
              <w:t>
3) документ, подтверждающий уплату в бюджет лицензионного сбора на право занятия отдельными видами деятельности, за исключением случаев уплаты указанного сбора через платежный шлюз "цифрового правительства".</w:t>
            </w:r>
          </w:p>
          <w:p>
            <w:pPr>
              <w:spacing w:after="20"/>
              <w:ind w:left="20"/>
              <w:jc w:val="both"/>
            </w:pPr>
            <w:r>
              <w:rPr>
                <w:rFonts w:ascii="Times New Roman"/>
                <w:b w:val="false"/>
                <w:i w:val="false"/>
                <w:color w:val="000000"/>
                <w:sz w:val="20"/>
              </w:rPr>
              <w:t>
При обращении услугополучателя для получения лицензии на осуществление исламских банковских и иных операций при добровольной реорганизации банка в форме конвертации в исламский банк через портал:</w:t>
            </w:r>
          </w:p>
          <w:p>
            <w:pPr>
              <w:spacing w:after="20"/>
              <w:ind w:left="20"/>
              <w:jc w:val="both"/>
            </w:pPr>
            <w:r>
              <w:rPr>
                <w:rFonts w:ascii="Times New Roman"/>
                <w:b w:val="false"/>
                <w:i w:val="false"/>
                <w:color w:val="000000"/>
                <w:sz w:val="20"/>
              </w:rPr>
              <w:t>
1) заявление на получение лицензии на осуществление исламских банковских и иных операций по форме согласно приложению 5 к Правилам в виде электронного документа, удостоверенного электронной цифровой подписью (далее - ЭЦП) первого руководителя услугополучателя либо лица, уполномоченного на подачу заявления (с приложением копии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электронная копия нотариально засвидетельствованной копии устава исламского банка;</w:t>
            </w:r>
          </w:p>
          <w:p>
            <w:pPr>
              <w:spacing w:after="20"/>
              <w:ind w:left="20"/>
              <w:jc w:val="both"/>
            </w:pPr>
            <w:r>
              <w:rPr>
                <w:rFonts w:ascii="Times New Roman"/>
                <w:b w:val="false"/>
                <w:i w:val="false"/>
                <w:color w:val="000000"/>
                <w:sz w:val="20"/>
              </w:rPr>
              <w:t>
3) документ, подтверждающий уплату в бюджет лицензионного сбора на право занятия отдельными видами деятельности;</w:t>
            </w:r>
          </w:p>
          <w:p>
            <w:pPr>
              <w:spacing w:after="20"/>
              <w:ind w:left="20"/>
              <w:jc w:val="both"/>
            </w:pPr>
            <w:r>
              <w:rPr>
                <w:rFonts w:ascii="Times New Roman"/>
                <w:b w:val="false"/>
                <w:i w:val="false"/>
                <w:color w:val="000000"/>
                <w:sz w:val="20"/>
              </w:rPr>
              <w:t>
4) электронная копия положения о совете по принципам исламского финансирования;</w:t>
            </w:r>
          </w:p>
          <w:p>
            <w:pPr>
              <w:spacing w:after="20"/>
              <w:ind w:left="20"/>
              <w:jc w:val="both"/>
            </w:pPr>
            <w:r>
              <w:rPr>
                <w:rFonts w:ascii="Times New Roman"/>
                <w:b w:val="false"/>
                <w:i w:val="false"/>
                <w:color w:val="000000"/>
                <w:sz w:val="20"/>
              </w:rPr>
              <w:t xml:space="preserve">
5) сведения о лицах, назначенных на должности руководителя и членов совета по принципам исламского финансирования, подтверждающих их соответствие требованиям, установленным </w:t>
            </w:r>
            <w:r>
              <w:rPr>
                <w:rFonts w:ascii="Times New Roman"/>
                <w:b w:val="false"/>
                <w:i w:val="false"/>
                <w:color w:val="000000"/>
                <w:sz w:val="20"/>
              </w:rPr>
              <w:t>статьей 36</w:t>
            </w:r>
            <w:r>
              <w:rPr>
                <w:rFonts w:ascii="Times New Roman"/>
                <w:b w:val="false"/>
                <w:i w:val="false"/>
                <w:color w:val="000000"/>
                <w:sz w:val="20"/>
              </w:rPr>
              <w:t xml:space="preserve"> Закона о банках; </w:t>
            </w:r>
          </w:p>
          <w:p>
            <w:pPr>
              <w:spacing w:after="20"/>
              <w:ind w:left="20"/>
              <w:jc w:val="both"/>
            </w:pPr>
            <w:r>
              <w:rPr>
                <w:rFonts w:ascii="Times New Roman"/>
                <w:b w:val="false"/>
                <w:i w:val="false"/>
                <w:color w:val="000000"/>
                <w:sz w:val="20"/>
              </w:rPr>
              <w:t>
6) электронная копия правил об общих условиях осуществления исламских банковских и иных операций;</w:t>
            </w:r>
          </w:p>
          <w:p>
            <w:pPr>
              <w:spacing w:after="20"/>
              <w:ind w:left="20"/>
              <w:jc w:val="both"/>
            </w:pPr>
            <w:r>
              <w:rPr>
                <w:rFonts w:ascii="Times New Roman"/>
                <w:b w:val="false"/>
                <w:i w:val="false"/>
                <w:color w:val="000000"/>
                <w:sz w:val="20"/>
              </w:rPr>
              <w:t>
7) электронная копия правил о внутренней кредитной политике исламского банка.</w:t>
            </w:r>
          </w:p>
          <w:p>
            <w:pPr>
              <w:spacing w:after="20"/>
              <w:ind w:left="20"/>
              <w:jc w:val="both"/>
            </w:pPr>
            <w:r>
              <w:rPr>
                <w:rFonts w:ascii="Times New Roman"/>
                <w:b w:val="false"/>
                <w:i w:val="false"/>
                <w:color w:val="000000"/>
                <w:sz w:val="20"/>
              </w:rPr>
              <w:t>
При обращении услугополучателя для получения лицензии на осуществление исламских банковских и иных операций при добровольной реорганизации банка в форме конвертации в исламский банк через канцелярию услугодателя:</w:t>
            </w:r>
          </w:p>
          <w:p>
            <w:pPr>
              <w:spacing w:after="20"/>
              <w:ind w:left="20"/>
              <w:jc w:val="both"/>
            </w:pPr>
            <w:r>
              <w:rPr>
                <w:rFonts w:ascii="Times New Roman"/>
                <w:b w:val="false"/>
                <w:i w:val="false"/>
                <w:color w:val="000000"/>
                <w:sz w:val="20"/>
              </w:rPr>
              <w:t>
1) заявление на получение лицензии на осуществление исламских банковских и иных операций по форме согласно приложению 5 к Правилам (с приложением копии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нотариально засвидетельствованная копия устава исламского банка;</w:t>
            </w:r>
          </w:p>
          <w:p>
            <w:pPr>
              <w:spacing w:after="20"/>
              <w:ind w:left="20"/>
              <w:jc w:val="both"/>
            </w:pPr>
            <w:r>
              <w:rPr>
                <w:rFonts w:ascii="Times New Roman"/>
                <w:b w:val="false"/>
                <w:i w:val="false"/>
                <w:color w:val="000000"/>
                <w:sz w:val="20"/>
              </w:rPr>
              <w:t>
3) документ, подтверждающий уплату в бюджет лицензионного сбора на право занятия отдельными видами деятельности;</w:t>
            </w:r>
          </w:p>
          <w:p>
            <w:pPr>
              <w:spacing w:after="20"/>
              <w:ind w:left="20"/>
              <w:jc w:val="both"/>
            </w:pPr>
            <w:r>
              <w:rPr>
                <w:rFonts w:ascii="Times New Roman"/>
                <w:b w:val="false"/>
                <w:i w:val="false"/>
                <w:color w:val="000000"/>
                <w:sz w:val="20"/>
              </w:rPr>
              <w:t>
4) положение о совете по принципам исламского финансирования;</w:t>
            </w:r>
          </w:p>
          <w:p>
            <w:pPr>
              <w:spacing w:after="20"/>
              <w:ind w:left="20"/>
              <w:jc w:val="both"/>
            </w:pPr>
            <w:r>
              <w:rPr>
                <w:rFonts w:ascii="Times New Roman"/>
                <w:b w:val="false"/>
                <w:i w:val="false"/>
                <w:color w:val="000000"/>
                <w:sz w:val="20"/>
              </w:rPr>
              <w:t xml:space="preserve">
5) сведения о лицах, назначенных на должности руководителя и членов совета по принципам исламского финансирования, подтверждающих их соответствие требованиям, установленным </w:t>
            </w:r>
            <w:r>
              <w:rPr>
                <w:rFonts w:ascii="Times New Roman"/>
                <w:b w:val="false"/>
                <w:i w:val="false"/>
                <w:color w:val="000000"/>
                <w:sz w:val="20"/>
              </w:rPr>
              <w:t>статьей 36</w:t>
            </w:r>
            <w:r>
              <w:rPr>
                <w:rFonts w:ascii="Times New Roman"/>
                <w:b w:val="false"/>
                <w:i w:val="false"/>
                <w:color w:val="000000"/>
                <w:sz w:val="20"/>
              </w:rPr>
              <w:t xml:space="preserve"> Закона о банках;</w:t>
            </w:r>
          </w:p>
          <w:p>
            <w:pPr>
              <w:spacing w:after="20"/>
              <w:ind w:left="20"/>
              <w:jc w:val="both"/>
            </w:pPr>
            <w:r>
              <w:rPr>
                <w:rFonts w:ascii="Times New Roman"/>
                <w:b w:val="false"/>
                <w:i w:val="false"/>
                <w:color w:val="000000"/>
                <w:sz w:val="20"/>
              </w:rPr>
              <w:t>
6) правила об общих условиях осуществления исламских банковских и иных операций;</w:t>
            </w:r>
          </w:p>
          <w:p>
            <w:pPr>
              <w:spacing w:after="20"/>
              <w:ind w:left="20"/>
              <w:jc w:val="both"/>
            </w:pPr>
            <w:r>
              <w:rPr>
                <w:rFonts w:ascii="Times New Roman"/>
                <w:b w:val="false"/>
                <w:i w:val="false"/>
                <w:color w:val="000000"/>
                <w:sz w:val="20"/>
              </w:rPr>
              <w:t>
7) правила о внутренней кредитной политике исламского банка.</w:t>
            </w:r>
          </w:p>
          <w:p>
            <w:pPr>
              <w:spacing w:after="20"/>
              <w:ind w:left="20"/>
              <w:jc w:val="both"/>
            </w:pPr>
            <w:r>
              <w:rPr>
                <w:rFonts w:ascii="Times New Roman"/>
                <w:b w:val="false"/>
                <w:i w:val="false"/>
                <w:color w:val="000000"/>
                <w:sz w:val="20"/>
              </w:rPr>
              <w:t>
При обращении услугополучателя для получения дубликата лицензии (если ранее выданная лицензия была оформлена в бумажной форме) через портал:</w:t>
            </w:r>
          </w:p>
          <w:p>
            <w:pPr>
              <w:spacing w:after="20"/>
              <w:ind w:left="20"/>
              <w:jc w:val="both"/>
            </w:pPr>
            <w:r>
              <w:rPr>
                <w:rFonts w:ascii="Times New Roman"/>
                <w:b w:val="false"/>
                <w:i w:val="false"/>
                <w:color w:val="000000"/>
                <w:sz w:val="20"/>
              </w:rPr>
              <w:t>
1) заявление в произвольной форме, подписанное первым руководителем услугополучателя либо лицом, уполномоченным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При обращении услугополучателя для получения дубликата лицензии (если ранее выданная лицензия была оформлена в бумажной форме) через канцелярию услугодателя:</w:t>
            </w:r>
          </w:p>
          <w:p>
            <w:pPr>
              <w:spacing w:after="20"/>
              <w:ind w:left="20"/>
              <w:jc w:val="both"/>
            </w:pPr>
            <w:r>
              <w:rPr>
                <w:rFonts w:ascii="Times New Roman"/>
                <w:b w:val="false"/>
                <w:i w:val="false"/>
                <w:color w:val="000000"/>
                <w:sz w:val="20"/>
              </w:rPr>
              <w:t>
1) заявление в произвольной форме, подписанное первым руководителем услугополучателя либо лицом, уполномоченным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копия документа, подтверждающего оплату лицензионного сбора за право занятия отдельными видами деятельности при выдаче дубликата лицензии,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При обращении услугополучателя для переоформления лицензии через портал:</w:t>
            </w:r>
          </w:p>
          <w:p>
            <w:pPr>
              <w:spacing w:after="20"/>
              <w:ind w:left="20"/>
              <w:jc w:val="both"/>
            </w:pPr>
            <w:r>
              <w:rPr>
                <w:rFonts w:ascii="Times New Roman"/>
                <w:b w:val="false"/>
                <w:i w:val="false"/>
                <w:color w:val="000000"/>
                <w:sz w:val="20"/>
              </w:rPr>
              <w:t>
1) заявление о переоформлении лицензии на осуществление исламских банковских и иных операций по форме согласно приложению 15 к Правилам, удостоверенного ЭЦП первого руководителя услугополучателя либо лица, уполномоченного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электронная копия документа, подтверждающего оплату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4) оригинал лицензии, в случае исключения из лицензируемого вида деятельности одной или более банковских и иных операций (если ранее выданная лицензия была оформлена в бумажной форме), направляется в канцелярию услугополучателя.</w:t>
            </w:r>
          </w:p>
          <w:p>
            <w:pPr>
              <w:spacing w:after="20"/>
              <w:ind w:left="20"/>
              <w:jc w:val="both"/>
            </w:pPr>
            <w:r>
              <w:rPr>
                <w:rFonts w:ascii="Times New Roman"/>
                <w:b w:val="false"/>
                <w:i w:val="false"/>
                <w:color w:val="000000"/>
                <w:sz w:val="20"/>
              </w:rPr>
              <w:t>
При обращении услугополучателя для переоформления лицензии через канцелярию услугодателя:</w:t>
            </w:r>
          </w:p>
          <w:p>
            <w:pPr>
              <w:spacing w:after="20"/>
              <w:ind w:left="20"/>
              <w:jc w:val="both"/>
            </w:pPr>
            <w:r>
              <w:rPr>
                <w:rFonts w:ascii="Times New Roman"/>
                <w:b w:val="false"/>
                <w:i w:val="false"/>
                <w:color w:val="000000"/>
                <w:sz w:val="20"/>
              </w:rPr>
              <w:t>
1) заявление о переоформлении лицензии на осуществление исламских банковских и иных операций по форме согласно приложению 15 к Правилам (с приложением копии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оригинал лицензии, в случае исключения из лицензируемого вида деятельности одной или более банковских и иных операций (если ранее выданная лицензия была оформлена в бумажной форме);</w:t>
            </w:r>
          </w:p>
          <w:p>
            <w:pPr>
              <w:spacing w:after="20"/>
              <w:ind w:left="20"/>
              <w:jc w:val="both"/>
            </w:pPr>
            <w:r>
              <w:rPr>
                <w:rFonts w:ascii="Times New Roman"/>
                <w:b w:val="false"/>
                <w:i w:val="false"/>
                <w:color w:val="000000"/>
                <w:sz w:val="20"/>
              </w:rPr>
              <w:t>
3) копия документа, подтверждающего оплату лицензионного сбора за право занятия отдельными видами деятельности при переоформлении лицензии,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4) копии документов, содержащих информацию об изменениях, послуживших основанием для переоформления лицензии,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xml:space="preserve">
При обращении услугополучателя для переоформления дополнительной лицензии на осуществление исламских банковских операций через портал: </w:t>
            </w:r>
          </w:p>
          <w:p>
            <w:pPr>
              <w:spacing w:after="20"/>
              <w:ind w:left="20"/>
              <w:jc w:val="both"/>
            </w:pPr>
            <w:r>
              <w:rPr>
                <w:rFonts w:ascii="Times New Roman"/>
                <w:b w:val="false"/>
                <w:i w:val="false"/>
                <w:color w:val="000000"/>
                <w:sz w:val="20"/>
              </w:rPr>
              <w:t>
1) заявление о переоформлении дополнительной лицензии на осуществление исламских банковских операций по форме согласно приложению 13 к Правилам, удостоверенного ЭЦП первого руководителя услугополучателя либо лица, уполномоченного на подачу заявления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электронная копия документа, подтверждающего оплату лицензионного сбора за право занятия отдельными видами деятельности при переоформлении банковской лицензии,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3) электронные копии документов, содержащих информацию об изменениях, послуживших основанием для переоформления банковской лицензии, за исключением документов, информация из которых содержится в государственных цифровых системах;</w:t>
            </w:r>
          </w:p>
          <w:p>
            <w:pPr>
              <w:spacing w:after="20"/>
              <w:ind w:left="20"/>
              <w:jc w:val="both"/>
            </w:pPr>
            <w:r>
              <w:rPr>
                <w:rFonts w:ascii="Times New Roman"/>
                <w:b w:val="false"/>
                <w:i w:val="false"/>
                <w:color w:val="000000"/>
                <w:sz w:val="20"/>
              </w:rPr>
              <w:t>
4) оригинал банковской лицензии, в случае исключения из лицензируемого вида деятельности одной или более исламских банковских операций (если ранее выданная банковская лицензия была оформлена в бумажной форме), направляется в канцелярию услугополучателя.</w:t>
            </w:r>
          </w:p>
          <w:p>
            <w:pPr>
              <w:spacing w:after="20"/>
              <w:ind w:left="20"/>
              <w:jc w:val="both"/>
            </w:pPr>
            <w:r>
              <w:rPr>
                <w:rFonts w:ascii="Times New Roman"/>
                <w:b w:val="false"/>
                <w:i w:val="false"/>
                <w:color w:val="000000"/>
                <w:sz w:val="20"/>
              </w:rPr>
              <w:t xml:space="preserve">
При обращении услугополучателя для переоформления лицензии на осуществление исламских банковских операций через канцелярию услугодателя: </w:t>
            </w:r>
          </w:p>
          <w:p>
            <w:pPr>
              <w:spacing w:after="20"/>
              <w:ind w:left="20"/>
              <w:jc w:val="both"/>
            </w:pPr>
            <w:r>
              <w:rPr>
                <w:rFonts w:ascii="Times New Roman"/>
                <w:b w:val="false"/>
                <w:i w:val="false"/>
                <w:color w:val="000000"/>
                <w:sz w:val="20"/>
              </w:rPr>
              <w:t>
1) заявление о переоформлении дополнительной лицензии на осуществление исламских банковских операций по форме согласно приложению 13 к Правилам (с приложением копий документов, подтверждающих полномочия лица на подачу заявления и прилагаемых к нему документов и сведений);</w:t>
            </w:r>
          </w:p>
          <w:p>
            <w:pPr>
              <w:spacing w:after="20"/>
              <w:ind w:left="20"/>
              <w:jc w:val="both"/>
            </w:pPr>
            <w:r>
              <w:rPr>
                <w:rFonts w:ascii="Times New Roman"/>
                <w:b w:val="false"/>
                <w:i w:val="false"/>
                <w:color w:val="000000"/>
                <w:sz w:val="20"/>
              </w:rPr>
              <w:t>
2) оригинал банковской лицензии, в случае исключения из лицензируемого вида деятельности одной или более исламских банковских операций (если ранее выданная банковская лицензия была оформлена в бумажной форме);</w:t>
            </w:r>
          </w:p>
          <w:p>
            <w:pPr>
              <w:spacing w:after="20"/>
              <w:ind w:left="20"/>
              <w:jc w:val="both"/>
            </w:pPr>
            <w:r>
              <w:rPr>
                <w:rFonts w:ascii="Times New Roman"/>
                <w:b w:val="false"/>
                <w:i w:val="false"/>
                <w:color w:val="000000"/>
                <w:sz w:val="20"/>
              </w:rPr>
              <w:t>
3) копия документа, подтверждающего оплату лицензионного сбора за право занятия отдельными видами деятельности при переоформлении банковской лицензии, за исключением случаев оплаты через платежный шлюз "цифрового правительства";</w:t>
            </w:r>
          </w:p>
          <w:p>
            <w:pPr>
              <w:spacing w:after="20"/>
              <w:ind w:left="20"/>
              <w:jc w:val="both"/>
            </w:pPr>
            <w:r>
              <w:rPr>
                <w:rFonts w:ascii="Times New Roman"/>
                <w:b w:val="false"/>
                <w:i w:val="false"/>
                <w:color w:val="000000"/>
                <w:sz w:val="20"/>
              </w:rPr>
              <w:t>
4) копии документов, содержащих информацию об изменениях, послуживших основанием для переоформления банковской лицензии, за исключением документов, информация из которых содержится в государственных цифровых системах.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несоблюдение услугополучателем любого из требований, установленных </w:t>
            </w:r>
            <w:r>
              <w:rPr>
                <w:rFonts w:ascii="Times New Roman"/>
                <w:b w:val="false"/>
                <w:i w:val="false"/>
                <w:color w:val="000000"/>
                <w:sz w:val="20"/>
              </w:rPr>
              <w:t>статьей 19</w:t>
            </w:r>
            <w:r>
              <w:rPr>
                <w:rFonts w:ascii="Times New Roman"/>
                <w:b w:val="false"/>
                <w:i w:val="false"/>
                <w:color w:val="000000"/>
                <w:sz w:val="20"/>
              </w:rPr>
              <w:t xml:space="preserve"> и </w:t>
            </w:r>
            <w:r>
              <w:rPr>
                <w:rFonts w:ascii="Times New Roman"/>
                <w:b w:val="false"/>
                <w:i w:val="false"/>
                <w:color w:val="000000"/>
                <w:sz w:val="20"/>
              </w:rPr>
              <w:t>пунктом 5</w:t>
            </w:r>
            <w:r>
              <w:rPr>
                <w:rFonts w:ascii="Times New Roman"/>
                <w:b w:val="false"/>
                <w:i w:val="false"/>
                <w:color w:val="000000"/>
                <w:sz w:val="20"/>
              </w:rPr>
              <w:t xml:space="preserve"> статьи 112 Закона о банках;</w:t>
            </w:r>
          </w:p>
          <w:p>
            <w:pPr>
              <w:spacing w:after="20"/>
              <w:ind w:left="20"/>
              <w:jc w:val="both"/>
            </w:pPr>
            <w:r>
              <w:rPr>
                <w:rFonts w:ascii="Times New Roman"/>
                <w:b w:val="false"/>
                <w:i w:val="false"/>
                <w:color w:val="000000"/>
                <w:sz w:val="20"/>
              </w:rPr>
              <w:t>
2) несоблюдение банковским конгломератом, в состав которого входит банк, пруденциальных нормативов и лимитов в период за шесть месяцев до подачи заявления;</w:t>
            </w:r>
          </w:p>
          <w:p>
            <w:pPr>
              <w:spacing w:after="20"/>
              <w:ind w:left="20"/>
              <w:jc w:val="both"/>
            </w:pPr>
            <w:r>
              <w:rPr>
                <w:rFonts w:ascii="Times New Roman"/>
                <w:b w:val="false"/>
                <w:i w:val="false"/>
                <w:color w:val="000000"/>
                <w:sz w:val="20"/>
              </w:rPr>
              <w:t xml:space="preserve">
3) невыполнение требования по формированию активов филиала банка – нерезидента Республики Казахстан, принимаемых в качестве резерва, установленного </w:t>
            </w:r>
            <w:r>
              <w:rPr>
                <w:rFonts w:ascii="Times New Roman"/>
                <w:b w:val="false"/>
                <w:i w:val="false"/>
                <w:color w:val="000000"/>
                <w:sz w:val="20"/>
              </w:rPr>
              <w:t>пунктом 4</w:t>
            </w:r>
            <w:r>
              <w:rPr>
                <w:rFonts w:ascii="Times New Roman"/>
                <w:b w:val="false"/>
                <w:i w:val="false"/>
                <w:color w:val="000000"/>
                <w:sz w:val="20"/>
              </w:rPr>
              <w:t xml:space="preserve"> статьи 72 Закона о банках;</w:t>
            </w:r>
          </w:p>
          <w:p>
            <w:pPr>
              <w:spacing w:after="20"/>
              <w:ind w:left="20"/>
              <w:jc w:val="both"/>
            </w:pPr>
            <w:r>
              <w:rPr>
                <w:rFonts w:ascii="Times New Roman"/>
                <w:b w:val="false"/>
                <w:i w:val="false"/>
                <w:color w:val="000000"/>
                <w:sz w:val="20"/>
              </w:rPr>
              <w:t xml:space="preserve">
4) несоответствие уставного капитала банка требованиям </w:t>
            </w:r>
            <w:r>
              <w:rPr>
                <w:rFonts w:ascii="Times New Roman"/>
                <w:b w:val="false"/>
                <w:i w:val="false"/>
                <w:color w:val="000000"/>
                <w:sz w:val="20"/>
              </w:rPr>
              <w:t>статьи 8</w:t>
            </w:r>
            <w:r>
              <w:rPr>
                <w:rFonts w:ascii="Times New Roman"/>
                <w:b w:val="false"/>
                <w:i w:val="false"/>
                <w:color w:val="000000"/>
                <w:sz w:val="20"/>
              </w:rPr>
              <w:t xml:space="preserve"> Закона о банках;</w:t>
            </w:r>
          </w:p>
          <w:p>
            <w:pPr>
              <w:spacing w:after="20"/>
              <w:ind w:left="20"/>
              <w:jc w:val="both"/>
            </w:pPr>
            <w:r>
              <w:rPr>
                <w:rFonts w:ascii="Times New Roman"/>
                <w:b w:val="false"/>
                <w:i w:val="false"/>
                <w:color w:val="000000"/>
                <w:sz w:val="20"/>
              </w:rPr>
              <w:t>
5) отсутствие у банка – нерезидента Республики Казахстан действующей лицензии (действующего разрешения) на осуществление банковской деятельности, выданной (выданного) органом финансового надзора государства, резидентом которого является банк – нерезидент Республики Казахстан, аналогичной по существу видам операций, которые филиал банка – нерезидента Республики Казахстан планирует осуществлять на территории Республики Казахстан;</w:t>
            </w:r>
          </w:p>
          <w:p>
            <w:pPr>
              <w:spacing w:after="20"/>
              <w:ind w:left="20"/>
              <w:jc w:val="both"/>
            </w:pPr>
            <w:r>
              <w:rPr>
                <w:rFonts w:ascii="Times New Roman"/>
                <w:b w:val="false"/>
                <w:i w:val="false"/>
                <w:color w:val="000000"/>
                <w:sz w:val="20"/>
              </w:rPr>
              <w:t>
6) отмена ранее выданного услугополучателю разрешения на открытие банка, филиала банка – нерезидента Республики Казахстан;</w:t>
            </w:r>
          </w:p>
          <w:p>
            <w:pPr>
              <w:spacing w:after="20"/>
              <w:ind w:left="20"/>
              <w:jc w:val="both"/>
            </w:pPr>
            <w:r>
              <w:rPr>
                <w:rFonts w:ascii="Times New Roman"/>
                <w:b w:val="false"/>
                <w:i w:val="false"/>
                <w:color w:val="000000"/>
                <w:sz w:val="20"/>
              </w:rPr>
              <w:t>
7) несоответствие стратегии развития услугополучателя и (или) иных представленных документов требованиям уполномоченного органа к системе управления рисками и внутреннего контроля и (или) непредоставление сведений, подтверждающих, что:</w:t>
            </w:r>
          </w:p>
          <w:p>
            <w:pPr>
              <w:spacing w:after="20"/>
              <w:ind w:left="20"/>
              <w:jc w:val="both"/>
            </w:pPr>
            <w:r>
              <w:rPr>
                <w:rFonts w:ascii="Times New Roman"/>
                <w:b w:val="false"/>
                <w:i w:val="false"/>
                <w:color w:val="000000"/>
                <w:sz w:val="20"/>
              </w:rPr>
              <w:t>
по истечении первых трех финансовых (операционных) лет деятельность услугополучателя будет рентабельной;</w:t>
            </w:r>
          </w:p>
          <w:p>
            <w:pPr>
              <w:spacing w:after="20"/>
              <w:ind w:left="20"/>
              <w:jc w:val="both"/>
            </w:pPr>
            <w:r>
              <w:rPr>
                <w:rFonts w:ascii="Times New Roman"/>
                <w:b w:val="false"/>
                <w:i w:val="false"/>
                <w:color w:val="000000"/>
                <w:sz w:val="20"/>
              </w:rPr>
              <w:t>
услугополучатель и (или) банковский конгломерат, в состав которого войдет услугополучатель, будут выполнять пруденциальные нормативы и лимиты;</w:t>
            </w:r>
          </w:p>
          <w:p>
            <w:pPr>
              <w:spacing w:after="20"/>
              <w:ind w:left="20"/>
              <w:jc w:val="both"/>
            </w:pPr>
            <w:r>
              <w:rPr>
                <w:rFonts w:ascii="Times New Roman"/>
                <w:b w:val="false"/>
                <w:i w:val="false"/>
                <w:color w:val="000000"/>
                <w:sz w:val="20"/>
              </w:rPr>
              <w:t>
услугополучатель обладает организационной структурой, соответствующей стратегии его развития;</w:t>
            </w:r>
          </w:p>
          <w:p>
            <w:pPr>
              <w:spacing w:after="20"/>
              <w:ind w:left="20"/>
              <w:jc w:val="both"/>
            </w:pPr>
            <w:r>
              <w:rPr>
                <w:rFonts w:ascii="Times New Roman"/>
                <w:b w:val="false"/>
                <w:i w:val="false"/>
                <w:color w:val="000000"/>
                <w:sz w:val="20"/>
              </w:rPr>
              <w:t>
8) несогласование руководящего работника услугополучателя из числа кандидатов, предлагаемых к назначению (избранию) (для услугополучателя, обращающегося за получением банковской лицензии впервые);</w:t>
            </w:r>
          </w:p>
          <w:p>
            <w:pPr>
              <w:spacing w:after="20"/>
              <w:ind w:left="20"/>
              <w:jc w:val="both"/>
            </w:pPr>
            <w:r>
              <w:rPr>
                <w:rFonts w:ascii="Times New Roman"/>
                <w:b w:val="false"/>
                <w:i w:val="false"/>
                <w:color w:val="000000"/>
                <w:sz w:val="20"/>
              </w:rPr>
              <w:t xml:space="preserve">
9) несоблюдение требования, установленного частью второй </w:t>
            </w:r>
            <w:r>
              <w:rPr>
                <w:rFonts w:ascii="Times New Roman"/>
                <w:b w:val="false"/>
                <w:i w:val="false"/>
                <w:color w:val="000000"/>
                <w:sz w:val="20"/>
              </w:rPr>
              <w:t>пункта 4</w:t>
            </w:r>
            <w:r>
              <w:rPr>
                <w:rFonts w:ascii="Times New Roman"/>
                <w:b w:val="false"/>
                <w:i w:val="false"/>
                <w:color w:val="000000"/>
                <w:sz w:val="20"/>
              </w:rPr>
              <w:t xml:space="preserve"> статьи 45 Закона о банках, по наличию в числе руководящих работников филиала банка – нерезидента Республики Казахстан не менее двух руководящих работников – резидентов Республики Казахстан;</w:t>
            </w:r>
          </w:p>
          <w:p>
            <w:pPr>
              <w:spacing w:after="20"/>
              <w:ind w:left="20"/>
              <w:jc w:val="both"/>
            </w:pPr>
            <w:r>
              <w:rPr>
                <w:rFonts w:ascii="Times New Roman"/>
                <w:b w:val="false"/>
                <w:i w:val="false"/>
                <w:color w:val="000000"/>
                <w:sz w:val="20"/>
              </w:rPr>
              <w:t>
10) несоответствие представленных услугополучателем документов и (или) сведений требованиям законодательства Республики Казахстан;</w:t>
            </w:r>
          </w:p>
          <w:p>
            <w:pPr>
              <w:spacing w:after="20"/>
              <w:ind w:left="20"/>
              <w:jc w:val="both"/>
            </w:pPr>
            <w:r>
              <w:rPr>
                <w:rFonts w:ascii="Times New Roman"/>
                <w:b w:val="false"/>
                <w:i w:val="false"/>
                <w:color w:val="000000"/>
                <w:sz w:val="20"/>
              </w:rPr>
              <w:t>
11) недостоверность данных (сведений) в документах и (или) сведениях, представленных для получения банковской лицензии;</w:t>
            </w:r>
          </w:p>
          <w:p>
            <w:pPr>
              <w:spacing w:after="20"/>
              <w:ind w:left="20"/>
              <w:jc w:val="both"/>
            </w:pPr>
            <w:r>
              <w:rPr>
                <w:rFonts w:ascii="Times New Roman"/>
                <w:b w:val="false"/>
                <w:i w:val="false"/>
                <w:color w:val="000000"/>
                <w:sz w:val="20"/>
              </w:rPr>
              <w:t>
12) в отношении услугополучателя имеется вступившее в законную силу решение (приговор) суда о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13)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14)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оказания государственной услуги размещен на официальном интернет-ресурсе услугодателя.</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размещены на официальном интернет-ресурсе услугодателя. Единый контакт-центр по вопросам оказания государственных услуг: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Республиканское</w:t>
            </w:r>
            <w:r>
              <w:br/>
            </w:r>
            <w:r>
              <w:rPr>
                <w:rFonts w:ascii="Times New Roman"/>
                <w:b w:val="false"/>
                <w:i w:val="false"/>
                <w:color w:val="000000"/>
                <w:sz w:val="20"/>
              </w:rPr>
              <w:t>государственное учреждение</w:t>
            </w:r>
            <w:r>
              <w:br/>
            </w:r>
            <w:r>
              <w:rPr>
                <w:rFonts w:ascii="Times New Roman"/>
                <w:b w:val="false"/>
                <w:i w:val="false"/>
                <w:color w:val="000000"/>
                <w:sz w:val="20"/>
              </w:rPr>
              <w:t>"Агентство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______________________</w:t>
            </w:r>
            <w:r>
              <w:br/>
            </w:r>
            <w:r>
              <w:rPr>
                <w:rFonts w:ascii="Times New Roman"/>
                <w:b w:val="false"/>
                <w:i w:val="false"/>
                <w:color w:val="000000"/>
                <w:sz w:val="20"/>
              </w:rPr>
              <w:t>(наименование банка)</w:t>
            </w:r>
          </w:p>
        </w:tc>
      </w:tr>
    </w:tbl>
    <w:bookmarkStart w:name="z820" w:id="455"/>
    <w:p>
      <w:pPr>
        <w:spacing w:after="0"/>
        <w:ind w:left="0"/>
        <w:jc w:val="left"/>
      </w:pPr>
      <w:r>
        <w:rPr>
          <w:rFonts w:ascii="Times New Roman"/>
          <w:b/>
          <w:i w:val="false"/>
          <w:color w:val="000000"/>
        </w:rPr>
        <w:t xml:space="preserve"> Заявление на получение универсальной банковской лицензии или базовой банковской лицензии (для банка)</w:t>
      </w:r>
    </w:p>
    <w:bookmarkEnd w:id="455"/>
    <w:p>
      <w:pPr>
        <w:spacing w:after="0"/>
        <w:ind w:left="0"/>
        <w:jc w:val="both"/>
      </w:pPr>
      <w:bookmarkStart w:name="z821" w:id="456"/>
      <w:r>
        <w:rPr>
          <w:rFonts w:ascii="Times New Roman"/>
          <w:b w:val="false"/>
          <w:i w:val="false"/>
          <w:color w:val="000000"/>
          <w:sz w:val="28"/>
        </w:rPr>
        <w:t>
      Прошу выдать базовую банковскую лицензию или универсальную банковскую</w:t>
      </w:r>
    </w:p>
    <w:bookmarkEnd w:id="456"/>
    <w:p>
      <w:pPr>
        <w:spacing w:after="0"/>
        <w:ind w:left="0"/>
        <w:jc w:val="both"/>
      </w:pPr>
      <w:r>
        <w:rPr>
          <w:rFonts w:ascii="Times New Roman"/>
          <w:b w:val="false"/>
          <w:i w:val="false"/>
          <w:color w:val="000000"/>
          <w:sz w:val="28"/>
        </w:rPr>
        <w:t>лицензию (нужное выбрать) на осуществление (указать вид валюты - в национальной</w:t>
      </w:r>
    </w:p>
    <w:p>
      <w:pPr>
        <w:spacing w:after="0"/>
        <w:ind w:left="0"/>
        <w:jc w:val="both"/>
      </w:pPr>
      <w:r>
        <w:rPr>
          <w:rFonts w:ascii="Times New Roman"/>
          <w:b w:val="false"/>
          <w:i w:val="false"/>
          <w:color w:val="000000"/>
          <w:sz w:val="28"/>
        </w:rPr>
        <w:t>и (или) иностранной):</w:t>
      </w:r>
    </w:p>
    <w:p>
      <w:pPr>
        <w:spacing w:after="0"/>
        <w:ind w:left="0"/>
        <w:jc w:val="both"/>
      </w:pPr>
      <w:r>
        <w:rPr>
          <w:rFonts w:ascii="Times New Roman"/>
          <w:b w:val="false"/>
          <w:i w:val="false"/>
          <w:color w:val="000000"/>
          <w:sz w:val="28"/>
        </w:rPr>
        <w:t>банковских операций:</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иных операций:</w:t>
      </w:r>
    </w:p>
    <w:p>
      <w:pPr>
        <w:spacing w:after="0"/>
        <w:ind w:left="0"/>
        <w:jc w:val="both"/>
      </w:pPr>
      <w:r>
        <w:rPr>
          <w:rFonts w:ascii="Times New Roman"/>
          <w:b w:val="false"/>
          <w:i w:val="false"/>
          <w:color w:val="000000"/>
          <w:sz w:val="28"/>
        </w:rPr>
        <w:t>______________________________________________________</w:t>
      </w:r>
    </w:p>
    <w:bookmarkStart w:name="z822" w:id="457"/>
    <w:p>
      <w:pPr>
        <w:spacing w:after="0"/>
        <w:ind w:left="0"/>
        <w:jc w:val="both"/>
      </w:pPr>
      <w:r>
        <w:rPr>
          <w:rFonts w:ascii="Times New Roman"/>
          <w:b w:val="false"/>
          <w:i w:val="false"/>
          <w:color w:val="000000"/>
          <w:sz w:val="28"/>
        </w:rPr>
        <w:t>
      Сведения о банке:</w:t>
      </w:r>
    </w:p>
    <w:bookmarkEnd w:id="457"/>
    <w:p>
      <w:pPr>
        <w:spacing w:after="0"/>
        <w:ind w:left="0"/>
        <w:jc w:val="both"/>
      </w:pPr>
      <w:bookmarkStart w:name="z823" w:id="458"/>
      <w:r>
        <w:rPr>
          <w:rFonts w:ascii="Times New Roman"/>
          <w:b w:val="false"/>
          <w:i w:val="false"/>
          <w:color w:val="000000"/>
          <w:sz w:val="28"/>
        </w:rPr>
        <w:t>
      1. Наименование, место нахождения и фактический адрес</w:t>
      </w:r>
    </w:p>
    <w:bookmarkEnd w:id="458"/>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(индекс, область, город, район, улица, номер дома, офиса, номер телефона, номер</w:t>
      </w:r>
    </w:p>
    <w:p>
      <w:pPr>
        <w:spacing w:after="0"/>
        <w:ind w:left="0"/>
        <w:jc w:val="both"/>
      </w:pPr>
      <w:r>
        <w:rPr>
          <w:rFonts w:ascii="Times New Roman"/>
          <w:b w:val="false"/>
          <w:i w:val="false"/>
          <w:color w:val="000000"/>
          <w:sz w:val="28"/>
        </w:rPr>
        <w:t>факса, адрес электронной почты, интернет-ресурс)</w:t>
      </w:r>
    </w:p>
    <w:p>
      <w:pPr>
        <w:spacing w:after="0"/>
        <w:ind w:left="0"/>
        <w:jc w:val="both"/>
      </w:pPr>
      <w:bookmarkStart w:name="z824" w:id="459"/>
      <w:r>
        <w:rPr>
          <w:rFonts w:ascii="Times New Roman"/>
          <w:b w:val="false"/>
          <w:i w:val="false"/>
          <w:color w:val="000000"/>
          <w:sz w:val="28"/>
        </w:rPr>
        <w:t>
      2. Перечень направляемых документов, количество листов по каждому из них:</w:t>
      </w:r>
    </w:p>
    <w:bookmarkEnd w:id="459"/>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Банк подтверждает выполнение требований и организационно-технических</w:t>
      </w:r>
    </w:p>
    <w:p>
      <w:pPr>
        <w:spacing w:after="0"/>
        <w:ind w:left="0"/>
        <w:jc w:val="both"/>
      </w:pPr>
      <w:r>
        <w:rPr>
          <w:rFonts w:ascii="Times New Roman"/>
          <w:b w:val="false"/>
          <w:i w:val="false"/>
          <w:color w:val="000000"/>
          <w:sz w:val="28"/>
        </w:rPr>
        <w:t>мероприятий, связанных с планируемым началом осуществления банковской и иной</w:t>
      </w:r>
    </w:p>
    <w:p>
      <w:pPr>
        <w:spacing w:after="0"/>
        <w:ind w:left="0"/>
        <w:jc w:val="both"/>
      </w:pPr>
      <w:r>
        <w:rPr>
          <w:rFonts w:ascii="Times New Roman"/>
          <w:b w:val="false"/>
          <w:i w:val="false"/>
          <w:color w:val="000000"/>
          <w:sz w:val="28"/>
        </w:rPr>
        <w:t>деятельности, в том числе, что:</w:t>
      </w:r>
    </w:p>
    <w:p>
      <w:pPr>
        <w:spacing w:after="0"/>
        <w:ind w:left="0"/>
        <w:jc w:val="both"/>
      </w:pPr>
      <w:r>
        <w:rPr>
          <w:rFonts w:ascii="Times New Roman"/>
          <w:b w:val="false"/>
          <w:i w:val="false"/>
          <w:color w:val="000000"/>
          <w:sz w:val="28"/>
        </w:rPr>
        <w:t>подготовил помещение, оборудование и программное обеспечение по автоматизации</w:t>
      </w:r>
    </w:p>
    <w:p>
      <w:pPr>
        <w:spacing w:after="0"/>
        <w:ind w:left="0"/>
        <w:jc w:val="both"/>
      </w:pPr>
      <w:r>
        <w:rPr>
          <w:rFonts w:ascii="Times New Roman"/>
          <w:b w:val="false"/>
          <w:i w:val="false"/>
          <w:color w:val="000000"/>
          <w:sz w:val="28"/>
        </w:rPr>
        <w:t>ведения бухгалтерского учета и главной бухгалтерской книги, соответствующие</w:t>
      </w:r>
    </w:p>
    <w:p>
      <w:pPr>
        <w:spacing w:after="0"/>
        <w:ind w:left="0"/>
        <w:jc w:val="both"/>
      </w:pPr>
      <w:r>
        <w:rPr>
          <w:rFonts w:ascii="Times New Roman"/>
          <w:b w:val="false"/>
          <w:i w:val="false"/>
          <w:color w:val="000000"/>
          <w:sz w:val="28"/>
        </w:rPr>
        <w:t>требованиям нормативных правовых актов уполномоченного органа по</w:t>
      </w:r>
    </w:p>
    <w:p>
      <w:pPr>
        <w:spacing w:after="0"/>
        <w:ind w:left="0"/>
        <w:jc w:val="both"/>
      </w:pPr>
      <w:r>
        <w:rPr>
          <w:rFonts w:ascii="Times New Roman"/>
          <w:b w:val="false"/>
          <w:i w:val="false"/>
          <w:color w:val="000000"/>
          <w:sz w:val="28"/>
        </w:rPr>
        <w:t>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(далее - уполномоченный орган) и Национального Банка Республики Казахстан;</w:t>
      </w:r>
    </w:p>
    <w:p>
      <w:pPr>
        <w:spacing w:after="0"/>
        <w:ind w:left="0"/>
        <w:jc w:val="both"/>
      </w:pPr>
      <w:r>
        <w:rPr>
          <w:rFonts w:ascii="Times New Roman"/>
          <w:b w:val="false"/>
          <w:i w:val="false"/>
          <w:color w:val="000000"/>
          <w:sz w:val="28"/>
        </w:rPr>
        <w:t>утвердил правила об общих условиях осуществления банковских и иных операций;</w:t>
      </w:r>
    </w:p>
    <w:p>
      <w:pPr>
        <w:spacing w:after="0"/>
        <w:ind w:left="0"/>
        <w:jc w:val="both"/>
      </w:pPr>
      <w:r>
        <w:rPr>
          <w:rFonts w:ascii="Times New Roman"/>
          <w:b w:val="false"/>
          <w:i w:val="false"/>
          <w:color w:val="000000"/>
          <w:sz w:val="28"/>
        </w:rPr>
        <w:t>утвердил стратегию развития на ближайшие три года, соответствующую требованиям</w:t>
      </w:r>
    </w:p>
    <w:p>
      <w:pPr>
        <w:spacing w:after="0"/>
        <w:ind w:left="0"/>
        <w:jc w:val="both"/>
      </w:pPr>
      <w:r>
        <w:rPr>
          <w:rFonts w:ascii="Times New Roman"/>
          <w:b w:val="false"/>
          <w:i w:val="false"/>
          <w:color w:val="000000"/>
          <w:sz w:val="28"/>
        </w:rPr>
        <w:t>уполномоченного органа к системе управления рисками и внутреннего контроля;</w:t>
      </w:r>
    </w:p>
    <w:p>
      <w:pPr>
        <w:spacing w:after="0"/>
        <w:ind w:left="0"/>
        <w:jc w:val="both"/>
      </w:pPr>
      <w:r>
        <w:rPr>
          <w:rFonts w:ascii="Times New Roman"/>
          <w:b w:val="false"/>
          <w:i w:val="false"/>
          <w:color w:val="000000"/>
          <w:sz w:val="28"/>
        </w:rPr>
        <w:t>утвердил иные внутренние документы, связанные с осуществлением банковской</w:t>
      </w:r>
    </w:p>
    <w:p>
      <w:pPr>
        <w:spacing w:after="0"/>
        <w:ind w:left="0"/>
        <w:jc w:val="both"/>
      </w:pPr>
      <w:r>
        <w:rPr>
          <w:rFonts w:ascii="Times New Roman"/>
          <w:b w:val="false"/>
          <w:i w:val="false"/>
          <w:color w:val="000000"/>
          <w:sz w:val="28"/>
        </w:rPr>
        <w:t>деятельности, в том числе необходимые для формирования системы управления</w:t>
      </w:r>
    </w:p>
    <w:p>
      <w:pPr>
        <w:spacing w:after="0"/>
        <w:ind w:left="0"/>
        <w:jc w:val="both"/>
      </w:pPr>
      <w:r>
        <w:rPr>
          <w:rFonts w:ascii="Times New Roman"/>
          <w:b w:val="false"/>
          <w:i w:val="false"/>
          <w:color w:val="000000"/>
          <w:sz w:val="28"/>
        </w:rPr>
        <w:t>рисками и внутреннего контроля, согласно требованиям, установленным</w:t>
      </w:r>
    </w:p>
    <w:p>
      <w:pPr>
        <w:spacing w:after="0"/>
        <w:ind w:left="0"/>
        <w:jc w:val="both"/>
      </w:pPr>
      <w:r>
        <w:rPr>
          <w:rFonts w:ascii="Times New Roman"/>
          <w:b w:val="false"/>
          <w:i w:val="false"/>
          <w:color w:val="000000"/>
          <w:sz w:val="28"/>
        </w:rPr>
        <w:t>нормативными правовыми актами уполномоченного органа.</w:t>
      </w:r>
    </w:p>
    <w:p>
      <w:pPr>
        <w:spacing w:after="0"/>
        <w:ind w:left="0"/>
        <w:jc w:val="both"/>
      </w:pPr>
      <w:r>
        <w:rPr>
          <w:rFonts w:ascii="Times New Roman"/>
          <w:b w:val="false"/>
          <w:i w:val="false"/>
          <w:color w:val="000000"/>
          <w:sz w:val="28"/>
        </w:rPr>
        <w:t>Банк подтверждает достоверность прилагаемых к заявлению документов</w:t>
      </w:r>
    </w:p>
    <w:p>
      <w:pPr>
        <w:spacing w:after="0"/>
        <w:ind w:left="0"/>
        <w:jc w:val="both"/>
      </w:pPr>
      <w:r>
        <w:rPr>
          <w:rFonts w:ascii="Times New Roman"/>
          <w:b w:val="false"/>
          <w:i w:val="false"/>
          <w:color w:val="000000"/>
          <w:sz w:val="28"/>
        </w:rPr>
        <w:t>(информации), а также своевременное представление уполномоченному органу</w:t>
      </w:r>
    </w:p>
    <w:p>
      <w:pPr>
        <w:spacing w:after="0"/>
        <w:ind w:left="0"/>
        <w:jc w:val="both"/>
      </w:pPr>
      <w:r>
        <w:rPr>
          <w:rFonts w:ascii="Times New Roman"/>
          <w:b w:val="false"/>
          <w:i w:val="false"/>
          <w:color w:val="000000"/>
          <w:sz w:val="28"/>
        </w:rPr>
        <w:t>дополнительной информации и документов, запрашиваемых в связи с рассмотрением</w:t>
      </w:r>
    </w:p>
    <w:p>
      <w:pPr>
        <w:spacing w:after="0"/>
        <w:ind w:left="0"/>
        <w:jc w:val="both"/>
      </w:pPr>
      <w:r>
        <w:rPr>
          <w:rFonts w:ascii="Times New Roman"/>
          <w:b w:val="false"/>
          <w:i w:val="false"/>
          <w:color w:val="000000"/>
          <w:sz w:val="28"/>
        </w:rPr>
        <w:t>заявления.</w:t>
      </w:r>
    </w:p>
    <w:p>
      <w:pPr>
        <w:spacing w:after="0"/>
        <w:ind w:left="0"/>
        <w:jc w:val="both"/>
      </w:pPr>
      <w:r>
        <w:rPr>
          <w:rFonts w:ascii="Times New Roman"/>
          <w:b w:val="false"/>
          <w:i w:val="false"/>
          <w:color w:val="000000"/>
          <w:sz w:val="28"/>
        </w:rPr>
        <w:t>Банк предоставляет согласие на использование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цифровых системах.</w:t>
      </w:r>
    </w:p>
    <w:p>
      <w:pPr>
        <w:spacing w:after="0"/>
        <w:ind w:left="0"/>
        <w:jc w:val="both"/>
      </w:pPr>
      <w:r>
        <w:rPr>
          <w:rFonts w:ascii="Times New Roman"/>
          <w:b w:val="false"/>
          <w:i w:val="false"/>
          <w:color w:val="000000"/>
          <w:sz w:val="28"/>
        </w:rPr>
        <w:t>Фамилия, имя, отчество (при его наличии) руководителя исполнительного органа</w:t>
      </w:r>
    </w:p>
    <w:p>
      <w:pPr>
        <w:spacing w:after="0"/>
        <w:ind w:left="0"/>
        <w:jc w:val="both"/>
      </w:pPr>
      <w:r>
        <w:rPr>
          <w:rFonts w:ascii="Times New Roman"/>
          <w:b w:val="false"/>
          <w:i w:val="false"/>
          <w:color w:val="000000"/>
          <w:sz w:val="28"/>
        </w:rPr>
        <w:t>банка либо лица, уполномоченного на подачу заявления</w:t>
      </w:r>
    </w:p>
    <w:p>
      <w:pPr>
        <w:spacing w:after="0"/>
        <w:ind w:left="0"/>
        <w:jc w:val="both"/>
      </w:pPr>
      <w:r>
        <w:rPr>
          <w:rFonts w:ascii="Times New Roman"/>
          <w:b w:val="false"/>
          <w:i w:val="false"/>
          <w:color w:val="000000"/>
          <w:sz w:val="28"/>
        </w:rPr>
        <w:t>(с приложением подтверждающих документов)</w:t>
      </w:r>
    </w:p>
    <w:p>
      <w:pPr>
        <w:spacing w:after="0"/>
        <w:ind w:left="0"/>
        <w:jc w:val="both"/>
      </w:pPr>
      <w:r>
        <w:rPr>
          <w:rFonts w:ascii="Times New Roman"/>
          <w:b w:val="false"/>
          <w:i w:val="false"/>
          <w:color w:val="000000"/>
          <w:sz w:val="28"/>
        </w:rPr>
        <w:t>_____________________________________________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Республиканское</w:t>
            </w:r>
            <w:r>
              <w:br/>
            </w:r>
            <w:r>
              <w:rPr>
                <w:rFonts w:ascii="Times New Roman"/>
                <w:b w:val="false"/>
                <w:i w:val="false"/>
                <w:color w:val="000000"/>
                <w:sz w:val="20"/>
              </w:rPr>
              <w:t>государственное учреждение</w:t>
            </w:r>
            <w:r>
              <w:br/>
            </w:r>
            <w:r>
              <w:rPr>
                <w:rFonts w:ascii="Times New Roman"/>
                <w:b w:val="false"/>
                <w:i w:val="false"/>
                <w:color w:val="000000"/>
                <w:sz w:val="20"/>
              </w:rPr>
              <w:t>"Агентство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828" w:id="460"/>
    <w:p>
      <w:pPr>
        <w:spacing w:after="0"/>
        <w:ind w:left="0"/>
        <w:jc w:val="left"/>
      </w:pPr>
      <w:r>
        <w:rPr>
          <w:rFonts w:ascii="Times New Roman"/>
          <w:b/>
          <w:i w:val="false"/>
          <w:color w:val="000000"/>
        </w:rPr>
        <w:t xml:space="preserve"> Заявление на получение универсальной банковской лицензии (для филиала банка – нерезидента Республики Казахстан)</w:t>
      </w:r>
    </w:p>
    <w:bookmarkEnd w:id="460"/>
    <w:p>
      <w:pPr>
        <w:spacing w:after="0"/>
        <w:ind w:left="0"/>
        <w:jc w:val="both"/>
      </w:pPr>
      <w:bookmarkStart w:name="z829" w:id="461"/>
      <w:r>
        <w:rPr>
          <w:rFonts w:ascii="Times New Roman"/>
          <w:b w:val="false"/>
          <w:i w:val="false"/>
          <w:color w:val="000000"/>
          <w:sz w:val="28"/>
        </w:rPr>
        <w:t>
      Прошу выдать универсальную банковскую лицензию на осуществление</w:t>
      </w:r>
    </w:p>
    <w:bookmarkEnd w:id="461"/>
    <w:p>
      <w:pPr>
        <w:spacing w:after="0"/>
        <w:ind w:left="0"/>
        <w:jc w:val="both"/>
      </w:pPr>
      <w:r>
        <w:rPr>
          <w:rFonts w:ascii="Times New Roman"/>
          <w:b w:val="false"/>
          <w:i w:val="false"/>
          <w:color w:val="000000"/>
          <w:sz w:val="28"/>
        </w:rPr>
        <w:t>(указать вид валюты - в национальной и (или) иностранной):</w:t>
      </w:r>
    </w:p>
    <w:p>
      <w:pPr>
        <w:spacing w:after="0"/>
        <w:ind w:left="0"/>
        <w:jc w:val="both"/>
      </w:pPr>
      <w:r>
        <w:rPr>
          <w:rFonts w:ascii="Times New Roman"/>
          <w:b w:val="false"/>
          <w:i w:val="false"/>
          <w:color w:val="000000"/>
          <w:sz w:val="28"/>
        </w:rPr>
        <w:t>банковских операций:</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иных операций:</w:t>
      </w:r>
    </w:p>
    <w:p>
      <w:pPr>
        <w:spacing w:after="0"/>
        <w:ind w:left="0"/>
        <w:jc w:val="both"/>
      </w:pPr>
      <w:r>
        <w:rPr>
          <w:rFonts w:ascii="Times New Roman"/>
          <w:b w:val="false"/>
          <w:i w:val="false"/>
          <w:color w:val="000000"/>
          <w:sz w:val="28"/>
        </w:rPr>
        <w:t>______________________________________________________</w:t>
      </w:r>
    </w:p>
    <w:bookmarkStart w:name="z830" w:id="462"/>
    <w:p>
      <w:pPr>
        <w:spacing w:after="0"/>
        <w:ind w:left="0"/>
        <w:jc w:val="both"/>
      </w:pPr>
      <w:r>
        <w:rPr>
          <w:rFonts w:ascii="Times New Roman"/>
          <w:b w:val="false"/>
          <w:i w:val="false"/>
          <w:color w:val="000000"/>
          <w:sz w:val="28"/>
        </w:rPr>
        <w:t>
      Сведения о филиале банка – нерезидента Республики Казахстан:</w:t>
      </w:r>
    </w:p>
    <w:bookmarkEnd w:id="462"/>
    <w:p>
      <w:pPr>
        <w:spacing w:after="0"/>
        <w:ind w:left="0"/>
        <w:jc w:val="both"/>
      </w:pPr>
      <w:bookmarkStart w:name="z831" w:id="463"/>
      <w:r>
        <w:rPr>
          <w:rFonts w:ascii="Times New Roman"/>
          <w:b w:val="false"/>
          <w:i w:val="false"/>
          <w:color w:val="000000"/>
          <w:sz w:val="28"/>
        </w:rPr>
        <w:t>
      1. Наименование, место нахождения и фактический адрес</w:t>
      </w:r>
    </w:p>
    <w:bookmarkEnd w:id="463"/>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(индекс, область, город, район, улица, номер дома, офиса, номер телефона,</w:t>
      </w:r>
    </w:p>
    <w:p>
      <w:pPr>
        <w:spacing w:after="0"/>
        <w:ind w:left="0"/>
        <w:jc w:val="both"/>
      </w:pPr>
      <w:r>
        <w:rPr>
          <w:rFonts w:ascii="Times New Roman"/>
          <w:b w:val="false"/>
          <w:i w:val="false"/>
          <w:color w:val="000000"/>
          <w:sz w:val="28"/>
        </w:rPr>
        <w:t>номер факса, адрес электронной почты, интернет-ресурс)</w:t>
      </w:r>
    </w:p>
    <w:p>
      <w:pPr>
        <w:spacing w:after="0"/>
        <w:ind w:left="0"/>
        <w:jc w:val="both"/>
      </w:pPr>
      <w:bookmarkStart w:name="z832" w:id="464"/>
      <w:r>
        <w:rPr>
          <w:rFonts w:ascii="Times New Roman"/>
          <w:b w:val="false"/>
          <w:i w:val="false"/>
          <w:color w:val="000000"/>
          <w:sz w:val="28"/>
        </w:rPr>
        <w:t>
      2. Перечень направляемых документов, количество листов по каждому из них:</w:t>
      </w:r>
    </w:p>
    <w:bookmarkEnd w:id="464"/>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Филиал банка – нерезидента Республики Казахстан подтверждает выполнение</w:t>
      </w:r>
    </w:p>
    <w:p>
      <w:pPr>
        <w:spacing w:after="0"/>
        <w:ind w:left="0"/>
        <w:jc w:val="both"/>
      </w:pPr>
      <w:r>
        <w:rPr>
          <w:rFonts w:ascii="Times New Roman"/>
          <w:b w:val="false"/>
          <w:i w:val="false"/>
          <w:color w:val="000000"/>
          <w:sz w:val="28"/>
        </w:rPr>
        <w:t>требований и организационно-технических мероприятий, связанных с планируемым</w:t>
      </w:r>
    </w:p>
    <w:p>
      <w:pPr>
        <w:spacing w:after="0"/>
        <w:ind w:left="0"/>
        <w:jc w:val="both"/>
      </w:pPr>
      <w:r>
        <w:rPr>
          <w:rFonts w:ascii="Times New Roman"/>
          <w:b w:val="false"/>
          <w:i w:val="false"/>
          <w:color w:val="000000"/>
          <w:sz w:val="28"/>
        </w:rPr>
        <w:t>началом осуществления банковской и иной деятельности, в том числе, что:</w:t>
      </w:r>
    </w:p>
    <w:p>
      <w:pPr>
        <w:spacing w:after="0"/>
        <w:ind w:left="0"/>
        <w:jc w:val="both"/>
      </w:pPr>
      <w:r>
        <w:rPr>
          <w:rFonts w:ascii="Times New Roman"/>
          <w:b w:val="false"/>
          <w:i w:val="false"/>
          <w:color w:val="000000"/>
          <w:sz w:val="28"/>
        </w:rPr>
        <w:t>подготовил помещение, оборудование и программное обеспечение по автоматизации</w:t>
      </w:r>
    </w:p>
    <w:p>
      <w:pPr>
        <w:spacing w:after="0"/>
        <w:ind w:left="0"/>
        <w:jc w:val="both"/>
      </w:pPr>
      <w:r>
        <w:rPr>
          <w:rFonts w:ascii="Times New Roman"/>
          <w:b w:val="false"/>
          <w:i w:val="false"/>
          <w:color w:val="000000"/>
          <w:sz w:val="28"/>
        </w:rPr>
        <w:t>ведения бухгалтерского учета и главной бухгалтерской книги, соответствующие</w:t>
      </w:r>
    </w:p>
    <w:p>
      <w:pPr>
        <w:spacing w:after="0"/>
        <w:ind w:left="0"/>
        <w:jc w:val="both"/>
      </w:pPr>
      <w:r>
        <w:rPr>
          <w:rFonts w:ascii="Times New Roman"/>
          <w:b w:val="false"/>
          <w:i w:val="false"/>
          <w:color w:val="000000"/>
          <w:sz w:val="28"/>
        </w:rPr>
        <w:t>требованиям нормативных правовых актов уполномоченного органа по</w:t>
      </w:r>
    </w:p>
    <w:p>
      <w:pPr>
        <w:spacing w:after="0"/>
        <w:ind w:left="0"/>
        <w:jc w:val="both"/>
      </w:pPr>
      <w:r>
        <w:rPr>
          <w:rFonts w:ascii="Times New Roman"/>
          <w:b w:val="false"/>
          <w:i w:val="false"/>
          <w:color w:val="000000"/>
          <w:sz w:val="28"/>
        </w:rPr>
        <w:t>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(далее – уполномоченный орган) и Национального Банка Республики Казахстан;</w:t>
      </w:r>
    </w:p>
    <w:p>
      <w:pPr>
        <w:spacing w:after="0"/>
        <w:ind w:left="0"/>
        <w:jc w:val="both"/>
      </w:pPr>
      <w:r>
        <w:rPr>
          <w:rFonts w:ascii="Times New Roman"/>
          <w:b w:val="false"/>
          <w:i w:val="false"/>
          <w:color w:val="000000"/>
          <w:sz w:val="28"/>
        </w:rPr>
        <w:t>утвердил правила об общих условиях осуществления банковских и иных операций;</w:t>
      </w:r>
    </w:p>
    <w:p>
      <w:pPr>
        <w:spacing w:after="0"/>
        <w:ind w:left="0"/>
        <w:jc w:val="both"/>
      </w:pPr>
      <w:r>
        <w:rPr>
          <w:rFonts w:ascii="Times New Roman"/>
          <w:b w:val="false"/>
          <w:i w:val="false"/>
          <w:color w:val="000000"/>
          <w:sz w:val="28"/>
        </w:rPr>
        <w:t>утвердил стратегию развития на ближайшие три года, соответствующую требованиям</w:t>
      </w:r>
    </w:p>
    <w:p>
      <w:pPr>
        <w:spacing w:after="0"/>
        <w:ind w:left="0"/>
        <w:jc w:val="both"/>
      </w:pPr>
      <w:r>
        <w:rPr>
          <w:rFonts w:ascii="Times New Roman"/>
          <w:b w:val="false"/>
          <w:i w:val="false"/>
          <w:color w:val="000000"/>
          <w:sz w:val="28"/>
        </w:rPr>
        <w:t>уполномоченного органа к системе управления рисками и внутреннего контроля;</w:t>
      </w:r>
    </w:p>
    <w:p>
      <w:pPr>
        <w:spacing w:after="0"/>
        <w:ind w:left="0"/>
        <w:jc w:val="both"/>
      </w:pPr>
      <w:r>
        <w:rPr>
          <w:rFonts w:ascii="Times New Roman"/>
          <w:b w:val="false"/>
          <w:i w:val="false"/>
          <w:color w:val="000000"/>
          <w:sz w:val="28"/>
        </w:rPr>
        <w:t>утвердил иные внутренние документы, связанные с осуществлением банковской</w:t>
      </w:r>
    </w:p>
    <w:p>
      <w:pPr>
        <w:spacing w:after="0"/>
        <w:ind w:left="0"/>
        <w:jc w:val="both"/>
      </w:pPr>
      <w:r>
        <w:rPr>
          <w:rFonts w:ascii="Times New Roman"/>
          <w:b w:val="false"/>
          <w:i w:val="false"/>
          <w:color w:val="000000"/>
          <w:sz w:val="28"/>
        </w:rPr>
        <w:t>деятельности, в том числе необходимые для формирования системы управления</w:t>
      </w:r>
    </w:p>
    <w:p>
      <w:pPr>
        <w:spacing w:after="0"/>
        <w:ind w:left="0"/>
        <w:jc w:val="both"/>
      </w:pPr>
      <w:r>
        <w:rPr>
          <w:rFonts w:ascii="Times New Roman"/>
          <w:b w:val="false"/>
          <w:i w:val="false"/>
          <w:color w:val="000000"/>
          <w:sz w:val="28"/>
        </w:rPr>
        <w:t>рисками и внутреннего контроля, согласно требованиям, установленным</w:t>
      </w:r>
    </w:p>
    <w:p>
      <w:pPr>
        <w:spacing w:after="0"/>
        <w:ind w:left="0"/>
        <w:jc w:val="both"/>
      </w:pPr>
      <w:r>
        <w:rPr>
          <w:rFonts w:ascii="Times New Roman"/>
          <w:b w:val="false"/>
          <w:i w:val="false"/>
          <w:color w:val="000000"/>
          <w:sz w:val="28"/>
        </w:rPr>
        <w:t>нормативными правовыми актами уполномоченного органа.</w:t>
      </w:r>
    </w:p>
    <w:p>
      <w:pPr>
        <w:spacing w:after="0"/>
        <w:ind w:left="0"/>
        <w:jc w:val="both"/>
      </w:pPr>
      <w:r>
        <w:rPr>
          <w:rFonts w:ascii="Times New Roman"/>
          <w:b w:val="false"/>
          <w:i w:val="false"/>
          <w:color w:val="000000"/>
          <w:sz w:val="28"/>
        </w:rPr>
        <w:t>Филиал банка – нерезидента Республики Казахстан подтверждает достоверность</w:t>
      </w:r>
    </w:p>
    <w:p>
      <w:pPr>
        <w:spacing w:after="0"/>
        <w:ind w:left="0"/>
        <w:jc w:val="both"/>
      </w:pPr>
      <w:r>
        <w:rPr>
          <w:rFonts w:ascii="Times New Roman"/>
          <w:b w:val="false"/>
          <w:i w:val="false"/>
          <w:color w:val="000000"/>
          <w:sz w:val="28"/>
        </w:rPr>
        <w:t>прилагаемых к заявлению документов (информации), а также своевременное</w:t>
      </w:r>
    </w:p>
    <w:p>
      <w:pPr>
        <w:spacing w:after="0"/>
        <w:ind w:left="0"/>
        <w:jc w:val="both"/>
      </w:pPr>
      <w:r>
        <w:rPr>
          <w:rFonts w:ascii="Times New Roman"/>
          <w:b w:val="false"/>
          <w:i w:val="false"/>
          <w:color w:val="000000"/>
          <w:sz w:val="28"/>
        </w:rPr>
        <w:t>представление уполномоченному органу дополнительной информации и документов,</w:t>
      </w:r>
    </w:p>
    <w:p>
      <w:pPr>
        <w:spacing w:after="0"/>
        <w:ind w:left="0"/>
        <w:jc w:val="both"/>
      </w:pPr>
      <w:r>
        <w:rPr>
          <w:rFonts w:ascii="Times New Roman"/>
          <w:b w:val="false"/>
          <w:i w:val="false"/>
          <w:color w:val="000000"/>
          <w:sz w:val="28"/>
        </w:rPr>
        <w:t>запрашиваемых в связи с рассмотрением заявления.</w:t>
      </w:r>
    </w:p>
    <w:p>
      <w:pPr>
        <w:spacing w:after="0"/>
        <w:ind w:left="0"/>
        <w:jc w:val="both"/>
      </w:pPr>
      <w:r>
        <w:rPr>
          <w:rFonts w:ascii="Times New Roman"/>
          <w:b w:val="false"/>
          <w:i w:val="false"/>
          <w:color w:val="000000"/>
          <w:sz w:val="28"/>
        </w:rPr>
        <w:t>Филиал банка – нерезидента Республики Казахстан предоставляет согласие на</w:t>
      </w:r>
    </w:p>
    <w:p>
      <w:pPr>
        <w:spacing w:after="0"/>
        <w:ind w:left="0"/>
        <w:jc w:val="both"/>
      </w:pPr>
      <w:r>
        <w:rPr>
          <w:rFonts w:ascii="Times New Roman"/>
          <w:b w:val="false"/>
          <w:i w:val="false"/>
          <w:color w:val="000000"/>
          <w:sz w:val="28"/>
        </w:rPr>
        <w:t>использование сведений, составляющих охраняемую законом тайну, содержащихся</w:t>
      </w:r>
    </w:p>
    <w:p>
      <w:pPr>
        <w:spacing w:after="0"/>
        <w:ind w:left="0"/>
        <w:jc w:val="both"/>
      </w:pPr>
      <w:r>
        <w:rPr>
          <w:rFonts w:ascii="Times New Roman"/>
          <w:b w:val="false"/>
          <w:i w:val="false"/>
          <w:color w:val="000000"/>
          <w:sz w:val="28"/>
        </w:rPr>
        <w:t>в цифровых системах.</w:t>
      </w:r>
    </w:p>
    <w:p>
      <w:pPr>
        <w:spacing w:after="0"/>
        <w:ind w:left="0"/>
        <w:jc w:val="both"/>
      </w:pPr>
      <w:r>
        <w:rPr>
          <w:rFonts w:ascii="Times New Roman"/>
          <w:b w:val="false"/>
          <w:i w:val="false"/>
          <w:color w:val="000000"/>
          <w:sz w:val="28"/>
        </w:rPr>
        <w:t>Фамилия, имя, отчество (при его наличии) руководителя филиала банка – нерезидента</w:t>
      </w:r>
    </w:p>
    <w:p>
      <w:pPr>
        <w:spacing w:after="0"/>
        <w:ind w:left="0"/>
        <w:jc w:val="both"/>
      </w:pPr>
      <w:r>
        <w:rPr>
          <w:rFonts w:ascii="Times New Roman"/>
          <w:b w:val="false"/>
          <w:i w:val="false"/>
          <w:color w:val="000000"/>
          <w:sz w:val="28"/>
        </w:rPr>
        <w:t>Республики Казахстан либо лица, уполномоченного на подачу заявления (с приложением подтверждающих документов)</w:t>
      </w:r>
    </w:p>
    <w:p>
      <w:pPr>
        <w:spacing w:after="0"/>
        <w:ind w:left="0"/>
        <w:jc w:val="both"/>
      </w:pPr>
      <w:r>
        <w:rPr>
          <w:rFonts w:ascii="Times New Roman"/>
          <w:b w:val="false"/>
          <w:i w:val="false"/>
          <w:color w:val="000000"/>
          <w:sz w:val="28"/>
        </w:rPr>
        <w:t>_____________________________________________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Республиканское</w:t>
            </w:r>
            <w:r>
              <w:br/>
            </w:r>
            <w:r>
              <w:rPr>
                <w:rFonts w:ascii="Times New Roman"/>
                <w:b w:val="false"/>
                <w:i w:val="false"/>
                <w:color w:val="000000"/>
                <w:sz w:val="20"/>
              </w:rPr>
              <w:t>государственное учреждение</w:t>
            </w:r>
            <w:r>
              <w:br/>
            </w:r>
            <w:r>
              <w:rPr>
                <w:rFonts w:ascii="Times New Roman"/>
                <w:b w:val="false"/>
                <w:i w:val="false"/>
                <w:color w:val="000000"/>
                <w:sz w:val="20"/>
              </w:rPr>
              <w:t>"Агентство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r>
              <w:br/>
            </w:r>
            <w:r>
              <w:rPr>
                <w:rFonts w:ascii="Times New Roman"/>
                <w:b w:val="false"/>
                <w:i w:val="false"/>
                <w:color w:val="000000"/>
                <w:sz w:val="20"/>
              </w:rPr>
              <w:t>от _________________________</w:t>
            </w:r>
            <w:r>
              <w:br/>
            </w:r>
            <w:r>
              <w:rPr>
                <w:rFonts w:ascii="Times New Roman"/>
                <w:b w:val="false"/>
                <w:i w:val="false"/>
                <w:color w:val="000000"/>
                <w:sz w:val="20"/>
              </w:rPr>
              <w:t>(наименование исламского</w:t>
            </w:r>
            <w:r>
              <w:br/>
            </w:r>
            <w:r>
              <w:rPr>
                <w:rFonts w:ascii="Times New Roman"/>
                <w:b w:val="false"/>
                <w:i w:val="false"/>
                <w:color w:val="000000"/>
                <w:sz w:val="20"/>
              </w:rPr>
              <w:t>банка, филиала исламского</w:t>
            </w:r>
            <w:r>
              <w:br/>
            </w:r>
            <w:r>
              <w:rPr>
                <w:rFonts w:ascii="Times New Roman"/>
                <w:b w:val="false"/>
                <w:i w:val="false"/>
                <w:color w:val="000000"/>
                <w:sz w:val="20"/>
              </w:rPr>
              <w:t>банка – нерезидента</w:t>
            </w:r>
            <w:r>
              <w:br/>
            </w:r>
            <w:r>
              <w:rPr>
                <w:rFonts w:ascii="Times New Roman"/>
                <w:b w:val="false"/>
                <w:i w:val="false"/>
                <w:color w:val="000000"/>
                <w:sz w:val="20"/>
              </w:rPr>
              <w:t>Республики Казахстан)</w:t>
            </w:r>
          </w:p>
        </w:tc>
      </w:tr>
    </w:tbl>
    <w:bookmarkStart w:name="z836" w:id="465"/>
    <w:p>
      <w:pPr>
        <w:spacing w:after="0"/>
        <w:ind w:left="0"/>
        <w:jc w:val="left"/>
      </w:pPr>
      <w:r>
        <w:rPr>
          <w:rFonts w:ascii="Times New Roman"/>
          <w:b/>
          <w:i w:val="false"/>
          <w:color w:val="000000"/>
        </w:rPr>
        <w:t xml:space="preserve"> Заявление на получение лицензии на осуществление исламских банковских и иных операций</w:t>
      </w:r>
    </w:p>
    <w:bookmarkEnd w:id="465"/>
    <w:bookmarkStart w:name="z837" w:id="466"/>
    <w:p>
      <w:pPr>
        <w:spacing w:after="0"/>
        <w:ind w:left="0"/>
        <w:jc w:val="both"/>
      </w:pPr>
      <w:r>
        <w:rPr>
          <w:rFonts w:ascii="Times New Roman"/>
          <w:b w:val="false"/>
          <w:i w:val="false"/>
          <w:color w:val="000000"/>
          <w:sz w:val="28"/>
        </w:rPr>
        <w:t>
      Прошу выдать лицензию на осуществление (указать вид валюты - в национальной и (или) иностранной):</w:t>
      </w:r>
    </w:p>
    <w:bookmarkEnd w:id="466"/>
    <w:bookmarkStart w:name="z838" w:id="467"/>
    <w:p>
      <w:pPr>
        <w:spacing w:after="0"/>
        <w:ind w:left="0"/>
        <w:jc w:val="both"/>
      </w:pPr>
      <w:r>
        <w:rPr>
          <w:rFonts w:ascii="Times New Roman"/>
          <w:b w:val="false"/>
          <w:i w:val="false"/>
          <w:color w:val="000000"/>
          <w:sz w:val="28"/>
        </w:rPr>
        <w:t xml:space="preserve">
      1) исламских банковских операций исламского банка в соответствии с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22 Закона Республики Казахстан "О банках и банковской деятельности в Республике Казахстан", исламских банковских операций филиала исламского банка – нерезидента Республики Казахстан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части второй пункта 6 статьи 22 Закона Республики Казахстан "О банках и банковской деятельности в Республике Казахстан":</w:t>
      </w:r>
    </w:p>
    <w:bookmarkEnd w:id="467"/>
    <w:bookmarkStart w:name="z839" w:id="468"/>
    <w:p>
      <w:pPr>
        <w:spacing w:after="0"/>
        <w:ind w:left="0"/>
        <w:jc w:val="both"/>
      </w:pPr>
      <w:r>
        <w:rPr>
          <w:rFonts w:ascii="Times New Roman"/>
          <w:b w:val="false"/>
          <w:i w:val="false"/>
          <w:color w:val="000000"/>
          <w:sz w:val="28"/>
        </w:rPr>
        <w:t>
      ___________________________________________________________________</w:t>
      </w:r>
    </w:p>
    <w:bookmarkEnd w:id="468"/>
    <w:bookmarkStart w:name="z840" w:id="469"/>
    <w:p>
      <w:pPr>
        <w:spacing w:after="0"/>
        <w:ind w:left="0"/>
        <w:jc w:val="both"/>
      </w:pPr>
      <w:r>
        <w:rPr>
          <w:rFonts w:ascii="Times New Roman"/>
          <w:b w:val="false"/>
          <w:i w:val="false"/>
          <w:color w:val="000000"/>
          <w:sz w:val="28"/>
        </w:rPr>
        <w:t xml:space="preserve">
      2) банковских и иных операций в соответствии с частью второй пункта 4 и с подпунктом 2) части второй пункта 6 </w:t>
      </w:r>
      <w:r>
        <w:rPr>
          <w:rFonts w:ascii="Times New Roman"/>
          <w:b w:val="false"/>
          <w:i w:val="false"/>
          <w:color w:val="000000"/>
          <w:sz w:val="28"/>
        </w:rPr>
        <w:t>статьи 22</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469"/>
    <w:bookmarkStart w:name="z841" w:id="470"/>
    <w:p>
      <w:pPr>
        <w:spacing w:after="0"/>
        <w:ind w:left="0"/>
        <w:jc w:val="both"/>
      </w:pPr>
      <w:r>
        <w:rPr>
          <w:rFonts w:ascii="Times New Roman"/>
          <w:b w:val="false"/>
          <w:i w:val="false"/>
          <w:color w:val="000000"/>
          <w:sz w:val="28"/>
        </w:rPr>
        <w:t>
      банковских операций:</w:t>
      </w:r>
    </w:p>
    <w:bookmarkEnd w:id="470"/>
    <w:bookmarkStart w:name="z842" w:id="471"/>
    <w:p>
      <w:pPr>
        <w:spacing w:after="0"/>
        <w:ind w:left="0"/>
        <w:jc w:val="both"/>
      </w:pPr>
      <w:r>
        <w:rPr>
          <w:rFonts w:ascii="Times New Roman"/>
          <w:b w:val="false"/>
          <w:i w:val="false"/>
          <w:color w:val="000000"/>
          <w:sz w:val="28"/>
        </w:rPr>
        <w:t>
      ___________________________________________________________________</w:t>
      </w:r>
    </w:p>
    <w:bookmarkEnd w:id="471"/>
    <w:bookmarkStart w:name="z843" w:id="472"/>
    <w:p>
      <w:pPr>
        <w:spacing w:after="0"/>
        <w:ind w:left="0"/>
        <w:jc w:val="both"/>
      </w:pPr>
      <w:r>
        <w:rPr>
          <w:rFonts w:ascii="Times New Roman"/>
          <w:b w:val="false"/>
          <w:i w:val="false"/>
          <w:color w:val="000000"/>
          <w:sz w:val="28"/>
        </w:rPr>
        <w:t>
      иных операций:</w:t>
      </w:r>
    </w:p>
    <w:bookmarkEnd w:id="472"/>
    <w:bookmarkStart w:name="z844" w:id="473"/>
    <w:p>
      <w:pPr>
        <w:spacing w:after="0"/>
        <w:ind w:left="0"/>
        <w:jc w:val="both"/>
      </w:pPr>
      <w:r>
        <w:rPr>
          <w:rFonts w:ascii="Times New Roman"/>
          <w:b w:val="false"/>
          <w:i w:val="false"/>
          <w:color w:val="000000"/>
          <w:sz w:val="28"/>
        </w:rPr>
        <w:t>
      ___________________________________________________________________</w:t>
      </w:r>
    </w:p>
    <w:bookmarkEnd w:id="473"/>
    <w:bookmarkStart w:name="z845" w:id="474"/>
    <w:p>
      <w:pPr>
        <w:spacing w:after="0"/>
        <w:ind w:left="0"/>
        <w:jc w:val="both"/>
      </w:pPr>
      <w:r>
        <w:rPr>
          <w:rFonts w:ascii="Times New Roman"/>
          <w:b w:val="false"/>
          <w:i w:val="false"/>
          <w:color w:val="000000"/>
          <w:sz w:val="28"/>
        </w:rPr>
        <w:t>
      Сведения об исламском банке/филиале исламского банка-нерезидента Республики Казахстан:</w:t>
      </w:r>
    </w:p>
    <w:bookmarkEnd w:id="474"/>
    <w:bookmarkStart w:name="z846" w:id="475"/>
    <w:p>
      <w:pPr>
        <w:spacing w:after="0"/>
        <w:ind w:left="0"/>
        <w:jc w:val="both"/>
      </w:pPr>
      <w:r>
        <w:rPr>
          <w:rFonts w:ascii="Times New Roman"/>
          <w:b w:val="false"/>
          <w:i w:val="false"/>
          <w:color w:val="000000"/>
          <w:sz w:val="28"/>
        </w:rPr>
        <w:t>
      1. Наименование/место нахождения и фактический адрес:</w:t>
      </w:r>
    </w:p>
    <w:bookmarkEnd w:id="475"/>
    <w:bookmarkStart w:name="z847" w:id="476"/>
    <w:p>
      <w:pPr>
        <w:spacing w:after="0"/>
        <w:ind w:left="0"/>
        <w:jc w:val="both"/>
      </w:pPr>
      <w:r>
        <w:rPr>
          <w:rFonts w:ascii="Times New Roman"/>
          <w:b w:val="false"/>
          <w:i w:val="false"/>
          <w:color w:val="000000"/>
          <w:sz w:val="28"/>
        </w:rPr>
        <w:t>
      ___________________________________________________________________</w:t>
      </w:r>
    </w:p>
    <w:bookmarkEnd w:id="476"/>
    <w:bookmarkStart w:name="z848" w:id="477"/>
    <w:p>
      <w:pPr>
        <w:spacing w:after="0"/>
        <w:ind w:left="0"/>
        <w:jc w:val="both"/>
      </w:pPr>
      <w:r>
        <w:rPr>
          <w:rFonts w:ascii="Times New Roman"/>
          <w:b w:val="false"/>
          <w:i w:val="false"/>
          <w:color w:val="000000"/>
          <w:sz w:val="28"/>
        </w:rPr>
        <w:t>
      ___________________________________________________________________</w:t>
      </w:r>
    </w:p>
    <w:bookmarkEnd w:id="477"/>
    <w:bookmarkStart w:name="z849" w:id="478"/>
    <w:p>
      <w:pPr>
        <w:spacing w:after="0"/>
        <w:ind w:left="0"/>
        <w:jc w:val="both"/>
      </w:pPr>
      <w:r>
        <w:rPr>
          <w:rFonts w:ascii="Times New Roman"/>
          <w:b w:val="false"/>
          <w:i w:val="false"/>
          <w:color w:val="000000"/>
          <w:sz w:val="28"/>
        </w:rPr>
        <w:t>
      ___________________________________________________________________</w:t>
      </w:r>
    </w:p>
    <w:bookmarkEnd w:id="478"/>
    <w:bookmarkStart w:name="z850" w:id="479"/>
    <w:p>
      <w:pPr>
        <w:spacing w:after="0"/>
        <w:ind w:left="0"/>
        <w:jc w:val="both"/>
      </w:pPr>
      <w:r>
        <w:rPr>
          <w:rFonts w:ascii="Times New Roman"/>
          <w:b w:val="false"/>
          <w:i w:val="false"/>
          <w:color w:val="000000"/>
          <w:sz w:val="28"/>
        </w:rPr>
        <w:t>
      ___________________________________________________________________</w:t>
      </w:r>
    </w:p>
    <w:bookmarkEnd w:id="479"/>
    <w:bookmarkStart w:name="z851" w:id="480"/>
    <w:p>
      <w:pPr>
        <w:spacing w:after="0"/>
        <w:ind w:left="0"/>
        <w:jc w:val="both"/>
      </w:pPr>
      <w:r>
        <w:rPr>
          <w:rFonts w:ascii="Times New Roman"/>
          <w:b w:val="false"/>
          <w:i w:val="false"/>
          <w:color w:val="000000"/>
          <w:sz w:val="28"/>
        </w:rPr>
        <w:t>
      (индекс, область, город, район, улица, номер дома, офиса, номер телефона, номер факса, адрес электронной почты, интернет-ресурс)</w:t>
      </w:r>
    </w:p>
    <w:bookmarkEnd w:id="480"/>
    <w:bookmarkStart w:name="z852" w:id="481"/>
    <w:p>
      <w:pPr>
        <w:spacing w:after="0"/>
        <w:ind w:left="0"/>
        <w:jc w:val="both"/>
      </w:pPr>
      <w:r>
        <w:rPr>
          <w:rFonts w:ascii="Times New Roman"/>
          <w:b w:val="false"/>
          <w:i w:val="false"/>
          <w:color w:val="000000"/>
          <w:sz w:val="28"/>
        </w:rPr>
        <w:t>
      2. Перечень направляемых документов, количество листов по каждому из них:</w:t>
      </w:r>
    </w:p>
    <w:bookmarkEnd w:id="481"/>
    <w:bookmarkStart w:name="z853" w:id="482"/>
    <w:p>
      <w:pPr>
        <w:spacing w:after="0"/>
        <w:ind w:left="0"/>
        <w:jc w:val="both"/>
      </w:pPr>
      <w:r>
        <w:rPr>
          <w:rFonts w:ascii="Times New Roman"/>
          <w:b w:val="false"/>
          <w:i w:val="false"/>
          <w:color w:val="000000"/>
          <w:sz w:val="28"/>
        </w:rPr>
        <w:t>
      ___________________________________________________________________</w:t>
      </w:r>
    </w:p>
    <w:bookmarkEnd w:id="482"/>
    <w:bookmarkStart w:name="z854" w:id="483"/>
    <w:p>
      <w:pPr>
        <w:spacing w:after="0"/>
        <w:ind w:left="0"/>
        <w:jc w:val="both"/>
      </w:pPr>
      <w:r>
        <w:rPr>
          <w:rFonts w:ascii="Times New Roman"/>
          <w:b w:val="false"/>
          <w:i w:val="false"/>
          <w:color w:val="000000"/>
          <w:sz w:val="28"/>
        </w:rPr>
        <w:t>
      Исламский банк/филиал исламского банка – нерезидента Республики Казахстан подтверждает выполнение требований и организационно-технических мероприятий, связанных с планируемым началом осуществления банковской деятельности, в том числе, что:</w:t>
      </w:r>
    </w:p>
    <w:bookmarkEnd w:id="483"/>
    <w:bookmarkStart w:name="z855" w:id="484"/>
    <w:p>
      <w:pPr>
        <w:spacing w:after="0"/>
        <w:ind w:left="0"/>
        <w:jc w:val="both"/>
      </w:pPr>
      <w:r>
        <w:rPr>
          <w:rFonts w:ascii="Times New Roman"/>
          <w:b w:val="false"/>
          <w:i w:val="false"/>
          <w:color w:val="000000"/>
          <w:sz w:val="28"/>
        </w:rPr>
        <w:t>
      подготовил помещение, оборудование и программное обеспечение по автоматизации ведения бухгалтерского учета и главной бухгалтерской книги, соответствующие требованиям нормативных правовых актов уполномоченного органа по регулированию, контролю и надзору финансового рынка и финансовых организаций (далее – уполномоченный орган) и Национального Банка Республики Казахстан;</w:t>
      </w:r>
    </w:p>
    <w:bookmarkEnd w:id="484"/>
    <w:bookmarkStart w:name="z856" w:id="485"/>
    <w:p>
      <w:pPr>
        <w:spacing w:after="0"/>
        <w:ind w:left="0"/>
        <w:jc w:val="both"/>
      </w:pPr>
      <w:r>
        <w:rPr>
          <w:rFonts w:ascii="Times New Roman"/>
          <w:b w:val="false"/>
          <w:i w:val="false"/>
          <w:color w:val="000000"/>
          <w:sz w:val="28"/>
        </w:rPr>
        <w:t>
      утвердил положение о совете по принципам исламского финансирования;</w:t>
      </w:r>
    </w:p>
    <w:bookmarkEnd w:id="485"/>
    <w:bookmarkStart w:name="z857" w:id="486"/>
    <w:p>
      <w:pPr>
        <w:spacing w:after="0"/>
        <w:ind w:left="0"/>
        <w:jc w:val="both"/>
      </w:pPr>
      <w:r>
        <w:rPr>
          <w:rFonts w:ascii="Times New Roman"/>
          <w:b w:val="false"/>
          <w:i w:val="false"/>
          <w:color w:val="000000"/>
          <w:sz w:val="28"/>
        </w:rPr>
        <w:t>
      назначил руководителя и членов совета по принципам исламского финансирования;</w:t>
      </w:r>
    </w:p>
    <w:bookmarkEnd w:id="486"/>
    <w:bookmarkStart w:name="z858" w:id="487"/>
    <w:p>
      <w:pPr>
        <w:spacing w:after="0"/>
        <w:ind w:left="0"/>
        <w:jc w:val="both"/>
      </w:pPr>
      <w:r>
        <w:rPr>
          <w:rFonts w:ascii="Times New Roman"/>
          <w:b w:val="false"/>
          <w:i w:val="false"/>
          <w:color w:val="000000"/>
          <w:sz w:val="28"/>
        </w:rPr>
        <w:t xml:space="preserve">
      утвердил правила об общих условиях осуществления исламских банковских и иных операций; </w:t>
      </w:r>
    </w:p>
    <w:bookmarkEnd w:id="487"/>
    <w:bookmarkStart w:name="z859" w:id="488"/>
    <w:p>
      <w:pPr>
        <w:spacing w:after="0"/>
        <w:ind w:left="0"/>
        <w:jc w:val="both"/>
      </w:pPr>
      <w:r>
        <w:rPr>
          <w:rFonts w:ascii="Times New Roman"/>
          <w:b w:val="false"/>
          <w:i w:val="false"/>
          <w:color w:val="000000"/>
          <w:sz w:val="28"/>
        </w:rPr>
        <w:t>
      утвердил стратегию развития заявителя на ближайшие три года, соответствующую требованиям уполномоченного органа к системе управления рисками и внутреннего контроля;</w:t>
      </w:r>
    </w:p>
    <w:bookmarkEnd w:id="488"/>
    <w:bookmarkStart w:name="z860" w:id="489"/>
    <w:p>
      <w:pPr>
        <w:spacing w:after="0"/>
        <w:ind w:left="0"/>
        <w:jc w:val="both"/>
      </w:pPr>
      <w:r>
        <w:rPr>
          <w:rFonts w:ascii="Times New Roman"/>
          <w:b w:val="false"/>
          <w:i w:val="false"/>
          <w:color w:val="000000"/>
          <w:sz w:val="28"/>
        </w:rPr>
        <w:t xml:space="preserve">
      утвердил иные внутренние документы, связанные с осуществлением исламских банковских и иных операций, в том числе необходимые для формирования системы управления рисками и внутреннего контроля, согласно требованиям, установленным нормативными правовыми актами уполномоченного органа. </w:t>
      </w:r>
    </w:p>
    <w:bookmarkEnd w:id="489"/>
    <w:bookmarkStart w:name="z861" w:id="490"/>
    <w:p>
      <w:pPr>
        <w:spacing w:after="0"/>
        <w:ind w:left="0"/>
        <w:jc w:val="both"/>
      </w:pPr>
      <w:r>
        <w:rPr>
          <w:rFonts w:ascii="Times New Roman"/>
          <w:b w:val="false"/>
          <w:i w:val="false"/>
          <w:color w:val="000000"/>
          <w:sz w:val="28"/>
        </w:rPr>
        <w:t>
      Исламский банк/филиал исламского банка-нерезидента Республики Казахстан подтверждает достоверность прилагаемых к заявлению документов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заявления.</w:t>
      </w:r>
    </w:p>
    <w:bookmarkEnd w:id="490"/>
    <w:bookmarkStart w:name="z862" w:id="491"/>
    <w:p>
      <w:pPr>
        <w:spacing w:after="0"/>
        <w:ind w:left="0"/>
        <w:jc w:val="both"/>
      </w:pPr>
      <w:r>
        <w:rPr>
          <w:rFonts w:ascii="Times New Roman"/>
          <w:b w:val="false"/>
          <w:i w:val="false"/>
          <w:color w:val="000000"/>
          <w:sz w:val="28"/>
        </w:rPr>
        <w:t>
      Исламский банк/филиал исламского банка-нерезидента Республики Казахстан предоставляет согласие на использование сведений, составляющих охраняемую законом тайну, содержащихся в цифровых системах.</w:t>
      </w:r>
    </w:p>
    <w:bookmarkEnd w:id="491"/>
    <w:bookmarkStart w:name="z863" w:id="492"/>
    <w:p>
      <w:pPr>
        <w:spacing w:after="0"/>
        <w:ind w:left="0"/>
        <w:jc w:val="both"/>
      </w:pPr>
      <w:r>
        <w:rPr>
          <w:rFonts w:ascii="Times New Roman"/>
          <w:b w:val="false"/>
          <w:i w:val="false"/>
          <w:color w:val="000000"/>
          <w:sz w:val="28"/>
        </w:rPr>
        <w:t xml:space="preserve">
      Фамилия, имя, отчество (при его наличии) руководителя исполнительного органа исламского банка/руководителя филиала исламского банка-нерезидента Республики Казахстан либо лица, уполномоченного на подачу заявления </w:t>
      </w:r>
    </w:p>
    <w:bookmarkEnd w:id="492"/>
    <w:bookmarkStart w:name="z864" w:id="493"/>
    <w:p>
      <w:pPr>
        <w:spacing w:after="0"/>
        <w:ind w:left="0"/>
        <w:jc w:val="both"/>
      </w:pPr>
      <w:r>
        <w:rPr>
          <w:rFonts w:ascii="Times New Roman"/>
          <w:b w:val="false"/>
          <w:i w:val="false"/>
          <w:color w:val="000000"/>
          <w:sz w:val="28"/>
        </w:rPr>
        <w:t>
      (с приложением подтверждающих документов).</w:t>
      </w:r>
    </w:p>
    <w:bookmarkEnd w:id="493"/>
    <w:bookmarkStart w:name="z865" w:id="494"/>
    <w:p>
      <w:pPr>
        <w:spacing w:after="0"/>
        <w:ind w:left="0"/>
        <w:jc w:val="both"/>
      </w:pPr>
      <w:r>
        <w:rPr>
          <w:rFonts w:ascii="Times New Roman"/>
          <w:b w:val="false"/>
          <w:i w:val="false"/>
          <w:color w:val="000000"/>
          <w:sz w:val="28"/>
        </w:rPr>
        <w:t>
      ___________________________________________ ______________ (подпись) (дата)</w:t>
      </w:r>
    </w:p>
    <w:bookmarkEnd w:id="4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Республиканское</w:t>
            </w:r>
            <w:r>
              <w:br/>
            </w:r>
            <w:r>
              <w:rPr>
                <w:rFonts w:ascii="Times New Roman"/>
                <w:b w:val="false"/>
                <w:i w:val="false"/>
                <w:color w:val="000000"/>
                <w:sz w:val="20"/>
              </w:rPr>
              <w:t>государственное учреждение</w:t>
            </w:r>
            <w:r>
              <w:br/>
            </w:r>
            <w:r>
              <w:rPr>
                <w:rFonts w:ascii="Times New Roman"/>
                <w:b w:val="false"/>
                <w:i w:val="false"/>
                <w:color w:val="000000"/>
                <w:sz w:val="20"/>
              </w:rPr>
              <w:t>"Агентство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банка, филиала</w:t>
            </w:r>
            <w:r>
              <w:br/>
            </w:r>
            <w:r>
              <w:rPr>
                <w:rFonts w:ascii="Times New Roman"/>
                <w:b w:val="false"/>
                <w:i w:val="false"/>
                <w:color w:val="000000"/>
                <w:sz w:val="20"/>
              </w:rPr>
              <w:t>банка – нерезидента</w:t>
            </w:r>
            <w:r>
              <w:br/>
            </w:r>
            <w:r>
              <w:rPr>
                <w:rFonts w:ascii="Times New Roman"/>
                <w:b w:val="false"/>
                <w:i w:val="false"/>
                <w:color w:val="000000"/>
                <w:sz w:val="20"/>
              </w:rPr>
              <w:t>Республики Казахстан)</w:t>
            </w:r>
          </w:p>
        </w:tc>
      </w:tr>
    </w:tbl>
    <w:bookmarkStart w:name="z869" w:id="495"/>
    <w:p>
      <w:pPr>
        <w:spacing w:after="0"/>
        <w:ind w:left="0"/>
        <w:jc w:val="left"/>
      </w:pPr>
      <w:r>
        <w:rPr>
          <w:rFonts w:ascii="Times New Roman"/>
          <w:b/>
          <w:i w:val="false"/>
          <w:color w:val="000000"/>
        </w:rPr>
        <w:t xml:space="preserve"> Заявление на получение дополнительной лицензии на осуществление исламских банковских операций</w:t>
      </w:r>
    </w:p>
    <w:bookmarkEnd w:id="495"/>
    <w:bookmarkStart w:name="z870" w:id="496"/>
    <w:p>
      <w:pPr>
        <w:spacing w:after="0"/>
        <w:ind w:left="0"/>
        <w:jc w:val="both"/>
      </w:pPr>
      <w:r>
        <w:rPr>
          <w:rFonts w:ascii="Times New Roman"/>
          <w:b w:val="false"/>
          <w:i w:val="false"/>
          <w:color w:val="000000"/>
          <w:sz w:val="28"/>
        </w:rPr>
        <w:t xml:space="preserve">
      Прошу выдать лицензию на осуществление </w:t>
      </w:r>
    </w:p>
    <w:bookmarkEnd w:id="496"/>
    <w:bookmarkStart w:name="z871" w:id="497"/>
    <w:p>
      <w:pPr>
        <w:spacing w:after="0"/>
        <w:ind w:left="0"/>
        <w:jc w:val="both"/>
      </w:pPr>
      <w:r>
        <w:rPr>
          <w:rFonts w:ascii="Times New Roman"/>
          <w:b w:val="false"/>
          <w:i w:val="false"/>
          <w:color w:val="000000"/>
          <w:sz w:val="28"/>
        </w:rPr>
        <w:t>
      (указать вид валюты - в национальной и (или) иностранной):</w:t>
      </w:r>
    </w:p>
    <w:bookmarkEnd w:id="497"/>
    <w:bookmarkStart w:name="z872" w:id="498"/>
    <w:p>
      <w:pPr>
        <w:spacing w:after="0"/>
        <w:ind w:left="0"/>
        <w:jc w:val="both"/>
      </w:pPr>
      <w:r>
        <w:rPr>
          <w:rFonts w:ascii="Times New Roman"/>
          <w:b w:val="false"/>
          <w:i w:val="false"/>
          <w:color w:val="000000"/>
          <w:sz w:val="28"/>
        </w:rPr>
        <w:t xml:space="preserve">
      исламских банковских операций в соответствии с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22 Закона Республики Казахстан "О банках и банковской деятельности в Республике Казахстан":</w:t>
      </w:r>
    </w:p>
    <w:bookmarkEnd w:id="498"/>
    <w:bookmarkStart w:name="z873" w:id="499"/>
    <w:p>
      <w:pPr>
        <w:spacing w:after="0"/>
        <w:ind w:left="0"/>
        <w:jc w:val="both"/>
      </w:pPr>
      <w:r>
        <w:rPr>
          <w:rFonts w:ascii="Times New Roman"/>
          <w:b w:val="false"/>
          <w:i w:val="false"/>
          <w:color w:val="000000"/>
          <w:sz w:val="28"/>
        </w:rPr>
        <w:t>
      ___________________________________________________________________</w:t>
      </w:r>
    </w:p>
    <w:bookmarkEnd w:id="499"/>
    <w:bookmarkStart w:name="z874" w:id="500"/>
    <w:p>
      <w:pPr>
        <w:spacing w:after="0"/>
        <w:ind w:left="0"/>
        <w:jc w:val="both"/>
      </w:pPr>
      <w:r>
        <w:rPr>
          <w:rFonts w:ascii="Times New Roman"/>
          <w:b w:val="false"/>
          <w:i w:val="false"/>
          <w:color w:val="000000"/>
          <w:sz w:val="28"/>
        </w:rPr>
        <w:t>
      Сведения о банке/филиале банка – нерезидента Республики Казахстан:</w:t>
      </w:r>
    </w:p>
    <w:bookmarkEnd w:id="500"/>
    <w:bookmarkStart w:name="z875" w:id="501"/>
    <w:p>
      <w:pPr>
        <w:spacing w:after="0"/>
        <w:ind w:left="0"/>
        <w:jc w:val="both"/>
      </w:pPr>
      <w:r>
        <w:rPr>
          <w:rFonts w:ascii="Times New Roman"/>
          <w:b w:val="false"/>
          <w:i w:val="false"/>
          <w:color w:val="000000"/>
          <w:sz w:val="28"/>
        </w:rPr>
        <w:t>
      1. Наименование, место нахождения и фактический адрес:</w:t>
      </w:r>
    </w:p>
    <w:bookmarkEnd w:id="501"/>
    <w:bookmarkStart w:name="z876" w:id="502"/>
    <w:p>
      <w:pPr>
        <w:spacing w:after="0"/>
        <w:ind w:left="0"/>
        <w:jc w:val="both"/>
      </w:pPr>
      <w:r>
        <w:rPr>
          <w:rFonts w:ascii="Times New Roman"/>
          <w:b w:val="false"/>
          <w:i w:val="false"/>
          <w:color w:val="000000"/>
          <w:sz w:val="28"/>
        </w:rPr>
        <w:t>
      ___________________________________________________________________</w:t>
      </w:r>
    </w:p>
    <w:bookmarkEnd w:id="502"/>
    <w:bookmarkStart w:name="z877" w:id="503"/>
    <w:p>
      <w:pPr>
        <w:spacing w:after="0"/>
        <w:ind w:left="0"/>
        <w:jc w:val="both"/>
      </w:pPr>
      <w:r>
        <w:rPr>
          <w:rFonts w:ascii="Times New Roman"/>
          <w:b w:val="false"/>
          <w:i w:val="false"/>
          <w:color w:val="000000"/>
          <w:sz w:val="28"/>
        </w:rPr>
        <w:t>
      ___________________________________________________________________</w:t>
      </w:r>
    </w:p>
    <w:bookmarkEnd w:id="503"/>
    <w:bookmarkStart w:name="z878" w:id="504"/>
    <w:p>
      <w:pPr>
        <w:spacing w:after="0"/>
        <w:ind w:left="0"/>
        <w:jc w:val="both"/>
      </w:pPr>
      <w:r>
        <w:rPr>
          <w:rFonts w:ascii="Times New Roman"/>
          <w:b w:val="false"/>
          <w:i w:val="false"/>
          <w:color w:val="000000"/>
          <w:sz w:val="28"/>
        </w:rPr>
        <w:t>
      ___________________________________________________________________</w:t>
      </w:r>
    </w:p>
    <w:bookmarkEnd w:id="504"/>
    <w:bookmarkStart w:name="z879" w:id="505"/>
    <w:p>
      <w:pPr>
        <w:spacing w:after="0"/>
        <w:ind w:left="0"/>
        <w:jc w:val="both"/>
      </w:pPr>
      <w:r>
        <w:rPr>
          <w:rFonts w:ascii="Times New Roman"/>
          <w:b w:val="false"/>
          <w:i w:val="false"/>
          <w:color w:val="000000"/>
          <w:sz w:val="28"/>
        </w:rPr>
        <w:t>
      ___________________________________________________________________</w:t>
      </w:r>
    </w:p>
    <w:bookmarkEnd w:id="505"/>
    <w:bookmarkStart w:name="z880" w:id="506"/>
    <w:p>
      <w:pPr>
        <w:spacing w:after="0"/>
        <w:ind w:left="0"/>
        <w:jc w:val="both"/>
      </w:pPr>
      <w:r>
        <w:rPr>
          <w:rFonts w:ascii="Times New Roman"/>
          <w:b w:val="false"/>
          <w:i w:val="false"/>
          <w:color w:val="000000"/>
          <w:sz w:val="28"/>
        </w:rPr>
        <w:t>
      (индекс, область, город, район, улица, номер дома, офиса, номер телефона, номер факса, адрес электронной почты, интернет-ресурс)</w:t>
      </w:r>
    </w:p>
    <w:bookmarkEnd w:id="506"/>
    <w:bookmarkStart w:name="z881" w:id="507"/>
    <w:p>
      <w:pPr>
        <w:spacing w:after="0"/>
        <w:ind w:left="0"/>
        <w:jc w:val="both"/>
      </w:pPr>
      <w:r>
        <w:rPr>
          <w:rFonts w:ascii="Times New Roman"/>
          <w:b w:val="false"/>
          <w:i w:val="false"/>
          <w:color w:val="000000"/>
          <w:sz w:val="28"/>
        </w:rPr>
        <w:t>
      2. Данные о банковской лицензии, полученной впервые:</w:t>
      </w:r>
    </w:p>
    <w:bookmarkEnd w:id="507"/>
    <w:bookmarkStart w:name="z882" w:id="508"/>
    <w:p>
      <w:pPr>
        <w:spacing w:after="0"/>
        <w:ind w:left="0"/>
        <w:jc w:val="both"/>
      </w:pPr>
      <w:r>
        <w:rPr>
          <w:rFonts w:ascii="Times New Roman"/>
          <w:b w:val="false"/>
          <w:i w:val="false"/>
          <w:color w:val="000000"/>
          <w:sz w:val="28"/>
        </w:rPr>
        <w:t>
      ____________________________________________________________________</w:t>
      </w:r>
    </w:p>
    <w:bookmarkEnd w:id="508"/>
    <w:bookmarkStart w:name="z883" w:id="509"/>
    <w:p>
      <w:pPr>
        <w:spacing w:after="0"/>
        <w:ind w:left="0"/>
        <w:jc w:val="both"/>
      </w:pPr>
      <w:r>
        <w:rPr>
          <w:rFonts w:ascii="Times New Roman"/>
          <w:b w:val="false"/>
          <w:i w:val="false"/>
          <w:color w:val="000000"/>
          <w:sz w:val="28"/>
        </w:rPr>
        <w:t>
      ____________________________________________________________________</w:t>
      </w:r>
    </w:p>
    <w:bookmarkEnd w:id="509"/>
    <w:bookmarkStart w:name="z884" w:id="510"/>
    <w:p>
      <w:pPr>
        <w:spacing w:after="0"/>
        <w:ind w:left="0"/>
        <w:jc w:val="both"/>
      </w:pPr>
      <w:r>
        <w:rPr>
          <w:rFonts w:ascii="Times New Roman"/>
          <w:b w:val="false"/>
          <w:i w:val="false"/>
          <w:color w:val="000000"/>
          <w:sz w:val="28"/>
        </w:rPr>
        <w:t>
      ____________________________________________________________________</w:t>
      </w:r>
    </w:p>
    <w:bookmarkEnd w:id="510"/>
    <w:bookmarkStart w:name="z885" w:id="511"/>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511"/>
    <w:bookmarkStart w:name="z886" w:id="512"/>
    <w:p>
      <w:pPr>
        <w:spacing w:after="0"/>
        <w:ind w:left="0"/>
        <w:jc w:val="both"/>
      </w:pPr>
      <w:r>
        <w:rPr>
          <w:rFonts w:ascii="Times New Roman"/>
          <w:b w:val="false"/>
          <w:i w:val="false"/>
          <w:color w:val="000000"/>
          <w:sz w:val="28"/>
        </w:rPr>
        <w:t>
      3. Перечень направляемых документов, количество листов по каждому из них:</w:t>
      </w:r>
    </w:p>
    <w:bookmarkEnd w:id="512"/>
    <w:bookmarkStart w:name="z887" w:id="513"/>
    <w:p>
      <w:pPr>
        <w:spacing w:after="0"/>
        <w:ind w:left="0"/>
        <w:jc w:val="both"/>
      </w:pPr>
      <w:r>
        <w:rPr>
          <w:rFonts w:ascii="Times New Roman"/>
          <w:b w:val="false"/>
          <w:i w:val="false"/>
          <w:color w:val="000000"/>
          <w:sz w:val="28"/>
        </w:rPr>
        <w:t>
      ___________________________________________________________________</w:t>
      </w:r>
    </w:p>
    <w:bookmarkEnd w:id="513"/>
    <w:bookmarkStart w:name="z888" w:id="514"/>
    <w:p>
      <w:pPr>
        <w:spacing w:after="0"/>
        <w:ind w:left="0"/>
        <w:jc w:val="both"/>
      </w:pPr>
      <w:r>
        <w:rPr>
          <w:rFonts w:ascii="Times New Roman"/>
          <w:b w:val="false"/>
          <w:i w:val="false"/>
          <w:color w:val="000000"/>
          <w:sz w:val="28"/>
        </w:rPr>
        <w:t>
      Банк/филиал банка-нерезидента Республики Казахстан подтверждает выполнение требований и организационно-технических мероприятий, связанных с планируемым началом осуществления исламских банковских операций, в том числе, что:</w:t>
      </w:r>
    </w:p>
    <w:bookmarkEnd w:id="514"/>
    <w:bookmarkStart w:name="z889" w:id="515"/>
    <w:p>
      <w:pPr>
        <w:spacing w:after="0"/>
        <w:ind w:left="0"/>
        <w:jc w:val="both"/>
      </w:pPr>
      <w:r>
        <w:rPr>
          <w:rFonts w:ascii="Times New Roman"/>
          <w:b w:val="false"/>
          <w:i w:val="false"/>
          <w:color w:val="000000"/>
          <w:sz w:val="28"/>
        </w:rPr>
        <w:t>
      утвердил положение о совете по принципам исламского финансирования;</w:t>
      </w:r>
    </w:p>
    <w:bookmarkEnd w:id="515"/>
    <w:bookmarkStart w:name="z890" w:id="516"/>
    <w:p>
      <w:pPr>
        <w:spacing w:after="0"/>
        <w:ind w:left="0"/>
        <w:jc w:val="both"/>
      </w:pPr>
      <w:r>
        <w:rPr>
          <w:rFonts w:ascii="Times New Roman"/>
          <w:b w:val="false"/>
          <w:i w:val="false"/>
          <w:color w:val="000000"/>
          <w:sz w:val="28"/>
        </w:rPr>
        <w:t>
      назначил руководителя и членов совета по принципам исламского финансирования;</w:t>
      </w:r>
    </w:p>
    <w:bookmarkEnd w:id="516"/>
    <w:bookmarkStart w:name="z891" w:id="517"/>
    <w:p>
      <w:pPr>
        <w:spacing w:after="0"/>
        <w:ind w:left="0"/>
        <w:jc w:val="both"/>
      </w:pPr>
      <w:r>
        <w:rPr>
          <w:rFonts w:ascii="Times New Roman"/>
          <w:b w:val="false"/>
          <w:i w:val="false"/>
          <w:color w:val="000000"/>
          <w:sz w:val="28"/>
        </w:rPr>
        <w:t xml:space="preserve">
      утвердил правила об общих условиях осуществления исламских банковских и иных операций; </w:t>
      </w:r>
    </w:p>
    <w:bookmarkEnd w:id="517"/>
    <w:bookmarkStart w:name="z892" w:id="518"/>
    <w:p>
      <w:pPr>
        <w:spacing w:after="0"/>
        <w:ind w:left="0"/>
        <w:jc w:val="both"/>
      </w:pPr>
      <w:r>
        <w:rPr>
          <w:rFonts w:ascii="Times New Roman"/>
          <w:b w:val="false"/>
          <w:i w:val="false"/>
          <w:color w:val="000000"/>
          <w:sz w:val="28"/>
        </w:rPr>
        <w:t>
      утвердил стратегию развития заявителя на ближайшие три года, соответствующую требованиям уполномоченного органа к системе управления рисками и внутреннего контроля;</w:t>
      </w:r>
    </w:p>
    <w:bookmarkEnd w:id="518"/>
    <w:bookmarkStart w:name="z893" w:id="519"/>
    <w:p>
      <w:pPr>
        <w:spacing w:after="0"/>
        <w:ind w:left="0"/>
        <w:jc w:val="both"/>
      </w:pPr>
      <w:r>
        <w:rPr>
          <w:rFonts w:ascii="Times New Roman"/>
          <w:b w:val="false"/>
          <w:i w:val="false"/>
          <w:color w:val="000000"/>
          <w:sz w:val="28"/>
        </w:rPr>
        <w:t>
      утвердил иные внутренние документы, связанные с осуществлением исламских банковских операций, в том числе необходимые для формирования системы управления рисками и внутреннего контроля, согласно требованиям, установленным нормативными правовыми актами уполномоченного органа;</w:t>
      </w:r>
    </w:p>
    <w:bookmarkEnd w:id="519"/>
    <w:bookmarkStart w:name="z894" w:id="520"/>
    <w:p>
      <w:pPr>
        <w:spacing w:after="0"/>
        <w:ind w:left="0"/>
        <w:jc w:val="both"/>
      </w:pPr>
      <w:r>
        <w:rPr>
          <w:rFonts w:ascii="Times New Roman"/>
          <w:b w:val="false"/>
          <w:i w:val="false"/>
          <w:color w:val="000000"/>
          <w:sz w:val="28"/>
        </w:rPr>
        <w:t>
      сформировал выделенные активы для осуществления исламских банковских операций, минимальный размер которых установлен уполномоченным органом;</w:t>
      </w:r>
    </w:p>
    <w:bookmarkEnd w:id="520"/>
    <w:bookmarkStart w:name="z895" w:id="521"/>
    <w:p>
      <w:pPr>
        <w:spacing w:after="0"/>
        <w:ind w:left="0"/>
        <w:jc w:val="both"/>
      </w:pPr>
      <w:r>
        <w:rPr>
          <w:rFonts w:ascii="Times New Roman"/>
          <w:b w:val="false"/>
          <w:i w:val="false"/>
          <w:color w:val="000000"/>
          <w:sz w:val="28"/>
        </w:rPr>
        <w:t>
      обеспечил раздельный учет активов и обязательств, относящихся к исламским банковским операциям, от иных активов и обязательств банка/филиала банка - нерезидента Республики Казахстан.</w:t>
      </w:r>
    </w:p>
    <w:bookmarkEnd w:id="521"/>
    <w:bookmarkStart w:name="z896" w:id="522"/>
    <w:p>
      <w:pPr>
        <w:spacing w:after="0"/>
        <w:ind w:left="0"/>
        <w:jc w:val="both"/>
      </w:pPr>
      <w:r>
        <w:rPr>
          <w:rFonts w:ascii="Times New Roman"/>
          <w:b w:val="false"/>
          <w:i w:val="false"/>
          <w:color w:val="000000"/>
          <w:sz w:val="28"/>
        </w:rPr>
        <w:t>
      Банк/филиал банка – нерезидента Республики Казахстан подтверждает достоверность прилагаемых к заявлению документов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заявления.</w:t>
      </w:r>
    </w:p>
    <w:bookmarkEnd w:id="522"/>
    <w:bookmarkStart w:name="z897" w:id="523"/>
    <w:p>
      <w:pPr>
        <w:spacing w:after="0"/>
        <w:ind w:left="0"/>
        <w:jc w:val="both"/>
      </w:pPr>
      <w:r>
        <w:rPr>
          <w:rFonts w:ascii="Times New Roman"/>
          <w:b w:val="false"/>
          <w:i w:val="false"/>
          <w:color w:val="000000"/>
          <w:sz w:val="28"/>
        </w:rPr>
        <w:t>
      Банк/филиал банка – нерезидента Республики Казахстан предоставляет согласие на использование сведений, составляющих охраняемую законом тайну, содержащихся в цифровых системах.</w:t>
      </w:r>
    </w:p>
    <w:bookmarkEnd w:id="523"/>
    <w:bookmarkStart w:name="z898" w:id="524"/>
    <w:p>
      <w:pPr>
        <w:spacing w:after="0"/>
        <w:ind w:left="0"/>
        <w:jc w:val="both"/>
      </w:pPr>
      <w:r>
        <w:rPr>
          <w:rFonts w:ascii="Times New Roman"/>
          <w:b w:val="false"/>
          <w:i w:val="false"/>
          <w:color w:val="000000"/>
          <w:sz w:val="28"/>
        </w:rPr>
        <w:t xml:space="preserve">
      Фамилия, имя, отчество (при его наличии) руководителя исполнительного органа банка/руководителя филиала банка – нерезидента Республики Казахстан либо лица, уполномоченного на подачу заявления </w:t>
      </w:r>
    </w:p>
    <w:bookmarkEnd w:id="524"/>
    <w:bookmarkStart w:name="z899" w:id="525"/>
    <w:p>
      <w:pPr>
        <w:spacing w:after="0"/>
        <w:ind w:left="0"/>
        <w:jc w:val="both"/>
      </w:pPr>
      <w:r>
        <w:rPr>
          <w:rFonts w:ascii="Times New Roman"/>
          <w:b w:val="false"/>
          <w:i w:val="false"/>
          <w:color w:val="000000"/>
          <w:sz w:val="28"/>
        </w:rPr>
        <w:t>
      (с приложением подтверждающих документов).</w:t>
      </w:r>
    </w:p>
    <w:bookmarkEnd w:id="525"/>
    <w:bookmarkStart w:name="z900" w:id="526"/>
    <w:p>
      <w:pPr>
        <w:spacing w:after="0"/>
        <w:ind w:left="0"/>
        <w:jc w:val="both"/>
      </w:pPr>
      <w:r>
        <w:rPr>
          <w:rFonts w:ascii="Times New Roman"/>
          <w:b w:val="false"/>
          <w:i w:val="false"/>
          <w:color w:val="000000"/>
          <w:sz w:val="28"/>
        </w:rPr>
        <w:t>
      ___________________________________________ ______________ (подпись) (дата)</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Республиканское</w:t>
            </w:r>
            <w:r>
              <w:br/>
            </w:r>
            <w:r>
              <w:rPr>
                <w:rFonts w:ascii="Times New Roman"/>
                <w:b w:val="false"/>
                <w:i w:val="false"/>
                <w:color w:val="000000"/>
                <w:sz w:val="20"/>
              </w:rPr>
              <w:t>государственное учреждение</w:t>
            </w:r>
            <w:r>
              <w:br/>
            </w:r>
            <w:r>
              <w:rPr>
                <w:rFonts w:ascii="Times New Roman"/>
                <w:b w:val="false"/>
                <w:i w:val="false"/>
                <w:color w:val="000000"/>
                <w:sz w:val="20"/>
              </w:rPr>
              <w:t>"Агентство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банка, филиала</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904" w:id="527"/>
    <w:p>
      <w:pPr>
        <w:spacing w:after="0"/>
        <w:ind w:left="0"/>
        <w:jc w:val="left"/>
      </w:pPr>
      <w:r>
        <w:rPr>
          <w:rFonts w:ascii="Times New Roman"/>
          <w:b/>
          <w:i w:val="false"/>
          <w:color w:val="000000"/>
        </w:rPr>
        <w:t xml:space="preserve"> Заявление на получение банковской лицензии на осуществление дополнительных видов операций</w:t>
      </w:r>
    </w:p>
    <w:bookmarkEnd w:id="527"/>
    <w:bookmarkStart w:name="z905" w:id="528"/>
    <w:p>
      <w:pPr>
        <w:spacing w:after="0"/>
        <w:ind w:left="0"/>
        <w:jc w:val="both"/>
      </w:pPr>
      <w:r>
        <w:rPr>
          <w:rFonts w:ascii="Times New Roman"/>
          <w:b w:val="false"/>
          <w:i w:val="false"/>
          <w:color w:val="000000"/>
          <w:sz w:val="28"/>
        </w:rPr>
        <w:t>
      Прошу выдать лицензию на осуществление</w:t>
      </w:r>
    </w:p>
    <w:bookmarkEnd w:id="528"/>
    <w:bookmarkStart w:name="z906" w:id="529"/>
    <w:p>
      <w:pPr>
        <w:spacing w:after="0"/>
        <w:ind w:left="0"/>
        <w:jc w:val="both"/>
      </w:pPr>
      <w:r>
        <w:rPr>
          <w:rFonts w:ascii="Times New Roman"/>
          <w:b w:val="false"/>
          <w:i w:val="false"/>
          <w:color w:val="000000"/>
          <w:sz w:val="28"/>
        </w:rPr>
        <w:t>
      (указать вид валюты - в национальной и (или) иностранной):</w:t>
      </w:r>
    </w:p>
    <w:bookmarkEnd w:id="529"/>
    <w:bookmarkStart w:name="z907" w:id="530"/>
    <w:p>
      <w:pPr>
        <w:spacing w:after="0"/>
        <w:ind w:left="0"/>
        <w:jc w:val="both"/>
      </w:pPr>
      <w:r>
        <w:rPr>
          <w:rFonts w:ascii="Times New Roman"/>
          <w:b w:val="false"/>
          <w:i w:val="false"/>
          <w:color w:val="000000"/>
          <w:sz w:val="28"/>
        </w:rPr>
        <w:t>
      банковских операций:</w:t>
      </w:r>
    </w:p>
    <w:bookmarkEnd w:id="530"/>
    <w:bookmarkStart w:name="z908" w:id="531"/>
    <w:p>
      <w:pPr>
        <w:spacing w:after="0"/>
        <w:ind w:left="0"/>
        <w:jc w:val="both"/>
      </w:pPr>
      <w:r>
        <w:rPr>
          <w:rFonts w:ascii="Times New Roman"/>
          <w:b w:val="false"/>
          <w:i w:val="false"/>
          <w:color w:val="000000"/>
          <w:sz w:val="28"/>
        </w:rPr>
        <w:t>
      ____________________________________________________________________</w:t>
      </w:r>
    </w:p>
    <w:bookmarkEnd w:id="531"/>
    <w:bookmarkStart w:name="z909" w:id="532"/>
    <w:p>
      <w:pPr>
        <w:spacing w:after="0"/>
        <w:ind w:left="0"/>
        <w:jc w:val="both"/>
      </w:pPr>
      <w:r>
        <w:rPr>
          <w:rFonts w:ascii="Times New Roman"/>
          <w:b w:val="false"/>
          <w:i w:val="false"/>
          <w:color w:val="000000"/>
          <w:sz w:val="28"/>
        </w:rPr>
        <w:t>
      иных операций:</w:t>
      </w:r>
    </w:p>
    <w:bookmarkEnd w:id="532"/>
    <w:bookmarkStart w:name="z910" w:id="533"/>
    <w:p>
      <w:pPr>
        <w:spacing w:after="0"/>
        <w:ind w:left="0"/>
        <w:jc w:val="both"/>
      </w:pPr>
      <w:r>
        <w:rPr>
          <w:rFonts w:ascii="Times New Roman"/>
          <w:b w:val="false"/>
          <w:i w:val="false"/>
          <w:color w:val="000000"/>
          <w:sz w:val="28"/>
        </w:rPr>
        <w:t>
      ____________________________________________________________________</w:t>
      </w:r>
    </w:p>
    <w:bookmarkEnd w:id="533"/>
    <w:bookmarkStart w:name="z911" w:id="534"/>
    <w:p>
      <w:pPr>
        <w:spacing w:after="0"/>
        <w:ind w:left="0"/>
        <w:jc w:val="both"/>
      </w:pPr>
      <w:r>
        <w:rPr>
          <w:rFonts w:ascii="Times New Roman"/>
          <w:b w:val="false"/>
          <w:i w:val="false"/>
          <w:color w:val="000000"/>
          <w:sz w:val="28"/>
        </w:rPr>
        <w:t>
      Сведения о банке/филиале банка – нерезидента Республики Казахстан:</w:t>
      </w:r>
    </w:p>
    <w:bookmarkEnd w:id="534"/>
    <w:bookmarkStart w:name="z912" w:id="535"/>
    <w:p>
      <w:pPr>
        <w:spacing w:after="0"/>
        <w:ind w:left="0"/>
        <w:jc w:val="both"/>
      </w:pPr>
      <w:r>
        <w:rPr>
          <w:rFonts w:ascii="Times New Roman"/>
          <w:b w:val="false"/>
          <w:i w:val="false"/>
          <w:color w:val="000000"/>
          <w:sz w:val="28"/>
        </w:rPr>
        <w:t>
      1. Наименование, место нахождения и фактический адрес</w:t>
      </w:r>
    </w:p>
    <w:bookmarkEnd w:id="535"/>
    <w:bookmarkStart w:name="z913" w:id="536"/>
    <w:p>
      <w:pPr>
        <w:spacing w:after="0"/>
        <w:ind w:left="0"/>
        <w:jc w:val="both"/>
      </w:pPr>
      <w:r>
        <w:rPr>
          <w:rFonts w:ascii="Times New Roman"/>
          <w:b w:val="false"/>
          <w:i w:val="false"/>
          <w:color w:val="000000"/>
          <w:sz w:val="28"/>
        </w:rPr>
        <w:t>
      ____________________________________________________________________</w:t>
      </w:r>
    </w:p>
    <w:bookmarkEnd w:id="536"/>
    <w:bookmarkStart w:name="z914" w:id="537"/>
    <w:p>
      <w:pPr>
        <w:spacing w:after="0"/>
        <w:ind w:left="0"/>
        <w:jc w:val="both"/>
      </w:pPr>
      <w:r>
        <w:rPr>
          <w:rFonts w:ascii="Times New Roman"/>
          <w:b w:val="false"/>
          <w:i w:val="false"/>
          <w:color w:val="000000"/>
          <w:sz w:val="28"/>
        </w:rPr>
        <w:t>
      (индекс, область, город, район, улица, номер дома, офиса, номер телефона, номер факса, адрес электронной почты, интернет-ресурс)</w:t>
      </w:r>
    </w:p>
    <w:bookmarkEnd w:id="537"/>
    <w:bookmarkStart w:name="z915" w:id="538"/>
    <w:p>
      <w:pPr>
        <w:spacing w:after="0"/>
        <w:ind w:left="0"/>
        <w:jc w:val="both"/>
      </w:pPr>
      <w:r>
        <w:rPr>
          <w:rFonts w:ascii="Times New Roman"/>
          <w:b w:val="false"/>
          <w:i w:val="false"/>
          <w:color w:val="000000"/>
          <w:sz w:val="28"/>
        </w:rPr>
        <w:t>
      2. Данные о банковской лицензии, полученной впервые:</w:t>
      </w:r>
    </w:p>
    <w:bookmarkEnd w:id="538"/>
    <w:bookmarkStart w:name="z916" w:id="539"/>
    <w:p>
      <w:pPr>
        <w:spacing w:after="0"/>
        <w:ind w:left="0"/>
        <w:jc w:val="both"/>
      </w:pPr>
      <w:r>
        <w:rPr>
          <w:rFonts w:ascii="Times New Roman"/>
          <w:b w:val="false"/>
          <w:i w:val="false"/>
          <w:color w:val="000000"/>
          <w:sz w:val="28"/>
        </w:rPr>
        <w:t>
      ____________________________________________________________________</w:t>
      </w:r>
    </w:p>
    <w:bookmarkEnd w:id="539"/>
    <w:bookmarkStart w:name="z917" w:id="540"/>
    <w:p>
      <w:pPr>
        <w:spacing w:after="0"/>
        <w:ind w:left="0"/>
        <w:jc w:val="both"/>
      </w:pPr>
      <w:r>
        <w:rPr>
          <w:rFonts w:ascii="Times New Roman"/>
          <w:b w:val="false"/>
          <w:i w:val="false"/>
          <w:color w:val="000000"/>
          <w:sz w:val="28"/>
        </w:rPr>
        <w:t>
      ____________________________________________________________________</w:t>
      </w:r>
    </w:p>
    <w:bookmarkEnd w:id="540"/>
    <w:bookmarkStart w:name="z918" w:id="541"/>
    <w:p>
      <w:pPr>
        <w:spacing w:after="0"/>
        <w:ind w:left="0"/>
        <w:jc w:val="both"/>
      </w:pPr>
      <w:r>
        <w:rPr>
          <w:rFonts w:ascii="Times New Roman"/>
          <w:b w:val="false"/>
          <w:i w:val="false"/>
          <w:color w:val="000000"/>
          <w:sz w:val="28"/>
        </w:rPr>
        <w:t>
      ____________________________________________________________________</w:t>
      </w:r>
    </w:p>
    <w:bookmarkEnd w:id="541"/>
    <w:bookmarkStart w:name="z919" w:id="542"/>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542"/>
    <w:bookmarkStart w:name="z920" w:id="543"/>
    <w:p>
      <w:pPr>
        <w:spacing w:after="0"/>
        <w:ind w:left="0"/>
        <w:jc w:val="both"/>
      </w:pPr>
      <w:r>
        <w:rPr>
          <w:rFonts w:ascii="Times New Roman"/>
          <w:b w:val="false"/>
          <w:i w:val="false"/>
          <w:color w:val="000000"/>
          <w:sz w:val="28"/>
        </w:rPr>
        <w:t>
      3. Перечень направляемых документов, количество листов по каждому из них:</w:t>
      </w:r>
    </w:p>
    <w:bookmarkEnd w:id="543"/>
    <w:bookmarkStart w:name="z921" w:id="544"/>
    <w:p>
      <w:pPr>
        <w:spacing w:after="0"/>
        <w:ind w:left="0"/>
        <w:jc w:val="both"/>
      </w:pPr>
      <w:r>
        <w:rPr>
          <w:rFonts w:ascii="Times New Roman"/>
          <w:b w:val="false"/>
          <w:i w:val="false"/>
          <w:color w:val="000000"/>
          <w:sz w:val="28"/>
        </w:rPr>
        <w:t>
      ______________________________________________________</w:t>
      </w:r>
    </w:p>
    <w:bookmarkEnd w:id="544"/>
    <w:bookmarkStart w:name="z922" w:id="545"/>
    <w:p>
      <w:pPr>
        <w:spacing w:after="0"/>
        <w:ind w:left="0"/>
        <w:jc w:val="both"/>
      </w:pPr>
      <w:r>
        <w:rPr>
          <w:rFonts w:ascii="Times New Roman"/>
          <w:b w:val="false"/>
          <w:i w:val="false"/>
          <w:color w:val="000000"/>
          <w:sz w:val="28"/>
        </w:rPr>
        <w:t>
      Банк/филиал банка – нерезидента Республики Казахстан подтверждает, что:</w:t>
      </w:r>
    </w:p>
    <w:bookmarkEnd w:id="545"/>
    <w:bookmarkStart w:name="z923" w:id="546"/>
    <w:p>
      <w:pPr>
        <w:spacing w:after="0"/>
        <w:ind w:left="0"/>
        <w:jc w:val="both"/>
      </w:pPr>
      <w:r>
        <w:rPr>
          <w:rFonts w:ascii="Times New Roman"/>
          <w:b w:val="false"/>
          <w:i w:val="false"/>
          <w:color w:val="000000"/>
          <w:sz w:val="28"/>
        </w:rPr>
        <w:t>
      обеспечил в течение трех последовательных месяцев, предшествовавших обращению за получением банковской лицензии на осуществление дополнительных видов операций, выполнение пруденциальных нормативов и лимитов, установленных уполномоченным органом по регулированию, контролю и надзору финансового рынка и финансовых организаций, а также макропруденциальных нормативов и лимитов, установленных Национальным Банком Республики Казахстан;</w:t>
      </w:r>
    </w:p>
    <w:bookmarkEnd w:id="546"/>
    <w:bookmarkStart w:name="z924" w:id="547"/>
    <w:p>
      <w:pPr>
        <w:spacing w:after="0"/>
        <w:ind w:left="0"/>
        <w:jc w:val="both"/>
      </w:pPr>
      <w:r>
        <w:rPr>
          <w:rFonts w:ascii="Times New Roman"/>
          <w:b w:val="false"/>
          <w:i w:val="false"/>
          <w:color w:val="000000"/>
          <w:sz w:val="28"/>
        </w:rPr>
        <w:t xml:space="preserve">
      утвердил правила об общих условиях осуществления дополнительных видов операций; </w:t>
      </w:r>
    </w:p>
    <w:bookmarkEnd w:id="547"/>
    <w:bookmarkStart w:name="z925" w:id="548"/>
    <w:p>
      <w:pPr>
        <w:spacing w:after="0"/>
        <w:ind w:left="0"/>
        <w:jc w:val="both"/>
      </w:pPr>
      <w:r>
        <w:rPr>
          <w:rFonts w:ascii="Times New Roman"/>
          <w:b w:val="false"/>
          <w:i w:val="false"/>
          <w:color w:val="000000"/>
          <w:sz w:val="28"/>
        </w:rPr>
        <w:t xml:space="preserve">
      утвердил актуализированный план восстановления финансовой устойчивости, предусмотренный </w:t>
      </w:r>
      <w:r>
        <w:rPr>
          <w:rFonts w:ascii="Times New Roman"/>
          <w:b w:val="false"/>
          <w:i w:val="false"/>
          <w:color w:val="000000"/>
          <w:sz w:val="28"/>
        </w:rPr>
        <w:t>статьей 88</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48"/>
    <w:bookmarkStart w:name="z926" w:id="549"/>
    <w:p>
      <w:pPr>
        <w:spacing w:after="0"/>
        <w:ind w:left="0"/>
        <w:jc w:val="both"/>
      </w:pPr>
      <w:r>
        <w:rPr>
          <w:rFonts w:ascii="Times New Roman"/>
          <w:b w:val="false"/>
          <w:i w:val="false"/>
          <w:color w:val="000000"/>
          <w:sz w:val="28"/>
        </w:rPr>
        <w:t>
      Банк/филиал банка – нерезидента Республики Казахстан подтверждает достоверность прилагаемых к заявлению документов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заявления.</w:t>
      </w:r>
    </w:p>
    <w:bookmarkEnd w:id="549"/>
    <w:bookmarkStart w:name="z927" w:id="550"/>
    <w:p>
      <w:pPr>
        <w:spacing w:after="0"/>
        <w:ind w:left="0"/>
        <w:jc w:val="both"/>
      </w:pPr>
      <w:r>
        <w:rPr>
          <w:rFonts w:ascii="Times New Roman"/>
          <w:b w:val="false"/>
          <w:i w:val="false"/>
          <w:color w:val="000000"/>
          <w:sz w:val="28"/>
        </w:rPr>
        <w:t>
      Банк/филиал банка – нерезидента Республики Казахстан предоставляет согласие на использование сведений, составляющих охраняемую законом тайну, содержащихся в цифровых системах.</w:t>
      </w:r>
    </w:p>
    <w:bookmarkEnd w:id="550"/>
    <w:bookmarkStart w:name="z928" w:id="551"/>
    <w:p>
      <w:pPr>
        <w:spacing w:after="0"/>
        <w:ind w:left="0"/>
        <w:jc w:val="both"/>
      </w:pPr>
      <w:r>
        <w:rPr>
          <w:rFonts w:ascii="Times New Roman"/>
          <w:b w:val="false"/>
          <w:i w:val="false"/>
          <w:color w:val="000000"/>
          <w:sz w:val="28"/>
        </w:rPr>
        <w:t>
      Фамилия, имя, отчество (при его наличии) руководителя исполнительного органа банка/руководителя филиала банка – нерезидента Республики Казахстан либо лица, уполномоченного на подачу заявления (с приложением подтверждающих документов)</w:t>
      </w:r>
    </w:p>
    <w:bookmarkEnd w:id="551"/>
    <w:bookmarkStart w:name="z929" w:id="552"/>
    <w:p>
      <w:pPr>
        <w:spacing w:after="0"/>
        <w:ind w:left="0"/>
        <w:jc w:val="both"/>
      </w:pPr>
      <w:r>
        <w:rPr>
          <w:rFonts w:ascii="Times New Roman"/>
          <w:b w:val="false"/>
          <w:i w:val="false"/>
          <w:color w:val="000000"/>
          <w:sz w:val="28"/>
        </w:rPr>
        <w:t>
      _____________________________________________ (подпись) (дата)</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Республиканское</w:t>
            </w:r>
            <w:r>
              <w:br/>
            </w:r>
            <w:r>
              <w:rPr>
                <w:rFonts w:ascii="Times New Roman"/>
                <w:b w:val="false"/>
                <w:i w:val="false"/>
                <w:color w:val="000000"/>
                <w:sz w:val="20"/>
              </w:rPr>
              <w:t>государственное учреждение</w:t>
            </w:r>
            <w:r>
              <w:br/>
            </w:r>
            <w:r>
              <w:rPr>
                <w:rFonts w:ascii="Times New Roman"/>
                <w:b w:val="false"/>
                <w:i w:val="false"/>
                <w:color w:val="000000"/>
                <w:sz w:val="20"/>
              </w:rPr>
              <w:t>"Агентство</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(БИН 191240019852)</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исламского</w:t>
            </w:r>
            <w:r>
              <w:br/>
            </w:r>
            <w:r>
              <w:rPr>
                <w:rFonts w:ascii="Times New Roman"/>
                <w:b w:val="false"/>
                <w:i w:val="false"/>
                <w:color w:val="000000"/>
                <w:sz w:val="20"/>
              </w:rPr>
              <w:t>банка, филиала исламского</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933" w:id="553"/>
    <w:p>
      <w:pPr>
        <w:spacing w:after="0"/>
        <w:ind w:left="0"/>
        <w:jc w:val="left"/>
      </w:pPr>
      <w:r>
        <w:rPr>
          <w:rFonts w:ascii="Times New Roman"/>
          <w:b/>
          <w:i w:val="false"/>
          <w:color w:val="000000"/>
        </w:rPr>
        <w:t xml:space="preserve"> Заявление на получение банковской лицензии на осуществление дополнительных видов операций (для исламского банка, филиала исламского банка – нерезидента Республики Казахстан)</w:t>
      </w:r>
    </w:p>
    <w:bookmarkEnd w:id="553"/>
    <w:bookmarkStart w:name="z934" w:id="554"/>
    <w:p>
      <w:pPr>
        <w:spacing w:after="0"/>
        <w:ind w:left="0"/>
        <w:jc w:val="both"/>
      </w:pPr>
      <w:r>
        <w:rPr>
          <w:rFonts w:ascii="Times New Roman"/>
          <w:b w:val="false"/>
          <w:i w:val="false"/>
          <w:color w:val="000000"/>
          <w:sz w:val="28"/>
        </w:rPr>
        <w:t>
      Прошу выдать лицензию на осуществление</w:t>
      </w:r>
    </w:p>
    <w:bookmarkEnd w:id="554"/>
    <w:bookmarkStart w:name="z935" w:id="555"/>
    <w:p>
      <w:pPr>
        <w:spacing w:after="0"/>
        <w:ind w:left="0"/>
        <w:jc w:val="both"/>
      </w:pPr>
      <w:r>
        <w:rPr>
          <w:rFonts w:ascii="Times New Roman"/>
          <w:b w:val="false"/>
          <w:i w:val="false"/>
          <w:color w:val="000000"/>
          <w:sz w:val="28"/>
        </w:rPr>
        <w:t>
      (указать вид валюты - в национальной и (или) иностранной):</w:t>
      </w:r>
    </w:p>
    <w:bookmarkEnd w:id="555"/>
    <w:bookmarkStart w:name="z936" w:id="556"/>
    <w:p>
      <w:pPr>
        <w:spacing w:after="0"/>
        <w:ind w:left="0"/>
        <w:jc w:val="both"/>
      </w:pPr>
      <w:r>
        <w:rPr>
          <w:rFonts w:ascii="Times New Roman"/>
          <w:b w:val="false"/>
          <w:i w:val="false"/>
          <w:color w:val="000000"/>
          <w:sz w:val="28"/>
        </w:rPr>
        <w:t>
      банковских операций:</w:t>
      </w:r>
    </w:p>
    <w:bookmarkEnd w:id="556"/>
    <w:bookmarkStart w:name="z937" w:id="557"/>
    <w:p>
      <w:pPr>
        <w:spacing w:after="0"/>
        <w:ind w:left="0"/>
        <w:jc w:val="both"/>
      </w:pPr>
      <w:r>
        <w:rPr>
          <w:rFonts w:ascii="Times New Roman"/>
          <w:b w:val="false"/>
          <w:i w:val="false"/>
          <w:color w:val="000000"/>
          <w:sz w:val="28"/>
        </w:rPr>
        <w:t>
      ____________________________________________________________________</w:t>
      </w:r>
    </w:p>
    <w:bookmarkEnd w:id="557"/>
    <w:bookmarkStart w:name="z938" w:id="558"/>
    <w:p>
      <w:pPr>
        <w:spacing w:after="0"/>
        <w:ind w:left="0"/>
        <w:jc w:val="both"/>
      </w:pPr>
      <w:r>
        <w:rPr>
          <w:rFonts w:ascii="Times New Roman"/>
          <w:b w:val="false"/>
          <w:i w:val="false"/>
          <w:color w:val="000000"/>
          <w:sz w:val="28"/>
        </w:rPr>
        <w:t>
      иных операций:</w:t>
      </w:r>
    </w:p>
    <w:bookmarkEnd w:id="558"/>
    <w:bookmarkStart w:name="z939" w:id="559"/>
    <w:p>
      <w:pPr>
        <w:spacing w:after="0"/>
        <w:ind w:left="0"/>
        <w:jc w:val="both"/>
      </w:pPr>
      <w:r>
        <w:rPr>
          <w:rFonts w:ascii="Times New Roman"/>
          <w:b w:val="false"/>
          <w:i w:val="false"/>
          <w:color w:val="000000"/>
          <w:sz w:val="28"/>
        </w:rPr>
        <w:t>
      ____________________________________________________________________</w:t>
      </w:r>
    </w:p>
    <w:bookmarkEnd w:id="559"/>
    <w:bookmarkStart w:name="z940" w:id="560"/>
    <w:p>
      <w:pPr>
        <w:spacing w:after="0"/>
        <w:ind w:left="0"/>
        <w:jc w:val="both"/>
      </w:pPr>
      <w:r>
        <w:rPr>
          <w:rFonts w:ascii="Times New Roman"/>
          <w:b w:val="false"/>
          <w:i w:val="false"/>
          <w:color w:val="000000"/>
          <w:sz w:val="28"/>
        </w:rPr>
        <w:t>
      исламских банковских операций:</w:t>
      </w:r>
    </w:p>
    <w:bookmarkEnd w:id="560"/>
    <w:bookmarkStart w:name="z941" w:id="561"/>
    <w:p>
      <w:pPr>
        <w:spacing w:after="0"/>
        <w:ind w:left="0"/>
        <w:jc w:val="both"/>
      </w:pPr>
      <w:r>
        <w:rPr>
          <w:rFonts w:ascii="Times New Roman"/>
          <w:b w:val="false"/>
          <w:i w:val="false"/>
          <w:color w:val="000000"/>
          <w:sz w:val="28"/>
        </w:rPr>
        <w:t>
      ____________________________________________________________________</w:t>
      </w:r>
    </w:p>
    <w:bookmarkEnd w:id="561"/>
    <w:bookmarkStart w:name="z942" w:id="562"/>
    <w:p>
      <w:pPr>
        <w:spacing w:after="0"/>
        <w:ind w:left="0"/>
        <w:jc w:val="both"/>
      </w:pPr>
      <w:r>
        <w:rPr>
          <w:rFonts w:ascii="Times New Roman"/>
          <w:b w:val="false"/>
          <w:i w:val="false"/>
          <w:color w:val="000000"/>
          <w:sz w:val="28"/>
        </w:rPr>
        <w:t>
      Сведения об исламском банке/филиале исламского банка – нерезидента Республики Казахстан:</w:t>
      </w:r>
    </w:p>
    <w:bookmarkEnd w:id="562"/>
    <w:bookmarkStart w:name="z943" w:id="563"/>
    <w:p>
      <w:pPr>
        <w:spacing w:after="0"/>
        <w:ind w:left="0"/>
        <w:jc w:val="both"/>
      </w:pPr>
      <w:r>
        <w:rPr>
          <w:rFonts w:ascii="Times New Roman"/>
          <w:b w:val="false"/>
          <w:i w:val="false"/>
          <w:color w:val="000000"/>
          <w:sz w:val="28"/>
        </w:rPr>
        <w:t>
      1. Наименование, место нахождения и фактический адрес ____________________________________________________________________</w:t>
      </w:r>
    </w:p>
    <w:bookmarkEnd w:id="563"/>
    <w:bookmarkStart w:name="z944" w:id="564"/>
    <w:p>
      <w:pPr>
        <w:spacing w:after="0"/>
        <w:ind w:left="0"/>
        <w:jc w:val="both"/>
      </w:pPr>
      <w:r>
        <w:rPr>
          <w:rFonts w:ascii="Times New Roman"/>
          <w:b w:val="false"/>
          <w:i w:val="false"/>
          <w:color w:val="000000"/>
          <w:sz w:val="28"/>
        </w:rPr>
        <w:t>
      (индекс, область, город, район, улица, номер дома, офиса, номер телефона, номер факса, адрес электронной почты, интернет-ресурс)</w:t>
      </w:r>
    </w:p>
    <w:bookmarkEnd w:id="564"/>
    <w:bookmarkStart w:name="z945" w:id="565"/>
    <w:p>
      <w:pPr>
        <w:spacing w:after="0"/>
        <w:ind w:left="0"/>
        <w:jc w:val="both"/>
      </w:pPr>
      <w:r>
        <w:rPr>
          <w:rFonts w:ascii="Times New Roman"/>
          <w:b w:val="false"/>
          <w:i w:val="false"/>
          <w:color w:val="000000"/>
          <w:sz w:val="28"/>
        </w:rPr>
        <w:t>
      2. Данные о банковской лицензии, полученной впервые:</w:t>
      </w:r>
    </w:p>
    <w:bookmarkEnd w:id="565"/>
    <w:bookmarkStart w:name="z946" w:id="566"/>
    <w:p>
      <w:pPr>
        <w:spacing w:after="0"/>
        <w:ind w:left="0"/>
        <w:jc w:val="both"/>
      </w:pPr>
      <w:r>
        <w:rPr>
          <w:rFonts w:ascii="Times New Roman"/>
          <w:b w:val="false"/>
          <w:i w:val="false"/>
          <w:color w:val="000000"/>
          <w:sz w:val="28"/>
        </w:rPr>
        <w:t>
      ____________________________________________________________________</w:t>
      </w:r>
    </w:p>
    <w:bookmarkEnd w:id="566"/>
    <w:bookmarkStart w:name="z947" w:id="567"/>
    <w:p>
      <w:pPr>
        <w:spacing w:after="0"/>
        <w:ind w:left="0"/>
        <w:jc w:val="both"/>
      </w:pPr>
      <w:r>
        <w:rPr>
          <w:rFonts w:ascii="Times New Roman"/>
          <w:b w:val="false"/>
          <w:i w:val="false"/>
          <w:color w:val="000000"/>
          <w:sz w:val="28"/>
        </w:rPr>
        <w:t>
      ____________________________________________________________________</w:t>
      </w:r>
    </w:p>
    <w:bookmarkEnd w:id="567"/>
    <w:bookmarkStart w:name="z948" w:id="568"/>
    <w:p>
      <w:pPr>
        <w:spacing w:after="0"/>
        <w:ind w:left="0"/>
        <w:jc w:val="both"/>
      </w:pPr>
      <w:r>
        <w:rPr>
          <w:rFonts w:ascii="Times New Roman"/>
          <w:b w:val="false"/>
          <w:i w:val="false"/>
          <w:color w:val="000000"/>
          <w:sz w:val="28"/>
        </w:rPr>
        <w:t>
      ____________________________________________________________________</w:t>
      </w:r>
    </w:p>
    <w:bookmarkEnd w:id="568"/>
    <w:bookmarkStart w:name="z949" w:id="569"/>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569"/>
    <w:bookmarkStart w:name="z950" w:id="570"/>
    <w:p>
      <w:pPr>
        <w:spacing w:after="0"/>
        <w:ind w:left="0"/>
        <w:jc w:val="both"/>
      </w:pPr>
      <w:r>
        <w:rPr>
          <w:rFonts w:ascii="Times New Roman"/>
          <w:b w:val="false"/>
          <w:i w:val="false"/>
          <w:color w:val="000000"/>
          <w:sz w:val="28"/>
        </w:rPr>
        <w:t>
      3. Перечень направляемых документов, количество листов по каждому из них:</w:t>
      </w:r>
    </w:p>
    <w:bookmarkEnd w:id="570"/>
    <w:bookmarkStart w:name="z951" w:id="571"/>
    <w:p>
      <w:pPr>
        <w:spacing w:after="0"/>
        <w:ind w:left="0"/>
        <w:jc w:val="both"/>
      </w:pPr>
      <w:r>
        <w:rPr>
          <w:rFonts w:ascii="Times New Roman"/>
          <w:b w:val="false"/>
          <w:i w:val="false"/>
          <w:color w:val="000000"/>
          <w:sz w:val="28"/>
        </w:rPr>
        <w:t>
      ______________________________________________________</w:t>
      </w:r>
    </w:p>
    <w:bookmarkEnd w:id="571"/>
    <w:bookmarkStart w:name="z952" w:id="572"/>
    <w:p>
      <w:pPr>
        <w:spacing w:after="0"/>
        <w:ind w:left="0"/>
        <w:jc w:val="both"/>
      </w:pPr>
      <w:r>
        <w:rPr>
          <w:rFonts w:ascii="Times New Roman"/>
          <w:b w:val="false"/>
          <w:i w:val="false"/>
          <w:color w:val="000000"/>
          <w:sz w:val="28"/>
        </w:rPr>
        <w:t>
      Исламский банк/филиал исламского банка-нерезидента Республики Казахстан подтверждает, что:</w:t>
      </w:r>
    </w:p>
    <w:bookmarkEnd w:id="572"/>
    <w:bookmarkStart w:name="z953" w:id="573"/>
    <w:p>
      <w:pPr>
        <w:spacing w:after="0"/>
        <w:ind w:left="0"/>
        <w:jc w:val="both"/>
      </w:pPr>
      <w:r>
        <w:rPr>
          <w:rFonts w:ascii="Times New Roman"/>
          <w:b w:val="false"/>
          <w:i w:val="false"/>
          <w:color w:val="000000"/>
          <w:sz w:val="28"/>
        </w:rPr>
        <w:t>
      обеспечил в течение трех последовательных месяцев, предшествовавших обращению за получением банковской лицензии на осуществление дополнительных видов операций, выполнение пруденциальных нормативов и лимитов, установленных уполномоченным органом по регулированию, контролю и надзору финансового рынка и финансовых организаций (далее – уполномоченный орган), а также макропруденциальных нормативов и лимитов, установленных Национальным Банком Республики Казахстан;</w:t>
      </w:r>
    </w:p>
    <w:bookmarkEnd w:id="573"/>
    <w:bookmarkStart w:name="z954" w:id="574"/>
    <w:p>
      <w:pPr>
        <w:spacing w:after="0"/>
        <w:ind w:left="0"/>
        <w:jc w:val="both"/>
      </w:pPr>
      <w:r>
        <w:rPr>
          <w:rFonts w:ascii="Times New Roman"/>
          <w:b w:val="false"/>
          <w:i w:val="false"/>
          <w:color w:val="000000"/>
          <w:sz w:val="28"/>
        </w:rPr>
        <w:t xml:space="preserve">
      утвердил правила об общих условиях осуществления дополнительных видов операций; </w:t>
      </w:r>
    </w:p>
    <w:bookmarkEnd w:id="574"/>
    <w:bookmarkStart w:name="z955" w:id="575"/>
    <w:p>
      <w:pPr>
        <w:spacing w:after="0"/>
        <w:ind w:left="0"/>
        <w:jc w:val="both"/>
      </w:pPr>
      <w:r>
        <w:rPr>
          <w:rFonts w:ascii="Times New Roman"/>
          <w:b w:val="false"/>
          <w:i w:val="false"/>
          <w:color w:val="000000"/>
          <w:sz w:val="28"/>
        </w:rPr>
        <w:t xml:space="preserve">
      утвердил актуализированный план восстановления финансовой устойчивости, предусмотренный </w:t>
      </w:r>
      <w:r>
        <w:rPr>
          <w:rFonts w:ascii="Times New Roman"/>
          <w:b w:val="false"/>
          <w:i w:val="false"/>
          <w:color w:val="000000"/>
          <w:sz w:val="28"/>
        </w:rPr>
        <w:t>статьей 88</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575"/>
    <w:bookmarkStart w:name="z956" w:id="576"/>
    <w:p>
      <w:pPr>
        <w:spacing w:after="0"/>
        <w:ind w:left="0"/>
        <w:jc w:val="both"/>
      </w:pPr>
      <w:r>
        <w:rPr>
          <w:rFonts w:ascii="Times New Roman"/>
          <w:b w:val="false"/>
          <w:i w:val="false"/>
          <w:color w:val="000000"/>
          <w:sz w:val="28"/>
        </w:rPr>
        <w:t>
      Исламский банк/филиал исламского банка – нерезидента Республики Казахстан подтверждает достоверность прилагаемых к заявлению документов (информации), а также своевременное представление уполномоченному органу дополнительной информации и документов, запрашиваемых в связи с рассмотрением заявления.</w:t>
      </w:r>
    </w:p>
    <w:bookmarkEnd w:id="576"/>
    <w:bookmarkStart w:name="z957" w:id="577"/>
    <w:p>
      <w:pPr>
        <w:spacing w:after="0"/>
        <w:ind w:left="0"/>
        <w:jc w:val="both"/>
      </w:pPr>
      <w:r>
        <w:rPr>
          <w:rFonts w:ascii="Times New Roman"/>
          <w:b w:val="false"/>
          <w:i w:val="false"/>
          <w:color w:val="000000"/>
          <w:sz w:val="28"/>
        </w:rPr>
        <w:t>
      Исламский банк/филиал исламского банка – нерезидента Республики Казахстан предоставляют согласие на использование сведений, составляющих охраняемую законом тайну, содержащихся в цифровых системах.</w:t>
      </w:r>
    </w:p>
    <w:bookmarkEnd w:id="577"/>
    <w:bookmarkStart w:name="z958" w:id="578"/>
    <w:p>
      <w:pPr>
        <w:spacing w:after="0"/>
        <w:ind w:left="0"/>
        <w:jc w:val="both"/>
      </w:pPr>
      <w:r>
        <w:rPr>
          <w:rFonts w:ascii="Times New Roman"/>
          <w:b w:val="false"/>
          <w:i w:val="false"/>
          <w:color w:val="000000"/>
          <w:sz w:val="28"/>
        </w:rPr>
        <w:t>
      Фамилия, имя, отчество (при его наличии) руководителя исполнительного органа исламского банка, руководителя филиала исламского банка – нерезидента Республики Казахстан либо лица, уполномоченного на подачу заявления (с приложением подтверждающих документов)</w:t>
      </w:r>
    </w:p>
    <w:bookmarkEnd w:id="578"/>
    <w:bookmarkStart w:name="z959" w:id="579"/>
    <w:p>
      <w:pPr>
        <w:spacing w:after="0"/>
        <w:ind w:left="0"/>
        <w:jc w:val="both"/>
      </w:pPr>
      <w:r>
        <w:rPr>
          <w:rFonts w:ascii="Times New Roman"/>
          <w:b w:val="false"/>
          <w:i w:val="false"/>
          <w:color w:val="000000"/>
          <w:sz w:val="28"/>
        </w:rPr>
        <w:t>
      _____________________________________________ (подпись) (дата)</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2" w:id="580"/>
    <w:p>
      <w:pPr>
        <w:spacing w:after="0"/>
        <w:ind w:left="0"/>
        <w:jc w:val="left"/>
      </w:pPr>
      <w:r>
        <w:rPr>
          <w:rFonts w:ascii="Times New Roman"/>
          <w:b/>
          <w:i w:val="false"/>
          <w:color w:val="000000"/>
        </w:rPr>
        <w:t xml:space="preserve"> Герб Республики Казахстан</w:t>
      </w:r>
    </w:p>
    <w:bookmarkEnd w:id="580"/>
    <w:bookmarkStart w:name="z963" w:id="581"/>
    <w:p>
      <w:pPr>
        <w:spacing w:after="0"/>
        <w:ind w:left="0"/>
        <w:jc w:val="left"/>
      </w:pPr>
      <w:r>
        <w:rPr>
          <w:rFonts w:ascii="Times New Roman"/>
          <w:b/>
          <w:i w:val="false"/>
          <w:color w:val="000000"/>
        </w:rPr>
        <w:t xml:space="preserve"> Полное наименование уполномоченного органа</w:t>
      </w:r>
      <w:r>
        <w:br/>
      </w:r>
      <w:r>
        <w:rPr>
          <w:rFonts w:ascii="Times New Roman"/>
          <w:b/>
          <w:i w:val="false"/>
          <w:color w:val="000000"/>
        </w:rPr>
        <w:t>Лицензия (Базовая банковская лицензия/Универсальная банковская лицензия)</w:t>
      </w:r>
      <w:r>
        <w:br/>
      </w:r>
      <w:r>
        <w:rPr>
          <w:rFonts w:ascii="Times New Roman"/>
          <w:b/>
          <w:i w:val="false"/>
          <w:color w:val="000000"/>
        </w:rPr>
        <w:t>на осуществление банковских и иных операций (выбрать нужное)</w:t>
      </w:r>
    </w:p>
    <w:bookmarkEnd w:id="58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лицензии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 ____ года</w:t>
            </w:r>
          </w:p>
        </w:tc>
      </w:tr>
    </w:tbl>
    <w:bookmarkStart w:name="z964" w:id="582"/>
    <w:p>
      <w:pPr>
        <w:spacing w:after="0"/>
        <w:ind w:left="0"/>
        <w:jc w:val="both"/>
      </w:pPr>
      <w:r>
        <w:rPr>
          <w:rFonts w:ascii="Times New Roman"/>
          <w:b w:val="false"/>
          <w:i w:val="false"/>
          <w:color w:val="000000"/>
          <w:sz w:val="28"/>
        </w:rPr>
        <w:t>
      ____________________________________________________________________</w:t>
      </w:r>
    </w:p>
    <w:bookmarkEnd w:id="582"/>
    <w:bookmarkStart w:name="z965" w:id="583"/>
    <w:p>
      <w:pPr>
        <w:spacing w:after="0"/>
        <w:ind w:left="0"/>
        <w:jc w:val="both"/>
      </w:pPr>
      <w:r>
        <w:rPr>
          <w:rFonts w:ascii="Times New Roman"/>
          <w:b w:val="false"/>
          <w:i w:val="false"/>
          <w:color w:val="000000"/>
          <w:sz w:val="28"/>
        </w:rPr>
        <w:t>
      (наименование банка, филиала банка-нерезидента Республики Казахстан)</w:t>
      </w:r>
    </w:p>
    <w:bookmarkEnd w:id="583"/>
    <w:bookmarkStart w:name="z966" w:id="584"/>
    <w:p>
      <w:pPr>
        <w:spacing w:after="0"/>
        <w:ind w:left="0"/>
        <w:jc w:val="both"/>
      </w:pPr>
      <w:r>
        <w:rPr>
          <w:rFonts w:ascii="Times New Roman"/>
          <w:b w:val="false"/>
          <w:i w:val="false"/>
          <w:color w:val="000000"/>
          <w:sz w:val="28"/>
        </w:rPr>
        <w:t>
      Настоящая _____________________________________________________</w:t>
      </w:r>
    </w:p>
    <w:bookmarkEnd w:id="584"/>
    <w:bookmarkStart w:name="z967" w:id="585"/>
    <w:p>
      <w:pPr>
        <w:spacing w:after="0"/>
        <w:ind w:left="0"/>
        <w:jc w:val="both"/>
      </w:pPr>
      <w:r>
        <w:rPr>
          <w:rFonts w:ascii="Times New Roman"/>
          <w:b w:val="false"/>
          <w:i w:val="false"/>
          <w:color w:val="000000"/>
          <w:sz w:val="28"/>
        </w:rPr>
        <w:t xml:space="preserve">
      (базовая банковская лицензия/универсальная банковская лицензия) </w:t>
      </w:r>
    </w:p>
    <w:bookmarkEnd w:id="585"/>
    <w:bookmarkStart w:name="z968" w:id="586"/>
    <w:p>
      <w:pPr>
        <w:spacing w:after="0"/>
        <w:ind w:left="0"/>
        <w:jc w:val="both"/>
      </w:pPr>
      <w:r>
        <w:rPr>
          <w:rFonts w:ascii="Times New Roman"/>
          <w:b w:val="false"/>
          <w:i w:val="false"/>
          <w:color w:val="000000"/>
          <w:sz w:val="28"/>
        </w:rPr>
        <w:t>
      дает право на осуществление следующих видов операций</w:t>
      </w:r>
    </w:p>
    <w:bookmarkEnd w:id="586"/>
    <w:bookmarkStart w:name="z969" w:id="587"/>
    <w:p>
      <w:pPr>
        <w:spacing w:after="0"/>
        <w:ind w:left="0"/>
        <w:jc w:val="both"/>
      </w:pPr>
      <w:r>
        <w:rPr>
          <w:rFonts w:ascii="Times New Roman"/>
          <w:b w:val="false"/>
          <w:i w:val="false"/>
          <w:color w:val="000000"/>
          <w:sz w:val="28"/>
        </w:rPr>
        <w:t>
      (в национальной и (или) иностранной валюте):</w:t>
      </w:r>
    </w:p>
    <w:bookmarkEnd w:id="587"/>
    <w:bookmarkStart w:name="z970" w:id="588"/>
    <w:p>
      <w:pPr>
        <w:spacing w:after="0"/>
        <w:ind w:left="0"/>
        <w:jc w:val="both"/>
      </w:pPr>
      <w:r>
        <w:rPr>
          <w:rFonts w:ascii="Times New Roman"/>
          <w:b w:val="false"/>
          <w:i w:val="false"/>
          <w:color w:val="000000"/>
          <w:sz w:val="28"/>
        </w:rPr>
        <w:t>
      банковских операций:</w:t>
      </w:r>
    </w:p>
    <w:bookmarkEnd w:id="588"/>
    <w:bookmarkStart w:name="z971" w:id="589"/>
    <w:p>
      <w:pPr>
        <w:spacing w:after="0"/>
        <w:ind w:left="0"/>
        <w:jc w:val="both"/>
      </w:pPr>
      <w:r>
        <w:rPr>
          <w:rFonts w:ascii="Times New Roman"/>
          <w:b w:val="false"/>
          <w:i w:val="false"/>
          <w:color w:val="000000"/>
          <w:sz w:val="28"/>
        </w:rPr>
        <w:t>
      ____________________________________________________________________</w:t>
      </w:r>
    </w:p>
    <w:bookmarkEnd w:id="589"/>
    <w:bookmarkStart w:name="z972" w:id="590"/>
    <w:p>
      <w:pPr>
        <w:spacing w:after="0"/>
        <w:ind w:left="0"/>
        <w:jc w:val="both"/>
      </w:pPr>
      <w:r>
        <w:rPr>
          <w:rFonts w:ascii="Times New Roman"/>
          <w:b w:val="false"/>
          <w:i w:val="false"/>
          <w:color w:val="000000"/>
          <w:sz w:val="28"/>
        </w:rPr>
        <w:t>
      ____________________________________________________________________</w:t>
      </w:r>
    </w:p>
    <w:bookmarkEnd w:id="590"/>
    <w:bookmarkStart w:name="z973" w:id="591"/>
    <w:p>
      <w:pPr>
        <w:spacing w:after="0"/>
        <w:ind w:left="0"/>
        <w:jc w:val="both"/>
      </w:pPr>
      <w:r>
        <w:rPr>
          <w:rFonts w:ascii="Times New Roman"/>
          <w:b w:val="false"/>
          <w:i w:val="false"/>
          <w:color w:val="000000"/>
          <w:sz w:val="28"/>
        </w:rPr>
        <w:t>
      ____________________________________________________________________</w:t>
      </w:r>
    </w:p>
    <w:bookmarkEnd w:id="591"/>
    <w:bookmarkStart w:name="z974" w:id="592"/>
    <w:p>
      <w:pPr>
        <w:spacing w:after="0"/>
        <w:ind w:left="0"/>
        <w:jc w:val="both"/>
      </w:pPr>
      <w:r>
        <w:rPr>
          <w:rFonts w:ascii="Times New Roman"/>
          <w:b w:val="false"/>
          <w:i w:val="false"/>
          <w:color w:val="000000"/>
          <w:sz w:val="28"/>
        </w:rPr>
        <w:t>
      ____________________________________________________________________</w:t>
      </w:r>
    </w:p>
    <w:bookmarkEnd w:id="592"/>
    <w:bookmarkStart w:name="z975" w:id="593"/>
    <w:p>
      <w:pPr>
        <w:spacing w:after="0"/>
        <w:ind w:left="0"/>
        <w:jc w:val="both"/>
      </w:pPr>
      <w:r>
        <w:rPr>
          <w:rFonts w:ascii="Times New Roman"/>
          <w:b w:val="false"/>
          <w:i w:val="false"/>
          <w:color w:val="000000"/>
          <w:sz w:val="28"/>
        </w:rPr>
        <w:t>
      иных операций:</w:t>
      </w:r>
    </w:p>
    <w:bookmarkEnd w:id="593"/>
    <w:bookmarkStart w:name="z976" w:id="594"/>
    <w:p>
      <w:pPr>
        <w:spacing w:after="0"/>
        <w:ind w:left="0"/>
        <w:jc w:val="both"/>
      </w:pPr>
      <w:r>
        <w:rPr>
          <w:rFonts w:ascii="Times New Roman"/>
          <w:b w:val="false"/>
          <w:i w:val="false"/>
          <w:color w:val="000000"/>
          <w:sz w:val="28"/>
        </w:rPr>
        <w:t>
      ____________________________________________________________________</w:t>
      </w:r>
    </w:p>
    <w:bookmarkEnd w:id="594"/>
    <w:bookmarkStart w:name="z977" w:id="595"/>
    <w:p>
      <w:pPr>
        <w:spacing w:after="0"/>
        <w:ind w:left="0"/>
        <w:jc w:val="both"/>
      </w:pPr>
      <w:r>
        <w:rPr>
          <w:rFonts w:ascii="Times New Roman"/>
          <w:b w:val="false"/>
          <w:i w:val="false"/>
          <w:color w:val="000000"/>
          <w:sz w:val="28"/>
        </w:rPr>
        <w:t>
      ____________________________________________________________________</w:t>
      </w:r>
    </w:p>
    <w:bookmarkEnd w:id="595"/>
    <w:bookmarkStart w:name="z978" w:id="596"/>
    <w:p>
      <w:pPr>
        <w:spacing w:after="0"/>
        <w:ind w:left="0"/>
        <w:jc w:val="both"/>
      </w:pPr>
      <w:r>
        <w:rPr>
          <w:rFonts w:ascii="Times New Roman"/>
          <w:b w:val="false"/>
          <w:i w:val="false"/>
          <w:color w:val="000000"/>
          <w:sz w:val="28"/>
        </w:rPr>
        <w:t>
      ____________________________________________________________________</w:t>
      </w:r>
    </w:p>
    <w:bookmarkEnd w:id="596"/>
    <w:bookmarkStart w:name="z979" w:id="597"/>
    <w:p>
      <w:pPr>
        <w:spacing w:after="0"/>
        <w:ind w:left="0"/>
        <w:jc w:val="both"/>
      </w:pPr>
      <w:r>
        <w:rPr>
          <w:rFonts w:ascii="Times New Roman"/>
          <w:b w:val="false"/>
          <w:i w:val="false"/>
          <w:color w:val="000000"/>
          <w:sz w:val="28"/>
        </w:rPr>
        <w:t>
      ____________________________________________________________________</w:t>
      </w:r>
    </w:p>
    <w:bookmarkEnd w:id="597"/>
    <w:bookmarkStart w:name="z980" w:id="598"/>
    <w:p>
      <w:pPr>
        <w:spacing w:after="0"/>
        <w:ind w:left="0"/>
        <w:jc w:val="both"/>
      </w:pPr>
      <w:r>
        <w:rPr>
          <w:rFonts w:ascii="Times New Roman"/>
          <w:b w:val="false"/>
          <w:i w:val="false"/>
          <w:color w:val="000000"/>
          <w:sz w:val="28"/>
        </w:rPr>
        <w:t>
      Данные о лицензии, полученной впервые:</w:t>
      </w:r>
    </w:p>
    <w:bookmarkEnd w:id="598"/>
    <w:bookmarkStart w:name="z981" w:id="599"/>
    <w:p>
      <w:pPr>
        <w:spacing w:after="0"/>
        <w:ind w:left="0"/>
        <w:jc w:val="both"/>
      </w:pPr>
      <w:r>
        <w:rPr>
          <w:rFonts w:ascii="Times New Roman"/>
          <w:b w:val="false"/>
          <w:i w:val="false"/>
          <w:color w:val="000000"/>
          <w:sz w:val="28"/>
        </w:rPr>
        <w:t>
      ____________________________________________________________________</w:t>
      </w:r>
    </w:p>
    <w:bookmarkEnd w:id="599"/>
    <w:bookmarkStart w:name="z982" w:id="600"/>
    <w:p>
      <w:pPr>
        <w:spacing w:after="0"/>
        <w:ind w:left="0"/>
        <w:jc w:val="both"/>
      </w:pPr>
      <w:r>
        <w:rPr>
          <w:rFonts w:ascii="Times New Roman"/>
          <w:b w:val="false"/>
          <w:i w:val="false"/>
          <w:color w:val="000000"/>
          <w:sz w:val="28"/>
        </w:rPr>
        <w:t>
      ____________________________________________________________________</w:t>
      </w:r>
    </w:p>
    <w:bookmarkEnd w:id="600"/>
    <w:bookmarkStart w:name="z983" w:id="601"/>
    <w:p>
      <w:pPr>
        <w:spacing w:after="0"/>
        <w:ind w:left="0"/>
        <w:jc w:val="both"/>
      </w:pPr>
      <w:r>
        <w:rPr>
          <w:rFonts w:ascii="Times New Roman"/>
          <w:b w:val="false"/>
          <w:i w:val="false"/>
          <w:color w:val="000000"/>
          <w:sz w:val="28"/>
        </w:rPr>
        <w:t>
      ____________________________________________________________________</w:t>
      </w:r>
    </w:p>
    <w:bookmarkEnd w:id="601"/>
    <w:bookmarkStart w:name="z984" w:id="602"/>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602"/>
    <w:bookmarkStart w:name="z985" w:id="603"/>
    <w:p>
      <w:pPr>
        <w:spacing w:after="0"/>
        <w:ind w:left="0"/>
        <w:jc w:val="both"/>
      </w:pPr>
      <w:r>
        <w:rPr>
          <w:rFonts w:ascii="Times New Roman"/>
          <w:b w:val="false"/>
          <w:i w:val="false"/>
          <w:color w:val="000000"/>
          <w:sz w:val="28"/>
        </w:rPr>
        <w:t>
      Председатель</w:t>
      </w:r>
    </w:p>
    <w:bookmarkEnd w:id="603"/>
    <w:bookmarkStart w:name="z986" w:id="604"/>
    <w:p>
      <w:pPr>
        <w:spacing w:after="0"/>
        <w:ind w:left="0"/>
        <w:jc w:val="both"/>
      </w:pPr>
      <w:r>
        <w:rPr>
          <w:rFonts w:ascii="Times New Roman"/>
          <w:b w:val="false"/>
          <w:i w:val="false"/>
          <w:color w:val="000000"/>
          <w:sz w:val="28"/>
        </w:rPr>
        <w:t>
      (заместитель Председателя) _________________ ___________________</w:t>
      </w:r>
    </w:p>
    <w:bookmarkEnd w:id="604"/>
    <w:bookmarkStart w:name="z987" w:id="605"/>
    <w:p>
      <w:pPr>
        <w:spacing w:after="0"/>
        <w:ind w:left="0"/>
        <w:jc w:val="both"/>
      </w:pPr>
      <w:r>
        <w:rPr>
          <w:rFonts w:ascii="Times New Roman"/>
          <w:b w:val="false"/>
          <w:i w:val="false"/>
          <w:color w:val="000000"/>
          <w:sz w:val="28"/>
        </w:rPr>
        <w:t xml:space="preserve">
      (подпись или электронная цифровая подпись) </w:t>
      </w:r>
    </w:p>
    <w:bookmarkEnd w:id="605"/>
    <w:bookmarkStart w:name="z988" w:id="606"/>
    <w:p>
      <w:pPr>
        <w:spacing w:after="0"/>
        <w:ind w:left="0"/>
        <w:jc w:val="both"/>
      </w:pPr>
      <w:r>
        <w:rPr>
          <w:rFonts w:ascii="Times New Roman"/>
          <w:b w:val="false"/>
          <w:i w:val="false"/>
          <w:color w:val="000000"/>
          <w:sz w:val="28"/>
        </w:rPr>
        <w:t>
      (фамилия и инициалы)</w:t>
      </w:r>
    </w:p>
    <w:bookmarkEnd w:id="606"/>
    <w:bookmarkStart w:name="z989" w:id="607"/>
    <w:p>
      <w:pPr>
        <w:spacing w:after="0"/>
        <w:ind w:left="0"/>
        <w:jc w:val="both"/>
      </w:pPr>
      <w:r>
        <w:rPr>
          <w:rFonts w:ascii="Times New Roman"/>
          <w:b w:val="false"/>
          <w:i w:val="false"/>
          <w:color w:val="000000"/>
          <w:sz w:val="28"/>
        </w:rPr>
        <w:t>
      Место печати (для бумажной формы)</w:t>
      </w:r>
    </w:p>
    <w:bookmarkEnd w:id="607"/>
    <w:bookmarkStart w:name="z990" w:id="608"/>
    <w:p>
      <w:pPr>
        <w:spacing w:after="0"/>
        <w:ind w:left="0"/>
        <w:jc w:val="both"/>
      </w:pPr>
      <w:r>
        <w:rPr>
          <w:rFonts w:ascii="Times New Roman"/>
          <w:b w:val="false"/>
          <w:i w:val="false"/>
          <w:color w:val="000000"/>
          <w:sz w:val="28"/>
        </w:rPr>
        <w:t xml:space="preserve">
      город Алматы </w:t>
      </w:r>
    </w:p>
    <w:bookmarkEnd w:id="6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3" w:id="609"/>
    <w:p>
      <w:pPr>
        <w:spacing w:after="0"/>
        <w:ind w:left="0"/>
        <w:jc w:val="left"/>
      </w:pPr>
      <w:r>
        <w:rPr>
          <w:rFonts w:ascii="Times New Roman"/>
          <w:b/>
          <w:i w:val="false"/>
          <w:color w:val="000000"/>
        </w:rPr>
        <w:t xml:space="preserve"> Герб Республики Казахстан</w:t>
      </w:r>
    </w:p>
    <w:bookmarkEnd w:id="609"/>
    <w:bookmarkStart w:name="z994" w:id="610"/>
    <w:p>
      <w:pPr>
        <w:spacing w:after="0"/>
        <w:ind w:left="0"/>
        <w:jc w:val="left"/>
      </w:pPr>
      <w:r>
        <w:rPr>
          <w:rFonts w:ascii="Times New Roman"/>
          <w:b/>
          <w:i w:val="false"/>
          <w:color w:val="000000"/>
        </w:rPr>
        <w:t xml:space="preserve"> Полное наименование уполномоченного органа</w:t>
      </w:r>
      <w:r>
        <w:br/>
      </w:r>
      <w:r>
        <w:rPr>
          <w:rFonts w:ascii="Times New Roman"/>
          <w:b/>
          <w:i w:val="false"/>
          <w:color w:val="000000"/>
        </w:rPr>
        <w:t>Лицензия на осуществление исламских банковских и иных операций</w:t>
      </w:r>
    </w:p>
    <w:bookmarkEnd w:id="61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_________ года</w:t>
            </w:r>
          </w:p>
        </w:tc>
      </w:tr>
    </w:tbl>
    <w:bookmarkStart w:name="z995" w:id="611"/>
    <w:p>
      <w:pPr>
        <w:spacing w:after="0"/>
        <w:ind w:left="0"/>
        <w:jc w:val="both"/>
      </w:pPr>
      <w:r>
        <w:rPr>
          <w:rFonts w:ascii="Times New Roman"/>
          <w:b w:val="false"/>
          <w:i w:val="false"/>
          <w:color w:val="000000"/>
          <w:sz w:val="28"/>
        </w:rPr>
        <w:t>
      ____________________________________________________________________</w:t>
      </w:r>
    </w:p>
    <w:bookmarkEnd w:id="611"/>
    <w:bookmarkStart w:name="z996" w:id="612"/>
    <w:p>
      <w:pPr>
        <w:spacing w:after="0"/>
        <w:ind w:left="0"/>
        <w:jc w:val="both"/>
      </w:pPr>
      <w:r>
        <w:rPr>
          <w:rFonts w:ascii="Times New Roman"/>
          <w:b w:val="false"/>
          <w:i w:val="false"/>
          <w:color w:val="000000"/>
          <w:sz w:val="28"/>
        </w:rPr>
        <w:t>
      ____________________________________________________________________</w:t>
      </w:r>
    </w:p>
    <w:bookmarkEnd w:id="612"/>
    <w:bookmarkStart w:name="z997" w:id="613"/>
    <w:p>
      <w:pPr>
        <w:spacing w:after="0"/>
        <w:ind w:left="0"/>
        <w:jc w:val="both"/>
      </w:pPr>
      <w:r>
        <w:rPr>
          <w:rFonts w:ascii="Times New Roman"/>
          <w:b w:val="false"/>
          <w:i w:val="false"/>
          <w:color w:val="000000"/>
          <w:sz w:val="28"/>
        </w:rPr>
        <w:t>
      (наименование исламского банка, филиала исламского банка-нерезидента</w:t>
      </w:r>
    </w:p>
    <w:bookmarkEnd w:id="613"/>
    <w:bookmarkStart w:name="z998" w:id="614"/>
    <w:p>
      <w:pPr>
        <w:spacing w:after="0"/>
        <w:ind w:left="0"/>
        <w:jc w:val="both"/>
      </w:pPr>
      <w:r>
        <w:rPr>
          <w:rFonts w:ascii="Times New Roman"/>
          <w:b w:val="false"/>
          <w:i w:val="false"/>
          <w:color w:val="000000"/>
          <w:sz w:val="28"/>
        </w:rPr>
        <w:t>
      Республики Казахстан)</w:t>
      </w:r>
    </w:p>
    <w:bookmarkEnd w:id="614"/>
    <w:bookmarkStart w:name="z999" w:id="615"/>
    <w:p>
      <w:pPr>
        <w:spacing w:after="0"/>
        <w:ind w:left="0"/>
        <w:jc w:val="both"/>
      </w:pPr>
      <w:r>
        <w:rPr>
          <w:rFonts w:ascii="Times New Roman"/>
          <w:b w:val="false"/>
          <w:i w:val="false"/>
          <w:color w:val="000000"/>
          <w:sz w:val="28"/>
        </w:rPr>
        <w:t>
      Настоящая лицензия дает право на осуществление следующих видов операций (в национальной и (или) иностранной валюте):</w:t>
      </w:r>
    </w:p>
    <w:bookmarkEnd w:id="615"/>
    <w:bookmarkStart w:name="z1000" w:id="616"/>
    <w:p>
      <w:pPr>
        <w:spacing w:after="0"/>
        <w:ind w:left="0"/>
        <w:jc w:val="both"/>
      </w:pPr>
      <w:r>
        <w:rPr>
          <w:rFonts w:ascii="Times New Roman"/>
          <w:b w:val="false"/>
          <w:i w:val="false"/>
          <w:color w:val="000000"/>
          <w:sz w:val="28"/>
        </w:rPr>
        <w:t xml:space="preserve">
      1) исламских банковских операций в соответствии с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22 Закона Республики Казахстан "О банках и банковской деятельности в Республике Казахстан":</w:t>
      </w:r>
    </w:p>
    <w:bookmarkEnd w:id="616"/>
    <w:bookmarkStart w:name="z1001" w:id="617"/>
    <w:p>
      <w:pPr>
        <w:spacing w:after="0"/>
        <w:ind w:left="0"/>
        <w:jc w:val="both"/>
      </w:pPr>
      <w:r>
        <w:rPr>
          <w:rFonts w:ascii="Times New Roman"/>
          <w:b w:val="false"/>
          <w:i w:val="false"/>
          <w:color w:val="000000"/>
          <w:sz w:val="28"/>
        </w:rPr>
        <w:t>
      ____________________________________________________________________</w:t>
      </w:r>
    </w:p>
    <w:bookmarkEnd w:id="617"/>
    <w:bookmarkStart w:name="z1002" w:id="618"/>
    <w:p>
      <w:pPr>
        <w:spacing w:after="0"/>
        <w:ind w:left="0"/>
        <w:jc w:val="both"/>
      </w:pPr>
      <w:r>
        <w:rPr>
          <w:rFonts w:ascii="Times New Roman"/>
          <w:b w:val="false"/>
          <w:i w:val="false"/>
          <w:color w:val="000000"/>
          <w:sz w:val="28"/>
        </w:rPr>
        <w:t>
      ____________________________________________________________________;</w:t>
      </w:r>
    </w:p>
    <w:bookmarkEnd w:id="618"/>
    <w:bookmarkStart w:name="z1003" w:id="619"/>
    <w:p>
      <w:pPr>
        <w:spacing w:after="0"/>
        <w:ind w:left="0"/>
        <w:jc w:val="both"/>
      </w:pPr>
      <w:r>
        <w:rPr>
          <w:rFonts w:ascii="Times New Roman"/>
          <w:b w:val="false"/>
          <w:i w:val="false"/>
          <w:color w:val="000000"/>
          <w:sz w:val="28"/>
        </w:rPr>
        <w:t xml:space="preserve">
      2) банковских и иных операций в соответствии с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22 Закона Республики Казахстан "О банках и банковской деятельности в Республике Казахстан":</w:t>
      </w:r>
    </w:p>
    <w:bookmarkEnd w:id="619"/>
    <w:bookmarkStart w:name="z1004" w:id="620"/>
    <w:p>
      <w:pPr>
        <w:spacing w:after="0"/>
        <w:ind w:left="0"/>
        <w:jc w:val="both"/>
      </w:pPr>
      <w:r>
        <w:rPr>
          <w:rFonts w:ascii="Times New Roman"/>
          <w:b w:val="false"/>
          <w:i w:val="false"/>
          <w:color w:val="000000"/>
          <w:sz w:val="28"/>
        </w:rPr>
        <w:t>
      банковских операций:</w:t>
      </w:r>
    </w:p>
    <w:bookmarkEnd w:id="620"/>
    <w:bookmarkStart w:name="z1005" w:id="621"/>
    <w:p>
      <w:pPr>
        <w:spacing w:after="0"/>
        <w:ind w:left="0"/>
        <w:jc w:val="both"/>
      </w:pPr>
      <w:r>
        <w:rPr>
          <w:rFonts w:ascii="Times New Roman"/>
          <w:b w:val="false"/>
          <w:i w:val="false"/>
          <w:color w:val="000000"/>
          <w:sz w:val="28"/>
        </w:rPr>
        <w:t>
      ____________________________________________________________________</w:t>
      </w:r>
    </w:p>
    <w:bookmarkEnd w:id="621"/>
    <w:bookmarkStart w:name="z1006" w:id="622"/>
    <w:p>
      <w:pPr>
        <w:spacing w:after="0"/>
        <w:ind w:left="0"/>
        <w:jc w:val="both"/>
      </w:pPr>
      <w:r>
        <w:rPr>
          <w:rFonts w:ascii="Times New Roman"/>
          <w:b w:val="false"/>
          <w:i w:val="false"/>
          <w:color w:val="000000"/>
          <w:sz w:val="28"/>
        </w:rPr>
        <w:t>
      ____________________________________________________________________;</w:t>
      </w:r>
    </w:p>
    <w:bookmarkEnd w:id="622"/>
    <w:bookmarkStart w:name="z1007" w:id="623"/>
    <w:p>
      <w:pPr>
        <w:spacing w:after="0"/>
        <w:ind w:left="0"/>
        <w:jc w:val="both"/>
      </w:pPr>
      <w:r>
        <w:rPr>
          <w:rFonts w:ascii="Times New Roman"/>
          <w:b w:val="false"/>
          <w:i w:val="false"/>
          <w:color w:val="000000"/>
          <w:sz w:val="28"/>
        </w:rPr>
        <w:t>
      иных операций:</w:t>
      </w:r>
    </w:p>
    <w:bookmarkEnd w:id="623"/>
    <w:bookmarkStart w:name="z1008" w:id="624"/>
    <w:p>
      <w:pPr>
        <w:spacing w:after="0"/>
        <w:ind w:left="0"/>
        <w:jc w:val="both"/>
      </w:pPr>
      <w:r>
        <w:rPr>
          <w:rFonts w:ascii="Times New Roman"/>
          <w:b w:val="false"/>
          <w:i w:val="false"/>
          <w:color w:val="000000"/>
          <w:sz w:val="28"/>
        </w:rPr>
        <w:t>
      ____________________________________________________________________</w:t>
      </w:r>
    </w:p>
    <w:bookmarkEnd w:id="624"/>
    <w:bookmarkStart w:name="z1009" w:id="625"/>
    <w:p>
      <w:pPr>
        <w:spacing w:after="0"/>
        <w:ind w:left="0"/>
        <w:jc w:val="both"/>
      </w:pPr>
      <w:r>
        <w:rPr>
          <w:rFonts w:ascii="Times New Roman"/>
          <w:b w:val="false"/>
          <w:i w:val="false"/>
          <w:color w:val="000000"/>
          <w:sz w:val="28"/>
        </w:rPr>
        <w:t>
      ____________________________________________________________________.</w:t>
      </w:r>
    </w:p>
    <w:bookmarkEnd w:id="625"/>
    <w:bookmarkStart w:name="z1010" w:id="626"/>
    <w:p>
      <w:pPr>
        <w:spacing w:after="0"/>
        <w:ind w:left="0"/>
        <w:jc w:val="both"/>
      </w:pPr>
      <w:r>
        <w:rPr>
          <w:rFonts w:ascii="Times New Roman"/>
          <w:b w:val="false"/>
          <w:i w:val="false"/>
          <w:color w:val="000000"/>
          <w:sz w:val="28"/>
        </w:rPr>
        <w:t>
      Данные о лицензии, полученной впервые:</w:t>
      </w:r>
    </w:p>
    <w:bookmarkEnd w:id="626"/>
    <w:bookmarkStart w:name="z1011" w:id="627"/>
    <w:p>
      <w:pPr>
        <w:spacing w:after="0"/>
        <w:ind w:left="0"/>
        <w:jc w:val="both"/>
      </w:pPr>
      <w:r>
        <w:rPr>
          <w:rFonts w:ascii="Times New Roman"/>
          <w:b w:val="false"/>
          <w:i w:val="false"/>
          <w:color w:val="000000"/>
          <w:sz w:val="28"/>
        </w:rPr>
        <w:t>
      ____________________________________________________________________</w:t>
      </w:r>
    </w:p>
    <w:bookmarkEnd w:id="627"/>
    <w:bookmarkStart w:name="z1012" w:id="628"/>
    <w:p>
      <w:pPr>
        <w:spacing w:after="0"/>
        <w:ind w:left="0"/>
        <w:jc w:val="both"/>
      </w:pPr>
      <w:r>
        <w:rPr>
          <w:rFonts w:ascii="Times New Roman"/>
          <w:b w:val="false"/>
          <w:i w:val="false"/>
          <w:color w:val="000000"/>
          <w:sz w:val="28"/>
        </w:rPr>
        <w:t>
      ____________________________________________________________________</w:t>
      </w:r>
    </w:p>
    <w:bookmarkEnd w:id="628"/>
    <w:bookmarkStart w:name="z1013" w:id="629"/>
    <w:p>
      <w:pPr>
        <w:spacing w:after="0"/>
        <w:ind w:left="0"/>
        <w:jc w:val="both"/>
      </w:pPr>
      <w:r>
        <w:rPr>
          <w:rFonts w:ascii="Times New Roman"/>
          <w:b w:val="false"/>
          <w:i w:val="false"/>
          <w:color w:val="000000"/>
          <w:sz w:val="28"/>
        </w:rPr>
        <w:t>
      ____________________________________________________________________</w:t>
      </w:r>
    </w:p>
    <w:bookmarkEnd w:id="629"/>
    <w:bookmarkStart w:name="z1014" w:id="630"/>
    <w:p>
      <w:pPr>
        <w:spacing w:after="0"/>
        <w:ind w:left="0"/>
        <w:jc w:val="both"/>
      </w:pPr>
      <w:r>
        <w:rPr>
          <w:rFonts w:ascii="Times New Roman"/>
          <w:b w:val="false"/>
          <w:i w:val="false"/>
          <w:color w:val="000000"/>
          <w:sz w:val="28"/>
        </w:rPr>
        <w:t>
      ____________________________________________________________________</w:t>
      </w:r>
    </w:p>
    <w:bookmarkEnd w:id="630"/>
    <w:bookmarkStart w:name="z1015" w:id="631"/>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631"/>
    <w:bookmarkStart w:name="z1016" w:id="632"/>
    <w:p>
      <w:pPr>
        <w:spacing w:after="0"/>
        <w:ind w:left="0"/>
        <w:jc w:val="both"/>
      </w:pPr>
      <w:r>
        <w:rPr>
          <w:rFonts w:ascii="Times New Roman"/>
          <w:b w:val="false"/>
          <w:i w:val="false"/>
          <w:color w:val="000000"/>
          <w:sz w:val="28"/>
        </w:rPr>
        <w:t>
      Председатель</w:t>
      </w:r>
    </w:p>
    <w:bookmarkEnd w:id="632"/>
    <w:bookmarkStart w:name="z1017" w:id="633"/>
    <w:p>
      <w:pPr>
        <w:spacing w:after="0"/>
        <w:ind w:left="0"/>
        <w:jc w:val="both"/>
      </w:pPr>
      <w:r>
        <w:rPr>
          <w:rFonts w:ascii="Times New Roman"/>
          <w:b w:val="false"/>
          <w:i w:val="false"/>
          <w:color w:val="000000"/>
          <w:sz w:val="28"/>
        </w:rPr>
        <w:t>
      (заместитель Председателя) _________________ ___________________</w:t>
      </w:r>
    </w:p>
    <w:bookmarkEnd w:id="633"/>
    <w:bookmarkStart w:name="z1018" w:id="634"/>
    <w:p>
      <w:pPr>
        <w:spacing w:after="0"/>
        <w:ind w:left="0"/>
        <w:jc w:val="both"/>
      </w:pPr>
      <w:r>
        <w:rPr>
          <w:rFonts w:ascii="Times New Roman"/>
          <w:b w:val="false"/>
          <w:i w:val="false"/>
          <w:color w:val="000000"/>
          <w:sz w:val="28"/>
        </w:rPr>
        <w:t>
      (подпись или электронная цифровая подпись) (фамилия и инициалы)</w:t>
      </w:r>
    </w:p>
    <w:bookmarkEnd w:id="634"/>
    <w:bookmarkStart w:name="z1019" w:id="635"/>
    <w:p>
      <w:pPr>
        <w:spacing w:after="0"/>
        <w:ind w:left="0"/>
        <w:jc w:val="both"/>
      </w:pPr>
      <w:r>
        <w:rPr>
          <w:rFonts w:ascii="Times New Roman"/>
          <w:b w:val="false"/>
          <w:i w:val="false"/>
          <w:color w:val="000000"/>
          <w:sz w:val="28"/>
        </w:rPr>
        <w:t>
      Место печати (для бумажной формы)</w:t>
      </w:r>
    </w:p>
    <w:bookmarkEnd w:id="635"/>
    <w:bookmarkStart w:name="z1020" w:id="636"/>
    <w:p>
      <w:pPr>
        <w:spacing w:after="0"/>
        <w:ind w:left="0"/>
        <w:jc w:val="both"/>
      </w:pPr>
      <w:r>
        <w:rPr>
          <w:rFonts w:ascii="Times New Roman"/>
          <w:b w:val="false"/>
          <w:i w:val="false"/>
          <w:color w:val="000000"/>
          <w:sz w:val="28"/>
        </w:rPr>
        <w:t>
      город Алматы</w:t>
      </w:r>
    </w:p>
    <w:bookmarkEnd w:id="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3" w:id="637"/>
    <w:p>
      <w:pPr>
        <w:spacing w:after="0"/>
        <w:ind w:left="0"/>
        <w:jc w:val="left"/>
      </w:pPr>
      <w:r>
        <w:rPr>
          <w:rFonts w:ascii="Times New Roman"/>
          <w:b/>
          <w:i w:val="false"/>
          <w:color w:val="000000"/>
        </w:rPr>
        <w:t xml:space="preserve"> Герб Республики Казахстан</w:t>
      </w:r>
    </w:p>
    <w:bookmarkEnd w:id="637"/>
    <w:bookmarkStart w:name="z1024" w:id="638"/>
    <w:p>
      <w:pPr>
        <w:spacing w:after="0"/>
        <w:ind w:left="0"/>
        <w:jc w:val="left"/>
      </w:pPr>
      <w:r>
        <w:rPr>
          <w:rFonts w:ascii="Times New Roman"/>
          <w:b/>
          <w:i w:val="false"/>
          <w:color w:val="000000"/>
        </w:rPr>
        <w:t xml:space="preserve"> Полное наименование уполномоченного органа</w:t>
      </w:r>
    </w:p>
    <w:bookmarkEnd w:id="638"/>
    <w:bookmarkStart w:name="z1025" w:id="639"/>
    <w:p>
      <w:pPr>
        <w:spacing w:after="0"/>
        <w:ind w:left="0"/>
        <w:jc w:val="left"/>
      </w:pPr>
      <w:r>
        <w:rPr>
          <w:rFonts w:ascii="Times New Roman"/>
          <w:b/>
          <w:i w:val="false"/>
          <w:color w:val="000000"/>
        </w:rPr>
        <w:t xml:space="preserve"> Лицензия на осуществление исламских банковских операций банка/филиала банка-нерезидента Республики Казахстан, имеющего универсальную банковскую лицензию (выбрать нужное)</w:t>
      </w:r>
    </w:p>
    <w:bookmarkEnd w:id="6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"___" ________ ____ года</w:t>
            </w:r>
          </w:p>
        </w:tc>
      </w:tr>
    </w:tbl>
    <w:bookmarkStart w:name="z1026" w:id="640"/>
    <w:p>
      <w:pPr>
        <w:spacing w:after="0"/>
        <w:ind w:left="0"/>
        <w:jc w:val="both"/>
      </w:pPr>
      <w:r>
        <w:rPr>
          <w:rFonts w:ascii="Times New Roman"/>
          <w:b w:val="false"/>
          <w:i w:val="false"/>
          <w:color w:val="000000"/>
          <w:sz w:val="28"/>
        </w:rPr>
        <w:t>
      ____________________________________________________________________</w:t>
      </w:r>
    </w:p>
    <w:bookmarkEnd w:id="640"/>
    <w:bookmarkStart w:name="z1027" w:id="641"/>
    <w:p>
      <w:pPr>
        <w:spacing w:after="0"/>
        <w:ind w:left="0"/>
        <w:jc w:val="both"/>
      </w:pPr>
      <w:r>
        <w:rPr>
          <w:rFonts w:ascii="Times New Roman"/>
          <w:b w:val="false"/>
          <w:i w:val="false"/>
          <w:color w:val="000000"/>
          <w:sz w:val="28"/>
        </w:rPr>
        <w:t>
      ____________________________________________________________________</w:t>
      </w:r>
    </w:p>
    <w:bookmarkEnd w:id="641"/>
    <w:bookmarkStart w:name="z1028" w:id="642"/>
    <w:p>
      <w:pPr>
        <w:spacing w:after="0"/>
        <w:ind w:left="0"/>
        <w:jc w:val="both"/>
      </w:pPr>
      <w:r>
        <w:rPr>
          <w:rFonts w:ascii="Times New Roman"/>
          <w:b w:val="false"/>
          <w:i w:val="false"/>
          <w:color w:val="000000"/>
          <w:sz w:val="28"/>
        </w:rPr>
        <w:t>
      (наименование банка, филиала банка-нерезидента Республики Казахстан)</w:t>
      </w:r>
    </w:p>
    <w:bookmarkEnd w:id="642"/>
    <w:bookmarkStart w:name="z1029" w:id="643"/>
    <w:p>
      <w:pPr>
        <w:spacing w:after="0"/>
        <w:ind w:left="0"/>
        <w:jc w:val="both"/>
      </w:pPr>
      <w:r>
        <w:rPr>
          <w:rFonts w:ascii="Times New Roman"/>
          <w:b w:val="false"/>
          <w:i w:val="false"/>
          <w:color w:val="000000"/>
          <w:sz w:val="28"/>
        </w:rPr>
        <w:t xml:space="preserve">
      Настоящая лицензия дает право на осуществление следующих видов (в национальной и (или) иностранной валюте) исламских банковских операций в соответствии с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22 Закона Республики Казахстан "О банках и банковской деятельности в Республике Казахстан":</w:t>
      </w:r>
    </w:p>
    <w:bookmarkEnd w:id="643"/>
    <w:bookmarkStart w:name="z1030" w:id="644"/>
    <w:p>
      <w:pPr>
        <w:spacing w:after="0"/>
        <w:ind w:left="0"/>
        <w:jc w:val="both"/>
      </w:pPr>
      <w:r>
        <w:rPr>
          <w:rFonts w:ascii="Times New Roman"/>
          <w:b w:val="false"/>
          <w:i w:val="false"/>
          <w:color w:val="000000"/>
          <w:sz w:val="28"/>
        </w:rPr>
        <w:t>
      ____________________________________________________________________</w:t>
      </w:r>
    </w:p>
    <w:bookmarkEnd w:id="644"/>
    <w:bookmarkStart w:name="z1031" w:id="645"/>
    <w:p>
      <w:pPr>
        <w:spacing w:after="0"/>
        <w:ind w:left="0"/>
        <w:jc w:val="both"/>
      </w:pPr>
      <w:r>
        <w:rPr>
          <w:rFonts w:ascii="Times New Roman"/>
          <w:b w:val="false"/>
          <w:i w:val="false"/>
          <w:color w:val="000000"/>
          <w:sz w:val="28"/>
        </w:rPr>
        <w:t>
      ____________________________________________________________________</w:t>
      </w:r>
    </w:p>
    <w:bookmarkEnd w:id="645"/>
    <w:bookmarkStart w:name="z1032" w:id="646"/>
    <w:p>
      <w:pPr>
        <w:spacing w:after="0"/>
        <w:ind w:left="0"/>
        <w:jc w:val="both"/>
      </w:pPr>
      <w:r>
        <w:rPr>
          <w:rFonts w:ascii="Times New Roman"/>
          <w:b w:val="false"/>
          <w:i w:val="false"/>
          <w:color w:val="000000"/>
          <w:sz w:val="28"/>
        </w:rPr>
        <w:t>
      ____________________________________________________________________</w:t>
      </w:r>
    </w:p>
    <w:bookmarkEnd w:id="646"/>
    <w:bookmarkStart w:name="z1033" w:id="647"/>
    <w:p>
      <w:pPr>
        <w:spacing w:after="0"/>
        <w:ind w:left="0"/>
        <w:jc w:val="both"/>
      </w:pPr>
      <w:r>
        <w:rPr>
          <w:rFonts w:ascii="Times New Roman"/>
          <w:b w:val="false"/>
          <w:i w:val="false"/>
          <w:color w:val="000000"/>
          <w:sz w:val="28"/>
        </w:rPr>
        <w:t>
      ____________________________________________________________________</w:t>
      </w:r>
    </w:p>
    <w:bookmarkEnd w:id="647"/>
    <w:bookmarkStart w:name="z1034" w:id="648"/>
    <w:p>
      <w:pPr>
        <w:spacing w:after="0"/>
        <w:ind w:left="0"/>
        <w:jc w:val="both"/>
      </w:pPr>
      <w:r>
        <w:rPr>
          <w:rFonts w:ascii="Times New Roman"/>
          <w:b w:val="false"/>
          <w:i w:val="false"/>
          <w:color w:val="000000"/>
          <w:sz w:val="28"/>
        </w:rPr>
        <w:t>
      ____________________________________________________________________</w:t>
      </w:r>
    </w:p>
    <w:bookmarkEnd w:id="648"/>
    <w:bookmarkStart w:name="z1035" w:id="649"/>
    <w:p>
      <w:pPr>
        <w:spacing w:after="0"/>
        <w:ind w:left="0"/>
        <w:jc w:val="both"/>
      </w:pPr>
      <w:r>
        <w:rPr>
          <w:rFonts w:ascii="Times New Roman"/>
          <w:b w:val="false"/>
          <w:i w:val="false"/>
          <w:color w:val="000000"/>
          <w:sz w:val="28"/>
        </w:rPr>
        <w:t>
      ____________________________________________________________________</w:t>
      </w:r>
    </w:p>
    <w:bookmarkEnd w:id="649"/>
    <w:bookmarkStart w:name="z1036" w:id="650"/>
    <w:p>
      <w:pPr>
        <w:spacing w:after="0"/>
        <w:ind w:left="0"/>
        <w:jc w:val="both"/>
      </w:pPr>
      <w:r>
        <w:rPr>
          <w:rFonts w:ascii="Times New Roman"/>
          <w:b w:val="false"/>
          <w:i w:val="false"/>
          <w:color w:val="000000"/>
          <w:sz w:val="28"/>
        </w:rPr>
        <w:t>
      ____________________________________________________________________</w:t>
      </w:r>
    </w:p>
    <w:bookmarkEnd w:id="650"/>
    <w:bookmarkStart w:name="z1037" w:id="651"/>
    <w:p>
      <w:pPr>
        <w:spacing w:after="0"/>
        <w:ind w:left="0"/>
        <w:jc w:val="both"/>
      </w:pPr>
      <w:r>
        <w:rPr>
          <w:rFonts w:ascii="Times New Roman"/>
          <w:b w:val="false"/>
          <w:i w:val="false"/>
          <w:color w:val="000000"/>
          <w:sz w:val="28"/>
        </w:rPr>
        <w:t>
      ____________________________________________________________________</w:t>
      </w:r>
    </w:p>
    <w:bookmarkEnd w:id="651"/>
    <w:bookmarkStart w:name="z1038" w:id="652"/>
    <w:p>
      <w:pPr>
        <w:spacing w:after="0"/>
        <w:ind w:left="0"/>
        <w:jc w:val="both"/>
      </w:pPr>
      <w:r>
        <w:rPr>
          <w:rFonts w:ascii="Times New Roman"/>
          <w:b w:val="false"/>
          <w:i w:val="false"/>
          <w:color w:val="000000"/>
          <w:sz w:val="28"/>
        </w:rPr>
        <w:t>
      ____________________________________________________________________</w:t>
      </w:r>
    </w:p>
    <w:bookmarkEnd w:id="652"/>
    <w:bookmarkStart w:name="z1039" w:id="653"/>
    <w:p>
      <w:pPr>
        <w:spacing w:after="0"/>
        <w:ind w:left="0"/>
        <w:jc w:val="both"/>
      </w:pPr>
      <w:r>
        <w:rPr>
          <w:rFonts w:ascii="Times New Roman"/>
          <w:b w:val="false"/>
          <w:i w:val="false"/>
          <w:color w:val="000000"/>
          <w:sz w:val="28"/>
        </w:rPr>
        <w:t>
      ____________________________________________________________________</w:t>
      </w:r>
    </w:p>
    <w:bookmarkEnd w:id="653"/>
    <w:bookmarkStart w:name="z1040" w:id="654"/>
    <w:p>
      <w:pPr>
        <w:spacing w:after="0"/>
        <w:ind w:left="0"/>
        <w:jc w:val="both"/>
      </w:pPr>
      <w:r>
        <w:rPr>
          <w:rFonts w:ascii="Times New Roman"/>
          <w:b w:val="false"/>
          <w:i w:val="false"/>
          <w:color w:val="000000"/>
          <w:sz w:val="28"/>
        </w:rPr>
        <w:t>
      ____________________________________________________________________</w:t>
      </w:r>
    </w:p>
    <w:bookmarkEnd w:id="654"/>
    <w:bookmarkStart w:name="z1041" w:id="655"/>
    <w:p>
      <w:pPr>
        <w:spacing w:after="0"/>
        <w:ind w:left="0"/>
        <w:jc w:val="both"/>
      </w:pPr>
      <w:r>
        <w:rPr>
          <w:rFonts w:ascii="Times New Roman"/>
          <w:b w:val="false"/>
          <w:i w:val="false"/>
          <w:color w:val="000000"/>
          <w:sz w:val="28"/>
        </w:rPr>
        <w:t>
      Данные о банковской лицензии, полученной впервые:</w:t>
      </w:r>
    </w:p>
    <w:bookmarkEnd w:id="655"/>
    <w:bookmarkStart w:name="z1042" w:id="656"/>
    <w:p>
      <w:pPr>
        <w:spacing w:after="0"/>
        <w:ind w:left="0"/>
        <w:jc w:val="both"/>
      </w:pPr>
      <w:r>
        <w:rPr>
          <w:rFonts w:ascii="Times New Roman"/>
          <w:b w:val="false"/>
          <w:i w:val="false"/>
          <w:color w:val="000000"/>
          <w:sz w:val="28"/>
        </w:rPr>
        <w:t>
      ____________________________________________________________________</w:t>
      </w:r>
    </w:p>
    <w:bookmarkEnd w:id="656"/>
    <w:bookmarkStart w:name="z1043" w:id="657"/>
    <w:p>
      <w:pPr>
        <w:spacing w:after="0"/>
        <w:ind w:left="0"/>
        <w:jc w:val="both"/>
      </w:pPr>
      <w:r>
        <w:rPr>
          <w:rFonts w:ascii="Times New Roman"/>
          <w:b w:val="false"/>
          <w:i w:val="false"/>
          <w:color w:val="000000"/>
          <w:sz w:val="28"/>
        </w:rPr>
        <w:t>
      ____________________________________________________________________</w:t>
      </w:r>
    </w:p>
    <w:bookmarkEnd w:id="657"/>
    <w:bookmarkStart w:name="z1044" w:id="658"/>
    <w:p>
      <w:pPr>
        <w:spacing w:after="0"/>
        <w:ind w:left="0"/>
        <w:jc w:val="both"/>
      </w:pPr>
      <w:r>
        <w:rPr>
          <w:rFonts w:ascii="Times New Roman"/>
          <w:b w:val="false"/>
          <w:i w:val="false"/>
          <w:color w:val="000000"/>
          <w:sz w:val="28"/>
        </w:rPr>
        <w:t>
      ____________________________________________________________________</w:t>
      </w:r>
    </w:p>
    <w:bookmarkEnd w:id="658"/>
    <w:bookmarkStart w:name="z1045" w:id="659"/>
    <w:p>
      <w:pPr>
        <w:spacing w:after="0"/>
        <w:ind w:left="0"/>
        <w:jc w:val="both"/>
      </w:pPr>
      <w:r>
        <w:rPr>
          <w:rFonts w:ascii="Times New Roman"/>
          <w:b w:val="false"/>
          <w:i w:val="false"/>
          <w:color w:val="000000"/>
          <w:sz w:val="28"/>
        </w:rPr>
        <w:t>
      ____________________________________________________________________</w:t>
      </w:r>
    </w:p>
    <w:bookmarkEnd w:id="659"/>
    <w:bookmarkStart w:name="z1046" w:id="660"/>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660"/>
    <w:bookmarkStart w:name="z1047" w:id="661"/>
    <w:p>
      <w:pPr>
        <w:spacing w:after="0"/>
        <w:ind w:left="0"/>
        <w:jc w:val="both"/>
      </w:pPr>
      <w:r>
        <w:rPr>
          <w:rFonts w:ascii="Times New Roman"/>
          <w:b w:val="false"/>
          <w:i w:val="false"/>
          <w:color w:val="000000"/>
          <w:sz w:val="28"/>
        </w:rPr>
        <w:t>
      Председатель</w:t>
      </w:r>
    </w:p>
    <w:bookmarkEnd w:id="661"/>
    <w:bookmarkStart w:name="z1048" w:id="662"/>
    <w:p>
      <w:pPr>
        <w:spacing w:after="0"/>
        <w:ind w:left="0"/>
        <w:jc w:val="both"/>
      </w:pPr>
      <w:r>
        <w:rPr>
          <w:rFonts w:ascii="Times New Roman"/>
          <w:b w:val="false"/>
          <w:i w:val="false"/>
          <w:color w:val="000000"/>
          <w:sz w:val="28"/>
        </w:rPr>
        <w:t>
      (заместитель Председателя) _________________ ___________________</w:t>
      </w:r>
    </w:p>
    <w:bookmarkEnd w:id="662"/>
    <w:bookmarkStart w:name="z1049" w:id="663"/>
    <w:p>
      <w:pPr>
        <w:spacing w:after="0"/>
        <w:ind w:left="0"/>
        <w:jc w:val="both"/>
      </w:pPr>
      <w:r>
        <w:rPr>
          <w:rFonts w:ascii="Times New Roman"/>
          <w:b w:val="false"/>
          <w:i w:val="false"/>
          <w:color w:val="000000"/>
          <w:sz w:val="28"/>
        </w:rPr>
        <w:t>
      (подпись или электронная цифровая подпись) (фамилия и инициалы)</w:t>
      </w:r>
    </w:p>
    <w:bookmarkEnd w:id="663"/>
    <w:bookmarkStart w:name="z1050" w:id="664"/>
    <w:p>
      <w:pPr>
        <w:spacing w:after="0"/>
        <w:ind w:left="0"/>
        <w:jc w:val="both"/>
      </w:pPr>
      <w:r>
        <w:rPr>
          <w:rFonts w:ascii="Times New Roman"/>
          <w:b w:val="false"/>
          <w:i w:val="false"/>
          <w:color w:val="000000"/>
          <w:sz w:val="28"/>
        </w:rPr>
        <w:t>
      Место печати (для бумажной формы)</w:t>
      </w:r>
    </w:p>
    <w:bookmarkEnd w:id="664"/>
    <w:bookmarkStart w:name="z1051" w:id="665"/>
    <w:p>
      <w:pPr>
        <w:spacing w:after="0"/>
        <w:ind w:left="0"/>
        <w:jc w:val="both"/>
      </w:pPr>
      <w:r>
        <w:rPr>
          <w:rFonts w:ascii="Times New Roman"/>
          <w:b w:val="false"/>
          <w:i w:val="false"/>
          <w:color w:val="000000"/>
          <w:sz w:val="28"/>
        </w:rPr>
        <w:t>
      город Алматы</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банка,</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1055" w:id="666"/>
    <w:p>
      <w:pPr>
        <w:spacing w:after="0"/>
        <w:ind w:left="0"/>
        <w:jc w:val="left"/>
      </w:pPr>
      <w:r>
        <w:rPr>
          <w:rFonts w:ascii="Times New Roman"/>
          <w:b/>
          <w:i w:val="false"/>
          <w:color w:val="000000"/>
        </w:rPr>
        <w:t xml:space="preserve"> Заявление о переоформлении универсальной банковской лицензии, базовой банковской лицензии</w:t>
      </w:r>
    </w:p>
    <w:bookmarkEnd w:id="666"/>
    <w:bookmarkStart w:name="z1056" w:id="667"/>
    <w:p>
      <w:pPr>
        <w:spacing w:after="0"/>
        <w:ind w:left="0"/>
        <w:jc w:val="both"/>
      </w:pPr>
      <w:r>
        <w:rPr>
          <w:rFonts w:ascii="Times New Roman"/>
          <w:b w:val="false"/>
          <w:i w:val="false"/>
          <w:color w:val="000000"/>
          <w:sz w:val="28"/>
        </w:rPr>
        <w:t>
      Прошу переоформить банковскую лицензию</w:t>
      </w:r>
    </w:p>
    <w:bookmarkEnd w:id="667"/>
    <w:bookmarkStart w:name="z1057" w:id="668"/>
    <w:p>
      <w:pPr>
        <w:spacing w:after="0"/>
        <w:ind w:left="0"/>
        <w:jc w:val="both"/>
      </w:pPr>
      <w:r>
        <w:rPr>
          <w:rFonts w:ascii="Times New Roman"/>
          <w:b w:val="false"/>
          <w:i w:val="false"/>
          <w:color w:val="000000"/>
          <w:sz w:val="28"/>
        </w:rPr>
        <w:t>
      ____________________________________________________________________</w:t>
      </w:r>
    </w:p>
    <w:bookmarkEnd w:id="668"/>
    <w:bookmarkStart w:name="z1058" w:id="669"/>
    <w:p>
      <w:pPr>
        <w:spacing w:after="0"/>
        <w:ind w:left="0"/>
        <w:jc w:val="both"/>
      </w:pPr>
      <w:r>
        <w:rPr>
          <w:rFonts w:ascii="Times New Roman"/>
          <w:b w:val="false"/>
          <w:i w:val="false"/>
          <w:color w:val="000000"/>
          <w:sz w:val="28"/>
        </w:rPr>
        <w:t>
      ____________________________________________________________________</w:t>
      </w:r>
    </w:p>
    <w:bookmarkEnd w:id="669"/>
    <w:bookmarkStart w:name="z1059" w:id="670"/>
    <w:p>
      <w:pPr>
        <w:spacing w:after="0"/>
        <w:ind w:left="0"/>
        <w:jc w:val="both"/>
      </w:pPr>
      <w:r>
        <w:rPr>
          <w:rFonts w:ascii="Times New Roman"/>
          <w:b w:val="false"/>
          <w:i w:val="false"/>
          <w:color w:val="000000"/>
          <w:sz w:val="28"/>
        </w:rPr>
        <w:t>
      (указать наименование лицензии, вид валюты - национальная и (или) иностранная)</w:t>
      </w:r>
    </w:p>
    <w:bookmarkEnd w:id="670"/>
    <w:bookmarkStart w:name="z1060" w:id="671"/>
    <w:p>
      <w:pPr>
        <w:spacing w:after="0"/>
        <w:ind w:left="0"/>
        <w:jc w:val="both"/>
      </w:pPr>
      <w:r>
        <w:rPr>
          <w:rFonts w:ascii="Times New Roman"/>
          <w:b w:val="false"/>
          <w:i w:val="false"/>
          <w:color w:val="000000"/>
          <w:sz w:val="28"/>
        </w:rPr>
        <w:t>
      в связи с</w:t>
      </w:r>
    </w:p>
    <w:bookmarkEnd w:id="671"/>
    <w:bookmarkStart w:name="z1061" w:id="672"/>
    <w:p>
      <w:pPr>
        <w:spacing w:after="0"/>
        <w:ind w:left="0"/>
        <w:jc w:val="both"/>
      </w:pPr>
      <w:r>
        <w:rPr>
          <w:rFonts w:ascii="Times New Roman"/>
          <w:b w:val="false"/>
          <w:i w:val="false"/>
          <w:color w:val="000000"/>
          <w:sz w:val="28"/>
        </w:rPr>
        <w:t>
      ____________________________________________________________________</w:t>
      </w:r>
    </w:p>
    <w:bookmarkEnd w:id="672"/>
    <w:bookmarkStart w:name="z1062" w:id="673"/>
    <w:p>
      <w:pPr>
        <w:spacing w:after="0"/>
        <w:ind w:left="0"/>
        <w:jc w:val="both"/>
      </w:pPr>
      <w:r>
        <w:rPr>
          <w:rFonts w:ascii="Times New Roman"/>
          <w:b w:val="false"/>
          <w:i w:val="false"/>
          <w:color w:val="000000"/>
          <w:sz w:val="28"/>
        </w:rPr>
        <w:t>
      (указать причину переоформления лицензии)</w:t>
      </w:r>
    </w:p>
    <w:bookmarkEnd w:id="673"/>
    <w:bookmarkStart w:name="z1063" w:id="674"/>
    <w:p>
      <w:pPr>
        <w:spacing w:after="0"/>
        <w:ind w:left="0"/>
        <w:jc w:val="both"/>
      </w:pPr>
      <w:r>
        <w:rPr>
          <w:rFonts w:ascii="Times New Roman"/>
          <w:b w:val="false"/>
          <w:i w:val="false"/>
          <w:color w:val="000000"/>
          <w:sz w:val="28"/>
        </w:rPr>
        <w:t>
      Сведения о банке/филиале банка-нерезидента Республики Казахстан</w:t>
      </w:r>
    </w:p>
    <w:bookmarkEnd w:id="674"/>
    <w:bookmarkStart w:name="z1064" w:id="675"/>
    <w:p>
      <w:pPr>
        <w:spacing w:after="0"/>
        <w:ind w:left="0"/>
        <w:jc w:val="both"/>
      </w:pPr>
      <w:r>
        <w:rPr>
          <w:rFonts w:ascii="Times New Roman"/>
          <w:b w:val="false"/>
          <w:i w:val="false"/>
          <w:color w:val="000000"/>
          <w:sz w:val="28"/>
        </w:rPr>
        <w:t>
      ____________________________________________________________________</w:t>
      </w:r>
    </w:p>
    <w:bookmarkEnd w:id="675"/>
    <w:bookmarkStart w:name="z1065" w:id="676"/>
    <w:p>
      <w:pPr>
        <w:spacing w:after="0"/>
        <w:ind w:left="0"/>
        <w:jc w:val="both"/>
      </w:pPr>
      <w:r>
        <w:rPr>
          <w:rFonts w:ascii="Times New Roman"/>
          <w:b w:val="false"/>
          <w:i w:val="false"/>
          <w:color w:val="000000"/>
          <w:sz w:val="28"/>
        </w:rPr>
        <w:t>
      1. Наименование, место нахождения _______________________________</w:t>
      </w:r>
    </w:p>
    <w:bookmarkEnd w:id="676"/>
    <w:bookmarkStart w:name="z1066" w:id="677"/>
    <w:p>
      <w:pPr>
        <w:spacing w:after="0"/>
        <w:ind w:left="0"/>
        <w:jc w:val="both"/>
      </w:pPr>
      <w:r>
        <w:rPr>
          <w:rFonts w:ascii="Times New Roman"/>
          <w:b w:val="false"/>
          <w:i w:val="false"/>
          <w:color w:val="000000"/>
          <w:sz w:val="28"/>
        </w:rPr>
        <w:t>
      ____________________________________________________________________</w:t>
      </w:r>
    </w:p>
    <w:bookmarkEnd w:id="677"/>
    <w:bookmarkStart w:name="z1067" w:id="678"/>
    <w:p>
      <w:pPr>
        <w:spacing w:after="0"/>
        <w:ind w:left="0"/>
        <w:jc w:val="both"/>
      </w:pPr>
      <w:r>
        <w:rPr>
          <w:rFonts w:ascii="Times New Roman"/>
          <w:b w:val="false"/>
          <w:i w:val="false"/>
          <w:color w:val="000000"/>
          <w:sz w:val="28"/>
        </w:rPr>
        <w:t>
      (индекс, область, город, район, улица, номер дома, офиса</w:t>
      </w:r>
    </w:p>
    <w:bookmarkEnd w:id="678"/>
    <w:bookmarkStart w:name="z1068" w:id="679"/>
    <w:p>
      <w:pPr>
        <w:spacing w:after="0"/>
        <w:ind w:left="0"/>
        <w:jc w:val="both"/>
      </w:pPr>
      <w:r>
        <w:rPr>
          <w:rFonts w:ascii="Times New Roman"/>
          <w:b w:val="false"/>
          <w:i w:val="false"/>
          <w:color w:val="000000"/>
          <w:sz w:val="28"/>
        </w:rPr>
        <w:t>
      ____________________________________________________________________</w:t>
      </w:r>
    </w:p>
    <w:bookmarkEnd w:id="679"/>
    <w:bookmarkStart w:name="z1069" w:id="680"/>
    <w:p>
      <w:pPr>
        <w:spacing w:after="0"/>
        <w:ind w:left="0"/>
        <w:jc w:val="both"/>
      </w:pPr>
      <w:r>
        <w:rPr>
          <w:rFonts w:ascii="Times New Roman"/>
          <w:b w:val="false"/>
          <w:i w:val="false"/>
          <w:color w:val="000000"/>
          <w:sz w:val="28"/>
        </w:rPr>
        <w:t>
      номер телефона, номер факса, адрес электронной почты, интернет-ресурс)</w:t>
      </w:r>
    </w:p>
    <w:bookmarkEnd w:id="680"/>
    <w:bookmarkStart w:name="z1070" w:id="681"/>
    <w:p>
      <w:pPr>
        <w:spacing w:after="0"/>
        <w:ind w:left="0"/>
        <w:jc w:val="both"/>
      </w:pPr>
      <w:r>
        <w:rPr>
          <w:rFonts w:ascii="Times New Roman"/>
          <w:b w:val="false"/>
          <w:i w:val="false"/>
          <w:color w:val="000000"/>
          <w:sz w:val="28"/>
        </w:rPr>
        <w:t>
      2. Данные о лицензии на осуществление банковских и иных операций</w:t>
      </w:r>
    </w:p>
    <w:bookmarkEnd w:id="681"/>
    <w:bookmarkStart w:name="z1071" w:id="682"/>
    <w:p>
      <w:pPr>
        <w:spacing w:after="0"/>
        <w:ind w:left="0"/>
        <w:jc w:val="both"/>
      </w:pPr>
      <w:r>
        <w:rPr>
          <w:rFonts w:ascii="Times New Roman"/>
          <w:b w:val="false"/>
          <w:i w:val="false"/>
          <w:color w:val="000000"/>
          <w:sz w:val="28"/>
        </w:rPr>
        <w:t>
      ____________________________________________________________________</w:t>
      </w:r>
    </w:p>
    <w:bookmarkEnd w:id="682"/>
    <w:bookmarkStart w:name="z1072" w:id="683"/>
    <w:p>
      <w:pPr>
        <w:spacing w:after="0"/>
        <w:ind w:left="0"/>
        <w:jc w:val="both"/>
      </w:pPr>
      <w:r>
        <w:rPr>
          <w:rFonts w:ascii="Times New Roman"/>
          <w:b w:val="false"/>
          <w:i w:val="false"/>
          <w:color w:val="000000"/>
          <w:sz w:val="28"/>
        </w:rPr>
        <w:t>
      ____________________________________________________________________</w:t>
      </w:r>
    </w:p>
    <w:bookmarkEnd w:id="683"/>
    <w:bookmarkStart w:name="z1073" w:id="684"/>
    <w:p>
      <w:pPr>
        <w:spacing w:after="0"/>
        <w:ind w:left="0"/>
        <w:jc w:val="both"/>
      </w:pPr>
      <w:r>
        <w:rPr>
          <w:rFonts w:ascii="Times New Roman"/>
          <w:b w:val="false"/>
          <w:i w:val="false"/>
          <w:color w:val="000000"/>
          <w:sz w:val="28"/>
        </w:rPr>
        <w:t>
      ____________________________________________________________________</w:t>
      </w:r>
    </w:p>
    <w:bookmarkEnd w:id="684"/>
    <w:bookmarkStart w:name="z1074" w:id="685"/>
    <w:p>
      <w:pPr>
        <w:spacing w:after="0"/>
        <w:ind w:left="0"/>
        <w:jc w:val="both"/>
      </w:pPr>
      <w:r>
        <w:rPr>
          <w:rFonts w:ascii="Times New Roman"/>
          <w:b w:val="false"/>
          <w:i w:val="false"/>
          <w:color w:val="000000"/>
          <w:sz w:val="28"/>
        </w:rPr>
        <w:t>
      ____________________________________________________________________</w:t>
      </w:r>
    </w:p>
    <w:bookmarkEnd w:id="685"/>
    <w:bookmarkStart w:name="z1075" w:id="686"/>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686"/>
    <w:bookmarkStart w:name="z1076" w:id="687"/>
    <w:p>
      <w:pPr>
        <w:spacing w:after="0"/>
        <w:ind w:left="0"/>
        <w:jc w:val="both"/>
      </w:pPr>
      <w:r>
        <w:rPr>
          <w:rFonts w:ascii="Times New Roman"/>
          <w:b w:val="false"/>
          <w:i w:val="false"/>
          <w:color w:val="000000"/>
          <w:sz w:val="28"/>
        </w:rPr>
        <w:t>
      3. Перечень направляемых документов, количество листов по каждому из них:</w:t>
      </w:r>
    </w:p>
    <w:bookmarkEnd w:id="687"/>
    <w:bookmarkStart w:name="z1077" w:id="688"/>
    <w:p>
      <w:pPr>
        <w:spacing w:after="0"/>
        <w:ind w:left="0"/>
        <w:jc w:val="both"/>
      </w:pPr>
      <w:r>
        <w:rPr>
          <w:rFonts w:ascii="Times New Roman"/>
          <w:b w:val="false"/>
          <w:i w:val="false"/>
          <w:color w:val="000000"/>
          <w:sz w:val="28"/>
        </w:rPr>
        <w:t>
      ____________________________________________________________________</w:t>
      </w:r>
    </w:p>
    <w:bookmarkEnd w:id="688"/>
    <w:bookmarkStart w:name="z1078" w:id="689"/>
    <w:p>
      <w:pPr>
        <w:spacing w:after="0"/>
        <w:ind w:left="0"/>
        <w:jc w:val="both"/>
      </w:pPr>
      <w:r>
        <w:rPr>
          <w:rFonts w:ascii="Times New Roman"/>
          <w:b w:val="false"/>
          <w:i w:val="false"/>
          <w:color w:val="000000"/>
          <w:sz w:val="28"/>
        </w:rPr>
        <w:t>
      ____________________________________________________________________</w:t>
      </w:r>
    </w:p>
    <w:bookmarkEnd w:id="689"/>
    <w:bookmarkStart w:name="z1079" w:id="690"/>
    <w:p>
      <w:pPr>
        <w:spacing w:after="0"/>
        <w:ind w:left="0"/>
        <w:jc w:val="both"/>
      </w:pPr>
      <w:r>
        <w:rPr>
          <w:rFonts w:ascii="Times New Roman"/>
          <w:b w:val="false"/>
          <w:i w:val="false"/>
          <w:color w:val="000000"/>
          <w:sz w:val="28"/>
        </w:rPr>
        <w:t>
      ____________________________________________________________________</w:t>
      </w:r>
    </w:p>
    <w:bookmarkEnd w:id="690"/>
    <w:bookmarkStart w:name="z1080" w:id="691"/>
    <w:p>
      <w:pPr>
        <w:spacing w:after="0"/>
        <w:ind w:left="0"/>
        <w:jc w:val="both"/>
      </w:pPr>
      <w:r>
        <w:rPr>
          <w:rFonts w:ascii="Times New Roman"/>
          <w:b w:val="false"/>
          <w:i w:val="false"/>
          <w:color w:val="000000"/>
          <w:sz w:val="28"/>
        </w:rPr>
        <w:t>
      ____________________________________________________________________</w:t>
      </w:r>
    </w:p>
    <w:bookmarkEnd w:id="691"/>
    <w:bookmarkStart w:name="z1081" w:id="692"/>
    <w:p>
      <w:pPr>
        <w:spacing w:after="0"/>
        <w:ind w:left="0"/>
        <w:jc w:val="both"/>
      </w:pPr>
      <w:r>
        <w:rPr>
          <w:rFonts w:ascii="Times New Roman"/>
          <w:b w:val="false"/>
          <w:i w:val="false"/>
          <w:color w:val="000000"/>
          <w:sz w:val="28"/>
        </w:rPr>
        <w:t>
      Банк/филиал банка-нерезидента Республики Казахстан подтверждает достоверность прилагаемых к заявлению документов и сведений.</w:t>
      </w:r>
    </w:p>
    <w:bookmarkEnd w:id="692"/>
    <w:bookmarkStart w:name="z1082" w:id="693"/>
    <w:p>
      <w:pPr>
        <w:spacing w:after="0"/>
        <w:ind w:left="0"/>
        <w:jc w:val="both"/>
      </w:pPr>
      <w:r>
        <w:rPr>
          <w:rFonts w:ascii="Times New Roman"/>
          <w:b w:val="false"/>
          <w:i w:val="false"/>
          <w:color w:val="000000"/>
          <w:sz w:val="28"/>
        </w:rPr>
        <w:t>
      Банк/филиал банка-нерезидента Республики Казахстан предоставляет согласие на использование сведений, составляющих охраняемую законом тайну, содержащихся в цифровых системах.</w:t>
      </w:r>
    </w:p>
    <w:bookmarkEnd w:id="693"/>
    <w:bookmarkStart w:name="z1083" w:id="694"/>
    <w:p>
      <w:pPr>
        <w:spacing w:after="0"/>
        <w:ind w:left="0"/>
        <w:jc w:val="both"/>
      </w:pPr>
      <w:r>
        <w:rPr>
          <w:rFonts w:ascii="Times New Roman"/>
          <w:b w:val="false"/>
          <w:i w:val="false"/>
          <w:color w:val="000000"/>
          <w:sz w:val="28"/>
        </w:rPr>
        <w:t xml:space="preserve">
      Фамилия, имя, отчество (при его наличии) руководителя исполнительного органа банка/руководителя филиала банка-нерезидента Республики Казахстан либо лица, уполномоченного на подачу заявления </w:t>
      </w:r>
    </w:p>
    <w:bookmarkEnd w:id="694"/>
    <w:bookmarkStart w:name="z1084" w:id="695"/>
    <w:p>
      <w:pPr>
        <w:spacing w:after="0"/>
        <w:ind w:left="0"/>
        <w:jc w:val="both"/>
      </w:pPr>
      <w:r>
        <w:rPr>
          <w:rFonts w:ascii="Times New Roman"/>
          <w:b w:val="false"/>
          <w:i w:val="false"/>
          <w:color w:val="000000"/>
          <w:sz w:val="28"/>
        </w:rPr>
        <w:t>
      (с приложением подтверждающих документов).</w:t>
      </w:r>
    </w:p>
    <w:bookmarkEnd w:id="695"/>
    <w:bookmarkStart w:name="z1085" w:id="696"/>
    <w:p>
      <w:pPr>
        <w:spacing w:after="0"/>
        <w:ind w:left="0"/>
        <w:jc w:val="both"/>
      </w:pPr>
      <w:r>
        <w:rPr>
          <w:rFonts w:ascii="Times New Roman"/>
          <w:b w:val="false"/>
          <w:i w:val="false"/>
          <w:color w:val="000000"/>
          <w:sz w:val="28"/>
        </w:rPr>
        <w:t>
      _____________________________________________ ________________ (подпись) (дата)</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банка,</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1089" w:id="697"/>
    <w:p>
      <w:pPr>
        <w:spacing w:after="0"/>
        <w:ind w:left="0"/>
        <w:jc w:val="left"/>
      </w:pPr>
      <w:r>
        <w:rPr>
          <w:rFonts w:ascii="Times New Roman"/>
          <w:b/>
          <w:i w:val="false"/>
          <w:color w:val="000000"/>
        </w:rPr>
        <w:t xml:space="preserve"> Заявление о переоформлении дополнительной лицензии на осуществление исламских банковских операций </w:t>
      </w:r>
    </w:p>
    <w:bookmarkEnd w:id="697"/>
    <w:bookmarkStart w:name="z1090" w:id="698"/>
    <w:p>
      <w:pPr>
        <w:spacing w:after="0"/>
        <w:ind w:left="0"/>
        <w:jc w:val="both"/>
      </w:pPr>
      <w:r>
        <w:rPr>
          <w:rFonts w:ascii="Times New Roman"/>
          <w:b w:val="false"/>
          <w:i w:val="false"/>
          <w:color w:val="000000"/>
          <w:sz w:val="28"/>
        </w:rPr>
        <w:t>
      Прошу переоформить дополнительную лицензию на осуществление исламских банковских операций</w:t>
      </w:r>
    </w:p>
    <w:bookmarkEnd w:id="698"/>
    <w:bookmarkStart w:name="z1091" w:id="699"/>
    <w:p>
      <w:pPr>
        <w:spacing w:after="0"/>
        <w:ind w:left="0"/>
        <w:jc w:val="both"/>
      </w:pPr>
      <w:r>
        <w:rPr>
          <w:rFonts w:ascii="Times New Roman"/>
          <w:b w:val="false"/>
          <w:i w:val="false"/>
          <w:color w:val="000000"/>
          <w:sz w:val="28"/>
        </w:rPr>
        <w:t>
      ____________________________________________________________________</w:t>
      </w:r>
    </w:p>
    <w:bookmarkEnd w:id="699"/>
    <w:bookmarkStart w:name="z1092" w:id="700"/>
    <w:p>
      <w:pPr>
        <w:spacing w:after="0"/>
        <w:ind w:left="0"/>
        <w:jc w:val="both"/>
      </w:pPr>
      <w:r>
        <w:rPr>
          <w:rFonts w:ascii="Times New Roman"/>
          <w:b w:val="false"/>
          <w:i w:val="false"/>
          <w:color w:val="000000"/>
          <w:sz w:val="28"/>
        </w:rPr>
        <w:t>
      ____________________________________________________________________</w:t>
      </w:r>
    </w:p>
    <w:bookmarkEnd w:id="700"/>
    <w:bookmarkStart w:name="z1093" w:id="701"/>
    <w:p>
      <w:pPr>
        <w:spacing w:after="0"/>
        <w:ind w:left="0"/>
        <w:jc w:val="both"/>
      </w:pPr>
      <w:r>
        <w:rPr>
          <w:rFonts w:ascii="Times New Roman"/>
          <w:b w:val="false"/>
          <w:i w:val="false"/>
          <w:color w:val="000000"/>
          <w:sz w:val="28"/>
        </w:rPr>
        <w:t>
      (указать наименование лицензии, вид валюты - национальная и (или) иностранная)</w:t>
      </w:r>
    </w:p>
    <w:bookmarkEnd w:id="701"/>
    <w:bookmarkStart w:name="z1094" w:id="702"/>
    <w:p>
      <w:pPr>
        <w:spacing w:after="0"/>
        <w:ind w:left="0"/>
        <w:jc w:val="both"/>
      </w:pPr>
      <w:r>
        <w:rPr>
          <w:rFonts w:ascii="Times New Roman"/>
          <w:b w:val="false"/>
          <w:i w:val="false"/>
          <w:color w:val="000000"/>
          <w:sz w:val="28"/>
        </w:rPr>
        <w:t>
      в связи с</w:t>
      </w:r>
    </w:p>
    <w:bookmarkEnd w:id="702"/>
    <w:bookmarkStart w:name="z1095" w:id="703"/>
    <w:p>
      <w:pPr>
        <w:spacing w:after="0"/>
        <w:ind w:left="0"/>
        <w:jc w:val="both"/>
      </w:pPr>
      <w:r>
        <w:rPr>
          <w:rFonts w:ascii="Times New Roman"/>
          <w:b w:val="false"/>
          <w:i w:val="false"/>
          <w:color w:val="000000"/>
          <w:sz w:val="28"/>
        </w:rPr>
        <w:t>
      ____________________________________________________________________</w:t>
      </w:r>
    </w:p>
    <w:bookmarkEnd w:id="703"/>
    <w:bookmarkStart w:name="z1096" w:id="704"/>
    <w:p>
      <w:pPr>
        <w:spacing w:after="0"/>
        <w:ind w:left="0"/>
        <w:jc w:val="both"/>
      </w:pPr>
      <w:r>
        <w:rPr>
          <w:rFonts w:ascii="Times New Roman"/>
          <w:b w:val="false"/>
          <w:i w:val="false"/>
          <w:color w:val="000000"/>
          <w:sz w:val="28"/>
        </w:rPr>
        <w:t>
      (указать причину переоформления дополнительной лицензии)</w:t>
      </w:r>
    </w:p>
    <w:bookmarkEnd w:id="704"/>
    <w:bookmarkStart w:name="z1097" w:id="705"/>
    <w:p>
      <w:pPr>
        <w:spacing w:after="0"/>
        <w:ind w:left="0"/>
        <w:jc w:val="both"/>
      </w:pPr>
      <w:r>
        <w:rPr>
          <w:rFonts w:ascii="Times New Roman"/>
          <w:b w:val="false"/>
          <w:i w:val="false"/>
          <w:color w:val="000000"/>
          <w:sz w:val="28"/>
        </w:rPr>
        <w:t>
      Сведения о банке/филиале банка-нерезидента Республики Казахстан</w:t>
      </w:r>
    </w:p>
    <w:bookmarkEnd w:id="705"/>
    <w:bookmarkStart w:name="z1098" w:id="706"/>
    <w:p>
      <w:pPr>
        <w:spacing w:after="0"/>
        <w:ind w:left="0"/>
        <w:jc w:val="both"/>
      </w:pPr>
      <w:r>
        <w:rPr>
          <w:rFonts w:ascii="Times New Roman"/>
          <w:b w:val="false"/>
          <w:i w:val="false"/>
          <w:color w:val="000000"/>
          <w:sz w:val="28"/>
        </w:rPr>
        <w:t>
      ____________________________________________________________________</w:t>
      </w:r>
    </w:p>
    <w:bookmarkEnd w:id="706"/>
    <w:bookmarkStart w:name="z1099" w:id="707"/>
    <w:p>
      <w:pPr>
        <w:spacing w:after="0"/>
        <w:ind w:left="0"/>
        <w:jc w:val="both"/>
      </w:pPr>
      <w:r>
        <w:rPr>
          <w:rFonts w:ascii="Times New Roman"/>
          <w:b w:val="false"/>
          <w:i w:val="false"/>
          <w:color w:val="000000"/>
          <w:sz w:val="28"/>
        </w:rPr>
        <w:t>
      1. Наименование, место нахождения _______________________________</w:t>
      </w:r>
    </w:p>
    <w:bookmarkEnd w:id="707"/>
    <w:bookmarkStart w:name="z1100" w:id="708"/>
    <w:p>
      <w:pPr>
        <w:spacing w:after="0"/>
        <w:ind w:left="0"/>
        <w:jc w:val="both"/>
      </w:pPr>
      <w:r>
        <w:rPr>
          <w:rFonts w:ascii="Times New Roman"/>
          <w:b w:val="false"/>
          <w:i w:val="false"/>
          <w:color w:val="000000"/>
          <w:sz w:val="28"/>
        </w:rPr>
        <w:t>
      ____________________________________________________________________</w:t>
      </w:r>
    </w:p>
    <w:bookmarkEnd w:id="708"/>
    <w:bookmarkStart w:name="z1101" w:id="709"/>
    <w:p>
      <w:pPr>
        <w:spacing w:after="0"/>
        <w:ind w:left="0"/>
        <w:jc w:val="both"/>
      </w:pPr>
      <w:r>
        <w:rPr>
          <w:rFonts w:ascii="Times New Roman"/>
          <w:b w:val="false"/>
          <w:i w:val="false"/>
          <w:color w:val="000000"/>
          <w:sz w:val="28"/>
        </w:rPr>
        <w:t>
      (индекс, область, город, район, улица, номер дома, офиса</w:t>
      </w:r>
    </w:p>
    <w:bookmarkEnd w:id="709"/>
    <w:bookmarkStart w:name="z1102" w:id="710"/>
    <w:p>
      <w:pPr>
        <w:spacing w:after="0"/>
        <w:ind w:left="0"/>
        <w:jc w:val="both"/>
      </w:pPr>
      <w:r>
        <w:rPr>
          <w:rFonts w:ascii="Times New Roman"/>
          <w:b w:val="false"/>
          <w:i w:val="false"/>
          <w:color w:val="000000"/>
          <w:sz w:val="28"/>
        </w:rPr>
        <w:t>
      ____________________________________________________________________</w:t>
      </w:r>
    </w:p>
    <w:bookmarkEnd w:id="710"/>
    <w:bookmarkStart w:name="z1103" w:id="711"/>
    <w:p>
      <w:pPr>
        <w:spacing w:after="0"/>
        <w:ind w:left="0"/>
        <w:jc w:val="both"/>
      </w:pPr>
      <w:r>
        <w:rPr>
          <w:rFonts w:ascii="Times New Roman"/>
          <w:b w:val="false"/>
          <w:i w:val="false"/>
          <w:color w:val="000000"/>
          <w:sz w:val="28"/>
        </w:rPr>
        <w:t>
      номер телефона, номер факса, адрес электронной почты, интернет-ресурс)</w:t>
      </w:r>
    </w:p>
    <w:bookmarkEnd w:id="711"/>
    <w:bookmarkStart w:name="z1104" w:id="712"/>
    <w:p>
      <w:pPr>
        <w:spacing w:after="0"/>
        <w:ind w:left="0"/>
        <w:jc w:val="both"/>
      </w:pPr>
      <w:r>
        <w:rPr>
          <w:rFonts w:ascii="Times New Roman"/>
          <w:b w:val="false"/>
          <w:i w:val="false"/>
          <w:color w:val="000000"/>
          <w:sz w:val="28"/>
        </w:rPr>
        <w:t>
      2. Данные о дополнительной лицензии на осуществление исламских банковских операций</w:t>
      </w:r>
    </w:p>
    <w:bookmarkEnd w:id="712"/>
    <w:bookmarkStart w:name="z1105" w:id="713"/>
    <w:p>
      <w:pPr>
        <w:spacing w:after="0"/>
        <w:ind w:left="0"/>
        <w:jc w:val="both"/>
      </w:pPr>
      <w:r>
        <w:rPr>
          <w:rFonts w:ascii="Times New Roman"/>
          <w:b w:val="false"/>
          <w:i w:val="false"/>
          <w:color w:val="000000"/>
          <w:sz w:val="28"/>
        </w:rPr>
        <w:t>
      ____________________________________________________________________</w:t>
      </w:r>
    </w:p>
    <w:bookmarkEnd w:id="713"/>
    <w:bookmarkStart w:name="z1106" w:id="714"/>
    <w:p>
      <w:pPr>
        <w:spacing w:after="0"/>
        <w:ind w:left="0"/>
        <w:jc w:val="both"/>
      </w:pPr>
      <w:r>
        <w:rPr>
          <w:rFonts w:ascii="Times New Roman"/>
          <w:b w:val="false"/>
          <w:i w:val="false"/>
          <w:color w:val="000000"/>
          <w:sz w:val="28"/>
        </w:rPr>
        <w:t>
      ____________________________________________________________________</w:t>
      </w:r>
    </w:p>
    <w:bookmarkEnd w:id="714"/>
    <w:bookmarkStart w:name="z1107" w:id="715"/>
    <w:p>
      <w:pPr>
        <w:spacing w:after="0"/>
        <w:ind w:left="0"/>
        <w:jc w:val="both"/>
      </w:pPr>
      <w:r>
        <w:rPr>
          <w:rFonts w:ascii="Times New Roman"/>
          <w:b w:val="false"/>
          <w:i w:val="false"/>
          <w:color w:val="000000"/>
          <w:sz w:val="28"/>
        </w:rPr>
        <w:t>
      ____________________________________________________________________</w:t>
      </w:r>
    </w:p>
    <w:bookmarkEnd w:id="715"/>
    <w:bookmarkStart w:name="z1108" w:id="716"/>
    <w:p>
      <w:pPr>
        <w:spacing w:after="0"/>
        <w:ind w:left="0"/>
        <w:jc w:val="both"/>
      </w:pPr>
      <w:r>
        <w:rPr>
          <w:rFonts w:ascii="Times New Roman"/>
          <w:b w:val="false"/>
          <w:i w:val="false"/>
          <w:color w:val="000000"/>
          <w:sz w:val="28"/>
        </w:rPr>
        <w:t>
      ____________________________________________________________________</w:t>
      </w:r>
    </w:p>
    <w:bookmarkEnd w:id="716"/>
    <w:bookmarkStart w:name="z1109" w:id="717"/>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717"/>
    <w:bookmarkStart w:name="z1110" w:id="718"/>
    <w:p>
      <w:pPr>
        <w:spacing w:after="0"/>
        <w:ind w:left="0"/>
        <w:jc w:val="both"/>
      </w:pPr>
      <w:r>
        <w:rPr>
          <w:rFonts w:ascii="Times New Roman"/>
          <w:b w:val="false"/>
          <w:i w:val="false"/>
          <w:color w:val="000000"/>
          <w:sz w:val="28"/>
        </w:rPr>
        <w:t>
      3. Перечень направляемых документов, количество листов по каждому из них:</w:t>
      </w:r>
    </w:p>
    <w:bookmarkEnd w:id="718"/>
    <w:bookmarkStart w:name="z1111" w:id="719"/>
    <w:p>
      <w:pPr>
        <w:spacing w:after="0"/>
        <w:ind w:left="0"/>
        <w:jc w:val="both"/>
      </w:pPr>
      <w:r>
        <w:rPr>
          <w:rFonts w:ascii="Times New Roman"/>
          <w:b w:val="false"/>
          <w:i w:val="false"/>
          <w:color w:val="000000"/>
          <w:sz w:val="28"/>
        </w:rPr>
        <w:t>
      ____________________________________________________________________</w:t>
      </w:r>
    </w:p>
    <w:bookmarkEnd w:id="719"/>
    <w:bookmarkStart w:name="z1112" w:id="720"/>
    <w:p>
      <w:pPr>
        <w:spacing w:after="0"/>
        <w:ind w:left="0"/>
        <w:jc w:val="both"/>
      </w:pPr>
      <w:r>
        <w:rPr>
          <w:rFonts w:ascii="Times New Roman"/>
          <w:b w:val="false"/>
          <w:i w:val="false"/>
          <w:color w:val="000000"/>
          <w:sz w:val="28"/>
        </w:rPr>
        <w:t>
      ____________________________________________________________________</w:t>
      </w:r>
    </w:p>
    <w:bookmarkEnd w:id="720"/>
    <w:bookmarkStart w:name="z1113" w:id="721"/>
    <w:p>
      <w:pPr>
        <w:spacing w:after="0"/>
        <w:ind w:left="0"/>
        <w:jc w:val="both"/>
      </w:pPr>
      <w:r>
        <w:rPr>
          <w:rFonts w:ascii="Times New Roman"/>
          <w:b w:val="false"/>
          <w:i w:val="false"/>
          <w:color w:val="000000"/>
          <w:sz w:val="28"/>
        </w:rPr>
        <w:t>
      ____________________________________________________________________</w:t>
      </w:r>
    </w:p>
    <w:bookmarkEnd w:id="721"/>
    <w:bookmarkStart w:name="z1114" w:id="722"/>
    <w:p>
      <w:pPr>
        <w:spacing w:after="0"/>
        <w:ind w:left="0"/>
        <w:jc w:val="both"/>
      </w:pPr>
      <w:r>
        <w:rPr>
          <w:rFonts w:ascii="Times New Roman"/>
          <w:b w:val="false"/>
          <w:i w:val="false"/>
          <w:color w:val="000000"/>
          <w:sz w:val="28"/>
        </w:rPr>
        <w:t>
      ____________________________________________________________________</w:t>
      </w:r>
    </w:p>
    <w:bookmarkEnd w:id="722"/>
    <w:bookmarkStart w:name="z1115" w:id="723"/>
    <w:p>
      <w:pPr>
        <w:spacing w:after="0"/>
        <w:ind w:left="0"/>
        <w:jc w:val="both"/>
      </w:pPr>
      <w:r>
        <w:rPr>
          <w:rFonts w:ascii="Times New Roman"/>
          <w:b w:val="false"/>
          <w:i w:val="false"/>
          <w:color w:val="000000"/>
          <w:sz w:val="28"/>
        </w:rPr>
        <w:t>
      Банк/филиал банка-нерезидента Республики Казахстан подтверждает достоверность прилагаемых к заявлению документов и сведений.</w:t>
      </w:r>
    </w:p>
    <w:bookmarkEnd w:id="723"/>
    <w:bookmarkStart w:name="z1116" w:id="724"/>
    <w:p>
      <w:pPr>
        <w:spacing w:after="0"/>
        <w:ind w:left="0"/>
        <w:jc w:val="both"/>
      </w:pPr>
      <w:r>
        <w:rPr>
          <w:rFonts w:ascii="Times New Roman"/>
          <w:b w:val="false"/>
          <w:i w:val="false"/>
          <w:color w:val="000000"/>
          <w:sz w:val="28"/>
        </w:rPr>
        <w:t>
      Банк/филиал банка-нерезидента Республики Казахстан предоставляет согласие на использование сведений, составляющих охраняемую законом тайну, содержащихся в цифровых системах.</w:t>
      </w:r>
    </w:p>
    <w:bookmarkEnd w:id="724"/>
    <w:bookmarkStart w:name="z1117" w:id="725"/>
    <w:p>
      <w:pPr>
        <w:spacing w:after="0"/>
        <w:ind w:left="0"/>
        <w:jc w:val="both"/>
      </w:pPr>
      <w:r>
        <w:rPr>
          <w:rFonts w:ascii="Times New Roman"/>
          <w:b w:val="false"/>
          <w:i w:val="false"/>
          <w:color w:val="000000"/>
          <w:sz w:val="28"/>
        </w:rPr>
        <w:t xml:space="preserve">
      Фамилия, имя, отчество (при его наличии) руководителя исполнительного органа банка/руководителя филиала банка-нерезидента Республики Казахстан либо лица, уполномоченного на подачу заявления </w:t>
      </w:r>
    </w:p>
    <w:bookmarkEnd w:id="725"/>
    <w:bookmarkStart w:name="z1118" w:id="726"/>
    <w:p>
      <w:pPr>
        <w:spacing w:after="0"/>
        <w:ind w:left="0"/>
        <w:jc w:val="both"/>
      </w:pPr>
      <w:r>
        <w:rPr>
          <w:rFonts w:ascii="Times New Roman"/>
          <w:b w:val="false"/>
          <w:i w:val="false"/>
          <w:color w:val="000000"/>
          <w:sz w:val="28"/>
        </w:rPr>
        <w:t>
      (с приложением подтверждающих документов).</w:t>
      </w:r>
    </w:p>
    <w:bookmarkEnd w:id="726"/>
    <w:bookmarkStart w:name="z1119" w:id="727"/>
    <w:p>
      <w:pPr>
        <w:spacing w:after="0"/>
        <w:ind w:left="0"/>
        <w:jc w:val="both"/>
      </w:pPr>
      <w:r>
        <w:rPr>
          <w:rFonts w:ascii="Times New Roman"/>
          <w:b w:val="false"/>
          <w:i w:val="false"/>
          <w:color w:val="000000"/>
          <w:sz w:val="28"/>
        </w:rPr>
        <w:t>
      _____________________________________________ ________________ (подпись) (дата)</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банка)</w:t>
            </w:r>
          </w:p>
        </w:tc>
      </w:tr>
    </w:tbl>
    <w:bookmarkStart w:name="z1123" w:id="728"/>
    <w:p>
      <w:pPr>
        <w:spacing w:after="0"/>
        <w:ind w:left="0"/>
        <w:jc w:val="left"/>
      </w:pPr>
      <w:r>
        <w:rPr>
          <w:rFonts w:ascii="Times New Roman"/>
          <w:b/>
          <w:i w:val="false"/>
          <w:color w:val="000000"/>
        </w:rPr>
        <w:t xml:space="preserve"> Заявление о переоформлении базовой банковской лицензии в универсальную банковскую лицензию</w:t>
      </w:r>
    </w:p>
    <w:bookmarkEnd w:id="728"/>
    <w:bookmarkStart w:name="z1124" w:id="729"/>
    <w:p>
      <w:pPr>
        <w:spacing w:after="0"/>
        <w:ind w:left="0"/>
        <w:jc w:val="both"/>
      </w:pPr>
      <w:r>
        <w:rPr>
          <w:rFonts w:ascii="Times New Roman"/>
          <w:b w:val="false"/>
          <w:i w:val="false"/>
          <w:color w:val="000000"/>
          <w:sz w:val="28"/>
        </w:rPr>
        <w:t>
      Прошу переоформить базовую банковскую лицензию</w:t>
      </w:r>
    </w:p>
    <w:bookmarkEnd w:id="729"/>
    <w:bookmarkStart w:name="z1125" w:id="730"/>
    <w:p>
      <w:pPr>
        <w:spacing w:after="0"/>
        <w:ind w:left="0"/>
        <w:jc w:val="both"/>
      </w:pPr>
      <w:r>
        <w:rPr>
          <w:rFonts w:ascii="Times New Roman"/>
          <w:b w:val="false"/>
          <w:i w:val="false"/>
          <w:color w:val="000000"/>
          <w:sz w:val="28"/>
        </w:rPr>
        <w:t>
      ____________________________________________________________________</w:t>
      </w:r>
    </w:p>
    <w:bookmarkEnd w:id="730"/>
    <w:bookmarkStart w:name="z1126" w:id="731"/>
    <w:p>
      <w:pPr>
        <w:spacing w:after="0"/>
        <w:ind w:left="0"/>
        <w:jc w:val="both"/>
      </w:pPr>
      <w:r>
        <w:rPr>
          <w:rFonts w:ascii="Times New Roman"/>
          <w:b w:val="false"/>
          <w:i w:val="false"/>
          <w:color w:val="000000"/>
          <w:sz w:val="28"/>
        </w:rPr>
        <w:t>
      ____________________________________________________________________</w:t>
      </w:r>
    </w:p>
    <w:bookmarkEnd w:id="731"/>
    <w:bookmarkStart w:name="z1127" w:id="732"/>
    <w:p>
      <w:pPr>
        <w:spacing w:after="0"/>
        <w:ind w:left="0"/>
        <w:jc w:val="both"/>
      </w:pPr>
      <w:r>
        <w:rPr>
          <w:rFonts w:ascii="Times New Roman"/>
          <w:b w:val="false"/>
          <w:i w:val="false"/>
          <w:color w:val="000000"/>
          <w:sz w:val="28"/>
        </w:rPr>
        <w:t xml:space="preserve">
      (указать наименование банковской лицензии, номер, дата, наименование государственного органа, выдавшего банковскую лицензию) </w:t>
      </w:r>
    </w:p>
    <w:bookmarkEnd w:id="732"/>
    <w:bookmarkStart w:name="z1128" w:id="733"/>
    <w:p>
      <w:pPr>
        <w:spacing w:after="0"/>
        <w:ind w:left="0"/>
        <w:jc w:val="both"/>
      </w:pPr>
      <w:r>
        <w:rPr>
          <w:rFonts w:ascii="Times New Roman"/>
          <w:b w:val="false"/>
          <w:i w:val="false"/>
          <w:color w:val="000000"/>
          <w:sz w:val="28"/>
        </w:rPr>
        <w:t>
      в универсальную банковскую лицензию, в связи с ____________________________________________________________________.</w:t>
      </w:r>
    </w:p>
    <w:bookmarkEnd w:id="733"/>
    <w:bookmarkStart w:name="z1129" w:id="734"/>
    <w:p>
      <w:pPr>
        <w:spacing w:after="0"/>
        <w:ind w:left="0"/>
        <w:jc w:val="both"/>
      </w:pPr>
      <w:r>
        <w:rPr>
          <w:rFonts w:ascii="Times New Roman"/>
          <w:b w:val="false"/>
          <w:i w:val="false"/>
          <w:color w:val="000000"/>
          <w:sz w:val="28"/>
        </w:rPr>
        <w:t>
      (указать причину переоформления лицензии)</w:t>
      </w:r>
    </w:p>
    <w:bookmarkEnd w:id="734"/>
    <w:bookmarkStart w:name="z1130" w:id="735"/>
    <w:p>
      <w:pPr>
        <w:spacing w:after="0"/>
        <w:ind w:left="0"/>
        <w:jc w:val="both"/>
      </w:pPr>
      <w:r>
        <w:rPr>
          <w:rFonts w:ascii="Times New Roman"/>
          <w:b w:val="false"/>
          <w:i w:val="false"/>
          <w:color w:val="000000"/>
          <w:sz w:val="28"/>
        </w:rPr>
        <w:t>
      Сведения о банке</w:t>
      </w:r>
    </w:p>
    <w:bookmarkEnd w:id="735"/>
    <w:bookmarkStart w:name="z1131" w:id="736"/>
    <w:p>
      <w:pPr>
        <w:spacing w:after="0"/>
        <w:ind w:left="0"/>
        <w:jc w:val="both"/>
      </w:pPr>
      <w:r>
        <w:rPr>
          <w:rFonts w:ascii="Times New Roman"/>
          <w:b w:val="false"/>
          <w:i w:val="false"/>
          <w:color w:val="000000"/>
          <w:sz w:val="28"/>
        </w:rPr>
        <w:t>
      __________________________________________________</w:t>
      </w:r>
    </w:p>
    <w:bookmarkEnd w:id="736"/>
    <w:bookmarkStart w:name="z1132" w:id="737"/>
    <w:p>
      <w:pPr>
        <w:spacing w:after="0"/>
        <w:ind w:left="0"/>
        <w:jc w:val="both"/>
      </w:pPr>
      <w:r>
        <w:rPr>
          <w:rFonts w:ascii="Times New Roman"/>
          <w:b w:val="false"/>
          <w:i w:val="false"/>
          <w:color w:val="000000"/>
          <w:sz w:val="28"/>
        </w:rPr>
        <w:t>
      1. Наименование, место нахождения _______________________________</w:t>
      </w:r>
    </w:p>
    <w:bookmarkEnd w:id="737"/>
    <w:bookmarkStart w:name="z1133" w:id="738"/>
    <w:p>
      <w:pPr>
        <w:spacing w:after="0"/>
        <w:ind w:left="0"/>
        <w:jc w:val="both"/>
      </w:pPr>
      <w:r>
        <w:rPr>
          <w:rFonts w:ascii="Times New Roman"/>
          <w:b w:val="false"/>
          <w:i w:val="false"/>
          <w:color w:val="000000"/>
          <w:sz w:val="28"/>
        </w:rPr>
        <w:t>
      ____________________________________________________________________</w:t>
      </w:r>
    </w:p>
    <w:bookmarkEnd w:id="738"/>
    <w:bookmarkStart w:name="z1134" w:id="739"/>
    <w:p>
      <w:pPr>
        <w:spacing w:after="0"/>
        <w:ind w:left="0"/>
        <w:jc w:val="both"/>
      </w:pPr>
      <w:r>
        <w:rPr>
          <w:rFonts w:ascii="Times New Roman"/>
          <w:b w:val="false"/>
          <w:i w:val="false"/>
          <w:color w:val="000000"/>
          <w:sz w:val="28"/>
        </w:rPr>
        <w:t>
      (индекс, область, город, район, улица, номер дома, офиса</w:t>
      </w:r>
    </w:p>
    <w:bookmarkEnd w:id="739"/>
    <w:bookmarkStart w:name="z1135" w:id="740"/>
    <w:p>
      <w:pPr>
        <w:spacing w:after="0"/>
        <w:ind w:left="0"/>
        <w:jc w:val="both"/>
      </w:pPr>
      <w:r>
        <w:rPr>
          <w:rFonts w:ascii="Times New Roman"/>
          <w:b w:val="false"/>
          <w:i w:val="false"/>
          <w:color w:val="000000"/>
          <w:sz w:val="28"/>
        </w:rPr>
        <w:t>
      ____________________________________________________________________</w:t>
      </w:r>
    </w:p>
    <w:bookmarkEnd w:id="740"/>
    <w:bookmarkStart w:name="z1136" w:id="741"/>
    <w:p>
      <w:pPr>
        <w:spacing w:after="0"/>
        <w:ind w:left="0"/>
        <w:jc w:val="both"/>
      </w:pPr>
      <w:r>
        <w:rPr>
          <w:rFonts w:ascii="Times New Roman"/>
          <w:b w:val="false"/>
          <w:i w:val="false"/>
          <w:color w:val="000000"/>
          <w:sz w:val="28"/>
        </w:rPr>
        <w:t>
      номер телефона, номер факса, адрес электронной почты, интернет-ресурс)</w:t>
      </w:r>
    </w:p>
    <w:bookmarkEnd w:id="741"/>
    <w:bookmarkStart w:name="z1137" w:id="742"/>
    <w:p>
      <w:pPr>
        <w:spacing w:after="0"/>
        <w:ind w:left="0"/>
        <w:jc w:val="both"/>
      </w:pPr>
      <w:r>
        <w:rPr>
          <w:rFonts w:ascii="Times New Roman"/>
          <w:b w:val="false"/>
          <w:i w:val="false"/>
          <w:color w:val="000000"/>
          <w:sz w:val="28"/>
        </w:rPr>
        <w:t>
      2. Данные о базовой банковской лицензии на осуществление банковских и иных операций</w:t>
      </w:r>
    </w:p>
    <w:bookmarkEnd w:id="742"/>
    <w:bookmarkStart w:name="z1138" w:id="743"/>
    <w:p>
      <w:pPr>
        <w:spacing w:after="0"/>
        <w:ind w:left="0"/>
        <w:jc w:val="both"/>
      </w:pPr>
      <w:r>
        <w:rPr>
          <w:rFonts w:ascii="Times New Roman"/>
          <w:b w:val="false"/>
          <w:i w:val="false"/>
          <w:color w:val="000000"/>
          <w:sz w:val="28"/>
        </w:rPr>
        <w:t>
      ____________________________________________________________________</w:t>
      </w:r>
    </w:p>
    <w:bookmarkEnd w:id="743"/>
    <w:bookmarkStart w:name="z1139" w:id="744"/>
    <w:p>
      <w:pPr>
        <w:spacing w:after="0"/>
        <w:ind w:left="0"/>
        <w:jc w:val="both"/>
      </w:pPr>
      <w:r>
        <w:rPr>
          <w:rFonts w:ascii="Times New Roman"/>
          <w:b w:val="false"/>
          <w:i w:val="false"/>
          <w:color w:val="000000"/>
          <w:sz w:val="28"/>
        </w:rPr>
        <w:t>
      ____________________________________________________________________</w:t>
      </w:r>
    </w:p>
    <w:bookmarkEnd w:id="744"/>
    <w:bookmarkStart w:name="z1140" w:id="745"/>
    <w:p>
      <w:pPr>
        <w:spacing w:after="0"/>
        <w:ind w:left="0"/>
        <w:jc w:val="both"/>
      </w:pPr>
      <w:r>
        <w:rPr>
          <w:rFonts w:ascii="Times New Roman"/>
          <w:b w:val="false"/>
          <w:i w:val="false"/>
          <w:color w:val="000000"/>
          <w:sz w:val="28"/>
        </w:rPr>
        <w:t>
      ____________________________________________________________________</w:t>
      </w:r>
    </w:p>
    <w:bookmarkEnd w:id="745"/>
    <w:bookmarkStart w:name="z1141" w:id="746"/>
    <w:p>
      <w:pPr>
        <w:spacing w:after="0"/>
        <w:ind w:left="0"/>
        <w:jc w:val="both"/>
      </w:pPr>
      <w:r>
        <w:rPr>
          <w:rFonts w:ascii="Times New Roman"/>
          <w:b w:val="false"/>
          <w:i w:val="false"/>
          <w:color w:val="000000"/>
          <w:sz w:val="28"/>
        </w:rPr>
        <w:t>
      ____________________________________________________________________</w:t>
      </w:r>
    </w:p>
    <w:bookmarkEnd w:id="746"/>
    <w:bookmarkStart w:name="z1142" w:id="747"/>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747"/>
    <w:bookmarkStart w:name="z1143" w:id="748"/>
    <w:p>
      <w:pPr>
        <w:spacing w:after="0"/>
        <w:ind w:left="0"/>
        <w:jc w:val="both"/>
      </w:pPr>
      <w:r>
        <w:rPr>
          <w:rFonts w:ascii="Times New Roman"/>
          <w:b w:val="false"/>
          <w:i w:val="false"/>
          <w:color w:val="000000"/>
          <w:sz w:val="28"/>
        </w:rPr>
        <w:t>
      3. Перечень направляемых документов, количество листов по каждому из них:</w:t>
      </w:r>
    </w:p>
    <w:bookmarkEnd w:id="748"/>
    <w:bookmarkStart w:name="z1144" w:id="749"/>
    <w:p>
      <w:pPr>
        <w:spacing w:after="0"/>
        <w:ind w:left="0"/>
        <w:jc w:val="both"/>
      </w:pPr>
      <w:r>
        <w:rPr>
          <w:rFonts w:ascii="Times New Roman"/>
          <w:b w:val="false"/>
          <w:i w:val="false"/>
          <w:color w:val="000000"/>
          <w:sz w:val="28"/>
        </w:rPr>
        <w:t>
      ____________________________________________________________________</w:t>
      </w:r>
    </w:p>
    <w:bookmarkEnd w:id="749"/>
    <w:bookmarkStart w:name="z1145" w:id="750"/>
    <w:p>
      <w:pPr>
        <w:spacing w:after="0"/>
        <w:ind w:left="0"/>
        <w:jc w:val="both"/>
      </w:pPr>
      <w:r>
        <w:rPr>
          <w:rFonts w:ascii="Times New Roman"/>
          <w:b w:val="false"/>
          <w:i w:val="false"/>
          <w:color w:val="000000"/>
          <w:sz w:val="28"/>
        </w:rPr>
        <w:t>
      ____________________________________________________________________</w:t>
      </w:r>
    </w:p>
    <w:bookmarkEnd w:id="750"/>
    <w:bookmarkStart w:name="z1146" w:id="751"/>
    <w:p>
      <w:pPr>
        <w:spacing w:after="0"/>
        <w:ind w:left="0"/>
        <w:jc w:val="both"/>
      </w:pPr>
      <w:r>
        <w:rPr>
          <w:rFonts w:ascii="Times New Roman"/>
          <w:b w:val="false"/>
          <w:i w:val="false"/>
          <w:color w:val="000000"/>
          <w:sz w:val="28"/>
        </w:rPr>
        <w:t>
      ____________________________________________________________________</w:t>
      </w:r>
    </w:p>
    <w:bookmarkEnd w:id="751"/>
    <w:bookmarkStart w:name="z1147" w:id="752"/>
    <w:p>
      <w:pPr>
        <w:spacing w:after="0"/>
        <w:ind w:left="0"/>
        <w:jc w:val="both"/>
      </w:pPr>
      <w:r>
        <w:rPr>
          <w:rFonts w:ascii="Times New Roman"/>
          <w:b w:val="false"/>
          <w:i w:val="false"/>
          <w:color w:val="000000"/>
          <w:sz w:val="28"/>
        </w:rPr>
        <w:t>
      ____________________________________________________________________</w:t>
      </w:r>
    </w:p>
    <w:bookmarkEnd w:id="752"/>
    <w:bookmarkStart w:name="z1148" w:id="753"/>
    <w:p>
      <w:pPr>
        <w:spacing w:after="0"/>
        <w:ind w:left="0"/>
        <w:jc w:val="both"/>
      </w:pPr>
      <w:r>
        <w:rPr>
          <w:rFonts w:ascii="Times New Roman"/>
          <w:b w:val="false"/>
          <w:i w:val="false"/>
          <w:color w:val="000000"/>
          <w:sz w:val="28"/>
        </w:rPr>
        <w:t>
      Банк подтверждает, что совокупный объем его активов на протяжении девяти последовательных месяцев превышает предельное значение, установленное нормативным правовым актом уполномоченного органа по регулированию, контролю и надзору финансового рынка и финансовых организаций (далее – уполномоченный орган).</w:t>
      </w:r>
    </w:p>
    <w:bookmarkEnd w:id="753"/>
    <w:bookmarkStart w:name="z1149" w:id="754"/>
    <w:p>
      <w:pPr>
        <w:spacing w:after="0"/>
        <w:ind w:left="0"/>
        <w:jc w:val="both"/>
      </w:pPr>
      <w:r>
        <w:rPr>
          <w:rFonts w:ascii="Times New Roman"/>
          <w:b w:val="false"/>
          <w:i w:val="false"/>
          <w:color w:val="000000"/>
          <w:sz w:val="28"/>
        </w:rPr>
        <w:t>
      Банк подтверждает, что:</w:t>
      </w:r>
    </w:p>
    <w:bookmarkEnd w:id="754"/>
    <w:bookmarkStart w:name="z1150" w:id="755"/>
    <w:p>
      <w:pPr>
        <w:spacing w:after="0"/>
        <w:ind w:left="0"/>
        <w:jc w:val="both"/>
      </w:pPr>
      <w:r>
        <w:rPr>
          <w:rFonts w:ascii="Times New Roman"/>
          <w:b w:val="false"/>
          <w:i w:val="false"/>
          <w:color w:val="000000"/>
          <w:sz w:val="28"/>
        </w:rPr>
        <w:t>
      обеспечил в течение трех последовательных месяцев, предшествовавших обращению за получением банковской лицензии на осуществление дополнительных видов операций, выполнение пруденциальных нормативов и лимитов, установленных уполномоченным органом, а также макропруденциальных нормативов и лимитов, установленных Национальным Банком Республики Казахстан;</w:t>
      </w:r>
    </w:p>
    <w:bookmarkEnd w:id="755"/>
    <w:bookmarkStart w:name="z1151" w:id="756"/>
    <w:p>
      <w:pPr>
        <w:spacing w:after="0"/>
        <w:ind w:left="0"/>
        <w:jc w:val="both"/>
      </w:pPr>
      <w:r>
        <w:rPr>
          <w:rFonts w:ascii="Times New Roman"/>
          <w:b w:val="false"/>
          <w:i w:val="false"/>
          <w:color w:val="000000"/>
          <w:sz w:val="28"/>
        </w:rPr>
        <w:t xml:space="preserve">
      утвердил правила об общих условиях осуществления дополнительных видов операций; </w:t>
      </w:r>
    </w:p>
    <w:bookmarkEnd w:id="756"/>
    <w:bookmarkStart w:name="z1152" w:id="757"/>
    <w:p>
      <w:pPr>
        <w:spacing w:after="0"/>
        <w:ind w:left="0"/>
        <w:jc w:val="both"/>
      </w:pPr>
      <w:r>
        <w:rPr>
          <w:rFonts w:ascii="Times New Roman"/>
          <w:b w:val="false"/>
          <w:i w:val="false"/>
          <w:color w:val="000000"/>
          <w:sz w:val="28"/>
        </w:rPr>
        <w:t xml:space="preserve">
      утвердил актуализированный план восстановления финансовой устойчивости, предусмотренный </w:t>
      </w:r>
      <w:r>
        <w:rPr>
          <w:rFonts w:ascii="Times New Roman"/>
          <w:b w:val="false"/>
          <w:i w:val="false"/>
          <w:color w:val="000000"/>
          <w:sz w:val="28"/>
        </w:rPr>
        <w:t>статьей 88</w:t>
      </w:r>
      <w:r>
        <w:rPr>
          <w:rFonts w:ascii="Times New Roman"/>
          <w:b w:val="false"/>
          <w:i w:val="false"/>
          <w:color w:val="000000"/>
          <w:sz w:val="28"/>
        </w:rPr>
        <w:t xml:space="preserve"> Закона Республики Казахстан "О банках и банковской деятельности в Республике Казахстан".</w:t>
      </w:r>
    </w:p>
    <w:bookmarkEnd w:id="757"/>
    <w:bookmarkStart w:name="z1153" w:id="758"/>
    <w:p>
      <w:pPr>
        <w:spacing w:after="0"/>
        <w:ind w:left="0"/>
        <w:jc w:val="both"/>
      </w:pPr>
      <w:r>
        <w:rPr>
          <w:rFonts w:ascii="Times New Roman"/>
          <w:b w:val="false"/>
          <w:i w:val="false"/>
          <w:color w:val="000000"/>
          <w:sz w:val="28"/>
        </w:rPr>
        <w:t>
      Банк подтверждает достоверность прилагаемых к заявлению документов и сведений.</w:t>
      </w:r>
    </w:p>
    <w:bookmarkEnd w:id="758"/>
    <w:bookmarkStart w:name="z1154" w:id="759"/>
    <w:p>
      <w:pPr>
        <w:spacing w:after="0"/>
        <w:ind w:left="0"/>
        <w:jc w:val="both"/>
      </w:pPr>
      <w:r>
        <w:rPr>
          <w:rFonts w:ascii="Times New Roman"/>
          <w:b w:val="false"/>
          <w:i w:val="false"/>
          <w:color w:val="000000"/>
          <w:sz w:val="28"/>
        </w:rPr>
        <w:t>
      Банк предоставляет согласие на использование сведений, составляющих охраняемую законом тайну, содержащихся в цифровых системах.</w:t>
      </w:r>
    </w:p>
    <w:bookmarkEnd w:id="759"/>
    <w:bookmarkStart w:name="z1155" w:id="760"/>
    <w:p>
      <w:pPr>
        <w:spacing w:after="0"/>
        <w:ind w:left="0"/>
        <w:jc w:val="both"/>
      </w:pPr>
      <w:r>
        <w:rPr>
          <w:rFonts w:ascii="Times New Roman"/>
          <w:b w:val="false"/>
          <w:i w:val="false"/>
          <w:color w:val="000000"/>
          <w:sz w:val="28"/>
        </w:rPr>
        <w:t xml:space="preserve">
      Фамилия, имя, отчество (при его наличии) руководителя исполнительного органа банка либо лица, уполномоченного на подачу заявления </w:t>
      </w:r>
    </w:p>
    <w:bookmarkEnd w:id="760"/>
    <w:bookmarkStart w:name="z1156" w:id="761"/>
    <w:p>
      <w:pPr>
        <w:spacing w:after="0"/>
        <w:ind w:left="0"/>
        <w:jc w:val="both"/>
      </w:pPr>
      <w:r>
        <w:rPr>
          <w:rFonts w:ascii="Times New Roman"/>
          <w:b w:val="false"/>
          <w:i w:val="false"/>
          <w:color w:val="000000"/>
          <w:sz w:val="28"/>
        </w:rPr>
        <w:t>
      (с приложением подтверждающих документов).</w:t>
      </w:r>
    </w:p>
    <w:bookmarkEnd w:id="761"/>
    <w:bookmarkStart w:name="z1157" w:id="762"/>
    <w:p>
      <w:pPr>
        <w:spacing w:after="0"/>
        <w:ind w:left="0"/>
        <w:jc w:val="both"/>
      </w:pPr>
      <w:r>
        <w:rPr>
          <w:rFonts w:ascii="Times New Roman"/>
          <w:b w:val="false"/>
          <w:i w:val="false"/>
          <w:color w:val="000000"/>
          <w:sz w:val="28"/>
        </w:rPr>
        <w:t>
      _____________________________________________ ________________</w:t>
      </w:r>
    </w:p>
    <w:bookmarkEnd w:id="762"/>
    <w:bookmarkStart w:name="z1158" w:id="763"/>
    <w:p>
      <w:pPr>
        <w:spacing w:after="0"/>
        <w:ind w:left="0"/>
        <w:jc w:val="both"/>
      </w:pPr>
      <w:r>
        <w:rPr>
          <w:rFonts w:ascii="Times New Roman"/>
          <w:b w:val="false"/>
          <w:i w:val="false"/>
          <w:color w:val="000000"/>
          <w:sz w:val="28"/>
        </w:rPr>
        <w:t>
      (подпись) (дата)</w:t>
      </w:r>
    </w:p>
    <w:bookmarkEnd w:id="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исламского</w:t>
            </w:r>
            <w:r>
              <w:br/>
            </w:r>
            <w:r>
              <w:rPr>
                <w:rFonts w:ascii="Times New Roman"/>
                <w:b w:val="false"/>
                <w:i w:val="false"/>
                <w:color w:val="000000"/>
                <w:sz w:val="20"/>
              </w:rPr>
              <w:t>банка, филиала исламского</w:t>
            </w:r>
            <w:r>
              <w:br/>
            </w:r>
            <w:r>
              <w:rPr>
                <w:rFonts w:ascii="Times New Roman"/>
                <w:b w:val="false"/>
                <w:i w:val="false"/>
                <w:color w:val="000000"/>
                <w:sz w:val="20"/>
              </w:rPr>
              <w:t>банка-нерезидента</w:t>
            </w:r>
            <w:r>
              <w:br/>
            </w:r>
            <w:r>
              <w:rPr>
                <w:rFonts w:ascii="Times New Roman"/>
                <w:b w:val="false"/>
                <w:i w:val="false"/>
                <w:color w:val="000000"/>
                <w:sz w:val="20"/>
              </w:rPr>
              <w:t>Республики Казахстан)</w:t>
            </w:r>
          </w:p>
        </w:tc>
      </w:tr>
    </w:tbl>
    <w:bookmarkStart w:name="z1162" w:id="764"/>
    <w:p>
      <w:pPr>
        <w:spacing w:after="0"/>
        <w:ind w:left="0"/>
        <w:jc w:val="left"/>
      </w:pPr>
      <w:r>
        <w:rPr>
          <w:rFonts w:ascii="Times New Roman"/>
          <w:b/>
          <w:i w:val="false"/>
          <w:color w:val="000000"/>
        </w:rPr>
        <w:t xml:space="preserve"> Заявление о переоформлении лицензии на осуществление исламских банковских и иных операций</w:t>
      </w:r>
    </w:p>
    <w:bookmarkEnd w:id="764"/>
    <w:bookmarkStart w:name="z1163" w:id="765"/>
    <w:p>
      <w:pPr>
        <w:spacing w:after="0"/>
        <w:ind w:left="0"/>
        <w:jc w:val="both"/>
      </w:pPr>
      <w:r>
        <w:rPr>
          <w:rFonts w:ascii="Times New Roman"/>
          <w:b w:val="false"/>
          <w:i w:val="false"/>
          <w:color w:val="000000"/>
          <w:sz w:val="28"/>
        </w:rPr>
        <w:t>
      Прошу переоформить лицензию</w:t>
      </w:r>
    </w:p>
    <w:bookmarkEnd w:id="765"/>
    <w:bookmarkStart w:name="z1164" w:id="766"/>
    <w:p>
      <w:pPr>
        <w:spacing w:after="0"/>
        <w:ind w:left="0"/>
        <w:jc w:val="both"/>
      </w:pPr>
      <w:r>
        <w:rPr>
          <w:rFonts w:ascii="Times New Roman"/>
          <w:b w:val="false"/>
          <w:i w:val="false"/>
          <w:color w:val="000000"/>
          <w:sz w:val="28"/>
        </w:rPr>
        <w:t>
      ____________________________________________________________________</w:t>
      </w:r>
    </w:p>
    <w:bookmarkEnd w:id="766"/>
    <w:bookmarkStart w:name="z1165" w:id="767"/>
    <w:p>
      <w:pPr>
        <w:spacing w:after="0"/>
        <w:ind w:left="0"/>
        <w:jc w:val="both"/>
      </w:pPr>
      <w:r>
        <w:rPr>
          <w:rFonts w:ascii="Times New Roman"/>
          <w:b w:val="false"/>
          <w:i w:val="false"/>
          <w:color w:val="000000"/>
          <w:sz w:val="28"/>
        </w:rPr>
        <w:t>
      ____________________________________________________________________</w:t>
      </w:r>
    </w:p>
    <w:bookmarkEnd w:id="767"/>
    <w:bookmarkStart w:name="z1166" w:id="768"/>
    <w:p>
      <w:pPr>
        <w:spacing w:after="0"/>
        <w:ind w:left="0"/>
        <w:jc w:val="both"/>
      </w:pPr>
      <w:r>
        <w:rPr>
          <w:rFonts w:ascii="Times New Roman"/>
          <w:b w:val="false"/>
          <w:i w:val="false"/>
          <w:color w:val="000000"/>
          <w:sz w:val="28"/>
        </w:rPr>
        <w:t>
      (указать наименование банковской лицензии, вид валюты - национальная и (или) иностранная)</w:t>
      </w:r>
    </w:p>
    <w:bookmarkEnd w:id="768"/>
    <w:bookmarkStart w:name="z1167" w:id="769"/>
    <w:p>
      <w:pPr>
        <w:spacing w:after="0"/>
        <w:ind w:left="0"/>
        <w:jc w:val="both"/>
      </w:pPr>
      <w:r>
        <w:rPr>
          <w:rFonts w:ascii="Times New Roman"/>
          <w:b w:val="false"/>
          <w:i w:val="false"/>
          <w:color w:val="000000"/>
          <w:sz w:val="28"/>
        </w:rPr>
        <w:t>
      в связи с_____________________________________________________________</w:t>
      </w:r>
    </w:p>
    <w:bookmarkEnd w:id="769"/>
    <w:bookmarkStart w:name="z1168" w:id="770"/>
    <w:p>
      <w:pPr>
        <w:spacing w:after="0"/>
        <w:ind w:left="0"/>
        <w:jc w:val="both"/>
      </w:pPr>
      <w:r>
        <w:rPr>
          <w:rFonts w:ascii="Times New Roman"/>
          <w:b w:val="false"/>
          <w:i w:val="false"/>
          <w:color w:val="000000"/>
          <w:sz w:val="28"/>
        </w:rPr>
        <w:t>
      (указать причину переоформления лицензии)</w:t>
      </w:r>
    </w:p>
    <w:bookmarkEnd w:id="770"/>
    <w:bookmarkStart w:name="z1169" w:id="771"/>
    <w:p>
      <w:pPr>
        <w:spacing w:after="0"/>
        <w:ind w:left="0"/>
        <w:jc w:val="both"/>
      </w:pPr>
      <w:r>
        <w:rPr>
          <w:rFonts w:ascii="Times New Roman"/>
          <w:b w:val="false"/>
          <w:i w:val="false"/>
          <w:color w:val="000000"/>
          <w:sz w:val="28"/>
        </w:rPr>
        <w:t>
      Сведения об исламском банке/филиале исламского банка-нерезидента Республики Казахстан</w:t>
      </w:r>
    </w:p>
    <w:bookmarkEnd w:id="771"/>
    <w:bookmarkStart w:name="z1170" w:id="772"/>
    <w:p>
      <w:pPr>
        <w:spacing w:after="0"/>
        <w:ind w:left="0"/>
        <w:jc w:val="both"/>
      </w:pPr>
      <w:r>
        <w:rPr>
          <w:rFonts w:ascii="Times New Roman"/>
          <w:b w:val="false"/>
          <w:i w:val="false"/>
          <w:color w:val="000000"/>
          <w:sz w:val="28"/>
        </w:rPr>
        <w:t>
      ____________________________________________________________________</w:t>
      </w:r>
    </w:p>
    <w:bookmarkEnd w:id="772"/>
    <w:bookmarkStart w:name="z1171" w:id="773"/>
    <w:p>
      <w:pPr>
        <w:spacing w:after="0"/>
        <w:ind w:left="0"/>
        <w:jc w:val="both"/>
      </w:pPr>
      <w:r>
        <w:rPr>
          <w:rFonts w:ascii="Times New Roman"/>
          <w:b w:val="false"/>
          <w:i w:val="false"/>
          <w:color w:val="000000"/>
          <w:sz w:val="28"/>
        </w:rPr>
        <w:t>
      ____________________________________________________________________</w:t>
      </w:r>
    </w:p>
    <w:bookmarkEnd w:id="773"/>
    <w:bookmarkStart w:name="z1172" w:id="774"/>
    <w:p>
      <w:pPr>
        <w:spacing w:after="0"/>
        <w:ind w:left="0"/>
        <w:jc w:val="both"/>
      </w:pPr>
      <w:r>
        <w:rPr>
          <w:rFonts w:ascii="Times New Roman"/>
          <w:b w:val="false"/>
          <w:i w:val="false"/>
          <w:color w:val="000000"/>
          <w:sz w:val="28"/>
        </w:rPr>
        <w:t>
      1. Наименование, место нахождения _______________________________</w:t>
      </w:r>
    </w:p>
    <w:bookmarkEnd w:id="774"/>
    <w:bookmarkStart w:name="z1173" w:id="775"/>
    <w:p>
      <w:pPr>
        <w:spacing w:after="0"/>
        <w:ind w:left="0"/>
        <w:jc w:val="both"/>
      </w:pPr>
      <w:r>
        <w:rPr>
          <w:rFonts w:ascii="Times New Roman"/>
          <w:b w:val="false"/>
          <w:i w:val="false"/>
          <w:color w:val="000000"/>
          <w:sz w:val="28"/>
        </w:rPr>
        <w:t>
      ____________________________________________________________________</w:t>
      </w:r>
    </w:p>
    <w:bookmarkEnd w:id="775"/>
    <w:bookmarkStart w:name="z1174" w:id="776"/>
    <w:p>
      <w:pPr>
        <w:spacing w:after="0"/>
        <w:ind w:left="0"/>
        <w:jc w:val="both"/>
      </w:pPr>
      <w:r>
        <w:rPr>
          <w:rFonts w:ascii="Times New Roman"/>
          <w:b w:val="false"/>
          <w:i w:val="false"/>
          <w:color w:val="000000"/>
          <w:sz w:val="28"/>
        </w:rPr>
        <w:t>
      (индекс, область, город, район, улица, номер дома, офиса, номер телефона,</w:t>
      </w:r>
    </w:p>
    <w:bookmarkEnd w:id="776"/>
    <w:bookmarkStart w:name="z1175" w:id="777"/>
    <w:p>
      <w:pPr>
        <w:spacing w:after="0"/>
        <w:ind w:left="0"/>
        <w:jc w:val="both"/>
      </w:pPr>
      <w:r>
        <w:rPr>
          <w:rFonts w:ascii="Times New Roman"/>
          <w:b w:val="false"/>
          <w:i w:val="false"/>
          <w:color w:val="000000"/>
          <w:sz w:val="28"/>
        </w:rPr>
        <w:t>
      ____________________________________________________________________</w:t>
      </w:r>
    </w:p>
    <w:bookmarkEnd w:id="777"/>
    <w:bookmarkStart w:name="z1176" w:id="778"/>
    <w:p>
      <w:pPr>
        <w:spacing w:after="0"/>
        <w:ind w:left="0"/>
        <w:jc w:val="both"/>
      </w:pPr>
      <w:r>
        <w:rPr>
          <w:rFonts w:ascii="Times New Roman"/>
          <w:b w:val="false"/>
          <w:i w:val="false"/>
          <w:color w:val="000000"/>
          <w:sz w:val="28"/>
        </w:rPr>
        <w:t>
      номер факса, адрес электронной почты, интернет-ресурс)</w:t>
      </w:r>
    </w:p>
    <w:bookmarkEnd w:id="778"/>
    <w:bookmarkStart w:name="z1177" w:id="779"/>
    <w:p>
      <w:pPr>
        <w:spacing w:after="0"/>
        <w:ind w:left="0"/>
        <w:jc w:val="both"/>
      </w:pPr>
      <w:r>
        <w:rPr>
          <w:rFonts w:ascii="Times New Roman"/>
          <w:b w:val="false"/>
          <w:i w:val="false"/>
          <w:color w:val="000000"/>
          <w:sz w:val="28"/>
        </w:rPr>
        <w:t>
      2. Данные о лицензии на осуществление исламских банковских и иных</w:t>
      </w:r>
    </w:p>
    <w:bookmarkEnd w:id="779"/>
    <w:bookmarkStart w:name="z1178" w:id="780"/>
    <w:p>
      <w:pPr>
        <w:spacing w:after="0"/>
        <w:ind w:left="0"/>
        <w:jc w:val="both"/>
      </w:pPr>
      <w:r>
        <w:rPr>
          <w:rFonts w:ascii="Times New Roman"/>
          <w:b w:val="false"/>
          <w:i w:val="false"/>
          <w:color w:val="000000"/>
          <w:sz w:val="28"/>
        </w:rPr>
        <w:t>
      операций, полученной впервые</w:t>
      </w:r>
    </w:p>
    <w:bookmarkEnd w:id="780"/>
    <w:bookmarkStart w:name="z1179" w:id="781"/>
    <w:p>
      <w:pPr>
        <w:spacing w:after="0"/>
        <w:ind w:left="0"/>
        <w:jc w:val="both"/>
      </w:pPr>
      <w:r>
        <w:rPr>
          <w:rFonts w:ascii="Times New Roman"/>
          <w:b w:val="false"/>
          <w:i w:val="false"/>
          <w:color w:val="000000"/>
          <w:sz w:val="28"/>
        </w:rPr>
        <w:t>
      ____________________________________________________________________</w:t>
      </w:r>
    </w:p>
    <w:bookmarkEnd w:id="781"/>
    <w:bookmarkStart w:name="z1180" w:id="782"/>
    <w:p>
      <w:pPr>
        <w:spacing w:after="0"/>
        <w:ind w:left="0"/>
        <w:jc w:val="both"/>
      </w:pPr>
      <w:r>
        <w:rPr>
          <w:rFonts w:ascii="Times New Roman"/>
          <w:b w:val="false"/>
          <w:i w:val="false"/>
          <w:color w:val="000000"/>
          <w:sz w:val="28"/>
        </w:rPr>
        <w:t>
      ____________________________________________________________________</w:t>
      </w:r>
    </w:p>
    <w:bookmarkEnd w:id="782"/>
    <w:bookmarkStart w:name="z1181" w:id="783"/>
    <w:p>
      <w:pPr>
        <w:spacing w:after="0"/>
        <w:ind w:left="0"/>
        <w:jc w:val="both"/>
      </w:pPr>
      <w:r>
        <w:rPr>
          <w:rFonts w:ascii="Times New Roman"/>
          <w:b w:val="false"/>
          <w:i w:val="false"/>
          <w:color w:val="000000"/>
          <w:sz w:val="28"/>
        </w:rPr>
        <w:t>
      ____________________________________________________________________</w:t>
      </w:r>
    </w:p>
    <w:bookmarkEnd w:id="783"/>
    <w:bookmarkStart w:name="z1182" w:id="784"/>
    <w:p>
      <w:pPr>
        <w:spacing w:after="0"/>
        <w:ind w:left="0"/>
        <w:jc w:val="both"/>
      </w:pPr>
      <w:r>
        <w:rPr>
          <w:rFonts w:ascii="Times New Roman"/>
          <w:b w:val="false"/>
          <w:i w:val="false"/>
          <w:color w:val="000000"/>
          <w:sz w:val="28"/>
        </w:rPr>
        <w:t>
      ____________________________________________________________________</w:t>
      </w:r>
    </w:p>
    <w:bookmarkEnd w:id="784"/>
    <w:bookmarkStart w:name="z1183" w:id="785"/>
    <w:p>
      <w:pPr>
        <w:spacing w:after="0"/>
        <w:ind w:left="0"/>
        <w:jc w:val="both"/>
      </w:pPr>
      <w:r>
        <w:rPr>
          <w:rFonts w:ascii="Times New Roman"/>
          <w:b w:val="false"/>
          <w:i w:val="false"/>
          <w:color w:val="000000"/>
          <w:sz w:val="28"/>
        </w:rPr>
        <w:t>
      (номер, дата, наименование государственного органа, выдавшего лицензию)</w:t>
      </w:r>
    </w:p>
    <w:bookmarkEnd w:id="785"/>
    <w:bookmarkStart w:name="z1184" w:id="786"/>
    <w:p>
      <w:pPr>
        <w:spacing w:after="0"/>
        <w:ind w:left="0"/>
        <w:jc w:val="both"/>
      </w:pPr>
      <w:r>
        <w:rPr>
          <w:rFonts w:ascii="Times New Roman"/>
          <w:b w:val="false"/>
          <w:i w:val="false"/>
          <w:color w:val="000000"/>
          <w:sz w:val="28"/>
        </w:rPr>
        <w:t>
      3. Перечень направляемых документов, количество листов</w:t>
      </w:r>
    </w:p>
    <w:bookmarkEnd w:id="786"/>
    <w:bookmarkStart w:name="z1185" w:id="787"/>
    <w:p>
      <w:pPr>
        <w:spacing w:after="0"/>
        <w:ind w:left="0"/>
        <w:jc w:val="both"/>
      </w:pPr>
      <w:r>
        <w:rPr>
          <w:rFonts w:ascii="Times New Roman"/>
          <w:b w:val="false"/>
          <w:i w:val="false"/>
          <w:color w:val="000000"/>
          <w:sz w:val="28"/>
        </w:rPr>
        <w:t>
      по каждому из них:</w:t>
      </w:r>
    </w:p>
    <w:bookmarkEnd w:id="787"/>
    <w:bookmarkStart w:name="z1186" w:id="788"/>
    <w:p>
      <w:pPr>
        <w:spacing w:after="0"/>
        <w:ind w:left="0"/>
        <w:jc w:val="both"/>
      </w:pPr>
      <w:r>
        <w:rPr>
          <w:rFonts w:ascii="Times New Roman"/>
          <w:b w:val="false"/>
          <w:i w:val="false"/>
          <w:color w:val="000000"/>
          <w:sz w:val="28"/>
        </w:rPr>
        <w:t>
      ____________________________________________________________________</w:t>
      </w:r>
    </w:p>
    <w:bookmarkEnd w:id="788"/>
    <w:bookmarkStart w:name="z1187" w:id="789"/>
    <w:p>
      <w:pPr>
        <w:spacing w:after="0"/>
        <w:ind w:left="0"/>
        <w:jc w:val="both"/>
      </w:pPr>
      <w:r>
        <w:rPr>
          <w:rFonts w:ascii="Times New Roman"/>
          <w:b w:val="false"/>
          <w:i w:val="false"/>
          <w:color w:val="000000"/>
          <w:sz w:val="28"/>
        </w:rPr>
        <w:t>
      ____________________________________________________________________</w:t>
      </w:r>
    </w:p>
    <w:bookmarkEnd w:id="789"/>
    <w:bookmarkStart w:name="z1188" w:id="790"/>
    <w:p>
      <w:pPr>
        <w:spacing w:after="0"/>
        <w:ind w:left="0"/>
        <w:jc w:val="both"/>
      </w:pPr>
      <w:r>
        <w:rPr>
          <w:rFonts w:ascii="Times New Roman"/>
          <w:b w:val="false"/>
          <w:i w:val="false"/>
          <w:color w:val="000000"/>
          <w:sz w:val="28"/>
        </w:rPr>
        <w:t>
      ____________________________________________________________________</w:t>
      </w:r>
    </w:p>
    <w:bookmarkEnd w:id="790"/>
    <w:bookmarkStart w:name="z1189" w:id="791"/>
    <w:p>
      <w:pPr>
        <w:spacing w:after="0"/>
        <w:ind w:left="0"/>
        <w:jc w:val="both"/>
      </w:pPr>
      <w:r>
        <w:rPr>
          <w:rFonts w:ascii="Times New Roman"/>
          <w:b w:val="false"/>
          <w:i w:val="false"/>
          <w:color w:val="000000"/>
          <w:sz w:val="28"/>
        </w:rPr>
        <w:t>
      ____________________________________________________________________</w:t>
      </w:r>
    </w:p>
    <w:bookmarkEnd w:id="791"/>
    <w:bookmarkStart w:name="z1190" w:id="792"/>
    <w:p>
      <w:pPr>
        <w:spacing w:after="0"/>
        <w:ind w:left="0"/>
        <w:jc w:val="both"/>
      </w:pPr>
      <w:r>
        <w:rPr>
          <w:rFonts w:ascii="Times New Roman"/>
          <w:b w:val="false"/>
          <w:i w:val="false"/>
          <w:color w:val="000000"/>
          <w:sz w:val="28"/>
        </w:rPr>
        <w:t>
      Исламский банк/филиал исламского банка-нерезидента Республики Казахстан подтверждает достоверность прилагаемых к заявлению документов (информации).</w:t>
      </w:r>
    </w:p>
    <w:bookmarkEnd w:id="792"/>
    <w:bookmarkStart w:name="z1191" w:id="793"/>
    <w:p>
      <w:pPr>
        <w:spacing w:after="0"/>
        <w:ind w:left="0"/>
        <w:jc w:val="both"/>
      </w:pPr>
      <w:r>
        <w:rPr>
          <w:rFonts w:ascii="Times New Roman"/>
          <w:b w:val="false"/>
          <w:i w:val="false"/>
          <w:color w:val="000000"/>
          <w:sz w:val="28"/>
        </w:rPr>
        <w:t>
      Исламский банк/филиал исламского банка-нерезидента Республики Казахстан предоставляют согласие на использование сведений, составляющих охраняемую законом тайну, содержащихся в цифровых системах.</w:t>
      </w:r>
    </w:p>
    <w:bookmarkEnd w:id="793"/>
    <w:bookmarkStart w:name="z1192" w:id="794"/>
    <w:p>
      <w:pPr>
        <w:spacing w:after="0"/>
        <w:ind w:left="0"/>
        <w:jc w:val="both"/>
      </w:pPr>
      <w:r>
        <w:rPr>
          <w:rFonts w:ascii="Times New Roman"/>
          <w:b w:val="false"/>
          <w:i w:val="false"/>
          <w:color w:val="000000"/>
          <w:sz w:val="28"/>
        </w:rPr>
        <w:t>
      Фамилия, имя, отчество (при его наличии) руководителя исполнительного органа исламского банка/ руководителя филиала исламского банка-нерезидента Республики Казахстан либо лица, уполномоченного на подачу заявления (с приложением подтверждающих документов)</w:t>
      </w:r>
    </w:p>
    <w:bookmarkEnd w:id="794"/>
    <w:bookmarkStart w:name="z1193" w:id="795"/>
    <w:p>
      <w:pPr>
        <w:spacing w:after="0"/>
        <w:ind w:left="0"/>
        <w:jc w:val="both"/>
      </w:pPr>
      <w:r>
        <w:rPr>
          <w:rFonts w:ascii="Times New Roman"/>
          <w:b w:val="false"/>
          <w:i w:val="false"/>
          <w:color w:val="000000"/>
          <w:sz w:val="28"/>
        </w:rPr>
        <w:t>
      _____________________________________________ ________________</w:t>
      </w:r>
    </w:p>
    <w:bookmarkEnd w:id="795"/>
    <w:bookmarkStart w:name="z1194" w:id="796"/>
    <w:p>
      <w:pPr>
        <w:spacing w:after="0"/>
        <w:ind w:left="0"/>
        <w:jc w:val="both"/>
      </w:pPr>
      <w:r>
        <w:rPr>
          <w:rFonts w:ascii="Times New Roman"/>
          <w:b w:val="false"/>
          <w:i w:val="false"/>
          <w:color w:val="000000"/>
          <w:sz w:val="28"/>
        </w:rPr>
        <w:t>
      (подпись) (дата)</w:t>
      </w:r>
    </w:p>
    <w:bookmarkEnd w:id="7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выдачи</w:t>
            </w:r>
            <w:r>
              <w:br/>
            </w:r>
            <w:r>
              <w:rPr>
                <w:rFonts w:ascii="Times New Roman"/>
                <w:b w:val="false"/>
                <w:i w:val="false"/>
                <w:color w:val="000000"/>
                <w:sz w:val="20"/>
              </w:rPr>
              <w:t>банковской лицензии банкам,</w:t>
            </w:r>
            <w:r>
              <w:br/>
            </w:r>
            <w:r>
              <w:rPr>
                <w:rFonts w:ascii="Times New Roman"/>
                <w:b w:val="false"/>
                <w:i w:val="false"/>
                <w:color w:val="000000"/>
                <w:sz w:val="20"/>
              </w:rPr>
              <w:t>филиалам банков-нерезидентов</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_________________________</w:t>
            </w:r>
            <w:r>
              <w:br/>
            </w:r>
            <w:r>
              <w:rPr>
                <w:rFonts w:ascii="Times New Roman"/>
                <w:b w:val="false"/>
                <w:i w:val="false"/>
                <w:color w:val="000000"/>
                <w:sz w:val="20"/>
              </w:rPr>
              <w:t>(полное наименование</w:t>
            </w:r>
            <w:r>
              <w:br/>
            </w:r>
            <w:r>
              <w:rPr>
                <w:rFonts w:ascii="Times New Roman"/>
                <w:b w:val="false"/>
                <w:i w:val="false"/>
                <w:color w:val="000000"/>
                <w:sz w:val="20"/>
              </w:rPr>
              <w:t>уполномоченного органа)</w:t>
            </w:r>
            <w:r>
              <w:br/>
            </w:r>
            <w:r>
              <w:rPr>
                <w:rFonts w:ascii="Times New Roman"/>
                <w:b w:val="false"/>
                <w:i w:val="false"/>
                <w:color w:val="000000"/>
                <w:sz w:val="20"/>
              </w:rPr>
              <w:t>от ________________________</w:t>
            </w:r>
            <w:r>
              <w:br/>
            </w:r>
            <w:r>
              <w:rPr>
                <w:rFonts w:ascii="Times New Roman"/>
                <w:b w:val="false"/>
                <w:i w:val="false"/>
                <w:color w:val="000000"/>
                <w:sz w:val="20"/>
              </w:rPr>
              <w:t>(наименование банка,</w:t>
            </w:r>
            <w:r>
              <w:br/>
            </w:r>
            <w:r>
              <w:rPr>
                <w:rFonts w:ascii="Times New Roman"/>
                <w:b w:val="false"/>
                <w:i w:val="false"/>
                <w:color w:val="000000"/>
                <w:sz w:val="20"/>
              </w:rPr>
              <w:t>филиала банка-нерезидента</w:t>
            </w:r>
            <w:r>
              <w:br/>
            </w:r>
            <w:r>
              <w:rPr>
                <w:rFonts w:ascii="Times New Roman"/>
                <w:b w:val="false"/>
                <w:i w:val="false"/>
                <w:color w:val="000000"/>
                <w:sz w:val="20"/>
              </w:rPr>
              <w:t>Республики Казахстан)</w:t>
            </w:r>
          </w:p>
        </w:tc>
      </w:tr>
    </w:tbl>
    <w:bookmarkStart w:name="z1198" w:id="797"/>
    <w:p>
      <w:pPr>
        <w:spacing w:after="0"/>
        <w:ind w:left="0"/>
        <w:jc w:val="left"/>
      </w:pPr>
      <w:r>
        <w:rPr>
          <w:rFonts w:ascii="Times New Roman"/>
          <w:b/>
          <w:i w:val="false"/>
          <w:color w:val="000000"/>
        </w:rPr>
        <w:t xml:space="preserve"> Заявление о прекращении действия банковской лицензии на осуществление всех или отдельных видов банковских и (или) иных операций, исламских банковских операций</w:t>
      </w:r>
    </w:p>
    <w:bookmarkEnd w:id="797"/>
    <w:bookmarkStart w:name="z1199" w:id="798"/>
    <w:p>
      <w:pPr>
        <w:spacing w:after="0"/>
        <w:ind w:left="0"/>
        <w:jc w:val="both"/>
      </w:pPr>
      <w:r>
        <w:rPr>
          <w:rFonts w:ascii="Times New Roman"/>
          <w:b w:val="false"/>
          <w:i w:val="false"/>
          <w:color w:val="000000"/>
          <w:sz w:val="28"/>
        </w:rPr>
        <w:t>
      ____________________________________________________________________</w:t>
      </w:r>
    </w:p>
    <w:bookmarkEnd w:id="798"/>
    <w:bookmarkStart w:name="z1200" w:id="799"/>
    <w:p>
      <w:pPr>
        <w:spacing w:after="0"/>
        <w:ind w:left="0"/>
        <w:jc w:val="both"/>
      </w:pPr>
      <w:r>
        <w:rPr>
          <w:rFonts w:ascii="Times New Roman"/>
          <w:b w:val="false"/>
          <w:i w:val="false"/>
          <w:color w:val="000000"/>
          <w:sz w:val="28"/>
        </w:rPr>
        <w:t>
      (наименование банка, филиала банка-нерезидента Республики Казахстан)</w:t>
      </w:r>
    </w:p>
    <w:bookmarkEnd w:id="799"/>
    <w:bookmarkStart w:name="z1201" w:id="800"/>
    <w:p>
      <w:pPr>
        <w:spacing w:after="0"/>
        <w:ind w:left="0"/>
        <w:jc w:val="both"/>
      </w:pPr>
      <w:r>
        <w:rPr>
          <w:rFonts w:ascii="Times New Roman"/>
          <w:b w:val="false"/>
          <w:i w:val="false"/>
          <w:color w:val="000000"/>
          <w:sz w:val="28"/>
        </w:rPr>
        <w:t>
      просит в соответствии с решением общего собрания акционеров банка/решением банка-нерезидента Республики Казахстан_________________________ № _____</w:t>
      </w:r>
    </w:p>
    <w:bookmarkEnd w:id="800"/>
    <w:bookmarkStart w:name="z1202" w:id="801"/>
    <w:p>
      <w:pPr>
        <w:spacing w:after="0"/>
        <w:ind w:left="0"/>
        <w:jc w:val="both"/>
      </w:pPr>
      <w:r>
        <w:rPr>
          <w:rFonts w:ascii="Times New Roman"/>
          <w:b w:val="false"/>
          <w:i w:val="false"/>
          <w:color w:val="000000"/>
          <w:sz w:val="28"/>
        </w:rPr>
        <w:t>
      от "____" _____________ _____________ года, ____________________________</w:t>
      </w:r>
    </w:p>
    <w:bookmarkEnd w:id="801"/>
    <w:bookmarkStart w:name="z1203" w:id="802"/>
    <w:p>
      <w:pPr>
        <w:spacing w:after="0"/>
        <w:ind w:left="0"/>
        <w:jc w:val="both"/>
      </w:pPr>
      <w:r>
        <w:rPr>
          <w:rFonts w:ascii="Times New Roman"/>
          <w:b w:val="false"/>
          <w:i w:val="false"/>
          <w:color w:val="000000"/>
          <w:sz w:val="28"/>
        </w:rPr>
        <w:t>
      ____________________________________________________________________</w:t>
      </w:r>
    </w:p>
    <w:bookmarkEnd w:id="802"/>
    <w:bookmarkStart w:name="z1204" w:id="803"/>
    <w:p>
      <w:pPr>
        <w:spacing w:after="0"/>
        <w:ind w:left="0"/>
        <w:jc w:val="both"/>
      </w:pPr>
      <w:r>
        <w:rPr>
          <w:rFonts w:ascii="Times New Roman"/>
          <w:b w:val="false"/>
          <w:i w:val="false"/>
          <w:color w:val="000000"/>
          <w:sz w:val="28"/>
        </w:rPr>
        <w:t>
      (место проведения)</w:t>
      </w:r>
    </w:p>
    <w:bookmarkEnd w:id="803"/>
    <w:bookmarkStart w:name="z1205" w:id="804"/>
    <w:p>
      <w:pPr>
        <w:spacing w:after="0"/>
        <w:ind w:left="0"/>
        <w:jc w:val="both"/>
      </w:pPr>
      <w:r>
        <w:rPr>
          <w:rFonts w:ascii="Times New Roman"/>
          <w:b w:val="false"/>
          <w:i w:val="false"/>
          <w:color w:val="000000"/>
          <w:sz w:val="28"/>
        </w:rPr>
        <w:t>
      осуществить (нужное выбрать):</w:t>
      </w:r>
    </w:p>
    <w:bookmarkEnd w:id="804"/>
    <w:bookmarkStart w:name="z1206" w:id="805"/>
    <w:p>
      <w:pPr>
        <w:spacing w:after="0"/>
        <w:ind w:left="0"/>
        <w:jc w:val="both"/>
      </w:pPr>
      <w:r>
        <w:rPr>
          <w:rFonts w:ascii="Times New Roman"/>
          <w:b w:val="false"/>
          <w:i w:val="false"/>
          <w:color w:val="000000"/>
          <w:sz w:val="28"/>
        </w:rPr>
        <w:t xml:space="preserve">
      прекращение действия лицензии на осуществление всех банковских и иных операций/лицензии на осуществление исламских банковских и иных операций </w:t>
      </w:r>
    </w:p>
    <w:bookmarkEnd w:id="805"/>
    <w:bookmarkStart w:name="z1207" w:id="806"/>
    <w:p>
      <w:pPr>
        <w:spacing w:after="0"/>
        <w:ind w:left="0"/>
        <w:jc w:val="both"/>
      </w:pPr>
      <w:r>
        <w:rPr>
          <w:rFonts w:ascii="Times New Roman"/>
          <w:b w:val="false"/>
          <w:i w:val="false"/>
          <w:color w:val="000000"/>
          <w:sz w:val="28"/>
        </w:rPr>
        <w:t>
      от "____" _______________________ 20_________года №__________</w:t>
      </w:r>
    </w:p>
    <w:bookmarkEnd w:id="806"/>
    <w:bookmarkStart w:name="z1208" w:id="807"/>
    <w:p>
      <w:pPr>
        <w:spacing w:after="0"/>
        <w:ind w:left="0"/>
        <w:jc w:val="both"/>
      </w:pPr>
      <w:r>
        <w:rPr>
          <w:rFonts w:ascii="Times New Roman"/>
          <w:b w:val="false"/>
          <w:i w:val="false"/>
          <w:color w:val="000000"/>
          <w:sz w:val="28"/>
        </w:rPr>
        <w:t>
      (для банков)</w:t>
      </w:r>
    </w:p>
    <w:bookmarkEnd w:id="807"/>
    <w:bookmarkStart w:name="z1209" w:id="808"/>
    <w:p>
      <w:pPr>
        <w:spacing w:after="0"/>
        <w:ind w:left="0"/>
        <w:jc w:val="both"/>
      </w:pPr>
      <w:r>
        <w:rPr>
          <w:rFonts w:ascii="Times New Roman"/>
          <w:b w:val="false"/>
          <w:i w:val="false"/>
          <w:color w:val="000000"/>
          <w:sz w:val="28"/>
        </w:rPr>
        <w:t>
      ____________________________________________________________________</w:t>
      </w:r>
    </w:p>
    <w:bookmarkEnd w:id="808"/>
    <w:bookmarkStart w:name="z1210" w:id="809"/>
    <w:p>
      <w:pPr>
        <w:spacing w:after="0"/>
        <w:ind w:left="0"/>
        <w:jc w:val="both"/>
      </w:pPr>
      <w:r>
        <w:rPr>
          <w:rFonts w:ascii="Times New Roman"/>
          <w:b w:val="false"/>
          <w:i w:val="false"/>
          <w:color w:val="000000"/>
          <w:sz w:val="28"/>
        </w:rPr>
        <w:t>
      (наименование банковской лицензии)</w:t>
      </w:r>
    </w:p>
    <w:bookmarkEnd w:id="809"/>
    <w:bookmarkStart w:name="z1211" w:id="810"/>
    <w:p>
      <w:pPr>
        <w:spacing w:after="0"/>
        <w:ind w:left="0"/>
        <w:jc w:val="both"/>
      </w:pPr>
      <w:r>
        <w:rPr>
          <w:rFonts w:ascii="Times New Roman"/>
          <w:b w:val="false"/>
          <w:i w:val="false"/>
          <w:color w:val="000000"/>
          <w:sz w:val="28"/>
        </w:rPr>
        <w:t xml:space="preserve">
      прекращение действия лицензии на осуществление отдельных банковских и (или) иных операций/лицензии на осуществление исламских банковских и (или) иных операций </w:t>
      </w:r>
    </w:p>
    <w:bookmarkEnd w:id="810"/>
    <w:bookmarkStart w:name="z1212" w:id="811"/>
    <w:p>
      <w:pPr>
        <w:spacing w:after="0"/>
        <w:ind w:left="0"/>
        <w:jc w:val="both"/>
      </w:pPr>
      <w:r>
        <w:rPr>
          <w:rFonts w:ascii="Times New Roman"/>
          <w:b w:val="false"/>
          <w:i w:val="false"/>
          <w:color w:val="000000"/>
          <w:sz w:val="28"/>
        </w:rPr>
        <w:t>
      от "____" ____________ 20___ года № _______________</w:t>
      </w:r>
    </w:p>
    <w:bookmarkEnd w:id="811"/>
    <w:bookmarkStart w:name="z1213" w:id="812"/>
    <w:p>
      <w:pPr>
        <w:spacing w:after="0"/>
        <w:ind w:left="0"/>
        <w:jc w:val="both"/>
      </w:pPr>
      <w:r>
        <w:rPr>
          <w:rFonts w:ascii="Times New Roman"/>
          <w:b w:val="false"/>
          <w:i w:val="false"/>
          <w:color w:val="000000"/>
          <w:sz w:val="28"/>
        </w:rPr>
        <w:t>
      (для банков, филиалов банков-нерезидентов Республики Казахстан)</w:t>
      </w:r>
    </w:p>
    <w:bookmarkEnd w:id="812"/>
    <w:bookmarkStart w:name="z1214" w:id="813"/>
    <w:p>
      <w:pPr>
        <w:spacing w:after="0"/>
        <w:ind w:left="0"/>
        <w:jc w:val="both"/>
      </w:pPr>
      <w:r>
        <w:rPr>
          <w:rFonts w:ascii="Times New Roman"/>
          <w:b w:val="false"/>
          <w:i w:val="false"/>
          <w:color w:val="000000"/>
          <w:sz w:val="28"/>
        </w:rPr>
        <w:t>
      ____________________________________________________________________</w:t>
      </w:r>
    </w:p>
    <w:bookmarkEnd w:id="813"/>
    <w:bookmarkStart w:name="z1215" w:id="814"/>
    <w:p>
      <w:pPr>
        <w:spacing w:after="0"/>
        <w:ind w:left="0"/>
        <w:jc w:val="both"/>
      </w:pPr>
      <w:r>
        <w:rPr>
          <w:rFonts w:ascii="Times New Roman"/>
          <w:b w:val="false"/>
          <w:i w:val="false"/>
          <w:color w:val="000000"/>
          <w:sz w:val="28"/>
        </w:rPr>
        <w:t>
      ____________________________________________________________________</w:t>
      </w:r>
    </w:p>
    <w:bookmarkEnd w:id="814"/>
    <w:bookmarkStart w:name="z1216" w:id="815"/>
    <w:p>
      <w:pPr>
        <w:spacing w:after="0"/>
        <w:ind w:left="0"/>
        <w:jc w:val="both"/>
      </w:pPr>
      <w:r>
        <w:rPr>
          <w:rFonts w:ascii="Times New Roman"/>
          <w:b w:val="false"/>
          <w:i w:val="false"/>
          <w:color w:val="000000"/>
          <w:sz w:val="28"/>
        </w:rPr>
        <w:t>
      (наименование операции и (или) подвида деятельности)</w:t>
      </w:r>
    </w:p>
    <w:bookmarkEnd w:id="815"/>
    <w:bookmarkStart w:name="z1217" w:id="816"/>
    <w:p>
      <w:pPr>
        <w:spacing w:after="0"/>
        <w:ind w:left="0"/>
        <w:jc w:val="both"/>
      </w:pPr>
      <w:r>
        <w:rPr>
          <w:rFonts w:ascii="Times New Roman"/>
          <w:b w:val="false"/>
          <w:i w:val="false"/>
          <w:color w:val="000000"/>
          <w:sz w:val="28"/>
        </w:rPr>
        <w:t>
      Банк/филиал банка-нерезидента Республики Казахстан подтверждает достоверность прилагаемых к заявлению документов (информации), а также своевременное представление уполномоченному органу по регулированию, контролю и надзору финансового рынка и финансовых организаций дополнительной информации и документов, запрашиваемых в связи с рассмотрением заявления.</w:t>
      </w:r>
    </w:p>
    <w:bookmarkEnd w:id="816"/>
    <w:bookmarkStart w:name="z1218" w:id="817"/>
    <w:p>
      <w:pPr>
        <w:spacing w:after="0"/>
        <w:ind w:left="0"/>
        <w:jc w:val="both"/>
      </w:pPr>
      <w:r>
        <w:rPr>
          <w:rFonts w:ascii="Times New Roman"/>
          <w:b w:val="false"/>
          <w:i w:val="false"/>
          <w:color w:val="000000"/>
          <w:sz w:val="28"/>
        </w:rPr>
        <w:t>
      Прилагаемые документы (указать поименный перечень направляемых документов, количество листов по каждому из них):</w:t>
      </w:r>
    </w:p>
    <w:bookmarkEnd w:id="817"/>
    <w:bookmarkStart w:name="z1219" w:id="818"/>
    <w:p>
      <w:pPr>
        <w:spacing w:after="0"/>
        <w:ind w:left="0"/>
        <w:jc w:val="both"/>
      </w:pPr>
      <w:r>
        <w:rPr>
          <w:rFonts w:ascii="Times New Roman"/>
          <w:b w:val="false"/>
          <w:i w:val="false"/>
          <w:color w:val="000000"/>
          <w:sz w:val="28"/>
        </w:rPr>
        <w:t>
      ____________________________________________________________________</w:t>
      </w:r>
    </w:p>
    <w:bookmarkEnd w:id="818"/>
    <w:bookmarkStart w:name="z1220" w:id="819"/>
    <w:p>
      <w:pPr>
        <w:spacing w:after="0"/>
        <w:ind w:left="0"/>
        <w:jc w:val="both"/>
      </w:pPr>
      <w:r>
        <w:rPr>
          <w:rFonts w:ascii="Times New Roman"/>
          <w:b w:val="false"/>
          <w:i w:val="false"/>
          <w:color w:val="000000"/>
          <w:sz w:val="28"/>
        </w:rPr>
        <w:t>
      ____________________________________________________________________</w:t>
      </w:r>
    </w:p>
    <w:bookmarkEnd w:id="819"/>
    <w:bookmarkStart w:name="z1221" w:id="820"/>
    <w:p>
      <w:pPr>
        <w:spacing w:after="0"/>
        <w:ind w:left="0"/>
        <w:jc w:val="both"/>
      </w:pPr>
      <w:r>
        <w:rPr>
          <w:rFonts w:ascii="Times New Roman"/>
          <w:b w:val="false"/>
          <w:i w:val="false"/>
          <w:color w:val="000000"/>
          <w:sz w:val="28"/>
        </w:rPr>
        <w:t>
      ____________________________________________________________________</w:t>
      </w:r>
    </w:p>
    <w:bookmarkEnd w:id="820"/>
    <w:bookmarkStart w:name="z1222" w:id="821"/>
    <w:p>
      <w:pPr>
        <w:spacing w:after="0"/>
        <w:ind w:left="0"/>
        <w:jc w:val="both"/>
      </w:pPr>
      <w:r>
        <w:rPr>
          <w:rFonts w:ascii="Times New Roman"/>
          <w:b w:val="false"/>
          <w:i w:val="false"/>
          <w:color w:val="000000"/>
          <w:sz w:val="28"/>
        </w:rPr>
        <w:t>
      ____________________________________________________________________</w:t>
      </w:r>
    </w:p>
    <w:bookmarkEnd w:id="821"/>
    <w:bookmarkStart w:name="z1223" w:id="822"/>
    <w:p>
      <w:pPr>
        <w:spacing w:after="0"/>
        <w:ind w:left="0"/>
        <w:jc w:val="both"/>
      </w:pPr>
      <w:r>
        <w:rPr>
          <w:rFonts w:ascii="Times New Roman"/>
          <w:b w:val="false"/>
          <w:i w:val="false"/>
          <w:color w:val="000000"/>
          <w:sz w:val="28"/>
        </w:rPr>
        <w:t>
      Банк/филиал банка-нерезидента Республики Казахстан предоставляет согласие на использование сведений, составляющих охраняемую законом тайну, содержащихся в цифровых системах.</w:t>
      </w:r>
    </w:p>
    <w:bookmarkEnd w:id="822"/>
    <w:bookmarkStart w:name="z1224" w:id="823"/>
    <w:p>
      <w:pPr>
        <w:spacing w:after="0"/>
        <w:ind w:left="0"/>
        <w:jc w:val="both"/>
      </w:pPr>
      <w:r>
        <w:rPr>
          <w:rFonts w:ascii="Times New Roman"/>
          <w:b w:val="false"/>
          <w:i w:val="false"/>
          <w:color w:val="000000"/>
          <w:sz w:val="28"/>
        </w:rPr>
        <w:t>
      Фамилия, имя, отчество (при его наличии) руководителя исполнительного органа банка/руководителя филиала банка-нерезидента Республики Казахстан либо лица, уполномоченного на подачу заявления (с приложением подтверждающих документов и сведений).</w:t>
      </w:r>
    </w:p>
    <w:bookmarkEnd w:id="823"/>
    <w:bookmarkStart w:name="z1225" w:id="824"/>
    <w:p>
      <w:pPr>
        <w:spacing w:after="0"/>
        <w:ind w:left="0"/>
        <w:jc w:val="both"/>
      </w:pPr>
      <w:r>
        <w:rPr>
          <w:rFonts w:ascii="Times New Roman"/>
          <w:b w:val="false"/>
          <w:i w:val="false"/>
          <w:color w:val="000000"/>
          <w:sz w:val="28"/>
        </w:rPr>
        <w:t>
      _____________________________________________ ________________</w:t>
      </w:r>
    </w:p>
    <w:bookmarkEnd w:id="824"/>
    <w:bookmarkStart w:name="z1226" w:id="825"/>
    <w:p>
      <w:pPr>
        <w:spacing w:after="0"/>
        <w:ind w:left="0"/>
        <w:jc w:val="both"/>
      </w:pPr>
      <w:r>
        <w:rPr>
          <w:rFonts w:ascii="Times New Roman"/>
          <w:b w:val="false"/>
          <w:i w:val="false"/>
          <w:color w:val="000000"/>
          <w:sz w:val="28"/>
        </w:rPr>
        <w:t>
      (подпись) (дата)</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3 апреля 2026 года № 41</w:t>
            </w:r>
          </w:p>
        </w:tc>
      </w:tr>
    </w:tbl>
    <w:bookmarkStart w:name="z1228" w:id="826"/>
    <w:p>
      <w:pPr>
        <w:spacing w:after="0"/>
        <w:ind w:left="0"/>
        <w:jc w:val="left"/>
      </w:pPr>
      <w:r>
        <w:rPr>
          <w:rFonts w:ascii="Times New Roman"/>
          <w:b/>
          <w:i w:val="false"/>
          <w:color w:val="000000"/>
        </w:rPr>
        <w:t xml:space="preserve"> Перечень признаваемых утратившими силу некоторых постановлений Правления Агентства Республики Казахстан по регулированию и развитию финансового рынка, а также структурных элементов некоторых постановлений Правления Агентства Республики Казахстан по регулированию и развитию финансового рынка</w:t>
      </w:r>
    </w:p>
    <w:bookmarkEnd w:id="826"/>
    <w:bookmarkStart w:name="z1229" w:id="82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30 марта 2020 года №36 "Об утверждении Правил выдачи разрешения на открытие банка, филиала банка-нерезидента Республики Казахстан, Правил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(зарегистрированное в Реестре государственной регистрации нормативных правовых актов Республики Казахстан под № 20228).</w:t>
      </w:r>
    </w:p>
    <w:bookmarkEnd w:id="827"/>
    <w:bookmarkStart w:name="z1230" w:id="8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25 января 2021 года № 4 "О внесении изменений в постановление Правления Агентства Республики Казахстан по регулированию и развитию финансового рынка от 30 марта 2020 года № 36 "Об утверждении Правил выдачи и оснований отказа в выдаче разрешения на открытие банка, Правил лицензирования банковских операций, а также иных операций и деятельности на рынке ценных бумаг, осуществляемых банками" (зарегистрированное в Реестре государственной регистрации нормативных правовых актов Республики Казахстан под № 22133).</w:t>
      </w:r>
    </w:p>
    <w:bookmarkEnd w:id="828"/>
    <w:bookmarkStart w:name="z1231" w:id="8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оказания государственных услуг в сфере государственного регулирования, контроля и надзора финансового рынка и финансовых организаций,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14 февраля 2022 года № 3 "О внесении изменений в некоторые нормативные правовые акты Республики Казахстан по вопросам оказания государственных услуг в сфере государственного регулирования, контроля и надзора финансового рынка и финансовых организаций" (зарегистрированное в Реестре государственной регистрации нормативных правовых актов Республики Казахстан под № 26888).</w:t>
      </w:r>
    </w:p>
    <w:bookmarkEnd w:id="829"/>
    <w:bookmarkStart w:name="z1232" w:id="83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23 ноября 2022 года № 107 "О внесении изменений в постановление Правления Агентства Республики Казахстан по регулированию и развитию финансового рынка от 30 марта 2020 года № 36 "Об утверждении Правил выдачи разрешения на открытие банка, филиала банка-нерезидента Республики Казахстан и оснований отказа в выдаче разрешения на открытие банка, Правил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(зарегистрированное в Реестре государственной регистрации нормативных правовых актов Республики Казахстан под № 30765).</w:t>
      </w:r>
    </w:p>
    <w:bookmarkEnd w:id="830"/>
    <w:bookmarkStart w:name="z1233" w:id="8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26 июня 2023 года № 61 "О внесении изменений и дополнений в некоторые нормативные правовые акты Республики Казахстан по вопросам лицензирования" (зарегистрированное в Реестре государственной регистрации нормативных правовых актов Республики Казахстан № 32995).</w:t>
      </w:r>
    </w:p>
    <w:bookmarkEnd w:id="831"/>
    <w:bookmarkStart w:name="z1234" w:id="8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деятельности финансовых организаций в сфере оказания государственных услуг,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28 августа 2025 года № 42 "О внесении изменений и дополнений в некоторые нормативные правовые акты Республики Казахстан по вопросам регулирования деятельности финансовых организаций в сфере оказания государственных услуг и признании утратившими силу некоторых нормативных правовых актов" (зарегистрированное в Реестре государственной регистрации нормативных правовых актов Республики Казахстан № 36726).</w:t>
      </w:r>
    </w:p>
    <w:bookmarkEnd w:id="8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