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c59c" w14:textId="9bac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торговли и интеграции Республики Казахстан от 22 июня 2023 года № 243-НҚ "Об утверждении требований к информационной системе маркировки и прослеживаемости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31 марта 2026 года № 152-НҚ. Зарегистрирован в Министерстве юстиции Республики Казахстан 2 апреля 2026 года № 38291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12.07.2026.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22 июня 2023 года № 243-НҚ "Об утверждении требований к информационной системе маркировки и прослеживаемости товаров" (зарегистрирован в Реестре государственной регистрации нормативных правовых актов под № 32891)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требований к цифровой системе маркировки и прослеживаемости товаров";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требования к цифровой системе маркировки и прослеживаемости товаров";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информационной системе маркировки и прослеживаемости товаров,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и маркировки товаров Министерства торговли и интеграции Республики Казахстан в установленном законодательством порядке обеспечить: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 после дня его первого официального опубликования.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152-НҚ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243-НҚ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цифровой системе маркировки и прослеживаемости товаров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Функциональные требования к цифровой системе маркировки и прослеживаемости товаров: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уникальной идентификации каждой единицы товара, подлежащего маркировке средствами идентификации, путем присвоения товарам кодов маркировки.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системой маркировки и прослеживаемости товаров не допускается повторной сериализации кода, нанесенного на товар или потребительскую упаковку, или материальный носитель, не выведенный из оборота;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защиты кода маркировки товара от несанкционированной генерации, копирования, массового воспроизведения и других методов подделки;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автоматизированного учета средств идентификации, в том числе путем смены статусов кодов маркировки;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взаимосвязанного учета средств идентификации всех уровней агрегации упаковки товара (потребительская, групповая, транспортная);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надлежащего исполнения налогоплательщиками, участниками внешнеэкономической деятельности налогового и таможенного законодательства Республики Казахстан;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своевременного и в полном объеме представления в отраслевой уполномоченный государственный орган сведений для осуществления налогового и таможенного администрирования;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осуществления общественного контроля в сфере маркировки товаров и проверки подлинности средства идентификации, нанесенного на товар, посредством мобильного приложения с возможностью отправки сообщения о выявленном нарушении.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проверке подлинности средства идентификации, нанесенного на товар, цифровой системой маркировки и прослеживаемости товаров отображается информация о товаре, характеризующая его как минимум следующим набором сведений: торговое наименование, производитель, импортер, дата производства (если это предусмотрено), срок годности товара;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оценка достоверности результатов цифровой системы маркировки и прослеживаемости товаров;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регистрации и учета всех участников оборота товаров в цифровой системе маркировки и прослеживаемости товаров;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формирование, обработка и обмен электронными сопроводительными документами между участниками оборота товаров, содержащими сведения о маркированных товарах, в целях обеспечения их прослеживаемости;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обмен данными с цифровыми системами участников оборота товаров посредством цифровых электронных сервисов с использованием протоколов и интерфейсов электронного взаимодействия;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передачи сведений о перемещаемых маркированных товарах между государствами – членами Евразийского экономического союза в рамках трансграничной торговли посредством интегрированной информационной системы Евразийского экономического союза;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интеграции с цифровыми системами фискальных данных Республики Казахстан в части получения сведений о реализации маркированного товара;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формирование статистической и аналитической информации маркированных товаров для участников оборота товаров, являющихся производителями таких товаров;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возможности структуризации и предоставления аккумулированных данных для аналитических систем в целях дальнейшего анализа, прогнозирования и поддержки принятия решений;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цифровой системой маркировки и прослеживаемости товаров реализовывается возможность использования электронной цифровой подписи аккредитованных на территории Республики Казахстан удостоверяющих центров для их идентификации и аутентификации, а также обеспечения документооборота в цифровой системе маркировки и прослеживаемости товаров;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цифровой системой маркировки и прослеживаемости товаров реализовывается механизм автоматизированного форматно-логического контроля для проверки качества вводимых данных;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цифровой системой маркировки и прослеживаемости товаров реализовывается Веб-приложение, предназначенное для выполнения пользовательских операций в цифровой системе маркировки и прослеживаемости товаров;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цифровой системой маркировки и прослеживаемости товаров обеспечивается поддержка казахского и русского языков для реализации возможности выбора пользователями языка интерфейса;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цифровой системой маркировки и прослеживаемости товаров обеспечивается единство используемой участниками цифровой системы маркировки и прослеживаемости товаров нормативно-справочной информации в цифровой системе маркировки товаров, включая справочники, реестры и классификаторы;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время отклика цифровой системой маркировки и прослеживаемости товаров при запросе сведений о товарах не превышается 15 (пятнадцати) секунд;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цифровой системой маркировки и прослеживаемости товаров обеспечивается одновременное пользование системой не менее 1 (одного) миллиона пользователей;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цифровой системой маркировки и прослеживаемости товаров обеспечивается возможность отслеживания регистрации действий пользователей цифровой системы с указанием даты, времени, IP-адреса компьютера пользователя.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к интеграционным взаимодействиям цифровой системы маркировки и прослеживаемости товаров с государственными цифровыми ресурсами.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системой маркировки и прослеживаемости товаров реализовывается интеграционное взаимодействие с государственными цифровыми ресурсами, в том числе посредством шлюза "Цифрового правительства", в части первичной приемки и периодической актуализации сведений из внешних цифровых систем: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индивидуальных предпринимателей;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удостоверяющий центр.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системой маркировки и прослеживаемости товаров реализовывается интеграционное взаимодействие с государственными цифровыми ресурсами уполномоченных государственных органов, в том числе посредством шлюза "Цифрового правительства", в части передачи и (или) получения информации о маркированных товарах: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цифровыми системами Министерства финансов Республики Казахстан для получения сведений о маркированных товарах в целях налогового и таможенного администрирования;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цифровыми системами маркировки и прослеживаемости отраслевых уполномоченных органов по отдельным товарным группам (при необходимости).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Требования к безопасности и защите данных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