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b997" w14:textId="26ab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минимальных резервных требований и представления отчетности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марта 2026 года № 30. Зарегистрировано в Министерстве юстиции Республики Казахстан 2 апреля 2026 года № 38279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минимальных резервных требований и представления отчетности организациями, осуществляющими отдельные виды банковских операций (далее – Перечень).</w:t>
      </w:r>
    </w:p>
    <w:bookmarkEnd w:id="1"/>
    <w:bookmarkStart w:name="z6" w:id="2"/>
    <w:p>
      <w:pPr>
        <w:spacing w:after="0"/>
        <w:ind w:left="0"/>
        <w:jc w:val="both"/>
      </w:pPr>
      <w:r>
        <w:rPr>
          <w:rFonts w:ascii="Times New Roman"/>
          <w:b w:val="false"/>
          <w:i w:val="false"/>
          <w:color w:val="000000"/>
          <w:sz w:val="28"/>
        </w:rPr>
        <w:t>
      2. Департаменту денежно-кредитной политики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 1 июля 2026 года, за исключением:</w:t>
      </w:r>
    </w:p>
    <w:bookmarkEnd w:id="7"/>
    <w:bookmarkStart w:name="z12" w:id="8"/>
    <w:p>
      <w:pPr>
        <w:spacing w:after="0"/>
        <w:ind w:left="0"/>
        <w:jc w:val="both"/>
      </w:pPr>
      <w:r>
        <w:rPr>
          <w:rFonts w:ascii="Times New Roman"/>
          <w:b w:val="false"/>
          <w:i w:val="false"/>
          <w:color w:val="000000"/>
          <w:sz w:val="28"/>
        </w:rPr>
        <w:t xml:space="preserve">
      абзацев второго, третьего, четвертого, пятого, шестого, седьмого, восьмого, девятого, десятого, одиннадцатого, двенадцатого, тринадцатого, четырнадцатого, пятнадцатого и шестнадцатого </w:t>
      </w:r>
      <w:r>
        <w:rPr>
          <w:rFonts w:ascii="Times New Roman"/>
          <w:b w:val="false"/>
          <w:i w:val="false"/>
          <w:color w:val="000000"/>
          <w:sz w:val="28"/>
        </w:rPr>
        <w:t>пункта 1</w:t>
      </w:r>
      <w:r>
        <w:rPr>
          <w:rFonts w:ascii="Times New Roman"/>
          <w:b w:val="false"/>
          <w:i w:val="false"/>
          <w:color w:val="000000"/>
          <w:sz w:val="28"/>
        </w:rPr>
        <w:t xml:space="preserve"> Перечня, абзацев шестнадцатого, семнадцатого, восемнадцатого, девятнадцатого, двадцать второго, двадцать третьего, двадцать четвертого, двадцать пятого, двадцать шестого, шестьдесят седьмого, шестьдесят восьмого и шестьдесят девятого </w:t>
      </w:r>
      <w:r>
        <w:rPr>
          <w:rFonts w:ascii="Times New Roman"/>
          <w:b w:val="false"/>
          <w:i w:val="false"/>
          <w:color w:val="000000"/>
          <w:sz w:val="28"/>
        </w:rPr>
        <w:t>пункта 2</w:t>
      </w:r>
      <w:r>
        <w:rPr>
          <w:rFonts w:ascii="Times New Roman"/>
          <w:b w:val="false"/>
          <w:i w:val="false"/>
          <w:color w:val="000000"/>
          <w:sz w:val="28"/>
        </w:rPr>
        <w:t xml:space="preserve"> Перечня, абзацев третьего, четвертого, пятого, шестого, седьмого, восьмого, девятого, десятого, одиннадцатого, шестнадцатого, семнадцатого и восемнадцатого </w:t>
      </w:r>
      <w:r>
        <w:rPr>
          <w:rFonts w:ascii="Times New Roman"/>
          <w:b w:val="false"/>
          <w:i w:val="false"/>
          <w:color w:val="000000"/>
          <w:sz w:val="28"/>
        </w:rPr>
        <w:t>пункта 3</w:t>
      </w:r>
      <w:r>
        <w:rPr>
          <w:rFonts w:ascii="Times New Roman"/>
          <w:b w:val="false"/>
          <w:i w:val="false"/>
          <w:color w:val="000000"/>
          <w:sz w:val="28"/>
        </w:rPr>
        <w:t xml:space="preserve"> Перечня, которые вводятся в действие по истечении 10 (десяти) календарных дней после дня его первого официального опубликования;</w:t>
      </w:r>
    </w:p>
    <w:bookmarkEnd w:id="8"/>
    <w:bookmarkStart w:name="z13" w:id="9"/>
    <w:p>
      <w:pPr>
        <w:spacing w:after="0"/>
        <w:ind w:left="0"/>
        <w:jc w:val="both"/>
      </w:pPr>
      <w:r>
        <w:rPr>
          <w:rFonts w:ascii="Times New Roman"/>
          <w:b w:val="false"/>
          <w:i w:val="false"/>
          <w:color w:val="000000"/>
          <w:sz w:val="28"/>
        </w:rPr>
        <w:t xml:space="preserve">
      абзацев четырнадцатого, пятнадцатого, двадцать седьмого, двадцать восьмого, двадцать девятого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12 июля 2026 года.</w:t>
      </w:r>
    </w:p>
    <w:bookmarkEnd w:id="9"/>
    <w:bookmarkStart w:name="z14" w:id="10"/>
    <w:p>
      <w:pPr>
        <w:spacing w:after="0"/>
        <w:ind w:left="0"/>
        <w:jc w:val="both"/>
      </w:pPr>
      <w:r>
        <w:rPr>
          <w:rFonts w:ascii="Times New Roman"/>
          <w:b w:val="false"/>
          <w:i w:val="false"/>
          <w:color w:val="000000"/>
          <w:sz w:val="28"/>
        </w:rPr>
        <w:t>
      Приостановить:</w:t>
      </w:r>
    </w:p>
    <w:bookmarkEnd w:id="10"/>
    <w:bookmarkStart w:name="z15" w:id="11"/>
    <w:p>
      <w:pPr>
        <w:spacing w:after="0"/>
        <w:ind w:left="0"/>
        <w:jc w:val="both"/>
      </w:pPr>
      <w:r>
        <w:rPr>
          <w:rFonts w:ascii="Times New Roman"/>
          <w:b w:val="false"/>
          <w:i w:val="false"/>
          <w:color w:val="000000"/>
          <w:sz w:val="28"/>
        </w:rPr>
        <w:t>
      до 1 июля 2026 года действие:</w:t>
      </w:r>
    </w:p>
    <w:bookmarkEnd w:id="11"/>
    <w:bookmarkStart w:name="z16" w:id="12"/>
    <w:p>
      <w:pPr>
        <w:spacing w:after="0"/>
        <w:ind w:left="0"/>
        <w:jc w:val="both"/>
      </w:pPr>
      <w:r>
        <w:rPr>
          <w:rFonts w:ascii="Times New Roman"/>
          <w:b w:val="false"/>
          <w:i w:val="false"/>
          <w:color w:val="000000"/>
          <w:sz w:val="28"/>
        </w:rPr>
        <w:t xml:space="preserve">
      абзацев восьмого, девятого и десятого </w:t>
      </w:r>
      <w:r>
        <w:rPr>
          <w:rFonts w:ascii="Times New Roman"/>
          <w:b w:val="false"/>
          <w:i w:val="false"/>
          <w:color w:val="000000"/>
          <w:sz w:val="28"/>
        </w:rPr>
        <w:t>пункта 3</w:t>
      </w:r>
      <w:r>
        <w:rPr>
          <w:rFonts w:ascii="Times New Roman"/>
          <w:b w:val="false"/>
          <w:i w:val="false"/>
          <w:color w:val="000000"/>
          <w:sz w:val="28"/>
        </w:rPr>
        <w:t xml:space="preserve"> Перечня, установив, что в период приостановления данные абзацы действуют в следующей редакции:</w:t>
      </w:r>
    </w:p>
    <w:bookmarkEnd w:id="12"/>
    <w:bookmarkStart w:name="z17" w:id="13"/>
    <w:p>
      <w:pPr>
        <w:spacing w:after="0"/>
        <w:ind w:left="0"/>
        <w:jc w:val="both"/>
      </w:pPr>
      <w:r>
        <w:rPr>
          <w:rFonts w:ascii="Times New Roman"/>
          <w:b w:val="false"/>
          <w:i w:val="false"/>
          <w:color w:val="000000"/>
          <w:sz w:val="28"/>
        </w:rPr>
        <w:t>
      "5-1) отчет об остатках на балансовых счетах по форме согласно приложению 7-1 к Правилам – ежемесячно, не позднее пятнадцатого рабочего дня месяца, следующего за отчетным месяцем;";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w:t>
      </w:r>
      <w:r>
        <w:rPr>
          <w:rFonts w:ascii="Times New Roman"/>
          <w:b w:val="false"/>
          <w:i w:val="false"/>
          <w:color w:val="000000"/>
          <w:sz w:val="28"/>
        </w:rPr>
        <w:t xml:space="preserve"> к Перечню, установив, что в период приостановления данное приложение действует в редакции согласно приложению к настоящему постановлению; </w:t>
      </w:r>
    </w:p>
    <w:bookmarkStart w:name="z19" w:id="14"/>
    <w:p>
      <w:pPr>
        <w:spacing w:after="0"/>
        <w:ind w:left="0"/>
        <w:jc w:val="both"/>
      </w:pPr>
      <w:r>
        <w:rPr>
          <w:rFonts w:ascii="Times New Roman"/>
          <w:b w:val="false"/>
          <w:i w:val="false"/>
          <w:color w:val="000000"/>
          <w:sz w:val="28"/>
        </w:rPr>
        <w:t>
      до 12 июля 2026 года действие:</w:t>
      </w:r>
    </w:p>
    <w:bookmarkEnd w:id="14"/>
    <w:bookmarkStart w:name="z20" w:id="15"/>
    <w:p>
      <w:pPr>
        <w:spacing w:after="0"/>
        <w:ind w:left="0"/>
        <w:jc w:val="both"/>
      </w:pPr>
      <w:r>
        <w:rPr>
          <w:rFonts w:ascii="Times New Roman"/>
          <w:b w:val="false"/>
          <w:i w:val="false"/>
          <w:color w:val="000000"/>
          <w:sz w:val="28"/>
        </w:rPr>
        <w:t xml:space="preserve">
      абзаца сорок первого </w:t>
      </w:r>
      <w:r>
        <w:rPr>
          <w:rFonts w:ascii="Times New Roman"/>
          <w:b w:val="false"/>
          <w:i w:val="false"/>
          <w:color w:val="000000"/>
          <w:sz w:val="28"/>
        </w:rPr>
        <w:t>пункта 2</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5"/>
    <w:bookmarkStart w:name="z21" w:id="16"/>
    <w:p>
      <w:pPr>
        <w:spacing w:after="0"/>
        <w:ind w:left="0"/>
        <w:jc w:val="both"/>
      </w:pPr>
      <w:r>
        <w:rPr>
          <w:rFonts w:ascii="Times New Roman"/>
          <w:b w:val="false"/>
          <w:i w:val="false"/>
          <w:color w:val="000000"/>
          <w:sz w:val="28"/>
        </w:rPr>
        <w:t>
      "Организация посредством информационной системы "Веб-портал Национального Банка Республики Казахстан" направляет в Национальный Банк Республики Казахстан извещение об облигациях, включенных в третью категорию обязательств организации, согласно приложению 8 Правил (далее – Извещение организации), которым подтверждает соответствие выпуска таких облигаций условиям, указанным в настоящем пункте.";</w:t>
      </w:r>
    </w:p>
    <w:bookmarkEnd w:id="16"/>
    <w:bookmarkStart w:name="z22" w:id="17"/>
    <w:p>
      <w:pPr>
        <w:spacing w:after="0"/>
        <w:ind w:left="0"/>
        <w:jc w:val="both"/>
      </w:pPr>
      <w:r>
        <w:rPr>
          <w:rFonts w:ascii="Times New Roman"/>
          <w:b w:val="false"/>
          <w:i w:val="false"/>
          <w:color w:val="000000"/>
          <w:sz w:val="28"/>
        </w:rPr>
        <w:t xml:space="preserve">
      абзаца шестьдесят пятого </w:t>
      </w:r>
      <w:r>
        <w:rPr>
          <w:rFonts w:ascii="Times New Roman"/>
          <w:b w:val="false"/>
          <w:i w:val="false"/>
          <w:color w:val="000000"/>
          <w:sz w:val="28"/>
        </w:rPr>
        <w:t>пункта 2</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7"/>
    <w:bookmarkStart w:name="z23" w:id="18"/>
    <w:p>
      <w:pPr>
        <w:spacing w:after="0"/>
        <w:ind w:left="0"/>
        <w:jc w:val="both"/>
      </w:pPr>
      <w:r>
        <w:rPr>
          <w:rFonts w:ascii="Times New Roman"/>
          <w:b w:val="false"/>
          <w:i w:val="false"/>
          <w:color w:val="000000"/>
          <w:sz w:val="28"/>
        </w:rPr>
        <w:t>
      "Статус выполнения организацией минимальных резервных требований формируется в информационной системе "Веб-портал Национального Банка Республики Казахстан" после представления организацией отчета, указанного в части шестой пункта 19 Правил, за последний рабочий день периода формирования.";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приложения 9 к Правилам представления отчетности организациями, осуществляющими отдельные виды банковских операций,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 установив, что в период приостановления данный пункт действует в следующей редакции:</w:t>
      </w:r>
    </w:p>
    <w:bookmarkStart w:name="z25" w:id="19"/>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 (далее – Система).";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15</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приложения 9 к Правилам представления отчетности организациями, осуществляющими отдельные виды банковских операций,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 установив, что в период приостановления данный пункт действует в следующей редакции:</w:t>
      </w:r>
    </w:p>
    <w:bookmarkStart w:name="z27" w:id="20"/>
    <w:p>
      <w:pPr>
        <w:spacing w:after="0"/>
        <w:ind w:left="0"/>
        <w:jc w:val="both"/>
      </w:pPr>
      <w:r>
        <w:rPr>
          <w:rFonts w:ascii="Times New Roman"/>
          <w:b w:val="false"/>
          <w:i w:val="false"/>
          <w:color w:val="000000"/>
          <w:sz w:val="28"/>
        </w:rPr>
        <w:t>
      "15. В строке 2.1 Таблицы 2 указывается референс (код) сделки, который служит уникальным идентификатором данной сделки в информационной системе организации, осуществляющей отдельные виды банковских операций.".</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9"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2"/>
      <w:r>
        <w:rPr>
          <w:rFonts w:ascii="Times New Roman"/>
          <w:b w:val="false"/>
          <w:i w:val="false"/>
          <w:color w:val="000000"/>
          <w:sz w:val="28"/>
        </w:rPr>
        <w:t>
      "СОГЛАСОВАНО"</w:t>
      </w:r>
    </w:p>
    <w:bookmarkEnd w:id="2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2026 года № 30</w:t>
            </w:r>
          </w:p>
        </w:tc>
      </w:tr>
    </w:tbl>
    <w:bookmarkStart w:name="z32" w:id="23"/>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минимальных резервных требований и представления отчетности организациями, осуществляющими отдельные виды банковских операций</w:t>
      </w:r>
    </w:p>
    <w:bookmarkEnd w:id="23"/>
    <w:bookmarkStart w:name="z33" w:id="2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июля 2019 года № 118 "Об установлении нормативов минимальных резервных требований" (зарегистрировано в Реестре государственной регистрации нормативных правовых актов под № 19012) следующие изменения и дополнения: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xml:space="preserve">
      "1-1. В периоды формирования резервных активов с 14 апреля 2026 года по 31 августа 2026 года (включительно) установить банкам нормативы минимальных резервных требований в размере: </w:t>
      </w:r>
    </w:p>
    <w:bookmarkEnd w:id="25"/>
    <w:bookmarkStart w:name="z36" w:id="26"/>
    <w:p>
      <w:pPr>
        <w:spacing w:after="0"/>
        <w:ind w:left="0"/>
        <w:jc w:val="both"/>
      </w:pPr>
      <w:r>
        <w:rPr>
          <w:rFonts w:ascii="Times New Roman"/>
          <w:b w:val="false"/>
          <w:i w:val="false"/>
          <w:color w:val="000000"/>
          <w:sz w:val="28"/>
        </w:rPr>
        <w:t>
      1) 5 (пять) процентов для первой и второй категории обязательств банка в национальной валюте;</w:t>
      </w:r>
    </w:p>
    <w:bookmarkEnd w:id="26"/>
    <w:bookmarkStart w:name="z37" w:id="27"/>
    <w:p>
      <w:pPr>
        <w:spacing w:after="0"/>
        <w:ind w:left="0"/>
        <w:jc w:val="both"/>
      </w:pPr>
      <w:r>
        <w:rPr>
          <w:rFonts w:ascii="Times New Roman"/>
          <w:b w:val="false"/>
          <w:i w:val="false"/>
          <w:color w:val="000000"/>
          <w:sz w:val="28"/>
        </w:rPr>
        <w:t>
      2) 3,5 (три целых пять десятых) процентов для третьей категории обязательств банка в национальной валюте;</w:t>
      </w:r>
    </w:p>
    <w:bookmarkEnd w:id="27"/>
    <w:bookmarkStart w:name="z38" w:id="28"/>
    <w:p>
      <w:pPr>
        <w:spacing w:after="0"/>
        <w:ind w:left="0"/>
        <w:jc w:val="both"/>
      </w:pPr>
      <w:r>
        <w:rPr>
          <w:rFonts w:ascii="Times New Roman"/>
          <w:b w:val="false"/>
          <w:i w:val="false"/>
          <w:color w:val="000000"/>
          <w:sz w:val="28"/>
        </w:rPr>
        <w:t>
      3) 12 (двенадцать) процентов для первой и второй категории обязательств в иностранной валюте банка первой группы;</w:t>
      </w:r>
    </w:p>
    <w:bookmarkEnd w:id="28"/>
    <w:bookmarkStart w:name="z39" w:id="29"/>
    <w:p>
      <w:pPr>
        <w:spacing w:after="0"/>
        <w:ind w:left="0"/>
        <w:jc w:val="both"/>
      </w:pPr>
      <w:r>
        <w:rPr>
          <w:rFonts w:ascii="Times New Roman"/>
          <w:b w:val="false"/>
          <w:i w:val="false"/>
          <w:color w:val="000000"/>
          <w:sz w:val="28"/>
        </w:rPr>
        <w:t>
      4) 15 (пятнадцать) процентов для первой и второй категории обязательств в иностранной валюте банка второй группы;</w:t>
      </w:r>
    </w:p>
    <w:bookmarkEnd w:id="29"/>
    <w:bookmarkStart w:name="z40" w:id="30"/>
    <w:p>
      <w:pPr>
        <w:spacing w:after="0"/>
        <w:ind w:left="0"/>
        <w:jc w:val="both"/>
      </w:pPr>
      <w:r>
        <w:rPr>
          <w:rFonts w:ascii="Times New Roman"/>
          <w:b w:val="false"/>
          <w:i w:val="false"/>
          <w:color w:val="000000"/>
          <w:sz w:val="28"/>
        </w:rPr>
        <w:t>
      5) 10 (десять) процентов для третьей категории обязательств банка в иностранной валюте.</w:t>
      </w:r>
    </w:p>
    <w:bookmarkEnd w:id="30"/>
    <w:bookmarkStart w:name="z41" w:id="31"/>
    <w:p>
      <w:pPr>
        <w:spacing w:after="0"/>
        <w:ind w:left="0"/>
        <w:jc w:val="both"/>
      </w:pPr>
      <w:r>
        <w:rPr>
          <w:rFonts w:ascii="Times New Roman"/>
          <w:b w:val="false"/>
          <w:i w:val="false"/>
          <w:color w:val="000000"/>
          <w:sz w:val="28"/>
        </w:rPr>
        <w:t>
      Для целей настоящего постановления к банкам первой группы относятся банки, обеспечившие по итогам 2025 года совокупный рост не менее 20 (двадцати) процентов для следующих активов:</w:t>
      </w:r>
    </w:p>
    <w:bookmarkEnd w:id="31"/>
    <w:bookmarkStart w:name="z42" w:id="32"/>
    <w:p>
      <w:pPr>
        <w:spacing w:after="0"/>
        <w:ind w:left="0"/>
        <w:jc w:val="both"/>
      </w:pPr>
      <w:r>
        <w:rPr>
          <w:rFonts w:ascii="Times New Roman"/>
          <w:b w:val="false"/>
          <w:i w:val="false"/>
          <w:color w:val="000000"/>
          <w:sz w:val="28"/>
        </w:rPr>
        <w:t>
      кредиты субъектам предпринимательства (нефинансовые организации – резиденты Республики Казахстан, юридические лица и индивидуальные предприниматели, получившие кредит на предпринимательские цели);</w:t>
      </w:r>
    </w:p>
    <w:bookmarkEnd w:id="32"/>
    <w:bookmarkStart w:name="z43" w:id="33"/>
    <w:p>
      <w:pPr>
        <w:spacing w:after="0"/>
        <w:ind w:left="0"/>
        <w:jc w:val="both"/>
      </w:pPr>
      <w:r>
        <w:rPr>
          <w:rFonts w:ascii="Times New Roman"/>
          <w:b w:val="false"/>
          <w:i w:val="false"/>
          <w:color w:val="000000"/>
          <w:sz w:val="28"/>
        </w:rPr>
        <w:t>
      государственные ценные бумаги Министерства финансов Республики Казахстан и местных исполнительных органов Республики Казахстан;</w:t>
      </w:r>
    </w:p>
    <w:bookmarkEnd w:id="33"/>
    <w:bookmarkStart w:name="z44" w:id="34"/>
    <w:p>
      <w:pPr>
        <w:spacing w:after="0"/>
        <w:ind w:left="0"/>
        <w:jc w:val="both"/>
      </w:pPr>
      <w:r>
        <w:rPr>
          <w:rFonts w:ascii="Times New Roman"/>
          <w:b w:val="false"/>
          <w:i w:val="false"/>
          <w:color w:val="000000"/>
          <w:sz w:val="28"/>
        </w:rPr>
        <w:t>
      корпоративные ценные бумаги субъектов квазигосударственного сектора (акционерное общество "Национальный инвестиционный холдинг "Байтерек", акционерное общество "Фонд национального благосостояния "Самрук-Қазына" и их дочерние организации, акционерное общество "Казахстанский фонд устойчивости");</w:t>
      </w:r>
    </w:p>
    <w:bookmarkEnd w:id="34"/>
    <w:bookmarkStart w:name="z45" w:id="35"/>
    <w:p>
      <w:pPr>
        <w:spacing w:after="0"/>
        <w:ind w:left="0"/>
        <w:jc w:val="both"/>
      </w:pPr>
      <w:r>
        <w:rPr>
          <w:rFonts w:ascii="Times New Roman"/>
          <w:b w:val="false"/>
          <w:i w:val="false"/>
          <w:color w:val="000000"/>
          <w:sz w:val="28"/>
        </w:rPr>
        <w:t>
      корпоративные ценные бумаги иных эмитентов-резидентов Республики Казахстан, не относящихся к финансовым организациям.</w:t>
      </w:r>
    </w:p>
    <w:bookmarkEnd w:id="35"/>
    <w:bookmarkStart w:name="z46" w:id="36"/>
    <w:p>
      <w:pPr>
        <w:spacing w:after="0"/>
        <w:ind w:left="0"/>
        <w:jc w:val="both"/>
      </w:pPr>
      <w:r>
        <w:rPr>
          <w:rFonts w:ascii="Times New Roman"/>
          <w:b w:val="false"/>
          <w:i w:val="false"/>
          <w:color w:val="000000"/>
          <w:sz w:val="28"/>
        </w:rPr>
        <w:t xml:space="preserve">
      Банки, у которых по состоянию на 1 января 2025 года отсутствовали активы, указанные в части второй настоящего пункта, а также банки не отнесенные к банкам первой группы, относятся к банкам второй группы. </w:t>
      </w:r>
    </w:p>
    <w:bookmarkEnd w:id="36"/>
    <w:bookmarkStart w:name="z47" w:id="37"/>
    <w:p>
      <w:pPr>
        <w:spacing w:after="0"/>
        <w:ind w:left="0"/>
        <w:jc w:val="both"/>
      </w:pPr>
      <w:r>
        <w:rPr>
          <w:rFonts w:ascii="Times New Roman"/>
          <w:b w:val="false"/>
          <w:i w:val="false"/>
          <w:color w:val="000000"/>
          <w:sz w:val="28"/>
        </w:rPr>
        <w:t>
      Для банка, созданного в 2025 году в результате добровольной реорганизации микрофинансовой организации в форме конвертации в банк, расчет совокупного роста активов за 2025 год осуществляется, исходя из объемов соответствующих активов микрофинансовой организации по состоянию на 1 января 2025 года.</w:t>
      </w:r>
    </w:p>
    <w:bookmarkEnd w:id="37"/>
    <w:bookmarkStart w:name="z48" w:id="38"/>
    <w:p>
      <w:pPr>
        <w:spacing w:after="0"/>
        <w:ind w:left="0"/>
        <w:jc w:val="both"/>
      </w:pPr>
      <w:r>
        <w:rPr>
          <w:rFonts w:ascii="Times New Roman"/>
          <w:b w:val="false"/>
          <w:i w:val="false"/>
          <w:color w:val="000000"/>
          <w:sz w:val="28"/>
        </w:rPr>
        <w:t>
      Национальный Банк Республики Казахстан уведомляет банк об отнесении его к соответствующей группе с указанием использованных показателей и результата расчетов.";</w:t>
      </w:r>
    </w:p>
    <w:bookmarkEnd w:id="38"/>
    <w:bookmarkStart w:name="z49" w:id="39"/>
    <w:p>
      <w:pPr>
        <w:spacing w:after="0"/>
        <w:ind w:left="0"/>
        <w:jc w:val="both"/>
      </w:pPr>
      <w:r>
        <w:rPr>
          <w:rFonts w:ascii="Times New Roman"/>
          <w:b w:val="false"/>
          <w:i w:val="false"/>
          <w:color w:val="000000"/>
          <w:sz w:val="28"/>
        </w:rPr>
        <w:t xml:space="preserve">
      дополнить пунктами 1-3 и 1-4 в следующей редакции: </w:t>
      </w:r>
    </w:p>
    <w:bookmarkEnd w:id="39"/>
    <w:bookmarkStart w:name="z50" w:id="40"/>
    <w:p>
      <w:pPr>
        <w:spacing w:after="0"/>
        <w:ind w:left="0"/>
        <w:jc w:val="both"/>
      </w:pPr>
      <w:r>
        <w:rPr>
          <w:rFonts w:ascii="Times New Roman"/>
          <w:b w:val="false"/>
          <w:i w:val="false"/>
          <w:color w:val="000000"/>
          <w:sz w:val="28"/>
        </w:rPr>
        <w:t>
      "1-3. Установить организациям, осуществляющим отдельные виды банковских операций, имеющим право осуществлять прием депозитов, открытие и ведение банковских счетов физических и (или) юридических лиц и имеющим доступ к операциям Национального Банка Республики Казахстан, и Национальному оператору почты (далее – организация) нормативы минимальных резервных требований в размере:</w:t>
      </w:r>
    </w:p>
    <w:bookmarkEnd w:id="40"/>
    <w:bookmarkStart w:name="z51" w:id="41"/>
    <w:p>
      <w:pPr>
        <w:spacing w:after="0"/>
        <w:ind w:left="0"/>
        <w:jc w:val="both"/>
      </w:pPr>
      <w:r>
        <w:rPr>
          <w:rFonts w:ascii="Times New Roman"/>
          <w:b w:val="false"/>
          <w:i w:val="false"/>
          <w:color w:val="000000"/>
          <w:sz w:val="28"/>
        </w:rPr>
        <w:t>
      1) 5 (пять) процентов для первой и второй категории обязательств организации в национальной валюте;</w:t>
      </w:r>
    </w:p>
    <w:bookmarkEnd w:id="41"/>
    <w:bookmarkStart w:name="z52" w:id="42"/>
    <w:p>
      <w:pPr>
        <w:spacing w:after="0"/>
        <w:ind w:left="0"/>
        <w:jc w:val="both"/>
      </w:pPr>
      <w:r>
        <w:rPr>
          <w:rFonts w:ascii="Times New Roman"/>
          <w:b w:val="false"/>
          <w:i w:val="false"/>
          <w:color w:val="000000"/>
          <w:sz w:val="28"/>
        </w:rPr>
        <w:t>
      2) 3,5 (три целых пять десятых) процентов для третьей категории обязательств организации в национальной валюте;</w:t>
      </w:r>
    </w:p>
    <w:bookmarkEnd w:id="42"/>
    <w:bookmarkStart w:name="z53" w:id="43"/>
    <w:p>
      <w:pPr>
        <w:spacing w:after="0"/>
        <w:ind w:left="0"/>
        <w:jc w:val="both"/>
      </w:pPr>
      <w:r>
        <w:rPr>
          <w:rFonts w:ascii="Times New Roman"/>
          <w:b w:val="false"/>
          <w:i w:val="false"/>
          <w:color w:val="000000"/>
          <w:sz w:val="28"/>
        </w:rPr>
        <w:t>
      3) 15 (пятнадцать) процентов для первой и второй категории обязательств организации в иностранной валюте;</w:t>
      </w:r>
    </w:p>
    <w:bookmarkEnd w:id="43"/>
    <w:bookmarkStart w:name="z54" w:id="44"/>
    <w:p>
      <w:pPr>
        <w:spacing w:after="0"/>
        <w:ind w:left="0"/>
        <w:jc w:val="both"/>
      </w:pPr>
      <w:r>
        <w:rPr>
          <w:rFonts w:ascii="Times New Roman"/>
          <w:b w:val="false"/>
          <w:i w:val="false"/>
          <w:color w:val="000000"/>
          <w:sz w:val="28"/>
        </w:rPr>
        <w:t>
      4) 10 (десять) процентов для третьей категории обязательств организации в иностранной валюте.</w:t>
      </w:r>
    </w:p>
    <w:bookmarkEnd w:id="44"/>
    <w:bookmarkStart w:name="z55" w:id="45"/>
    <w:p>
      <w:pPr>
        <w:spacing w:after="0"/>
        <w:ind w:left="0"/>
        <w:jc w:val="both"/>
      </w:pPr>
      <w:r>
        <w:rPr>
          <w:rFonts w:ascii="Times New Roman"/>
          <w:b w:val="false"/>
          <w:i w:val="false"/>
          <w:color w:val="000000"/>
          <w:sz w:val="28"/>
        </w:rPr>
        <w:t xml:space="preserve">
      Нормативы, установленные настоящим пунктом, применяются к Национальному оператору почты, если иное не установлено пунктом 1-4 настоящего постановления. </w:t>
      </w:r>
    </w:p>
    <w:bookmarkEnd w:id="45"/>
    <w:bookmarkStart w:name="z56" w:id="46"/>
    <w:p>
      <w:pPr>
        <w:spacing w:after="0"/>
        <w:ind w:left="0"/>
        <w:jc w:val="both"/>
      </w:pPr>
      <w:r>
        <w:rPr>
          <w:rFonts w:ascii="Times New Roman"/>
          <w:b w:val="false"/>
          <w:i w:val="false"/>
          <w:color w:val="000000"/>
          <w:sz w:val="28"/>
        </w:rPr>
        <w:t xml:space="preserve">
      1-4. Если на дату завершения периода определения минимальных резервных требований сто процентов пакета акций Национального оператора почты прямо или косвенно принадлежат государству, установить Национальному оператору почты нормативы минимальных резервных требований в размере: </w:t>
      </w:r>
    </w:p>
    <w:bookmarkEnd w:id="46"/>
    <w:bookmarkStart w:name="z57" w:id="47"/>
    <w:p>
      <w:pPr>
        <w:spacing w:after="0"/>
        <w:ind w:left="0"/>
        <w:jc w:val="both"/>
      </w:pPr>
      <w:r>
        <w:rPr>
          <w:rFonts w:ascii="Times New Roman"/>
          <w:b w:val="false"/>
          <w:i w:val="false"/>
          <w:color w:val="000000"/>
          <w:sz w:val="28"/>
        </w:rPr>
        <w:t>
      1) 3,5 (три целых пять десятых) процентов для первой, второй и третьей категории обязательств Национального оператора почты в национальной валюте;</w:t>
      </w:r>
    </w:p>
    <w:bookmarkEnd w:id="47"/>
    <w:bookmarkStart w:name="z58" w:id="48"/>
    <w:p>
      <w:pPr>
        <w:spacing w:after="0"/>
        <w:ind w:left="0"/>
        <w:jc w:val="both"/>
      </w:pPr>
      <w:r>
        <w:rPr>
          <w:rFonts w:ascii="Times New Roman"/>
          <w:b w:val="false"/>
          <w:i w:val="false"/>
          <w:color w:val="000000"/>
          <w:sz w:val="28"/>
        </w:rPr>
        <w:t>
      2) 10 (десять) процентов для первой, второй и третьей категории обязательств Национального оператора почты в иностранной валюте.";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0" w:id="49"/>
    <w:p>
      <w:pPr>
        <w:spacing w:after="0"/>
        <w:ind w:left="0"/>
        <w:jc w:val="both"/>
      </w:pPr>
      <w:r>
        <w:rPr>
          <w:rFonts w:ascii="Times New Roman"/>
          <w:b w:val="false"/>
          <w:i w:val="false"/>
          <w:color w:val="000000"/>
          <w:sz w:val="28"/>
        </w:rPr>
        <w:t>
      "2. Установить банкам и организациям, в отношении которых имеется вступившее в законную силу решение суда о проведении реструктуризации, до вступления в законную силу решения суда о прекращении реструктуризации нормативы минимальных резервных требований в размере 0 (ноль) процентов для всех обязательств банка и организации.";</w:t>
      </w:r>
    </w:p>
    <w:bookmarkEnd w:id="49"/>
    <w:bookmarkStart w:name="z61" w:id="5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229 "Об утверждении Правил о минимальных резервных требованиях" (зарегистрировано в Реестре государственной регистрации нормативных правовых актов под № 19679) следующие изменения и дополнения:</w:t>
      </w:r>
    </w:p>
    <w:bookmarkEnd w:id="50"/>
    <w:bookmarkStart w:name="z62"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минимальных резервных требованиях, утвержденных указанным постановлением: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64" w:id="52"/>
    <w:p>
      <w:pPr>
        <w:spacing w:after="0"/>
        <w:ind w:left="0"/>
        <w:jc w:val="both"/>
      </w:pPr>
      <w:r>
        <w:rPr>
          <w:rFonts w:ascii="Times New Roman"/>
          <w:b w:val="false"/>
          <w:i w:val="false"/>
          <w:color w:val="000000"/>
          <w:sz w:val="28"/>
        </w:rPr>
        <w:t xml:space="preserve">
      "1. Настоящие Правила о минимальных резервных требованиях (далее – Правила) разработаны в соответствии с частью второй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Национальном Банке Республики Казахстан" и определяют структуру обязательств банков второго уровня, филиалов банков-нерезидентов Республики Казахстан (далее – банк), а также Национального оператора почты и других организаций, осуществляющих отдельные виды банковских операций, имеющих право осуществлять прием депозитов, открытие и ведение банковских счетов физических и (или) юридических лиц и имеющих доступ к операциям Национального Банка Казахстана (далее – организация),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 </w:t>
      </w:r>
    </w:p>
    <w:bookmarkEnd w:id="52"/>
    <w:bookmarkStart w:name="z65" w:id="53"/>
    <w:p>
      <w:pPr>
        <w:spacing w:after="0"/>
        <w:ind w:left="0"/>
        <w:jc w:val="both"/>
      </w:pPr>
      <w:r>
        <w:rPr>
          <w:rFonts w:ascii="Times New Roman"/>
          <w:b w:val="false"/>
          <w:i w:val="false"/>
          <w:color w:val="000000"/>
          <w:sz w:val="28"/>
        </w:rPr>
        <w:t>
      2. Для целей Правил используются следующие понятия:</w:t>
      </w:r>
    </w:p>
    <w:bookmarkEnd w:id="53"/>
    <w:bookmarkStart w:name="z66" w:id="54"/>
    <w:p>
      <w:pPr>
        <w:spacing w:after="0"/>
        <w:ind w:left="0"/>
        <w:jc w:val="both"/>
      </w:pPr>
      <w:r>
        <w:rPr>
          <w:rFonts w:ascii="Times New Roman"/>
          <w:b w:val="false"/>
          <w:i w:val="false"/>
          <w:color w:val="000000"/>
          <w:sz w:val="28"/>
        </w:rPr>
        <w:t xml:space="preserve">
      1) минимальные резервные требования – обязательный объем средств, поддерживаемый банком или организацией в резервных активах в течение периода формирования резервных активов; </w:t>
      </w:r>
    </w:p>
    <w:bookmarkEnd w:id="54"/>
    <w:bookmarkStart w:name="z67" w:id="55"/>
    <w:p>
      <w:pPr>
        <w:spacing w:after="0"/>
        <w:ind w:left="0"/>
        <w:jc w:val="both"/>
      </w:pPr>
      <w:r>
        <w:rPr>
          <w:rFonts w:ascii="Times New Roman"/>
          <w:b w:val="false"/>
          <w:i w:val="false"/>
          <w:color w:val="000000"/>
          <w:sz w:val="28"/>
        </w:rPr>
        <w:t xml:space="preserve">
      2) период определения минимальных резервных требований (далее – период определения) – период времени, за который рассчитываются обязательства банка или организации, принимаемые для расчета минимальных резервных требований, и размер минимальных резервных требований; </w:t>
      </w:r>
    </w:p>
    <w:bookmarkEnd w:id="55"/>
    <w:bookmarkStart w:name="z68" w:id="56"/>
    <w:p>
      <w:pPr>
        <w:spacing w:after="0"/>
        <w:ind w:left="0"/>
        <w:jc w:val="both"/>
      </w:pPr>
      <w:r>
        <w:rPr>
          <w:rFonts w:ascii="Times New Roman"/>
          <w:b w:val="false"/>
          <w:i w:val="false"/>
          <w:color w:val="000000"/>
          <w:sz w:val="28"/>
        </w:rPr>
        <w:t xml:space="preserve">
      3) норматив минимальных резервных требований – коэффициент, выраженный в процентах, применяемый к обязательствам банка или организации, принимаемым для расчета минимальных резервных требований; </w:t>
      </w:r>
    </w:p>
    <w:bookmarkEnd w:id="56"/>
    <w:bookmarkStart w:name="z69" w:id="57"/>
    <w:p>
      <w:pPr>
        <w:spacing w:after="0"/>
        <w:ind w:left="0"/>
        <w:jc w:val="both"/>
      </w:pPr>
      <w:r>
        <w:rPr>
          <w:rFonts w:ascii="Times New Roman"/>
          <w:b w:val="false"/>
          <w:i w:val="false"/>
          <w:color w:val="000000"/>
          <w:sz w:val="28"/>
        </w:rPr>
        <w:t xml:space="preserve">
      4) график периодов – график периодов определения и периодов формирования для банков и организаций на текущий календарный год, который публикуется на официальном интернет-ресурсе Национального Банка Республики Казахстан не позднее десятого рабочего дня первого месяца текущего года; </w:t>
      </w:r>
    </w:p>
    <w:bookmarkEnd w:id="57"/>
    <w:bookmarkStart w:name="z70" w:id="58"/>
    <w:p>
      <w:pPr>
        <w:spacing w:after="0"/>
        <w:ind w:left="0"/>
        <w:jc w:val="both"/>
      </w:pPr>
      <w:r>
        <w:rPr>
          <w:rFonts w:ascii="Times New Roman"/>
          <w:b w:val="false"/>
          <w:i w:val="false"/>
          <w:color w:val="000000"/>
          <w:sz w:val="28"/>
        </w:rPr>
        <w:t>
      5) резервные активы – средства банка или организации в национальной валюте, используемые для выполнения минимальных резервных требований;</w:t>
      </w:r>
    </w:p>
    <w:bookmarkEnd w:id="58"/>
    <w:bookmarkStart w:name="z71" w:id="59"/>
    <w:p>
      <w:pPr>
        <w:spacing w:after="0"/>
        <w:ind w:left="0"/>
        <w:jc w:val="both"/>
      </w:pPr>
      <w:r>
        <w:rPr>
          <w:rFonts w:ascii="Times New Roman"/>
          <w:b w:val="false"/>
          <w:i w:val="false"/>
          <w:color w:val="000000"/>
          <w:sz w:val="28"/>
        </w:rPr>
        <w:t xml:space="preserve">
      6) период формирования резервных активов (далее – период формирования) – период времени, в течение которого банк или организация поддерживает резервные активы для выполнения минимальных резервных требований.";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73" w:id="60"/>
    <w:p>
      <w:pPr>
        <w:spacing w:after="0"/>
        <w:ind w:left="0"/>
        <w:jc w:val="both"/>
      </w:pPr>
      <w:r>
        <w:rPr>
          <w:rFonts w:ascii="Times New Roman"/>
          <w:b w:val="false"/>
          <w:i w:val="false"/>
          <w:color w:val="000000"/>
          <w:sz w:val="28"/>
        </w:rPr>
        <w:t xml:space="preserve">
      "Глава 2. Структура обязательств банка, принимаемых для расчета минимальных резервных требований, и порядок расчета минимальных резервных требований банка"; </w:t>
      </w:r>
    </w:p>
    <w:bookmarkEnd w:id="60"/>
    <w:bookmarkStart w:name="z74" w:id="6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61"/>
    <w:bookmarkStart w:name="z75" w:id="62"/>
    <w:p>
      <w:pPr>
        <w:spacing w:after="0"/>
        <w:ind w:left="0"/>
        <w:jc w:val="both"/>
      </w:pPr>
      <w:r>
        <w:rPr>
          <w:rFonts w:ascii="Times New Roman"/>
          <w:b w:val="false"/>
          <w:i w:val="false"/>
          <w:color w:val="000000"/>
          <w:sz w:val="28"/>
        </w:rPr>
        <w:t xml:space="preserve">
      "Банк направляет в Национальный Банк Республики Казахстан извещение об облигациях, включенных в третью категорию обязательств банка, согласно </w:t>
      </w:r>
      <w:r>
        <w:rPr>
          <w:rFonts w:ascii="Times New Roman"/>
          <w:b w:val="false"/>
          <w:i w:val="false"/>
          <w:color w:val="000000"/>
          <w:sz w:val="28"/>
        </w:rPr>
        <w:t>приложению 3-1</w:t>
      </w:r>
      <w:r>
        <w:rPr>
          <w:rFonts w:ascii="Times New Roman"/>
          <w:b w:val="false"/>
          <w:i w:val="false"/>
          <w:color w:val="000000"/>
          <w:sz w:val="28"/>
        </w:rPr>
        <w:t xml:space="preserve"> Правил (далее – Извещение), которым подтверждает соответствие выпуска таких облигаций условиям, указанным в настоящем пункте. Извещение направляется посредством цифровой системы "Веб-портал Национального Банка Республики Казахстан".";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77" w:id="63"/>
    <w:p>
      <w:pPr>
        <w:spacing w:after="0"/>
        <w:ind w:left="0"/>
        <w:jc w:val="both"/>
      </w:pPr>
      <w:r>
        <w:rPr>
          <w:rFonts w:ascii="Times New Roman"/>
          <w:b w:val="false"/>
          <w:i w:val="false"/>
          <w:color w:val="000000"/>
          <w:sz w:val="28"/>
        </w:rPr>
        <w:t xml:space="preserve">
      "10. Минимальные резервные требования рассчитываются на основе следующих ежедневных и ежемесячных отчетов, представляемых в Национальный Банк Республики Казахстан: </w:t>
      </w:r>
    </w:p>
    <w:bookmarkEnd w:id="63"/>
    <w:bookmarkStart w:name="z78" w:id="64"/>
    <w:p>
      <w:pPr>
        <w:spacing w:after="0"/>
        <w:ind w:left="0"/>
        <w:jc w:val="both"/>
      </w:pPr>
      <w:r>
        <w:rPr>
          <w:rFonts w:ascii="Times New Roman"/>
          <w:b w:val="false"/>
          <w:i w:val="false"/>
          <w:color w:val="000000"/>
          <w:sz w:val="28"/>
        </w:rPr>
        <w:t xml:space="preserve">
      1) отчет об остатках на балансовых и внебалансовых счетах согласно приложению 1 к Правилам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 декабря 2025 года № 88 "Об утверждении Правил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(зарегистрировано в Реестре государственной регистрации нормативных правовых актов под № 37562) (далее – Правила № 88);</w:t>
      </w:r>
    </w:p>
    <w:bookmarkEnd w:id="64"/>
    <w:bookmarkStart w:name="z79" w:id="65"/>
    <w:p>
      <w:pPr>
        <w:spacing w:after="0"/>
        <w:ind w:left="0"/>
        <w:jc w:val="both"/>
      </w:pPr>
      <w:r>
        <w:rPr>
          <w:rFonts w:ascii="Times New Roman"/>
          <w:b w:val="false"/>
          <w:i w:val="false"/>
          <w:color w:val="000000"/>
          <w:sz w:val="28"/>
        </w:rPr>
        <w:t xml:space="preserve">
      2) отчет об отдельных показателях деятельности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88.";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81" w:id="66"/>
    <w:p>
      <w:pPr>
        <w:spacing w:after="0"/>
        <w:ind w:left="0"/>
        <w:jc w:val="both"/>
      </w:pPr>
      <w:r>
        <w:rPr>
          <w:rFonts w:ascii="Times New Roman"/>
          <w:b w:val="false"/>
          <w:i w:val="false"/>
          <w:color w:val="000000"/>
          <w:sz w:val="28"/>
        </w:rPr>
        <w:t xml:space="preserve">
      "Глава 3. Порядок выполнения банком минимальных резервных требований, резервирования и осуществления контроля за выполнением банком минимальных резервных требований";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 </w:t>
      </w:r>
    </w:p>
    <w:bookmarkStart w:name="z83" w:id="67"/>
    <w:p>
      <w:pPr>
        <w:spacing w:after="0"/>
        <w:ind w:left="0"/>
        <w:jc w:val="both"/>
      </w:pPr>
      <w:r>
        <w:rPr>
          <w:rFonts w:ascii="Times New Roman"/>
          <w:b w:val="false"/>
          <w:i w:val="false"/>
          <w:color w:val="000000"/>
          <w:sz w:val="28"/>
        </w:rPr>
        <w:t>
      "13. Для выполнения минимальных резервных требований банк в период формирования резервирует средства в национальной валюте на корреспондентском счете в Национальном Банке Республики Казахстан и в виде наличных денег в кассе банка.</w:t>
      </w:r>
    </w:p>
    <w:bookmarkEnd w:id="67"/>
    <w:bookmarkStart w:name="z84" w:id="68"/>
    <w:p>
      <w:pPr>
        <w:spacing w:after="0"/>
        <w:ind w:left="0"/>
        <w:jc w:val="both"/>
      </w:pPr>
      <w:r>
        <w:rPr>
          <w:rFonts w:ascii="Times New Roman"/>
          <w:b w:val="false"/>
          <w:i w:val="false"/>
          <w:color w:val="000000"/>
          <w:sz w:val="28"/>
        </w:rPr>
        <w:t xml:space="preserve">
      Резервные активы банка определяются в соответствии с Приложением 3-2 к Правилам на основе отчета, указанного в подпункте 1) пункта 10 Правил, и рассчитываются в период формирования как сумма: </w:t>
      </w:r>
    </w:p>
    <w:bookmarkEnd w:id="68"/>
    <w:bookmarkStart w:name="z85" w:id="69"/>
    <w:p>
      <w:pPr>
        <w:spacing w:after="0"/>
        <w:ind w:left="0"/>
        <w:jc w:val="both"/>
      </w:pPr>
      <w:r>
        <w:rPr>
          <w:rFonts w:ascii="Times New Roman"/>
          <w:b w:val="false"/>
          <w:i w:val="false"/>
          <w:color w:val="000000"/>
          <w:sz w:val="28"/>
        </w:rPr>
        <w:t xml:space="preserve">
      1) усредненного остатка на корреспондентском счете банка в Национальном Банке Республики Казахстан в национальной валюте; </w:t>
      </w:r>
    </w:p>
    <w:bookmarkEnd w:id="69"/>
    <w:bookmarkStart w:name="z86" w:id="70"/>
    <w:p>
      <w:pPr>
        <w:spacing w:after="0"/>
        <w:ind w:left="0"/>
        <w:jc w:val="both"/>
      </w:pPr>
      <w:r>
        <w:rPr>
          <w:rFonts w:ascii="Times New Roman"/>
          <w:b w:val="false"/>
          <w:i w:val="false"/>
          <w:color w:val="000000"/>
          <w:sz w:val="28"/>
        </w:rPr>
        <w:t xml:space="preserve">
      2) усредненного значения наличных денег в национальной валюте в кассе банка в объеме, не превышающем 25 (двадцать пять) процентов от минимальных резервных требований за соответствующий период определения.";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 </w:t>
      </w:r>
    </w:p>
    <w:bookmarkStart w:name="z88" w:id="71"/>
    <w:p>
      <w:pPr>
        <w:spacing w:after="0"/>
        <w:ind w:left="0"/>
        <w:jc w:val="both"/>
      </w:pPr>
      <w:r>
        <w:rPr>
          <w:rFonts w:ascii="Times New Roman"/>
          <w:b w:val="false"/>
          <w:i w:val="false"/>
          <w:color w:val="000000"/>
          <w:sz w:val="28"/>
        </w:rPr>
        <w:t>
      "15. Статус выполнения минимальных резервных требований формируется в цифровой системе "Веб-портал Национального Банка Республики Казахстан" после представления банком отчета, указанного в подпункте 1) пункта 10 Правил, за последний рабочий день периода формирования.</w:t>
      </w:r>
    </w:p>
    <w:bookmarkEnd w:id="71"/>
    <w:bookmarkStart w:name="z89" w:id="72"/>
    <w:p>
      <w:pPr>
        <w:spacing w:after="0"/>
        <w:ind w:left="0"/>
        <w:jc w:val="both"/>
      </w:pPr>
      <w:r>
        <w:rPr>
          <w:rFonts w:ascii="Times New Roman"/>
          <w:b w:val="false"/>
          <w:i w:val="false"/>
          <w:color w:val="000000"/>
          <w:sz w:val="28"/>
        </w:rPr>
        <w:t>
      16. Национальный Банк Республики Казахстан осуществляет контроль за выполнением минимальных резервных требований банком посредством формирования информации о выполнении минимальных резервных требований по форме согласно приложению 4 к Правилам на седьмой рабочий день, следующий за последним днем периода формирования, на основании представленных банком отчетов, указанных в пункте 10 Правил.".</w:t>
      </w:r>
    </w:p>
    <w:bookmarkEnd w:id="72"/>
    <w:bookmarkStart w:name="z90" w:id="73"/>
    <w:p>
      <w:pPr>
        <w:spacing w:after="0"/>
        <w:ind w:left="0"/>
        <w:jc w:val="both"/>
      </w:pPr>
      <w:r>
        <w:rPr>
          <w:rFonts w:ascii="Times New Roman"/>
          <w:b w:val="false"/>
          <w:i w:val="false"/>
          <w:color w:val="000000"/>
          <w:sz w:val="28"/>
        </w:rPr>
        <w:t xml:space="preserve">
      дополнить главами 4 и 5 следующего содержания: </w:t>
      </w:r>
    </w:p>
    <w:bookmarkEnd w:id="73"/>
    <w:bookmarkStart w:name="z91" w:id="74"/>
    <w:p>
      <w:pPr>
        <w:spacing w:after="0"/>
        <w:ind w:left="0"/>
        <w:jc w:val="both"/>
      </w:pPr>
      <w:r>
        <w:rPr>
          <w:rFonts w:ascii="Times New Roman"/>
          <w:b w:val="false"/>
          <w:i w:val="false"/>
          <w:color w:val="000000"/>
          <w:sz w:val="28"/>
        </w:rPr>
        <w:t xml:space="preserve">
      "Глава 4. Структура обязательств организации, принимаемых для расчета минимальных резервных требований, и порядок расчета минимальных резервных требований организации </w:t>
      </w:r>
    </w:p>
    <w:bookmarkEnd w:id="74"/>
    <w:bookmarkStart w:name="z92" w:id="75"/>
    <w:p>
      <w:pPr>
        <w:spacing w:after="0"/>
        <w:ind w:left="0"/>
        <w:jc w:val="both"/>
      </w:pPr>
      <w:r>
        <w:rPr>
          <w:rFonts w:ascii="Times New Roman"/>
          <w:b w:val="false"/>
          <w:i w:val="false"/>
          <w:color w:val="000000"/>
          <w:sz w:val="28"/>
        </w:rPr>
        <w:t xml:space="preserve">
      18. Структура обязательств организации, принимаемых для расчета минимальных резервных требований, состоит из обязательств организации в национальной и иностранной валюте: </w:t>
      </w:r>
    </w:p>
    <w:bookmarkEnd w:id="75"/>
    <w:bookmarkStart w:name="z93" w:id="76"/>
    <w:p>
      <w:pPr>
        <w:spacing w:after="0"/>
        <w:ind w:left="0"/>
        <w:jc w:val="both"/>
      </w:pPr>
      <w:r>
        <w:rPr>
          <w:rFonts w:ascii="Times New Roman"/>
          <w:b w:val="false"/>
          <w:i w:val="false"/>
          <w:color w:val="000000"/>
          <w:sz w:val="28"/>
        </w:rPr>
        <w:t xml:space="preserve">
      первой категории обязательств; </w:t>
      </w:r>
    </w:p>
    <w:bookmarkEnd w:id="76"/>
    <w:bookmarkStart w:name="z94" w:id="77"/>
    <w:p>
      <w:pPr>
        <w:spacing w:after="0"/>
        <w:ind w:left="0"/>
        <w:jc w:val="both"/>
      </w:pPr>
      <w:r>
        <w:rPr>
          <w:rFonts w:ascii="Times New Roman"/>
          <w:b w:val="false"/>
          <w:i w:val="false"/>
          <w:color w:val="000000"/>
          <w:sz w:val="28"/>
        </w:rPr>
        <w:t xml:space="preserve">
      второй категории обязательств; </w:t>
      </w:r>
    </w:p>
    <w:bookmarkEnd w:id="77"/>
    <w:bookmarkStart w:name="z95" w:id="78"/>
    <w:p>
      <w:pPr>
        <w:spacing w:after="0"/>
        <w:ind w:left="0"/>
        <w:jc w:val="both"/>
      </w:pPr>
      <w:r>
        <w:rPr>
          <w:rFonts w:ascii="Times New Roman"/>
          <w:b w:val="false"/>
          <w:i w:val="false"/>
          <w:color w:val="000000"/>
          <w:sz w:val="28"/>
        </w:rPr>
        <w:t xml:space="preserve">
      третьей категории обязательств. </w:t>
      </w:r>
    </w:p>
    <w:bookmarkEnd w:id="78"/>
    <w:bookmarkStart w:name="z96" w:id="79"/>
    <w:p>
      <w:pPr>
        <w:spacing w:after="0"/>
        <w:ind w:left="0"/>
        <w:jc w:val="both"/>
      </w:pPr>
      <w:r>
        <w:rPr>
          <w:rFonts w:ascii="Times New Roman"/>
          <w:b w:val="false"/>
          <w:i w:val="false"/>
          <w:color w:val="000000"/>
          <w:sz w:val="28"/>
        </w:rPr>
        <w:t xml:space="preserve">
      В расчет объема минимальных резервных требований принимаются обязательства организации по основному долгу и вознаграждению, включая просроченную задолженность (при ее наличии) по основному долгу и вознаграждению, учитываемые на балансовых счетах Типового плана счетов бухгалтерского учета для отдельных субъектов финансового рынка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w:t>
      </w:r>
    </w:p>
    <w:bookmarkEnd w:id="79"/>
    <w:bookmarkStart w:name="z97" w:id="80"/>
    <w:p>
      <w:pPr>
        <w:spacing w:after="0"/>
        <w:ind w:left="0"/>
        <w:jc w:val="both"/>
      </w:pPr>
      <w:r>
        <w:rPr>
          <w:rFonts w:ascii="Times New Roman"/>
          <w:b w:val="false"/>
          <w:i w:val="false"/>
          <w:color w:val="000000"/>
          <w:sz w:val="28"/>
        </w:rPr>
        <w:t xml:space="preserve">
      Первая категория обязательств организации, принимаемых для расчета минимальных резервных требований, определяется в соответствии с приложением 5 к Правилам. </w:t>
      </w:r>
    </w:p>
    <w:bookmarkEnd w:id="80"/>
    <w:bookmarkStart w:name="z98" w:id="81"/>
    <w:p>
      <w:pPr>
        <w:spacing w:after="0"/>
        <w:ind w:left="0"/>
        <w:jc w:val="both"/>
      </w:pPr>
      <w:r>
        <w:rPr>
          <w:rFonts w:ascii="Times New Roman"/>
          <w:b w:val="false"/>
          <w:i w:val="false"/>
          <w:color w:val="000000"/>
          <w:sz w:val="28"/>
        </w:rPr>
        <w:t xml:space="preserve">
      Вторая категория обязательств организации, принимаемых для расчета минимальных резервных требований, определяется в соответствии с приложением 6 к Правилам и рассчитывается как сумма обязательств организации по операциям репо с учетом требований организации по операциям обратное репо и по межбанковским операциям денежного рынка (далее – расчетная сумма по операциям репо организации), умноженная на корректирующий коэффициент по операциям репо, определяемый в соответствии с пунктом 7-2 Правил. </w:t>
      </w:r>
    </w:p>
    <w:bookmarkEnd w:id="81"/>
    <w:bookmarkStart w:name="z99" w:id="82"/>
    <w:p>
      <w:pPr>
        <w:spacing w:after="0"/>
        <w:ind w:left="0"/>
        <w:jc w:val="both"/>
      </w:pPr>
      <w:r>
        <w:rPr>
          <w:rFonts w:ascii="Times New Roman"/>
          <w:b w:val="false"/>
          <w:i w:val="false"/>
          <w:color w:val="000000"/>
          <w:sz w:val="28"/>
        </w:rPr>
        <w:t xml:space="preserve">
      Расчетная сумма по операциям репо организации определяется как положительная разница между усредненными за период определения (арифметическое среднее значение по датам начала и завершения периода определения) суммой обязательств организации по операциям репо и суммой требований организации по операциям обратное репо и по межбанковским операциям денежного рынка. </w:t>
      </w:r>
    </w:p>
    <w:bookmarkEnd w:id="82"/>
    <w:bookmarkStart w:name="z100" w:id="83"/>
    <w:p>
      <w:pPr>
        <w:spacing w:after="0"/>
        <w:ind w:left="0"/>
        <w:jc w:val="both"/>
      </w:pPr>
      <w:r>
        <w:rPr>
          <w:rFonts w:ascii="Times New Roman"/>
          <w:b w:val="false"/>
          <w:i w:val="false"/>
          <w:color w:val="000000"/>
          <w:sz w:val="28"/>
        </w:rPr>
        <w:t xml:space="preserve">
      Третья категория обязательств организации, принимаемых для расчета минимальных резервных требований, определяется в соответствии с приложением 7 к Правилам и включает обязательства организации по выпущенным организацией облигациям при соблюдении условий, указанных в абзацах втором, третьем, четвертом и пятом части первой пункта 7-3 Правил. </w:t>
      </w:r>
    </w:p>
    <w:bookmarkEnd w:id="83"/>
    <w:bookmarkStart w:name="z101" w:id="84"/>
    <w:p>
      <w:pPr>
        <w:spacing w:after="0"/>
        <w:ind w:left="0"/>
        <w:jc w:val="both"/>
      </w:pPr>
      <w:r>
        <w:rPr>
          <w:rFonts w:ascii="Times New Roman"/>
          <w:b w:val="false"/>
          <w:i w:val="false"/>
          <w:color w:val="000000"/>
          <w:sz w:val="28"/>
        </w:rPr>
        <w:t xml:space="preserve">
      Организация посредством цифровой системы "Веб-портал Национального Банка Республики Казахстан" направляет в Национальный Банк Республики Казахстан извещение об облигациях, включенных в третью категорию обязательств организации, согласно приложению 8 Правил (далее – Извещение организации), которым подтверждает соответствие выпуска таких облигаций условиям, указанным в настоящем пункте. </w:t>
      </w:r>
    </w:p>
    <w:bookmarkEnd w:id="84"/>
    <w:bookmarkStart w:name="z102" w:id="85"/>
    <w:p>
      <w:pPr>
        <w:spacing w:after="0"/>
        <w:ind w:left="0"/>
        <w:jc w:val="both"/>
      </w:pPr>
      <w:r>
        <w:rPr>
          <w:rFonts w:ascii="Times New Roman"/>
          <w:b w:val="false"/>
          <w:i w:val="false"/>
          <w:color w:val="000000"/>
          <w:sz w:val="28"/>
        </w:rPr>
        <w:t xml:space="preserve">
      Обязательства организации по выпущенным облигациям включаются в третью категорию обязательств организации, принимаемых для расчета минимальных резервных требований, начиная с периода определения, следующего за датой направления Извещения организации. </w:t>
      </w:r>
    </w:p>
    <w:bookmarkEnd w:id="85"/>
    <w:bookmarkStart w:name="z103" w:id="86"/>
    <w:p>
      <w:pPr>
        <w:spacing w:after="0"/>
        <w:ind w:left="0"/>
        <w:jc w:val="both"/>
      </w:pPr>
      <w:r>
        <w:rPr>
          <w:rFonts w:ascii="Times New Roman"/>
          <w:b w:val="false"/>
          <w:i w:val="false"/>
          <w:color w:val="000000"/>
          <w:sz w:val="28"/>
        </w:rPr>
        <w:t xml:space="preserve">
      В случае неисполнения организацией условия (условий), указанного (указанных) в настоящем пункте, обязательства по облигациям, направленным в Извещении организации, включаются в первую категорию обязательств организации, принимаемых для расчета минимальных резервных требований, начиная с периода определения, в течение которого выявлено такое неисполнение. </w:t>
      </w:r>
    </w:p>
    <w:bookmarkEnd w:id="86"/>
    <w:bookmarkStart w:name="z104" w:id="87"/>
    <w:p>
      <w:pPr>
        <w:spacing w:after="0"/>
        <w:ind w:left="0"/>
        <w:jc w:val="both"/>
      </w:pPr>
      <w:r>
        <w:rPr>
          <w:rFonts w:ascii="Times New Roman"/>
          <w:b w:val="false"/>
          <w:i w:val="false"/>
          <w:color w:val="000000"/>
          <w:sz w:val="28"/>
        </w:rPr>
        <w:t xml:space="preserve">
      19. Период определения для организации охватывает два последовательных месяца по графику периодов, предшествующих периоду формирования. Датой начала периода определения является последний рабочий день первого предшествующего месяца, датой завершения – последний рабочий день второго предшествующего месяца. </w:t>
      </w:r>
    </w:p>
    <w:bookmarkEnd w:id="87"/>
    <w:bookmarkStart w:name="z105" w:id="88"/>
    <w:p>
      <w:pPr>
        <w:spacing w:after="0"/>
        <w:ind w:left="0"/>
        <w:jc w:val="both"/>
      </w:pPr>
      <w:r>
        <w:rPr>
          <w:rFonts w:ascii="Times New Roman"/>
          <w:b w:val="false"/>
          <w:i w:val="false"/>
          <w:color w:val="000000"/>
          <w:sz w:val="28"/>
        </w:rPr>
        <w:t xml:space="preserve">
      Расчет минимальных резервных требований для Национального оператора почты начинается с периода определения для организации по графику периодов с датой начала 31 июля 2026 года. </w:t>
      </w:r>
    </w:p>
    <w:bookmarkEnd w:id="88"/>
    <w:bookmarkStart w:name="z106" w:id="89"/>
    <w:p>
      <w:pPr>
        <w:spacing w:after="0"/>
        <w:ind w:left="0"/>
        <w:jc w:val="both"/>
      </w:pPr>
      <w:r>
        <w:rPr>
          <w:rFonts w:ascii="Times New Roman"/>
          <w:b w:val="false"/>
          <w:i w:val="false"/>
          <w:color w:val="000000"/>
          <w:sz w:val="28"/>
        </w:rPr>
        <w:t xml:space="preserve">
      Расчет минимальных резервных требований для организации, за исключением Национального оператора почты, начинается с первого периода определения для организации по графику периодов с даты предоставления организации доступа к операциям Национального Банка Республики Казахстан. </w:t>
      </w:r>
    </w:p>
    <w:bookmarkEnd w:id="89"/>
    <w:bookmarkStart w:name="z107" w:id="90"/>
    <w:p>
      <w:pPr>
        <w:spacing w:after="0"/>
        <w:ind w:left="0"/>
        <w:jc w:val="both"/>
      </w:pPr>
      <w:r>
        <w:rPr>
          <w:rFonts w:ascii="Times New Roman"/>
          <w:b w:val="false"/>
          <w:i w:val="false"/>
          <w:color w:val="000000"/>
          <w:sz w:val="28"/>
        </w:rPr>
        <w:t xml:space="preserve">
      Нормативы минимальных резервных требований устанавливаются отдельно по каждой категории обязательств организации, принимаемых для расчета минимальных резервных требований. </w:t>
      </w:r>
    </w:p>
    <w:bookmarkEnd w:id="90"/>
    <w:bookmarkStart w:name="z108" w:id="91"/>
    <w:p>
      <w:pPr>
        <w:spacing w:after="0"/>
        <w:ind w:left="0"/>
        <w:jc w:val="both"/>
      </w:pPr>
      <w:r>
        <w:rPr>
          <w:rFonts w:ascii="Times New Roman"/>
          <w:b w:val="false"/>
          <w:i w:val="false"/>
          <w:color w:val="000000"/>
          <w:sz w:val="28"/>
        </w:rPr>
        <w:t xml:space="preserve">
      В случае если на дату завершения периода определения сто процентов пакета акций Национального оператора почты прямо или косвенно принадлежат государству, допускается установление для Национального оператора почты нормативов минимальных резервных требований, отличных от нормативов минимальных резервных требований, устанавливаемых для иных организаций. </w:t>
      </w:r>
    </w:p>
    <w:bookmarkEnd w:id="91"/>
    <w:bookmarkStart w:name="z109" w:id="92"/>
    <w:p>
      <w:pPr>
        <w:spacing w:after="0"/>
        <w:ind w:left="0"/>
        <w:jc w:val="both"/>
      </w:pPr>
      <w:r>
        <w:rPr>
          <w:rFonts w:ascii="Times New Roman"/>
          <w:b w:val="false"/>
          <w:i w:val="false"/>
          <w:color w:val="000000"/>
          <w:sz w:val="28"/>
        </w:rPr>
        <w:t xml:space="preserve">
      Минимальные резервные требования организации рассчитываются как сумма усредненных показателей минимальных резервных требований по каждой категории обязательств организации, принимаемых для расчета минимальных резервных требований (арифметическое среднее значение по датам начала и завершения периода определения), умноженных на соответствующий норматив минимальных резервных требований, на основе Отчета об остатках на балансовых счетах согласно приложению 7-1 к Правилам представления отчетности организациями, осуществляющими отдельные виды банковских операций,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2025 года № 102 "Об утверждении Правил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37699), представляемого организацией в Национальный Банк Республики Казахстан. </w:t>
      </w:r>
    </w:p>
    <w:bookmarkEnd w:id="92"/>
    <w:bookmarkStart w:name="z110" w:id="93"/>
    <w:p>
      <w:pPr>
        <w:spacing w:after="0"/>
        <w:ind w:left="0"/>
        <w:jc w:val="both"/>
      </w:pPr>
      <w:r>
        <w:rPr>
          <w:rFonts w:ascii="Times New Roman"/>
          <w:b w:val="false"/>
          <w:i w:val="false"/>
          <w:color w:val="000000"/>
          <w:sz w:val="28"/>
        </w:rPr>
        <w:t xml:space="preserve">
      Глава 5. Порядок выполнения организацией минимальных резервных требований, резервирования и осуществления контроля за выполнением минимальных резервных требований </w:t>
      </w:r>
    </w:p>
    <w:bookmarkEnd w:id="93"/>
    <w:bookmarkStart w:name="z111" w:id="94"/>
    <w:p>
      <w:pPr>
        <w:spacing w:after="0"/>
        <w:ind w:left="0"/>
        <w:jc w:val="both"/>
      </w:pPr>
      <w:r>
        <w:rPr>
          <w:rFonts w:ascii="Times New Roman"/>
          <w:b w:val="false"/>
          <w:i w:val="false"/>
          <w:color w:val="000000"/>
          <w:sz w:val="28"/>
        </w:rPr>
        <w:t xml:space="preserve">
      20. Выполнение минимальных резервных требований организацией осуществляется в период формирования, следующий за периодом определения, установленный частью первой пункта 19 Правил. </w:t>
      </w:r>
    </w:p>
    <w:bookmarkEnd w:id="94"/>
    <w:bookmarkStart w:name="z112" w:id="95"/>
    <w:p>
      <w:pPr>
        <w:spacing w:after="0"/>
        <w:ind w:left="0"/>
        <w:jc w:val="both"/>
      </w:pPr>
      <w:r>
        <w:rPr>
          <w:rFonts w:ascii="Times New Roman"/>
          <w:b w:val="false"/>
          <w:i w:val="false"/>
          <w:color w:val="000000"/>
          <w:sz w:val="28"/>
        </w:rPr>
        <w:t xml:space="preserve">
      Выполнение минимальных резервных требований организацией, кроме Национального оператора почты, прекращается с даты закрытия доступа к таким операциям. </w:t>
      </w:r>
    </w:p>
    <w:bookmarkEnd w:id="95"/>
    <w:bookmarkStart w:name="z113" w:id="96"/>
    <w:p>
      <w:pPr>
        <w:spacing w:after="0"/>
        <w:ind w:left="0"/>
        <w:jc w:val="both"/>
      </w:pPr>
      <w:r>
        <w:rPr>
          <w:rFonts w:ascii="Times New Roman"/>
          <w:b w:val="false"/>
          <w:i w:val="false"/>
          <w:color w:val="000000"/>
          <w:sz w:val="28"/>
        </w:rPr>
        <w:t xml:space="preserve">
      Период формирования для организации составляет двадцать восемь календарных дней и совпадает с периодом формирования для банка по графику периодов. Первый период формирования для Национального оператора почты начинается с 1 сентября 2026 года. </w:t>
      </w:r>
    </w:p>
    <w:bookmarkEnd w:id="96"/>
    <w:bookmarkStart w:name="z114" w:id="97"/>
    <w:p>
      <w:pPr>
        <w:spacing w:after="0"/>
        <w:ind w:left="0"/>
        <w:jc w:val="both"/>
      </w:pPr>
      <w:r>
        <w:rPr>
          <w:rFonts w:ascii="Times New Roman"/>
          <w:b w:val="false"/>
          <w:i w:val="false"/>
          <w:color w:val="000000"/>
          <w:sz w:val="28"/>
        </w:rPr>
        <w:t>
      21. Для выполнения минимальных резервных требований организация в период формирования резервирует средства в национальной валюте на корреспондентском счете в Национальном Банке Республики Казахстан и в виде наличных денег в кассе организации.</w:t>
      </w:r>
    </w:p>
    <w:bookmarkEnd w:id="97"/>
    <w:bookmarkStart w:name="z115" w:id="98"/>
    <w:p>
      <w:pPr>
        <w:spacing w:after="0"/>
        <w:ind w:left="0"/>
        <w:jc w:val="both"/>
      </w:pPr>
      <w:r>
        <w:rPr>
          <w:rFonts w:ascii="Times New Roman"/>
          <w:b w:val="false"/>
          <w:i w:val="false"/>
          <w:color w:val="000000"/>
          <w:sz w:val="28"/>
        </w:rPr>
        <w:t xml:space="preserve">
      Резервные активы организации определяются в соответствии с Приложением 9 к Правилам на основе отчетов, указанных в части шестой пункта 19 Правил и в период формирования рассчитываются как сумма: </w:t>
      </w:r>
    </w:p>
    <w:bookmarkEnd w:id="98"/>
    <w:bookmarkStart w:name="z116" w:id="99"/>
    <w:p>
      <w:pPr>
        <w:spacing w:after="0"/>
        <w:ind w:left="0"/>
        <w:jc w:val="both"/>
      </w:pPr>
      <w:r>
        <w:rPr>
          <w:rFonts w:ascii="Times New Roman"/>
          <w:b w:val="false"/>
          <w:i w:val="false"/>
          <w:color w:val="000000"/>
          <w:sz w:val="28"/>
        </w:rPr>
        <w:t xml:space="preserve">
      1) усредненного остатка на корреспондентском счете организации в Национальном Банке Республики Казахстан в национальной валюте; </w:t>
      </w:r>
    </w:p>
    <w:bookmarkEnd w:id="99"/>
    <w:bookmarkStart w:name="z117" w:id="100"/>
    <w:p>
      <w:pPr>
        <w:spacing w:after="0"/>
        <w:ind w:left="0"/>
        <w:jc w:val="both"/>
      </w:pPr>
      <w:r>
        <w:rPr>
          <w:rFonts w:ascii="Times New Roman"/>
          <w:b w:val="false"/>
          <w:i w:val="false"/>
          <w:color w:val="000000"/>
          <w:sz w:val="28"/>
        </w:rPr>
        <w:t>
      2) усредненного значения наличных денег в национальной валюте в кассе организации в объеме, не превышающем лимита наличных денег.</w:t>
      </w:r>
    </w:p>
    <w:bookmarkEnd w:id="100"/>
    <w:bookmarkStart w:name="z118" w:id="101"/>
    <w:p>
      <w:pPr>
        <w:spacing w:after="0"/>
        <w:ind w:left="0"/>
        <w:jc w:val="both"/>
      </w:pPr>
      <w:r>
        <w:rPr>
          <w:rFonts w:ascii="Times New Roman"/>
          <w:b w:val="false"/>
          <w:i w:val="false"/>
          <w:color w:val="000000"/>
          <w:sz w:val="28"/>
        </w:rPr>
        <w:t>
      Лимит наличных денег определяется как доля от минимальных резервных требований организации за соответствующий период определения и устанавливается в размере:</w:t>
      </w:r>
    </w:p>
    <w:bookmarkEnd w:id="101"/>
    <w:bookmarkStart w:name="z119" w:id="102"/>
    <w:p>
      <w:pPr>
        <w:spacing w:after="0"/>
        <w:ind w:left="0"/>
        <w:jc w:val="both"/>
      </w:pPr>
      <w:r>
        <w:rPr>
          <w:rFonts w:ascii="Times New Roman"/>
          <w:b w:val="false"/>
          <w:i w:val="false"/>
          <w:color w:val="000000"/>
          <w:sz w:val="28"/>
        </w:rPr>
        <w:t>
      1) для Национального оператора почты в случае, если на дату завершения периода определения минимальных резервных требований сто процентов пакета акций Национального оператора почты прямо или косвенно принадлежат государству:</w:t>
      </w:r>
    </w:p>
    <w:bookmarkEnd w:id="102"/>
    <w:bookmarkStart w:name="z120" w:id="103"/>
    <w:p>
      <w:pPr>
        <w:spacing w:after="0"/>
        <w:ind w:left="0"/>
        <w:jc w:val="both"/>
      </w:pPr>
      <w:r>
        <w:rPr>
          <w:rFonts w:ascii="Times New Roman"/>
          <w:b w:val="false"/>
          <w:i w:val="false"/>
          <w:color w:val="000000"/>
          <w:sz w:val="28"/>
        </w:rPr>
        <w:t xml:space="preserve">
      в периоды формирования резервных активов до 18 января 2027 года (включительно) – 50 (пятьдесят) процентов; </w:t>
      </w:r>
    </w:p>
    <w:bookmarkEnd w:id="103"/>
    <w:bookmarkStart w:name="z121" w:id="104"/>
    <w:p>
      <w:pPr>
        <w:spacing w:after="0"/>
        <w:ind w:left="0"/>
        <w:jc w:val="both"/>
      </w:pPr>
      <w:r>
        <w:rPr>
          <w:rFonts w:ascii="Times New Roman"/>
          <w:b w:val="false"/>
          <w:i w:val="false"/>
          <w:color w:val="000000"/>
          <w:sz w:val="28"/>
        </w:rPr>
        <w:t>
      в периоды формирования резервных активов с 19 января 2027 года (включительно) – 25 (двадцать пять) процентов;</w:t>
      </w:r>
    </w:p>
    <w:bookmarkEnd w:id="104"/>
    <w:bookmarkStart w:name="z122" w:id="105"/>
    <w:p>
      <w:pPr>
        <w:spacing w:after="0"/>
        <w:ind w:left="0"/>
        <w:jc w:val="both"/>
      </w:pPr>
      <w:r>
        <w:rPr>
          <w:rFonts w:ascii="Times New Roman"/>
          <w:b w:val="false"/>
          <w:i w:val="false"/>
          <w:color w:val="000000"/>
          <w:sz w:val="28"/>
        </w:rPr>
        <w:t>
      2) для Национального оператора почты в иных случаях – 25 (двадцать пять) процентов;</w:t>
      </w:r>
    </w:p>
    <w:bookmarkEnd w:id="105"/>
    <w:bookmarkStart w:name="z123" w:id="106"/>
    <w:p>
      <w:pPr>
        <w:spacing w:after="0"/>
        <w:ind w:left="0"/>
        <w:jc w:val="both"/>
      </w:pPr>
      <w:r>
        <w:rPr>
          <w:rFonts w:ascii="Times New Roman"/>
          <w:b w:val="false"/>
          <w:i w:val="false"/>
          <w:color w:val="000000"/>
          <w:sz w:val="28"/>
        </w:rPr>
        <w:t xml:space="preserve">
      3) для организации, за исключением Национального оператора почты – 25 (двадцать пять) процентов. </w:t>
      </w:r>
    </w:p>
    <w:bookmarkEnd w:id="106"/>
    <w:bookmarkStart w:name="z124" w:id="107"/>
    <w:p>
      <w:pPr>
        <w:spacing w:after="0"/>
        <w:ind w:left="0"/>
        <w:jc w:val="both"/>
      </w:pPr>
      <w:r>
        <w:rPr>
          <w:rFonts w:ascii="Times New Roman"/>
          <w:b w:val="false"/>
          <w:i w:val="false"/>
          <w:color w:val="000000"/>
          <w:sz w:val="28"/>
        </w:rPr>
        <w:t xml:space="preserve">
      Минимальные резервные требования считаются выполненными организацией, если резервные активы за период формирования составляют не менее размера минимальных резервных требований, рассчитанных для данного периода. </w:t>
      </w:r>
    </w:p>
    <w:bookmarkEnd w:id="107"/>
    <w:bookmarkStart w:name="z125" w:id="108"/>
    <w:p>
      <w:pPr>
        <w:spacing w:after="0"/>
        <w:ind w:left="0"/>
        <w:jc w:val="both"/>
      </w:pPr>
      <w:r>
        <w:rPr>
          <w:rFonts w:ascii="Times New Roman"/>
          <w:b w:val="false"/>
          <w:i w:val="false"/>
          <w:color w:val="000000"/>
          <w:sz w:val="28"/>
        </w:rPr>
        <w:t xml:space="preserve">
      Статус выполнения организацией минимальных резервных требований формируется в цифровой системе "Веб-портал Национального Банка Республики Казахстан" после представления организацией отчета, указанного в части шестой пункта 19 Правил, за последний рабочий день периода формирования. </w:t>
      </w:r>
    </w:p>
    <w:bookmarkEnd w:id="108"/>
    <w:bookmarkStart w:name="z126" w:id="109"/>
    <w:p>
      <w:pPr>
        <w:spacing w:after="0"/>
        <w:ind w:left="0"/>
        <w:jc w:val="both"/>
      </w:pPr>
      <w:r>
        <w:rPr>
          <w:rFonts w:ascii="Times New Roman"/>
          <w:b w:val="false"/>
          <w:i w:val="false"/>
          <w:color w:val="000000"/>
          <w:sz w:val="28"/>
        </w:rPr>
        <w:t xml:space="preserve">
      22. Национальный Банк Республики Казахстан осуществляет контроль за выполнением организацией минимальных резервных требований посредством формирования информации о выполнении организацией минимальных резервных требований по форме согласно приложению 10 к Правилам на одиннадцатый рабочий день, следующий за последним днем периода формирования, на основании представленных организацией отчетов, указанных в части шестой пункта 19 Правил."; </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минимальных резервных требований и представления отчетности организациями, осуществляющими отдельные виды банковских операций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 </w:t>
      </w:r>
    </w:p>
    <w:bookmarkStart w:name="z129" w:id="110"/>
    <w:p>
      <w:pPr>
        <w:spacing w:after="0"/>
        <w:ind w:left="0"/>
        <w:jc w:val="both"/>
      </w:pPr>
      <w:r>
        <w:rPr>
          <w:rFonts w:ascii="Times New Roman"/>
          <w:b w:val="false"/>
          <w:i w:val="false"/>
          <w:color w:val="000000"/>
          <w:sz w:val="28"/>
        </w:rPr>
        <w:t xml:space="preserve">
      дополнить приложением 3-2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 </w:t>
      </w:r>
    </w:p>
    <w:bookmarkEnd w:id="110"/>
    <w:bookmarkStart w:name="z130" w:id="111"/>
    <w:p>
      <w:pPr>
        <w:spacing w:after="0"/>
        <w:ind w:left="0"/>
        <w:jc w:val="both"/>
      </w:pPr>
      <w:r>
        <w:rPr>
          <w:rFonts w:ascii="Times New Roman"/>
          <w:b w:val="false"/>
          <w:i w:val="false"/>
          <w:color w:val="000000"/>
          <w:sz w:val="28"/>
        </w:rPr>
        <w:t xml:space="preserve">
      дополнить приложением 5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11"/>
    <w:bookmarkStart w:name="z131" w:id="112"/>
    <w:p>
      <w:pPr>
        <w:spacing w:after="0"/>
        <w:ind w:left="0"/>
        <w:jc w:val="both"/>
      </w:pPr>
      <w:r>
        <w:rPr>
          <w:rFonts w:ascii="Times New Roman"/>
          <w:b w:val="false"/>
          <w:i w:val="false"/>
          <w:color w:val="000000"/>
          <w:sz w:val="28"/>
        </w:rPr>
        <w:t xml:space="preserve">
      дополнить приложением 6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112"/>
    <w:bookmarkStart w:name="z132" w:id="113"/>
    <w:p>
      <w:pPr>
        <w:spacing w:after="0"/>
        <w:ind w:left="0"/>
        <w:jc w:val="both"/>
      </w:pPr>
      <w:r>
        <w:rPr>
          <w:rFonts w:ascii="Times New Roman"/>
          <w:b w:val="false"/>
          <w:i w:val="false"/>
          <w:color w:val="000000"/>
          <w:sz w:val="28"/>
        </w:rPr>
        <w:t xml:space="preserve">
      дополнить приложением 7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113"/>
    <w:bookmarkStart w:name="z133" w:id="114"/>
    <w:p>
      <w:pPr>
        <w:spacing w:after="0"/>
        <w:ind w:left="0"/>
        <w:jc w:val="both"/>
      </w:pPr>
      <w:r>
        <w:rPr>
          <w:rFonts w:ascii="Times New Roman"/>
          <w:b w:val="false"/>
          <w:i w:val="false"/>
          <w:color w:val="000000"/>
          <w:sz w:val="28"/>
        </w:rPr>
        <w:t xml:space="preserve">
      дополнить приложением 8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End w:id="114"/>
    <w:bookmarkStart w:name="z134" w:id="115"/>
    <w:p>
      <w:pPr>
        <w:spacing w:after="0"/>
        <w:ind w:left="0"/>
        <w:jc w:val="both"/>
      </w:pPr>
      <w:r>
        <w:rPr>
          <w:rFonts w:ascii="Times New Roman"/>
          <w:b w:val="false"/>
          <w:i w:val="false"/>
          <w:color w:val="000000"/>
          <w:sz w:val="28"/>
        </w:rPr>
        <w:t xml:space="preserve">
      дополнить приложением 9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End w:id="115"/>
    <w:bookmarkStart w:name="z135" w:id="116"/>
    <w:p>
      <w:pPr>
        <w:spacing w:after="0"/>
        <w:ind w:left="0"/>
        <w:jc w:val="both"/>
      </w:pPr>
      <w:r>
        <w:rPr>
          <w:rFonts w:ascii="Times New Roman"/>
          <w:b w:val="false"/>
          <w:i w:val="false"/>
          <w:color w:val="000000"/>
          <w:sz w:val="28"/>
        </w:rPr>
        <w:t xml:space="preserve">
      дополнить приложением 10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End w:id="116"/>
    <w:bookmarkStart w:name="z136" w:id="11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2025 года № 102 "Об утверждении Правил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37699) следующие изменения и дополнения:</w:t>
      </w:r>
    </w:p>
    <w:bookmarkEnd w:id="117"/>
    <w:bookmarkStart w:name="z137"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организациями, осуществляющими отдельные виды банковских операций, утвержденных указанным постановлением:</w:t>
      </w:r>
    </w:p>
    <w:bookmarkEnd w:id="118"/>
    <w:bookmarkStart w:name="z138" w:id="119"/>
    <w:p>
      <w:pPr>
        <w:spacing w:after="0"/>
        <w:ind w:left="0"/>
        <w:jc w:val="both"/>
      </w:pPr>
      <w:r>
        <w:rPr>
          <w:rFonts w:ascii="Times New Roman"/>
          <w:b w:val="false"/>
          <w:i w:val="false"/>
          <w:color w:val="000000"/>
          <w:sz w:val="28"/>
        </w:rPr>
        <w:t>
      дополнить пунктом 1-1 следующего содержания:</w:t>
      </w:r>
    </w:p>
    <w:bookmarkEnd w:id="119"/>
    <w:bookmarkStart w:name="z139" w:id="120"/>
    <w:p>
      <w:pPr>
        <w:spacing w:after="0"/>
        <w:ind w:left="0"/>
        <w:jc w:val="both"/>
      </w:pPr>
      <w:r>
        <w:rPr>
          <w:rFonts w:ascii="Times New Roman"/>
          <w:b w:val="false"/>
          <w:i w:val="false"/>
          <w:color w:val="000000"/>
          <w:sz w:val="28"/>
        </w:rPr>
        <w:t>
      "1-1. Действие Правил не распространяется на акционерное общество "Национальная платежная корпорация Национального Банка Республики Казахстан", акционерное общество "Центральный депозитарий ценных бумаг", организатора торгов и клиринговую организацию.";</w:t>
      </w:r>
    </w:p>
    <w:bookmarkEnd w:id="120"/>
    <w:bookmarkStart w:name="z140"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142" w:id="122"/>
    <w:p>
      <w:pPr>
        <w:spacing w:after="0"/>
        <w:ind w:left="0"/>
        <w:jc w:val="both"/>
      </w:pPr>
      <w:r>
        <w:rPr>
          <w:rFonts w:ascii="Times New Roman"/>
          <w:b w:val="false"/>
          <w:i w:val="false"/>
          <w:color w:val="000000"/>
          <w:sz w:val="28"/>
        </w:rPr>
        <w:t>
      дополнить подпунктом 5-1) следующего содержания:</w:t>
      </w:r>
    </w:p>
    <w:bookmarkEnd w:id="122"/>
    <w:bookmarkStart w:name="z143" w:id="123"/>
    <w:p>
      <w:pPr>
        <w:spacing w:after="0"/>
        <w:ind w:left="0"/>
        <w:jc w:val="both"/>
      </w:pPr>
      <w:r>
        <w:rPr>
          <w:rFonts w:ascii="Times New Roman"/>
          <w:b w:val="false"/>
          <w:i w:val="false"/>
          <w:color w:val="000000"/>
          <w:sz w:val="28"/>
        </w:rPr>
        <w:t>
      "5-1) отчет об остатках на балансовых счетах по форме согласно приложению 7-1 к Правилам:</w:t>
      </w:r>
    </w:p>
    <w:bookmarkEnd w:id="123"/>
    <w:bookmarkStart w:name="z144" w:id="124"/>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 за исключением остатков на балансовых счетах 1010, 1020 и 1040, которые представляются еженедельно за каждый рабочий день недели не позднее пятого рабочего дня, следующего за отчетной неделей;</w:t>
      </w:r>
    </w:p>
    <w:bookmarkEnd w:id="124"/>
    <w:bookmarkStart w:name="z145" w:id="125"/>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147" w:id="126"/>
    <w:p>
      <w:pPr>
        <w:spacing w:after="0"/>
        <w:ind w:left="0"/>
        <w:jc w:val="both"/>
      </w:pPr>
      <w:r>
        <w:rPr>
          <w:rFonts w:ascii="Times New Roman"/>
          <w:b w:val="false"/>
          <w:i w:val="false"/>
          <w:color w:val="000000"/>
          <w:sz w:val="28"/>
        </w:rPr>
        <w:t>
      дополнить пунктом 16-1 следующего содержания:</w:t>
      </w:r>
    </w:p>
    <w:bookmarkEnd w:id="126"/>
    <w:bookmarkStart w:name="z148" w:id="127"/>
    <w:p>
      <w:pPr>
        <w:spacing w:after="0"/>
        <w:ind w:left="0"/>
        <w:jc w:val="both"/>
      </w:pPr>
      <w:r>
        <w:rPr>
          <w:rFonts w:ascii="Times New Roman"/>
          <w:b w:val="false"/>
          <w:i w:val="false"/>
          <w:color w:val="000000"/>
          <w:sz w:val="28"/>
        </w:rPr>
        <w:t xml:space="preserve">
      "16-1. Организации, осуществляющие отдельные виды банковских операций, указанные в абзаце четвертом части первой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Национальном Банке Республики Казахстан", представляют в Национальный Банк отчет об остатках на балансовых счетах по форме согласно приложению 7-1 к Правилам:</w:t>
      </w:r>
    </w:p>
    <w:bookmarkEnd w:id="127"/>
    <w:bookmarkStart w:name="z149" w:id="128"/>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 за исключением остатков на балансовых счетах 1010, 1020 и 1040, которые представляются еженедельно за каждый рабочий день недели не позднее пятого рабочего дня, следующего за отчетной неделей;</w:t>
      </w:r>
    </w:p>
    <w:bookmarkEnd w:id="128"/>
    <w:bookmarkStart w:name="z150" w:id="129"/>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исключить;</w:t>
      </w:r>
    </w:p>
    <w:bookmarkStart w:name="z152" w:id="130"/>
    <w:p>
      <w:pPr>
        <w:spacing w:after="0"/>
        <w:ind w:left="0"/>
        <w:jc w:val="both"/>
      </w:pPr>
      <w:r>
        <w:rPr>
          <w:rFonts w:ascii="Times New Roman"/>
          <w:b w:val="false"/>
          <w:i w:val="false"/>
          <w:color w:val="000000"/>
          <w:sz w:val="28"/>
        </w:rPr>
        <w:t xml:space="preserve">
      дополнить приложением 7-1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и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56" w:id="131"/>
    <w:p>
      <w:pPr>
        <w:spacing w:after="0"/>
        <w:ind w:left="0"/>
        <w:jc w:val="left"/>
      </w:pPr>
      <w:r>
        <w:rPr>
          <w:rFonts w:ascii="Times New Roman"/>
          <w:b/>
          <w:i w:val="false"/>
          <w:color w:val="000000"/>
        </w:rPr>
        <w:t xml:space="preserve"> Первая категория обязательств банка, принимаемых для расчета минимальных резервных требований</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неисполненные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сделкам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w:t>
            </w:r>
          </w:p>
        </w:tc>
      </w:tr>
    </w:tbl>
    <w:bookmarkStart w:name="z157" w:id="132"/>
    <w:p>
      <w:pPr>
        <w:spacing w:after="0"/>
        <w:ind w:left="0"/>
        <w:jc w:val="both"/>
      </w:pPr>
      <w:r>
        <w:rPr>
          <w:rFonts w:ascii="Times New Roman"/>
          <w:b w:val="false"/>
          <w:i w:val="false"/>
          <w:color w:val="000000"/>
          <w:sz w:val="28"/>
        </w:rPr>
        <w:t xml:space="preserve">
      Примечание: </w:t>
      </w:r>
    </w:p>
    <w:bookmarkEnd w:id="132"/>
    <w:bookmarkStart w:name="z158" w:id="133"/>
    <w:p>
      <w:pPr>
        <w:spacing w:after="0"/>
        <w:ind w:left="0"/>
        <w:jc w:val="both"/>
      </w:pPr>
      <w:r>
        <w:rPr>
          <w:rFonts w:ascii="Times New Roman"/>
          <w:b w:val="false"/>
          <w:i w:val="false"/>
          <w:color w:val="000000"/>
          <w:sz w:val="28"/>
        </w:rPr>
        <w:t>
      1) из обязательств, отраженных на балансовых счетах 2202, 2203, 2210, 2222, 2225, 2227, 2237, 2245, 2722, 2727, 2729, 2731, 2741, 2742, 2743, 2745, 2746, 2747, 2749, 2755, 2855, 2865, 2866, 2891, 2892, 2893, 2894, 2895 и 2899, исключаются обязательства перед другим банком-резидентом Республики Казахстан, банком-нерезидентом Республики Казахстан, Национальным Банком Республики Казахстан, иностранным центральным банком, международной финансовой организацией;</w:t>
      </w:r>
    </w:p>
    <w:bookmarkEnd w:id="133"/>
    <w:bookmarkStart w:name="z159" w:id="134"/>
    <w:p>
      <w:pPr>
        <w:spacing w:after="0"/>
        <w:ind w:left="0"/>
        <w:jc w:val="both"/>
      </w:pPr>
      <w:r>
        <w:rPr>
          <w:rFonts w:ascii="Times New Roman"/>
          <w:b w:val="false"/>
          <w:i w:val="false"/>
          <w:color w:val="000000"/>
          <w:sz w:val="28"/>
        </w:rPr>
        <w:t>
      2) обязательства, отраженные на балансовых счетах 2212, 2216 и 2717, включаются в обязательства в иностранной валюте;</w:t>
      </w:r>
    </w:p>
    <w:bookmarkEnd w:id="134"/>
    <w:bookmarkStart w:name="z160" w:id="135"/>
    <w:p>
      <w:pPr>
        <w:spacing w:after="0"/>
        <w:ind w:left="0"/>
        <w:jc w:val="both"/>
      </w:pPr>
      <w:r>
        <w:rPr>
          <w:rFonts w:ascii="Times New Roman"/>
          <w:b w:val="false"/>
          <w:i w:val="false"/>
          <w:color w:val="000000"/>
          <w:sz w:val="28"/>
        </w:rPr>
        <w:t xml:space="preserve">
      3) из обязательств, отраженных на балансовых счетах 2301, 2306, 2405 и 2406, исключаются обязательства, отнесенные к третьей категории обязательств банка, принимаемых для расчета минимальных резервных требований, в соответствии с пунктом 7-3 Правил, и обязательства суммы средств государственной поддержки (основной долг без учета вознаграждения) в соответствии с частями третьей и четвертой пункта 9 Правил. </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и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63" w:id="136"/>
    <w:p>
      <w:pPr>
        <w:spacing w:after="0"/>
        <w:ind w:left="0"/>
        <w:jc w:val="left"/>
      </w:pPr>
      <w:r>
        <w:rPr>
          <w:rFonts w:ascii="Times New Roman"/>
          <w:b/>
          <w:i w:val="false"/>
          <w:color w:val="000000"/>
        </w:rPr>
        <w:t xml:space="preserve"> Третья категория обязательств банка, принимаемых для расчета минимальных резервных требований</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bl>
    <w:bookmarkStart w:name="z164" w:id="137"/>
    <w:p>
      <w:pPr>
        <w:spacing w:after="0"/>
        <w:ind w:left="0"/>
        <w:jc w:val="both"/>
      </w:pPr>
      <w:r>
        <w:rPr>
          <w:rFonts w:ascii="Times New Roman"/>
          <w:b w:val="false"/>
          <w:i w:val="false"/>
          <w:color w:val="000000"/>
          <w:sz w:val="28"/>
        </w:rPr>
        <w:t>
      Примечание: включение в третью категорию обязательств банка, принимаемых для расчета минимальных резервных требований, осуществляется в соответствии с пунктом 7-3 Правил.</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и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67" w:id="138"/>
    <w:p>
      <w:pPr>
        <w:spacing w:after="0"/>
        <w:ind w:left="0"/>
        <w:jc w:val="left"/>
      </w:pPr>
      <w:r>
        <w:rPr>
          <w:rFonts w:ascii="Times New Roman"/>
          <w:b/>
          <w:i w:val="false"/>
          <w:color w:val="000000"/>
        </w:rPr>
        <w:t xml:space="preserve"> Резервные активы банка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bl>
    <w:bookmarkStart w:name="z168" w:id="139"/>
    <w:p>
      <w:pPr>
        <w:spacing w:after="0"/>
        <w:ind w:left="0"/>
        <w:jc w:val="both"/>
      </w:pPr>
      <w:r>
        <w:rPr>
          <w:rFonts w:ascii="Times New Roman"/>
          <w:b w:val="false"/>
          <w:i w:val="false"/>
          <w:color w:val="000000"/>
          <w:sz w:val="28"/>
        </w:rPr>
        <w:t>
      Примечание: в резервные активы банка включаются только требования в национальной валюте Республики Казахстан.</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и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71" w:id="140"/>
    <w:p>
      <w:pPr>
        <w:spacing w:after="0"/>
        <w:ind w:left="0"/>
        <w:jc w:val="left"/>
      </w:pPr>
      <w:r>
        <w:rPr>
          <w:rFonts w:ascii="Times New Roman"/>
          <w:b/>
          <w:i w:val="false"/>
          <w:color w:val="000000"/>
        </w:rPr>
        <w:t xml:space="preserve"> Первая категория обязательств организации, принимаемых для расчета минимальных резервных требований</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ценным бумагам, выпущенным в обращение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и корреспондентским счетам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привлеченным вкладам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привлеченным 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привлеченным условным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полученной финансовой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начисленные расходы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привлеченным краткосрочным сберегательным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сделкам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или инвестиционное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связанные с банковской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брокера перед клиентом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юридических лиц за исключением банков второго уровня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полученная от других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ценным бумагам, выпущенным в обращение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привлеченным 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привлеченным условным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полученной финансовой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начисленные расходы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привлеченным долгосрочным сберегательным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сделкам с прочими производными финансовыми инструментами</w:t>
            </w:r>
          </w:p>
        </w:tc>
      </w:tr>
    </w:tbl>
    <w:bookmarkStart w:name="z172" w:id="141"/>
    <w:p>
      <w:pPr>
        <w:spacing w:after="0"/>
        <w:ind w:left="0"/>
        <w:jc w:val="both"/>
      </w:pPr>
      <w:r>
        <w:rPr>
          <w:rFonts w:ascii="Times New Roman"/>
          <w:b w:val="false"/>
          <w:i w:val="false"/>
          <w:color w:val="000000"/>
          <w:sz w:val="28"/>
        </w:rPr>
        <w:t xml:space="preserve">
      Примечание: </w:t>
      </w:r>
    </w:p>
    <w:bookmarkEnd w:id="141"/>
    <w:bookmarkStart w:name="z173" w:id="142"/>
    <w:p>
      <w:pPr>
        <w:spacing w:after="0"/>
        <w:ind w:left="0"/>
        <w:jc w:val="both"/>
      </w:pPr>
      <w:r>
        <w:rPr>
          <w:rFonts w:ascii="Times New Roman"/>
          <w:b w:val="false"/>
          <w:i w:val="false"/>
          <w:color w:val="000000"/>
          <w:sz w:val="28"/>
        </w:rPr>
        <w:t>
      1) из обязательств, отраженных на указанных балансовых счетах, исключаются обязательства перед банком-резидентом Республики Казахстан, банком-нерезидентом Республики Казахстан, Национальным Банком Республики Казахстан, иностранным центральным банком, международной финансовой организацией;</w:t>
      </w:r>
    </w:p>
    <w:bookmarkEnd w:id="142"/>
    <w:bookmarkStart w:name="z174" w:id="143"/>
    <w:p>
      <w:pPr>
        <w:spacing w:after="0"/>
        <w:ind w:left="0"/>
        <w:jc w:val="both"/>
      </w:pPr>
      <w:r>
        <w:rPr>
          <w:rFonts w:ascii="Times New Roman"/>
          <w:b w:val="false"/>
          <w:i w:val="false"/>
          <w:color w:val="000000"/>
          <w:sz w:val="28"/>
        </w:rPr>
        <w:t>
      2) из обязательств, отраженных на балансовых счетах 4030 07 и 4030 10 исключаются обязательства, отнесенные к третьей категории обязательств организации, принимаемых для расчета минимальных резервных требований, в соответствии с частями шестой, седьмой, восьмой и девятой пункта 18 Правил.</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и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77" w:id="144"/>
    <w:p>
      <w:pPr>
        <w:spacing w:after="0"/>
        <w:ind w:left="0"/>
        <w:jc w:val="left"/>
      </w:pPr>
      <w:r>
        <w:rPr>
          <w:rFonts w:ascii="Times New Roman"/>
          <w:b/>
          <w:i w:val="false"/>
          <w:color w:val="000000"/>
        </w:rPr>
        <w:t xml:space="preserve"> Вторая категория обязательств организации, принимаемых для расчета минимальных резервных требований</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по операциям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в виде вознаграждения, полученного по ценным бумагам, принятым по операциям обратное репо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Требования по межбанковским операциям денежного рынка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w:t>
            </w:r>
          </w:p>
        </w:tc>
      </w:tr>
    </w:tbl>
    <w:bookmarkStart w:name="z178" w:id="145"/>
    <w:p>
      <w:pPr>
        <w:spacing w:after="0"/>
        <w:ind w:left="0"/>
        <w:jc w:val="both"/>
      </w:pPr>
      <w:r>
        <w:rPr>
          <w:rFonts w:ascii="Times New Roman"/>
          <w:b w:val="false"/>
          <w:i w:val="false"/>
          <w:color w:val="000000"/>
          <w:sz w:val="28"/>
        </w:rPr>
        <w:t xml:space="preserve">
      Примечание: </w:t>
      </w:r>
    </w:p>
    <w:bookmarkEnd w:id="145"/>
    <w:bookmarkStart w:name="z179" w:id="146"/>
    <w:p>
      <w:pPr>
        <w:spacing w:after="0"/>
        <w:ind w:left="0"/>
        <w:jc w:val="both"/>
      </w:pPr>
      <w:r>
        <w:rPr>
          <w:rFonts w:ascii="Times New Roman"/>
          <w:b w:val="false"/>
          <w:i w:val="false"/>
          <w:color w:val="000000"/>
          <w:sz w:val="28"/>
        </w:rPr>
        <w:t>
      1) из обязательств по операциям репо исключаются обязательства перед банком-резидентом Республики Казахстан, банком-нерезидентом Республики Казахстан, Национальным Банком Республики Казахстан, иностранным центральным банком, международной финансовой организацией;</w:t>
      </w:r>
    </w:p>
    <w:bookmarkEnd w:id="146"/>
    <w:bookmarkStart w:name="z180" w:id="147"/>
    <w:p>
      <w:pPr>
        <w:spacing w:after="0"/>
        <w:ind w:left="0"/>
        <w:jc w:val="both"/>
      </w:pPr>
      <w:r>
        <w:rPr>
          <w:rFonts w:ascii="Times New Roman"/>
          <w:b w:val="false"/>
          <w:i w:val="false"/>
          <w:color w:val="000000"/>
          <w:sz w:val="28"/>
        </w:rPr>
        <w:t>
      2) в требования по межбанковским операциям денежного рынка, отраженных на балансовых счетах 1120 01, 1130 01 и 1150 01, включаются только краткосрочные ноты Национального Банка Республики Казахстан;</w:t>
      </w:r>
    </w:p>
    <w:bookmarkEnd w:id="147"/>
    <w:bookmarkStart w:name="z181" w:id="148"/>
    <w:p>
      <w:pPr>
        <w:spacing w:after="0"/>
        <w:ind w:left="0"/>
        <w:jc w:val="both"/>
      </w:pPr>
      <w:r>
        <w:rPr>
          <w:rFonts w:ascii="Times New Roman"/>
          <w:b w:val="false"/>
          <w:i w:val="false"/>
          <w:color w:val="000000"/>
          <w:sz w:val="28"/>
        </w:rPr>
        <w:t>
      3) в требования по межбанковским операциям денежного рынка, отраженных на балансовых счетах 1280 02, 1280 03, 1280 05 и 1280 06, включаются только требования к банку-резиденту Республики Казахстан, банку-нерезиденту Республики Казахстан, Национальному Банку Республики Казахстан, иностранному центральному банку, международной финансовой организации;</w:t>
      </w:r>
    </w:p>
    <w:bookmarkEnd w:id="148"/>
    <w:bookmarkStart w:name="z182" w:id="149"/>
    <w:p>
      <w:pPr>
        <w:spacing w:after="0"/>
        <w:ind w:left="0"/>
        <w:jc w:val="both"/>
      </w:pPr>
      <w:r>
        <w:rPr>
          <w:rFonts w:ascii="Times New Roman"/>
          <w:b w:val="false"/>
          <w:i w:val="false"/>
          <w:color w:val="000000"/>
          <w:sz w:val="28"/>
        </w:rPr>
        <w:t>
      4) расчет второй категории обязательств организации, принимаемых для расчета минимальных резервных требований, производится в соответствии с частями четвертой и пятой пункта 18 Правил.</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и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85" w:id="150"/>
    <w:p>
      <w:pPr>
        <w:spacing w:after="0"/>
        <w:ind w:left="0"/>
        <w:jc w:val="left"/>
      </w:pPr>
      <w:r>
        <w:rPr>
          <w:rFonts w:ascii="Times New Roman"/>
          <w:b/>
          <w:i w:val="false"/>
          <w:color w:val="000000"/>
        </w:rPr>
        <w:t xml:space="preserve"> Третья категория обязательств организации, принимаемых для расчета минимальных резервных требований</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w:t>
            </w:r>
          </w:p>
        </w:tc>
      </w:tr>
    </w:tbl>
    <w:bookmarkStart w:name="z186" w:id="151"/>
    <w:p>
      <w:pPr>
        <w:spacing w:after="0"/>
        <w:ind w:left="0"/>
        <w:jc w:val="both"/>
      </w:pPr>
      <w:r>
        <w:rPr>
          <w:rFonts w:ascii="Times New Roman"/>
          <w:b w:val="false"/>
          <w:i w:val="false"/>
          <w:color w:val="000000"/>
          <w:sz w:val="28"/>
        </w:rPr>
        <w:t>
      Примечание: включение в третью категорию обязательств организации, принимаемых для расчета минимальных резервных требований, осуществляется в соответствии с частями шестой, седьмой, восьмой и девятой пункта 18 Правил.</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и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89" w:id="152"/>
    <w:p>
      <w:pPr>
        <w:spacing w:after="0"/>
        <w:ind w:left="0"/>
        <w:jc w:val="left"/>
      </w:pPr>
      <w:r>
        <w:rPr>
          <w:rFonts w:ascii="Times New Roman"/>
          <w:b/>
          <w:i w:val="false"/>
          <w:color w:val="000000"/>
        </w:rPr>
        <w:t xml:space="preserve"> Извещение об облигациях, включенных в третью категорию обязательств организации</w:t>
      </w:r>
    </w:p>
    <w:bookmarkEnd w:id="152"/>
    <w:p>
      <w:pPr>
        <w:spacing w:after="0"/>
        <w:ind w:left="0"/>
        <w:jc w:val="both"/>
      </w:pPr>
      <w:bookmarkStart w:name="z190" w:id="153"/>
      <w:r>
        <w:rPr>
          <w:rFonts w:ascii="Times New Roman"/>
          <w:b w:val="false"/>
          <w:i w:val="false"/>
          <w:color w:val="000000"/>
          <w:sz w:val="28"/>
        </w:rPr>
        <w:t>
      Настоящим __________________________________________________________</w:t>
      </w:r>
    </w:p>
    <w:bookmarkEnd w:id="153"/>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бизнес-идентификационный номер (БИН) ________________________________</w:t>
      </w:r>
    </w:p>
    <w:p>
      <w:pPr>
        <w:spacing w:after="0"/>
        <w:ind w:left="0"/>
        <w:jc w:val="both"/>
      </w:pPr>
      <w:r>
        <w:rPr>
          <w:rFonts w:ascii="Times New Roman"/>
          <w:b w:val="false"/>
          <w:i w:val="false"/>
          <w:color w:val="000000"/>
          <w:sz w:val="28"/>
        </w:rPr>
        <w:t>(далее – Организация),</w:t>
      </w:r>
    </w:p>
    <w:p>
      <w:pPr>
        <w:spacing w:after="0"/>
        <w:ind w:left="0"/>
        <w:jc w:val="both"/>
      </w:pPr>
      <w:r>
        <w:rPr>
          <w:rFonts w:ascii="Times New Roman"/>
          <w:b w:val="false"/>
          <w:i w:val="false"/>
          <w:color w:val="000000"/>
          <w:sz w:val="28"/>
        </w:rPr>
        <w:t>сообщает об условиях выпуска облигаций, обязательства по которым относятся</w:t>
      </w:r>
    </w:p>
    <w:p>
      <w:pPr>
        <w:spacing w:after="0"/>
        <w:ind w:left="0"/>
        <w:jc w:val="both"/>
      </w:pPr>
      <w:r>
        <w:rPr>
          <w:rFonts w:ascii="Times New Roman"/>
          <w:b w:val="false"/>
          <w:i w:val="false"/>
          <w:color w:val="000000"/>
          <w:sz w:val="28"/>
        </w:rPr>
        <w:t>к третьей категории обязательств, принимаемых для расчета минимальных резервных</w:t>
      </w:r>
    </w:p>
    <w:p>
      <w:pPr>
        <w:spacing w:after="0"/>
        <w:ind w:left="0"/>
        <w:jc w:val="both"/>
      </w:pPr>
      <w:r>
        <w:rPr>
          <w:rFonts w:ascii="Times New Roman"/>
          <w:b w:val="false"/>
          <w:i w:val="false"/>
          <w:color w:val="000000"/>
          <w:sz w:val="28"/>
        </w:rPr>
        <w:t>требований, и подтверждает их соответствие требованиям части шестой пункта 18</w:t>
      </w:r>
    </w:p>
    <w:p>
      <w:pPr>
        <w:spacing w:after="0"/>
        <w:ind w:left="0"/>
        <w:jc w:val="both"/>
      </w:pPr>
      <w:r>
        <w:rPr>
          <w:rFonts w:ascii="Times New Roman"/>
          <w:b w:val="false"/>
          <w:i w:val="false"/>
          <w:color w:val="000000"/>
          <w:sz w:val="28"/>
        </w:rPr>
        <w:t xml:space="preserve">Правил о минимальных резервных требованиях, утвержденных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Правления Национального Банка Республики Казахстан от 29 ноября 2019 года № 229</w:t>
      </w:r>
    </w:p>
    <w:p>
      <w:pPr>
        <w:spacing w:after="0"/>
        <w:ind w:left="0"/>
        <w:jc w:val="both"/>
      </w:pPr>
      <w:r>
        <w:rPr>
          <w:rFonts w:ascii="Times New Roman"/>
          <w:b w:val="false"/>
          <w:i w:val="false"/>
          <w:color w:val="000000"/>
          <w:sz w:val="28"/>
        </w:rPr>
        <w:t>"Об утверждении Правил о минимальных резервных требованиях".</w:t>
      </w:r>
    </w:p>
    <w:p>
      <w:pPr>
        <w:spacing w:after="0"/>
        <w:ind w:left="0"/>
        <w:jc w:val="both"/>
      </w:pPr>
      <w:bookmarkStart w:name="z191" w:id="154"/>
      <w:r>
        <w:rPr>
          <w:rFonts w:ascii="Times New Roman"/>
          <w:b w:val="false"/>
          <w:i w:val="false"/>
          <w:color w:val="000000"/>
          <w:sz w:val="28"/>
        </w:rPr>
        <w:t>
      1. Условия выпуска облигаций, включенных в третью категорию обязательств</w:t>
      </w:r>
    </w:p>
    <w:bookmarkEnd w:id="154"/>
    <w:p>
      <w:pPr>
        <w:spacing w:after="0"/>
        <w:ind w:left="0"/>
        <w:jc w:val="both"/>
      </w:pPr>
      <w:r>
        <w:rPr>
          <w:rFonts w:ascii="Times New Roman"/>
          <w:b w:val="false"/>
          <w:i w:val="false"/>
          <w:color w:val="000000"/>
          <w:sz w:val="28"/>
        </w:rPr>
        <w:t>Организации, принимаемых для расчета минимальных резервных требований:</w:t>
      </w:r>
    </w:p>
    <w:p>
      <w:pPr>
        <w:spacing w:after="0"/>
        <w:ind w:left="0"/>
        <w:jc w:val="both"/>
      </w:pPr>
      <w:r>
        <w:rPr>
          <w:rFonts w:ascii="Times New Roman"/>
          <w:b w:val="false"/>
          <w:i w:val="false"/>
          <w:color w:val="000000"/>
          <w:sz w:val="28"/>
        </w:rPr>
        <w:t>Международный идентификационный номер эмиссии (код ISIN) _________.</w:t>
      </w:r>
    </w:p>
    <w:p>
      <w:pPr>
        <w:spacing w:after="0"/>
        <w:ind w:left="0"/>
        <w:jc w:val="both"/>
      </w:pPr>
      <w:r>
        <w:rPr>
          <w:rFonts w:ascii="Times New Roman"/>
          <w:b w:val="false"/>
          <w:i w:val="false"/>
          <w:color w:val="000000"/>
          <w:sz w:val="28"/>
        </w:rPr>
        <w:t>Дата регистрации выпуска ____________.</w:t>
      </w:r>
    </w:p>
    <w:p>
      <w:pPr>
        <w:spacing w:after="0"/>
        <w:ind w:left="0"/>
        <w:jc w:val="both"/>
      </w:pPr>
      <w:r>
        <w:rPr>
          <w:rFonts w:ascii="Times New Roman"/>
          <w:b w:val="false"/>
          <w:i w:val="false"/>
          <w:color w:val="000000"/>
          <w:sz w:val="28"/>
        </w:rPr>
        <w:t>Дата начала обращения __________.</w:t>
      </w:r>
    </w:p>
    <w:p>
      <w:pPr>
        <w:spacing w:after="0"/>
        <w:ind w:left="0"/>
        <w:jc w:val="both"/>
      </w:pPr>
      <w:r>
        <w:rPr>
          <w:rFonts w:ascii="Times New Roman"/>
          <w:b w:val="false"/>
          <w:i w:val="false"/>
          <w:color w:val="000000"/>
          <w:sz w:val="28"/>
        </w:rPr>
        <w:t>Дата погашения _____________.</w:t>
      </w:r>
    </w:p>
    <w:p>
      <w:pPr>
        <w:spacing w:after="0"/>
        <w:ind w:left="0"/>
        <w:jc w:val="both"/>
      </w:pPr>
      <w:r>
        <w:rPr>
          <w:rFonts w:ascii="Times New Roman"/>
          <w:b w:val="false"/>
          <w:i w:val="false"/>
          <w:color w:val="000000"/>
          <w:sz w:val="28"/>
        </w:rPr>
        <w:t>Срок обращения _______ лет ____ месяцев.</w:t>
      </w:r>
    </w:p>
    <w:p>
      <w:pPr>
        <w:spacing w:after="0"/>
        <w:ind w:left="0"/>
        <w:jc w:val="both"/>
      </w:pPr>
      <w:r>
        <w:rPr>
          <w:rFonts w:ascii="Times New Roman"/>
          <w:b w:val="false"/>
          <w:i w:val="false"/>
          <w:color w:val="000000"/>
          <w:sz w:val="28"/>
        </w:rPr>
        <w:t>Валюта эмиссии __________.</w:t>
      </w:r>
    </w:p>
    <w:p>
      <w:pPr>
        <w:spacing w:after="0"/>
        <w:ind w:left="0"/>
        <w:jc w:val="both"/>
      </w:pPr>
      <w:r>
        <w:rPr>
          <w:rFonts w:ascii="Times New Roman"/>
          <w:b w:val="false"/>
          <w:i w:val="false"/>
          <w:color w:val="000000"/>
          <w:sz w:val="28"/>
        </w:rPr>
        <w:t>Объем выпуска ______________ единиц валюты эмиссии.</w:t>
      </w:r>
    </w:p>
    <w:p>
      <w:pPr>
        <w:spacing w:after="0"/>
        <w:ind w:left="0"/>
        <w:jc w:val="both"/>
      </w:pPr>
      <w:r>
        <w:rPr>
          <w:rFonts w:ascii="Times New Roman"/>
          <w:b w:val="false"/>
          <w:i w:val="false"/>
          <w:color w:val="000000"/>
          <w:sz w:val="28"/>
        </w:rPr>
        <w:t>Остаток основного долга по облигациям (за вычетом выкупленных организацией</w:t>
      </w:r>
    </w:p>
    <w:p>
      <w:pPr>
        <w:spacing w:after="0"/>
        <w:ind w:left="0"/>
        <w:jc w:val="both"/>
      </w:pPr>
      <w:r>
        <w:rPr>
          <w:rFonts w:ascii="Times New Roman"/>
          <w:b w:val="false"/>
          <w:i w:val="false"/>
          <w:color w:val="000000"/>
          <w:sz w:val="28"/>
        </w:rPr>
        <w:t>облигаций) _________ тенге (отчетная дата _____________).</w:t>
      </w:r>
    </w:p>
    <w:p>
      <w:pPr>
        <w:spacing w:after="0"/>
        <w:ind w:left="0"/>
        <w:jc w:val="both"/>
      </w:pPr>
      <w:r>
        <w:rPr>
          <w:rFonts w:ascii="Times New Roman"/>
          <w:b w:val="false"/>
          <w:i w:val="false"/>
          <w:color w:val="000000"/>
          <w:sz w:val="28"/>
        </w:rPr>
        <w:t>Объем выкупленных организацией облигаций ______ тенге (отчетная дата).</w:t>
      </w:r>
    </w:p>
    <w:p>
      <w:pPr>
        <w:spacing w:after="0"/>
        <w:ind w:left="0"/>
        <w:jc w:val="both"/>
      </w:pPr>
      <w:r>
        <w:rPr>
          <w:rFonts w:ascii="Times New Roman"/>
          <w:b w:val="false"/>
          <w:i w:val="false"/>
          <w:color w:val="000000"/>
          <w:sz w:val="28"/>
        </w:rPr>
        <w:t>Номера балансовых счетов, на которых учитываются основной долг по облигациям</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выкупленные облигации _________________________.</w:t>
      </w:r>
    </w:p>
    <w:p>
      <w:pPr>
        <w:spacing w:after="0"/>
        <w:ind w:left="0"/>
        <w:jc w:val="both"/>
      </w:pPr>
      <w:r>
        <w:rPr>
          <w:rFonts w:ascii="Times New Roman"/>
          <w:b w:val="false"/>
          <w:i w:val="false"/>
          <w:color w:val="000000"/>
          <w:sz w:val="28"/>
        </w:rPr>
        <w:t>Ставка вознаграждения _____ процентов годовых.</w:t>
      </w:r>
    </w:p>
    <w:p>
      <w:pPr>
        <w:spacing w:after="0"/>
        <w:ind w:left="0"/>
        <w:jc w:val="both"/>
      </w:pPr>
      <w:r>
        <w:rPr>
          <w:rFonts w:ascii="Times New Roman"/>
          <w:b w:val="false"/>
          <w:i w:val="false"/>
          <w:color w:val="000000"/>
          <w:sz w:val="28"/>
        </w:rPr>
        <w:t>Наличие опционов: ( ) Да ( ) Нет.</w:t>
      </w:r>
    </w:p>
    <w:p>
      <w:pPr>
        <w:spacing w:after="0"/>
        <w:ind w:left="0"/>
        <w:jc w:val="both"/>
      </w:pPr>
      <w:r>
        <w:rPr>
          <w:rFonts w:ascii="Times New Roman"/>
          <w:b w:val="false"/>
          <w:i w:val="false"/>
          <w:color w:val="000000"/>
          <w:sz w:val="28"/>
        </w:rPr>
        <w:t>Условия опциона (сведения, указанные в проспекте эмиссии) 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(указаны на __ странице проспекта эмиссии).</w:t>
      </w:r>
    </w:p>
    <w:p>
      <w:pPr>
        <w:spacing w:after="0"/>
        <w:ind w:left="0"/>
        <w:jc w:val="both"/>
      </w:pPr>
      <w:r>
        <w:rPr>
          <w:rFonts w:ascii="Times New Roman"/>
          <w:b w:val="false"/>
          <w:i w:val="false"/>
          <w:color w:val="000000"/>
          <w:sz w:val="28"/>
        </w:rPr>
        <w:t>Дополнительная информация ____________________________________________.</w:t>
      </w:r>
    </w:p>
    <w:p>
      <w:pPr>
        <w:spacing w:after="0"/>
        <w:ind w:left="0"/>
        <w:jc w:val="both"/>
      </w:pPr>
      <w:bookmarkStart w:name="z192" w:id="155"/>
      <w:r>
        <w:rPr>
          <w:rFonts w:ascii="Times New Roman"/>
          <w:b w:val="false"/>
          <w:i w:val="false"/>
          <w:color w:val="000000"/>
          <w:sz w:val="28"/>
        </w:rPr>
        <w:t>
      2. Проспект эмиссии облигаций опубликован (указать ссылку)</w:t>
      </w:r>
    </w:p>
    <w:bookmarkEnd w:id="15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93" w:id="156"/>
      <w:r>
        <w:rPr>
          <w:rFonts w:ascii="Times New Roman"/>
          <w:b w:val="false"/>
          <w:i w:val="false"/>
          <w:color w:val="000000"/>
          <w:sz w:val="28"/>
        </w:rPr>
        <w:t>
      3. Настоящим подтверждаем, что для облигаций, указанных в пункте 1 Извещения:</w:t>
      </w:r>
    </w:p>
    <w:bookmarkEnd w:id="156"/>
    <w:p>
      <w:pPr>
        <w:spacing w:after="0"/>
        <w:ind w:left="0"/>
        <w:jc w:val="both"/>
      </w:pPr>
      <w:r>
        <w:rPr>
          <w:rFonts w:ascii="Times New Roman"/>
          <w:b w:val="false"/>
          <w:i w:val="false"/>
          <w:color w:val="000000"/>
          <w:sz w:val="28"/>
        </w:rPr>
        <w:t>1) срок обращения облигаций составляет не менее 3 (трех) лет;</w:t>
      </w:r>
    </w:p>
    <w:p>
      <w:pPr>
        <w:spacing w:after="0"/>
        <w:ind w:left="0"/>
        <w:jc w:val="both"/>
      </w:pPr>
      <w:r>
        <w:rPr>
          <w:rFonts w:ascii="Times New Roman"/>
          <w:b w:val="false"/>
          <w:i w:val="false"/>
          <w:color w:val="000000"/>
          <w:sz w:val="28"/>
        </w:rPr>
        <w:t>2) отсутствует опцион держателя облигаций на досрочное (полное) или частичное</w:t>
      </w:r>
    </w:p>
    <w:p>
      <w:pPr>
        <w:spacing w:after="0"/>
        <w:ind w:left="0"/>
        <w:jc w:val="both"/>
      </w:pPr>
      <w:r>
        <w:rPr>
          <w:rFonts w:ascii="Times New Roman"/>
          <w:b w:val="false"/>
          <w:i w:val="false"/>
          <w:color w:val="000000"/>
          <w:sz w:val="28"/>
        </w:rPr>
        <w:t>погашение (выкуп) облигаций;</w:t>
      </w:r>
    </w:p>
    <w:p>
      <w:pPr>
        <w:spacing w:after="0"/>
        <w:ind w:left="0"/>
        <w:jc w:val="both"/>
      </w:pPr>
      <w:r>
        <w:rPr>
          <w:rFonts w:ascii="Times New Roman"/>
          <w:b w:val="false"/>
          <w:i w:val="false"/>
          <w:color w:val="000000"/>
          <w:sz w:val="28"/>
        </w:rPr>
        <w:t>3) Организация ⁠не использует облигации для управления ликвидностью клиентов,</w:t>
      </w:r>
    </w:p>
    <w:p>
      <w:pPr>
        <w:spacing w:after="0"/>
        <w:ind w:left="0"/>
        <w:jc w:val="both"/>
      </w:pPr>
      <w:r>
        <w:rPr>
          <w:rFonts w:ascii="Times New Roman"/>
          <w:b w:val="false"/>
          <w:i w:val="false"/>
          <w:color w:val="000000"/>
          <w:sz w:val="28"/>
        </w:rPr>
        <w:t>в том числе не выкупает их по инициативе или запросу отдельных держателей</w:t>
      </w:r>
    </w:p>
    <w:p>
      <w:pPr>
        <w:spacing w:after="0"/>
        <w:ind w:left="0"/>
        <w:jc w:val="both"/>
      </w:pPr>
      <w:r>
        <w:rPr>
          <w:rFonts w:ascii="Times New Roman"/>
          <w:b w:val="false"/>
          <w:i w:val="false"/>
          <w:color w:val="000000"/>
          <w:sz w:val="28"/>
        </w:rPr>
        <w:t>облигаций;</w:t>
      </w:r>
    </w:p>
    <w:p>
      <w:pPr>
        <w:spacing w:after="0"/>
        <w:ind w:left="0"/>
        <w:jc w:val="both"/>
      </w:pPr>
      <w:r>
        <w:rPr>
          <w:rFonts w:ascii="Times New Roman"/>
          <w:b w:val="false"/>
          <w:i w:val="false"/>
          <w:color w:val="000000"/>
          <w:sz w:val="28"/>
        </w:rPr>
        <w:t>4) Организация не использует облигации как альтернативу размещению средств</w:t>
      </w:r>
    </w:p>
    <w:p>
      <w:pPr>
        <w:spacing w:after="0"/>
        <w:ind w:left="0"/>
        <w:jc w:val="both"/>
      </w:pPr>
      <w:r>
        <w:rPr>
          <w:rFonts w:ascii="Times New Roman"/>
          <w:b w:val="false"/>
          <w:i w:val="false"/>
          <w:color w:val="000000"/>
          <w:sz w:val="28"/>
        </w:rPr>
        <w:t>отдельных клиентов (например, при оттоке крупных вкладов клиентов).</w:t>
      </w:r>
    </w:p>
    <w:p>
      <w:pPr>
        <w:spacing w:after="0"/>
        <w:ind w:left="0"/>
        <w:jc w:val="both"/>
      </w:pPr>
      <w:r>
        <w:rPr>
          <w:rFonts w:ascii="Times New Roman"/>
          <w:b w:val="false"/>
          <w:i w:val="false"/>
          <w:color w:val="000000"/>
          <w:sz w:val="28"/>
        </w:rPr>
        <w:t>В случае неисполнения Организацией условия (условий), указанного (указанных)</w:t>
      </w:r>
    </w:p>
    <w:p>
      <w:pPr>
        <w:spacing w:after="0"/>
        <w:ind w:left="0"/>
        <w:jc w:val="both"/>
      </w:pPr>
      <w:r>
        <w:rPr>
          <w:rFonts w:ascii="Times New Roman"/>
          <w:b w:val="false"/>
          <w:i w:val="false"/>
          <w:color w:val="000000"/>
          <w:sz w:val="28"/>
        </w:rPr>
        <w:t>в пункте 3 Извещения, классификация вышеуказанных облигаций производится</w:t>
      </w:r>
    </w:p>
    <w:p>
      <w:pPr>
        <w:spacing w:after="0"/>
        <w:ind w:left="0"/>
        <w:jc w:val="both"/>
      </w:pPr>
      <w:r>
        <w:rPr>
          <w:rFonts w:ascii="Times New Roman"/>
          <w:b w:val="false"/>
          <w:i w:val="false"/>
          <w:color w:val="000000"/>
          <w:sz w:val="28"/>
        </w:rPr>
        <w:t>по нормативам, установленным для первой категории обязательств Организации,</w:t>
      </w:r>
    </w:p>
    <w:p>
      <w:pPr>
        <w:spacing w:after="0"/>
        <w:ind w:left="0"/>
        <w:jc w:val="both"/>
      </w:pPr>
      <w:r>
        <w:rPr>
          <w:rFonts w:ascii="Times New Roman"/>
          <w:b w:val="false"/>
          <w:i w:val="false"/>
          <w:color w:val="000000"/>
          <w:sz w:val="28"/>
        </w:rPr>
        <w:t>принимаемых для расчета минимальных резервных требований, начиная с периода</w:t>
      </w:r>
    </w:p>
    <w:p>
      <w:pPr>
        <w:spacing w:after="0"/>
        <w:ind w:left="0"/>
        <w:jc w:val="both"/>
      </w:pPr>
      <w:r>
        <w:rPr>
          <w:rFonts w:ascii="Times New Roman"/>
          <w:b w:val="false"/>
          <w:i w:val="false"/>
          <w:color w:val="000000"/>
          <w:sz w:val="28"/>
        </w:rPr>
        <w:t>определения минимальных резервных требований, в течение которого выявлено такое</w:t>
      </w:r>
    </w:p>
    <w:p>
      <w:pPr>
        <w:spacing w:after="0"/>
        <w:ind w:left="0"/>
        <w:jc w:val="both"/>
      </w:pPr>
      <w:r>
        <w:rPr>
          <w:rFonts w:ascii="Times New Roman"/>
          <w:b w:val="false"/>
          <w:i w:val="false"/>
          <w:color w:val="000000"/>
          <w:sz w:val="28"/>
        </w:rPr>
        <w:t>неисполнение.</w:t>
      </w:r>
    </w:p>
    <w:p>
      <w:pPr>
        <w:spacing w:after="0"/>
        <w:ind w:left="0"/>
        <w:jc w:val="both"/>
      </w:pPr>
      <w:r>
        <w:rPr>
          <w:rFonts w:ascii="Times New Roman"/>
          <w:b w:val="false"/>
          <w:i w:val="false"/>
          <w:color w:val="000000"/>
          <w:sz w:val="28"/>
        </w:rPr>
        <w:t>Дата извещения ________________________</w:t>
      </w:r>
    </w:p>
    <w:p>
      <w:pPr>
        <w:spacing w:after="0"/>
        <w:ind w:left="0"/>
        <w:jc w:val="both"/>
      </w:pPr>
      <w:r>
        <w:rPr>
          <w:rFonts w:ascii="Times New Roman"/>
          <w:b w:val="false"/>
          <w:i w:val="false"/>
          <w:color w:val="000000"/>
          <w:sz w:val="28"/>
        </w:rPr>
        <w:t>Подпись первого руководителя Организации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и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96" w:id="157"/>
    <w:p>
      <w:pPr>
        <w:spacing w:after="0"/>
        <w:ind w:left="0"/>
        <w:jc w:val="left"/>
      </w:pPr>
      <w:r>
        <w:rPr>
          <w:rFonts w:ascii="Times New Roman"/>
          <w:b/>
          <w:i w:val="false"/>
          <w:color w:val="000000"/>
        </w:rPr>
        <w:t xml:space="preserve"> Резервные активы организации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корреспондентских счетах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bl>
    <w:bookmarkStart w:name="z197" w:id="158"/>
    <w:p>
      <w:pPr>
        <w:spacing w:after="0"/>
        <w:ind w:left="0"/>
        <w:jc w:val="both"/>
      </w:pPr>
      <w:r>
        <w:rPr>
          <w:rFonts w:ascii="Times New Roman"/>
          <w:b w:val="false"/>
          <w:i w:val="false"/>
          <w:color w:val="000000"/>
          <w:sz w:val="28"/>
        </w:rPr>
        <w:t xml:space="preserve">
      Примечание: </w:t>
      </w:r>
    </w:p>
    <w:bookmarkEnd w:id="158"/>
    <w:bookmarkStart w:name="z198" w:id="159"/>
    <w:p>
      <w:pPr>
        <w:spacing w:after="0"/>
        <w:ind w:left="0"/>
        <w:jc w:val="both"/>
      </w:pPr>
      <w:r>
        <w:rPr>
          <w:rFonts w:ascii="Times New Roman"/>
          <w:b w:val="false"/>
          <w:i w:val="false"/>
          <w:color w:val="000000"/>
          <w:sz w:val="28"/>
        </w:rPr>
        <w:t>
      1) в резервные активы организации включаются только требования в национальной валюте Республики Казахстан;</w:t>
      </w:r>
    </w:p>
    <w:bookmarkEnd w:id="159"/>
    <w:bookmarkStart w:name="z199" w:id="160"/>
    <w:p>
      <w:pPr>
        <w:spacing w:after="0"/>
        <w:ind w:left="0"/>
        <w:jc w:val="both"/>
      </w:pPr>
      <w:r>
        <w:rPr>
          <w:rFonts w:ascii="Times New Roman"/>
          <w:b w:val="false"/>
          <w:i w:val="false"/>
          <w:color w:val="000000"/>
          <w:sz w:val="28"/>
        </w:rPr>
        <w:t>
      2) по активам, отраженным на балансовом счете 1040, включается только корреспондентский счет в Национальном Банке Республики Казахстан.</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и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202" w:id="161"/>
    <w:p>
      <w:pPr>
        <w:spacing w:after="0"/>
        <w:ind w:left="0"/>
        <w:jc w:val="left"/>
      </w:pPr>
      <w:r>
        <w:rPr>
          <w:rFonts w:ascii="Times New Roman"/>
          <w:b/>
          <w:i w:val="false"/>
          <w:color w:val="000000"/>
        </w:rPr>
        <w:t xml:space="preserve"> Информация о выполнении организацией минимальных резервных требований</w:t>
      </w:r>
      <w:r>
        <w:br/>
      </w:r>
      <w:r>
        <w:rPr>
          <w:rFonts w:ascii="Times New Roman"/>
          <w:b/>
          <w:i w:val="false"/>
          <w:color w:val="000000"/>
        </w:rPr>
        <w:t>(далее – МРТ)</w:t>
      </w:r>
    </w:p>
    <w:bookmarkEnd w:id="161"/>
    <w:p>
      <w:pPr>
        <w:spacing w:after="0"/>
        <w:ind w:left="0"/>
        <w:jc w:val="both"/>
      </w:pPr>
      <w:bookmarkStart w:name="z203" w:id="162"/>
      <w:r>
        <w:rPr>
          <w:rFonts w:ascii="Times New Roman"/>
          <w:b w:val="false"/>
          <w:i w:val="false"/>
          <w:color w:val="000000"/>
          <w:sz w:val="28"/>
        </w:rPr>
        <w:t>
      Период определения МРТ:</w:t>
      </w:r>
    </w:p>
    <w:bookmarkEnd w:id="162"/>
    <w:p>
      <w:pPr>
        <w:spacing w:after="0"/>
        <w:ind w:left="0"/>
        <w:jc w:val="both"/>
      </w:pPr>
      <w:r>
        <w:rPr>
          <w:rFonts w:ascii="Times New Roman"/>
          <w:b w:val="false"/>
          <w:i w:val="false"/>
          <w:color w:val="000000"/>
          <w:sz w:val="28"/>
        </w:rPr>
        <w:t>дата начала ______________</w:t>
      </w:r>
    </w:p>
    <w:p>
      <w:pPr>
        <w:spacing w:after="0"/>
        <w:ind w:left="0"/>
        <w:jc w:val="both"/>
      </w:pPr>
      <w:r>
        <w:rPr>
          <w:rFonts w:ascii="Times New Roman"/>
          <w:b w:val="false"/>
          <w:i w:val="false"/>
          <w:color w:val="000000"/>
          <w:sz w:val="28"/>
        </w:rPr>
        <w:t>дата завершения __________</w:t>
      </w:r>
    </w:p>
    <w:p>
      <w:pPr>
        <w:spacing w:after="0"/>
        <w:ind w:left="0"/>
        <w:jc w:val="both"/>
      </w:pPr>
      <w:r>
        <w:rPr>
          <w:rFonts w:ascii="Times New Roman"/>
          <w:b w:val="false"/>
          <w:i w:val="false"/>
          <w:color w:val="000000"/>
          <w:sz w:val="28"/>
        </w:rPr>
        <w:t>Период формирования резервных активов: с _________ по __________</w:t>
      </w:r>
    </w:p>
    <w:p>
      <w:pPr>
        <w:spacing w:after="0"/>
        <w:ind w:left="0"/>
        <w:jc w:val="both"/>
      </w:pPr>
      <w:r>
        <w:rPr>
          <w:rFonts w:ascii="Times New Roman"/>
          <w:b w:val="false"/>
          <w:i w:val="false"/>
          <w:color w:val="000000"/>
          <w:sz w:val="28"/>
        </w:rPr>
        <w:t>БИН ______________________________________</w:t>
      </w:r>
    </w:p>
    <w:p>
      <w:pPr>
        <w:spacing w:after="0"/>
        <w:ind w:left="0"/>
        <w:jc w:val="both"/>
      </w:pPr>
      <w:r>
        <w:rPr>
          <w:rFonts w:ascii="Times New Roman"/>
          <w:b w:val="false"/>
          <w:i w:val="false"/>
          <w:color w:val="000000"/>
          <w:sz w:val="28"/>
        </w:rPr>
        <w:t>Наименование организации ________________________</w:t>
      </w:r>
    </w:p>
    <w:p>
      <w:pPr>
        <w:spacing w:after="0"/>
        <w:ind w:left="0"/>
        <w:jc w:val="both"/>
      </w:pPr>
      <w:r>
        <w:rPr>
          <w:rFonts w:ascii="Times New Roman"/>
          <w:b w:val="false"/>
          <w:i w:val="false"/>
          <w:color w:val="000000"/>
          <w:sz w:val="28"/>
        </w:rPr>
        <w:t>Корректирующий коэффициент по операциям репо:</w:t>
      </w:r>
    </w:p>
    <w:p>
      <w:pPr>
        <w:spacing w:after="0"/>
        <w:ind w:left="0"/>
        <w:jc w:val="both"/>
      </w:pPr>
      <w:r>
        <w:rPr>
          <w:rFonts w:ascii="Times New Roman"/>
          <w:b w:val="false"/>
          <w:i w:val="false"/>
          <w:color w:val="000000"/>
          <w:sz w:val="28"/>
        </w:rPr>
        <w:t>в национальной валюте _____</w:t>
      </w:r>
    </w:p>
    <w:p>
      <w:pPr>
        <w:spacing w:after="0"/>
        <w:ind w:left="0"/>
        <w:jc w:val="both"/>
      </w:pPr>
      <w:r>
        <w:rPr>
          <w:rFonts w:ascii="Times New Roman"/>
          <w:b w:val="false"/>
          <w:i w:val="false"/>
          <w:color w:val="000000"/>
          <w:sz w:val="28"/>
        </w:rPr>
        <w:t>в иностранной валюте _____</w:t>
      </w:r>
    </w:p>
    <w:bookmarkStart w:name="z204" w:id="163"/>
    <w:p>
      <w:pPr>
        <w:spacing w:after="0"/>
        <w:ind w:left="0"/>
        <w:jc w:val="both"/>
      </w:pPr>
      <w:r>
        <w:rPr>
          <w:rFonts w:ascii="Times New Roman"/>
          <w:b w:val="false"/>
          <w:i w:val="false"/>
          <w:color w:val="000000"/>
          <w:sz w:val="28"/>
        </w:rPr>
        <w:t>
      Таблица 1. Данные о размере обязательств организации, принимаемых для расчета МРТ (в тысячах тенге)</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обязательств организации в период определения МРТ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p>
            <w:pPr>
              <w:spacing w:after="20"/>
              <w:ind w:left="20"/>
              <w:jc w:val="both"/>
            </w:pPr>
            <w:r>
              <w:rPr>
                <w:rFonts w:ascii="Times New Roman"/>
                <w:b w:val="false"/>
                <w:i w:val="false"/>
                <w:color w:val="000000"/>
                <w:sz w:val="20"/>
              </w:rPr>
              <w:t>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w:t>
            </w:r>
          </w:p>
          <w:p>
            <w:pPr>
              <w:spacing w:after="20"/>
              <w:ind w:left="20"/>
              <w:jc w:val="both"/>
            </w:pPr>
            <w:r>
              <w:rPr>
                <w:rFonts w:ascii="Times New Roman"/>
                <w:b w:val="false"/>
                <w:i w:val="false"/>
                <w:color w:val="000000"/>
                <w:sz w:val="20"/>
              </w:rPr>
              <w:t>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межбанковским операциям денежного рынка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межбанковским операциям денежного рынка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64"/>
    <w:p>
      <w:pPr>
        <w:spacing w:after="0"/>
        <w:ind w:left="0"/>
        <w:jc w:val="both"/>
      </w:pPr>
      <w:r>
        <w:rPr>
          <w:rFonts w:ascii="Times New Roman"/>
          <w:b w:val="false"/>
          <w:i w:val="false"/>
          <w:color w:val="000000"/>
          <w:sz w:val="28"/>
        </w:rPr>
        <w:t>
      Таблица 2. Ежедневные данные для расчета резервных активов организации (в тысячах тенге)</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формирования резервных активов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денег на корреспондентских счетах в Национальном Банке Республики Казахстан в национальной валюте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национальной валюте в кассе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65"/>
    <w:p>
      <w:pPr>
        <w:spacing w:after="0"/>
        <w:ind w:left="0"/>
        <w:jc w:val="both"/>
      </w:pPr>
      <w:r>
        <w:rPr>
          <w:rFonts w:ascii="Times New Roman"/>
          <w:b w:val="false"/>
          <w:i w:val="false"/>
          <w:color w:val="000000"/>
          <w:sz w:val="28"/>
        </w:rPr>
        <w:t>
      Примечание: для выходного или праздничного дня заполняются значения предыдущего рабочего дня.</w:t>
      </w:r>
    </w:p>
    <w:bookmarkEnd w:id="165"/>
    <w:bookmarkStart w:name="z207" w:id="166"/>
    <w:p>
      <w:pPr>
        <w:spacing w:after="0"/>
        <w:ind w:left="0"/>
        <w:jc w:val="both"/>
      </w:pPr>
      <w:r>
        <w:rPr>
          <w:rFonts w:ascii="Times New Roman"/>
          <w:b w:val="false"/>
          <w:i w:val="false"/>
          <w:color w:val="000000"/>
          <w:sz w:val="28"/>
        </w:rPr>
        <w:t xml:space="preserve">
      Таблица 3. Расчет МРТ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 по обязательствам</w:t>
            </w:r>
          </w:p>
          <w:p>
            <w:pPr>
              <w:spacing w:after="20"/>
              <w:ind w:left="20"/>
              <w:jc w:val="both"/>
            </w:pPr>
            <w:r>
              <w:rPr>
                <w:rFonts w:ascii="Times New Roman"/>
                <w:b w:val="false"/>
                <w:i w:val="false"/>
                <w:color w:val="000000"/>
                <w:sz w:val="20"/>
              </w:rPr>
              <w:t>(в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МРТ</w:t>
            </w:r>
          </w:p>
          <w:p>
            <w:pPr>
              <w:spacing w:after="20"/>
              <w:ind w:left="20"/>
              <w:jc w:val="both"/>
            </w:pPr>
            <w:r>
              <w:rPr>
                <w:rFonts w:ascii="Times New Roman"/>
                <w:b w:val="false"/>
                <w:i w:val="false"/>
                <w:color w:val="000000"/>
                <w:sz w:val="20"/>
              </w:rPr>
              <w:t>(в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w:t>
            </w:r>
          </w:p>
          <w:p>
            <w:pPr>
              <w:spacing w:after="20"/>
              <w:ind w:left="20"/>
              <w:jc w:val="both"/>
            </w:pPr>
            <w:r>
              <w:rPr>
                <w:rFonts w:ascii="Times New Roman"/>
                <w:b w:val="false"/>
                <w:i w:val="false"/>
                <w:color w:val="000000"/>
                <w:sz w:val="20"/>
              </w:rPr>
              <w:t>(в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67"/>
    <w:p>
      <w:pPr>
        <w:spacing w:after="0"/>
        <w:ind w:left="0"/>
        <w:jc w:val="both"/>
      </w:pPr>
      <w:r>
        <w:rPr>
          <w:rFonts w:ascii="Times New Roman"/>
          <w:b w:val="false"/>
          <w:i w:val="false"/>
          <w:color w:val="000000"/>
          <w:sz w:val="28"/>
        </w:rPr>
        <w:t>
      Примечание: для второй категории обязательств (строки 2 и 5) в графе 3 указывается расчетная сумма по операциям репо, умноженная на корректирующий коэффициент по операциям репо.</w:t>
      </w:r>
    </w:p>
    <w:bookmarkEnd w:id="167"/>
    <w:bookmarkStart w:name="z209" w:id="168"/>
    <w:p>
      <w:pPr>
        <w:spacing w:after="0"/>
        <w:ind w:left="0"/>
        <w:jc w:val="both"/>
      </w:pPr>
      <w:r>
        <w:rPr>
          <w:rFonts w:ascii="Times New Roman"/>
          <w:b w:val="false"/>
          <w:i w:val="false"/>
          <w:color w:val="000000"/>
          <w:sz w:val="28"/>
        </w:rPr>
        <w:t>
      Таблица 4. Расчет резервных активов</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 остатков денег на корреспондентских счетах в Национальном Банке Республики Казахстан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 наличных денег в национальной валюте в кассе организации в объеме, не превышающем 25 (двадцать пять) процентов от МРТ за период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 w:id="169"/>
      <w:r>
        <w:rPr>
          <w:rFonts w:ascii="Times New Roman"/>
          <w:b w:val="false"/>
          <w:i w:val="false"/>
          <w:color w:val="000000"/>
          <w:sz w:val="28"/>
        </w:rPr>
        <w:t>
      Выполнение минимальных резервных требований организацией:</w:t>
      </w:r>
    </w:p>
    <w:bookmarkEnd w:id="169"/>
    <w:p>
      <w:pPr>
        <w:spacing w:after="0"/>
        <w:ind w:left="0"/>
        <w:jc w:val="both"/>
      </w:pPr>
      <w:r>
        <w:rPr>
          <w:rFonts w:ascii="Times New Roman"/>
          <w:b w:val="false"/>
          <w:i w:val="false"/>
          <w:color w:val="000000"/>
          <w:sz w:val="28"/>
        </w:rPr>
        <w:t>( ) Да ( ) 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и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14" w:id="17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0"/>
    <w:bookmarkStart w:name="z215" w:id="1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1"/>
    <w:bookmarkStart w:name="z216" w:id="172"/>
    <w:p>
      <w:pPr>
        <w:spacing w:after="0"/>
        <w:ind w:left="0"/>
        <w:jc w:val="both"/>
      </w:pPr>
      <w:r>
        <w:rPr>
          <w:rFonts w:ascii="Times New Roman"/>
          <w:b w:val="false"/>
          <w:i w:val="false"/>
          <w:color w:val="000000"/>
          <w:sz w:val="28"/>
        </w:rPr>
        <w:t>
      Наименование административной формы: Отчет об остатках на балансовых счетах</w:t>
      </w:r>
    </w:p>
    <w:bookmarkEnd w:id="172"/>
    <w:bookmarkStart w:name="z217" w:id="1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 BSA</w:t>
      </w:r>
    </w:p>
    <w:bookmarkEnd w:id="173"/>
    <w:bookmarkStart w:name="z218" w:id="174"/>
    <w:p>
      <w:pPr>
        <w:spacing w:after="0"/>
        <w:ind w:left="0"/>
        <w:jc w:val="both"/>
      </w:pPr>
      <w:r>
        <w:rPr>
          <w:rFonts w:ascii="Times New Roman"/>
          <w:b w:val="false"/>
          <w:i w:val="false"/>
          <w:color w:val="000000"/>
          <w:sz w:val="28"/>
        </w:rPr>
        <w:t>
      Периодичность: ежемесячная, еженедельная</w:t>
      </w:r>
    </w:p>
    <w:bookmarkEnd w:id="174"/>
    <w:bookmarkStart w:name="z219" w:id="175"/>
    <w:p>
      <w:pPr>
        <w:spacing w:after="0"/>
        <w:ind w:left="0"/>
        <w:jc w:val="both"/>
      </w:pPr>
      <w:r>
        <w:rPr>
          <w:rFonts w:ascii="Times New Roman"/>
          <w:b w:val="false"/>
          <w:i w:val="false"/>
          <w:color w:val="000000"/>
          <w:sz w:val="28"/>
        </w:rPr>
        <w:t>
      Отчетный период: за "___" ________________ 20__ года</w:t>
      </w:r>
    </w:p>
    <w:bookmarkEnd w:id="175"/>
    <w:bookmarkStart w:name="z220" w:id="17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w:t>
      </w:r>
    </w:p>
    <w:bookmarkEnd w:id="176"/>
    <w:bookmarkStart w:name="z221" w:id="177"/>
    <w:p>
      <w:pPr>
        <w:spacing w:after="0"/>
        <w:ind w:left="0"/>
        <w:jc w:val="both"/>
      </w:pPr>
      <w:r>
        <w:rPr>
          <w:rFonts w:ascii="Times New Roman"/>
          <w:b w:val="false"/>
          <w:i w:val="false"/>
          <w:color w:val="000000"/>
          <w:sz w:val="28"/>
        </w:rPr>
        <w:t xml:space="preserve">
      Национальный оператор почты и организации, осуществляющие отдельные виды банковских операций, указанные в абзаце четвертом части первой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Национальном Банке Республики Казахстан".</w:t>
      </w:r>
    </w:p>
    <w:bookmarkEnd w:id="177"/>
    <w:bookmarkStart w:name="z222" w:id="178"/>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178"/>
    <w:bookmarkStart w:name="z223" w:id="179"/>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 за исключением остатков на балансовых счетах 1010, 1020 и 1040, которые представляются еженедельно за каждый рабочий день недели не позднее пятого рабочего дня, следующего за отчетной неделей;</w:t>
      </w:r>
    </w:p>
    <w:bookmarkEnd w:id="179"/>
    <w:bookmarkStart w:name="z224" w:id="180"/>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не позднее тридцать первого января года, следующего за завершенным финансовым годом.</w:t>
      </w:r>
    </w:p>
    <w:bookmarkEnd w:id="180"/>
    <w:bookmarkStart w:name="z225" w:id="181"/>
    <w:p>
      <w:pPr>
        <w:spacing w:after="0"/>
        <w:ind w:left="0"/>
        <w:jc w:val="both"/>
      </w:pPr>
      <w:r>
        <w:rPr>
          <w:rFonts w:ascii="Times New Roman"/>
          <w:b w:val="false"/>
          <w:i w:val="false"/>
          <w:color w:val="000000"/>
          <w:sz w:val="28"/>
        </w:rPr>
        <w:t xml:space="preserve">
      Бизнес идентификационный номер: </w:t>
      </w:r>
    </w:p>
    <w:bookmarkEnd w:id="181"/>
    <w:bookmarkStart w:name="z226" w:id="182"/>
    <w:p>
      <w:pPr>
        <w:spacing w:after="0"/>
        <w:ind w:left="0"/>
        <w:jc w:val="both"/>
      </w:pPr>
      <w:r>
        <w:rPr>
          <w:rFonts w:ascii="Times New Roman"/>
          <w:b w:val="false"/>
          <w:i w:val="false"/>
          <w:color w:val="000000"/>
          <w:sz w:val="28"/>
        </w:rPr>
        <w:t>
      Метод сбора: в электронном виде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 w:id="183"/>
      <w:r>
        <w:rPr>
          <w:rFonts w:ascii="Times New Roman"/>
          <w:b w:val="false"/>
          <w:i w:val="false"/>
          <w:color w:val="000000"/>
          <w:sz w:val="28"/>
        </w:rPr>
        <w:t>
      Наименование ___________________________________________________</w:t>
      </w:r>
    </w:p>
    <w:bookmarkEnd w:id="183"/>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28" w:id="18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на балансовых счетах".</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 счетах"</w:t>
            </w:r>
          </w:p>
        </w:tc>
      </w:tr>
    </w:tbl>
    <w:bookmarkStart w:name="z230" w:id="1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остатках на балансовых счетах</w:t>
      </w:r>
      <w:r>
        <w:br/>
      </w:r>
      <w:r>
        <w:rPr>
          <w:rFonts w:ascii="Times New Roman"/>
          <w:b/>
          <w:i w:val="false"/>
          <w:color w:val="000000"/>
        </w:rPr>
        <w:t>(индекс – 6 - BSA, периодичность – ежемесячная, еженедельная)</w:t>
      </w:r>
    </w:p>
    <w:bookmarkEnd w:id="185"/>
    <w:bookmarkStart w:name="z231" w:id="186"/>
    <w:p>
      <w:pPr>
        <w:spacing w:after="0"/>
        <w:ind w:left="0"/>
        <w:jc w:val="left"/>
      </w:pPr>
      <w:r>
        <w:rPr>
          <w:rFonts w:ascii="Times New Roman"/>
          <w:b/>
          <w:i w:val="false"/>
          <w:color w:val="000000"/>
        </w:rPr>
        <w:t xml:space="preserve"> Глава 1. Общие положения</w:t>
      </w:r>
    </w:p>
    <w:bookmarkEnd w:id="186"/>
    <w:bookmarkStart w:name="z232" w:id="1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счетах" (далее – Форма).</w:t>
      </w:r>
    </w:p>
    <w:bookmarkEnd w:id="187"/>
    <w:bookmarkStart w:name="z233" w:id="188"/>
    <w:p>
      <w:pPr>
        <w:spacing w:after="0"/>
        <w:ind w:left="0"/>
        <w:jc w:val="both"/>
      </w:pPr>
      <w:r>
        <w:rPr>
          <w:rFonts w:ascii="Times New Roman"/>
          <w:b w:val="false"/>
          <w:i w:val="false"/>
          <w:color w:val="000000"/>
          <w:sz w:val="28"/>
        </w:rPr>
        <w:t xml:space="preserve">
      2. Форма составляется ежемесячно по состоянию на конец последнего рабочего дня отчетного периода, за исключением остатков на балансовых счетах 1010, 1020 и 1040, которые составляются ежедневно по состоянию на конец рабочего дня. </w:t>
      </w:r>
    </w:p>
    <w:bookmarkEnd w:id="188"/>
    <w:bookmarkStart w:name="z234" w:id="189"/>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89"/>
    <w:bookmarkStart w:name="z235" w:id="190"/>
    <w:p>
      <w:pPr>
        <w:spacing w:after="0"/>
        <w:ind w:left="0"/>
        <w:jc w:val="both"/>
      </w:pPr>
      <w:r>
        <w:rPr>
          <w:rFonts w:ascii="Times New Roman"/>
          <w:b w:val="false"/>
          <w:i w:val="false"/>
          <w:color w:val="000000"/>
          <w:sz w:val="28"/>
        </w:rPr>
        <w:t xml:space="preserve">
      4. Номера счетов в Форме и настоящем пояснении указываются в соответствии с Типовым планом счетов бухгалтерского учета для отдельных субъектов финансового рынка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(далее – Типовой план счетов).</w:t>
      </w:r>
    </w:p>
    <w:bookmarkEnd w:id="190"/>
    <w:bookmarkStart w:name="z236" w:id="191"/>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91"/>
    <w:bookmarkStart w:name="z237" w:id="192"/>
    <w:p>
      <w:pPr>
        <w:spacing w:after="0"/>
        <w:ind w:left="0"/>
        <w:jc w:val="left"/>
      </w:pPr>
      <w:r>
        <w:rPr>
          <w:rFonts w:ascii="Times New Roman"/>
          <w:b/>
          <w:i w:val="false"/>
          <w:color w:val="000000"/>
        </w:rPr>
        <w:t xml:space="preserve"> Глава 2. Пояснение по заполнению Формы</w:t>
      </w:r>
    </w:p>
    <w:bookmarkEnd w:id="192"/>
    <w:bookmarkStart w:name="z238" w:id="193"/>
    <w:p>
      <w:pPr>
        <w:spacing w:after="0"/>
        <w:ind w:left="0"/>
        <w:jc w:val="both"/>
      </w:pPr>
      <w:r>
        <w:rPr>
          <w:rFonts w:ascii="Times New Roman"/>
          <w:b w:val="false"/>
          <w:i w:val="false"/>
          <w:color w:val="000000"/>
          <w:sz w:val="28"/>
        </w:rPr>
        <w:t>
      6. В Форме указываются сведения об остатках на балансовых счетах параграфов 1, 2, 3, 4, 5, 6 и 7 главы 2 Типового плана счетов (активы, обязательства, собственный капитал, доходы, расходы).</w:t>
      </w:r>
    </w:p>
    <w:bookmarkEnd w:id="193"/>
    <w:bookmarkStart w:name="z239" w:id="194"/>
    <w:p>
      <w:pPr>
        <w:spacing w:after="0"/>
        <w:ind w:left="0"/>
        <w:jc w:val="both"/>
      </w:pPr>
      <w:r>
        <w:rPr>
          <w:rFonts w:ascii="Times New Roman"/>
          <w:b w:val="false"/>
          <w:i w:val="false"/>
          <w:color w:val="000000"/>
          <w:sz w:val="28"/>
        </w:rPr>
        <w:t>
      7. В строке 1 указывается четырехзначный / шестизначный номер счета Типового плана счетов.</w:t>
      </w:r>
    </w:p>
    <w:bookmarkEnd w:id="194"/>
    <w:bookmarkStart w:name="z240" w:id="195"/>
    <w:p>
      <w:pPr>
        <w:spacing w:after="0"/>
        <w:ind w:left="0"/>
        <w:jc w:val="both"/>
      </w:pPr>
      <w:r>
        <w:rPr>
          <w:rFonts w:ascii="Times New Roman"/>
          <w:b w:val="false"/>
          <w:i w:val="false"/>
          <w:color w:val="000000"/>
          <w:sz w:val="28"/>
        </w:rPr>
        <w:t>
      8. В строках 2, 3 и 4 коды признака резидентства, код группы секторов экономики и признак валюты номинации указываются по счетам, к которым такая детализация применима, с учетом исключений в соответствии с пунктами 14 и 15 настоящего пояснения.</w:t>
      </w:r>
    </w:p>
    <w:bookmarkEnd w:id="195"/>
    <w:bookmarkStart w:name="z241" w:id="196"/>
    <w:p>
      <w:pPr>
        <w:spacing w:after="0"/>
        <w:ind w:left="0"/>
        <w:jc w:val="both"/>
      </w:pPr>
      <w:r>
        <w:rPr>
          <w:rFonts w:ascii="Times New Roman"/>
          <w:b w:val="false"/>
          <w:i w:val="false"/>
          <w:color w:val="000000"/>
          <w:sz w:val="28"/>
        </w:rPr>
        <w:t>
      9. В строке 2 указывается признак резидентства в соответствии со следующей кодификацией:</w:t>
      </w:r>
    </w:p>
    <w:bookmarkEnd w:id="196"/>
    <w:bookmarkStart w:name="z242" w:id="197"/>
    <w:p>
      <w:pPr>
        <w:spacing w:after="0"/>
        <w:ind w:left="0"/>
        <w:jc w:val="both"/>
      </w:pPr>
      <w:r>
        <w:rPr>
          <w:rFonts w:ascii="Times New Roman"/>
          <w:b w:val="false"/>
          <w:i w:val="false"/>
          <w:color w:val="000000"/>
          <w:sz w:val="28"/>
        </w:rPr>
        <w:t>
      код "1" – резидент Республики Казахстан;</w:t>
      </w:r>
    </w:p>
    <w:bookmarkEnd w:id="197"/>
    <w:bookmarkStart w:name="z243" w:id="198"/>
    <w:p>
      <w:pPr>
        <w:spacing w:after="0"/>
        <w:ind w:left="0"/>
        <w:jc w:val="both"/>
      </w:pPr>
      <w:r>
        <w:rPr>
          <w:rFonts w:ascii="Times New Roman"/>
          <w:b w:val="false"/>
          <w:i w:val="false"/>
          <w:color w:val="000000"/>
          <w:sz w:val="28"/>
        </w:rPr>
        <w:t>
      код "2" – нерезидент Республики Казахстан.</w:t>
      </w:r>
    </w:p>
    <w:bookmarkEnd w:id="198"/>
    <w:bookmarkStart w:name="z244" w:id="199"/>
    <w:p>
      <w:pPr>
        <w:spacing w:after="0"/>
        <w:ind w:left="0"/>
        <w:jc w:val="both"/>
      </w:pPr>
      <w:r>
        <w:rPr>
          <w:rFonts w:ascii="Times New Roman"/>
          <w:b w:val="false"/>
          <w:i w:val="false"/>
          <w:color w:val="000000"/>
          <w:sz w:val="28"/>
        </w:rPr>
        <w:t xml:space="preserve">
      10. В строке 3 указывается код группы секторов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199"/>
    <w:bookmarkStart w:name="z245" w:id="200"/>
    <w:p>
      <w:pPr>
        <w:spacing w:after="0"/>
        <w:ind w:left="0"/>
        <w:jc w:val="both"/>
      </w:pPr>
      <w:r>
        <w:rPr>
          <w:rFonts w:ascii="Times New Roman"/>
          <w:b w:val="false"/>
          <w:i w:val="false"/>
          <w:color w:val="000000"/>
          <w:sz w:val="28"/>
        </w:rPr>
        <w:t>
      11. В строке 4 указывается признак валюты номинации следующим образом:</w:t>
      </w:r>
    </w:p>
    <w:bookmarkEnd w:id="200"/>
    <w:bookmarkStart w:name="z246" w:id="201"/>
    <w:p>
      <w:pPr>
        <w:spacing w:after="0"/>
        <w:ind w:left="0"/>
        <w:jc w:val="both"/>
      </w:pPr>
      <w:r>
        <w:rPr>
          <w:rFonts w:ascii="Times New Roman"/>
          <w:b w:val="false"/>
          <w:i w:val="false"/>
          <w:color w:val="000000"/>
          <w:sz w:val="28"/>
        </w:rPr>
        <w:t>
      код "1" – национальная валюта Республики Казахстан;</w:t>
      </w:r>
    </w:p>
    <w:bookmarkEnd w:id="201"/>
    <w:bookmarkStart w:name="z247" w:id="202"/>
    <w:p>
      <w:pPr>
        <w:spacing w:after="0"/>
        <w:ind w:left="0"/>
        <w:jc w:val="both"/>
      </w:pPr>
      <w:r>
        <w:rPr>
          <w:rFonts w:ascii="Times New Roman"/>
          <w:b w:val="false"/>
          <w:i w:val="false"/>
          <w:color w:val="000000"/>
          <w:sz w:val="28"/>
        </w:rPr>
        <w:t>
      код "2" – иностранная валюта, аффинированные драгоценные металлы;</w:t>
      </w:r>
    </w:p>
    <w:bookmarkEnd w:id="202"/>
    <w:bookmarkStart w:name="z248" w:id="203"/>
    <w:p>
      <w:pPr>
        <w:spacing w:after="0"/>
        <w:ind w:left="0"/>
        <w:jc w:val="both"/>
      </w:pPr>
      <w:r>
        <w:rPr>
          <w:rFonts w:ascii="Times New Roman"/>
          <w:b w:val="false"/>
          <w:i w:val="false"/>
          <w:color w:val="000000"/>
          <w:sz w:val="28"/>
        </w:rPr>
        <w:t>
      12. В строках 2 и 3:</w:t>
      </w:r>
    </w:p>
    <w:bookmarkEnd w:id="203"/>
    <w:bookmarkStart w:name="z249" w:id="204"/>
    <w:p>
      <w:pPr>
        <w:spacing w:after="0"/>
        <w:ind w:left="0"/>
        <w:jc w:val="both"/>
      </w:pPr>
      <w:r>
        <w:rPr>
          <w:rFonts w:ascii="Times New Roman"/>
          <w:b w:val="false"/>
          <w:i w:val="false"/>
          <w:color w:val="000000"/>
          <w:sz w:val="28"/>
        </w:rPr>
        <w:t>
      по активам указывается признак резидентства и код группы секторов экономики дебитора (эмитента), по обязательствам – признак резидентства и код группы секторов экономики кредитора;</w:t>
      </w:r>
    </w:p>
    <w:bookmarkEnd w:id="204"/>
    <w:bookmarkStart w:name="z250" w:id="205"/>
    <w:p>
      <w:pPr>
        <w:spacing w:after="0"/>
        <w:ind w:left="0"/>
        <w:jc w:val="both"/>
      </w:pPr>
      <w:r>
        <w:rPr>
          <w:rFonts w:ascii="Times New Roman"/>
          <w:b w:val="false"/>
          <w:i w:val="false"/>
          <w:color w:val="000000"/>
          <w:sz w:val="28"/>
        </w:rPr>
        <w:t>
      для счета 1280 08 указывается признак резидентства и код группы секторов экономики векселедателя;</w:t>
      </w:r>
    </w:p>
    <w:bookmarkEnd w:id="205"/>
    <w:bookmarkStart w:name="z251" w:id="206"/>
    <w:p>
      <w:pPr>
        <w:spacing w:after="0"/>
        <w:ind w:left="0"/>
        <w:jc w:val="both"/>
      </w:pPr>
      <w:r>
        <w:rPr>
          <w:rFonts w:ascii="Times New Roman"/>
          <w:b w:val="false"/>
          <w:i w:val="false"/>
          <w:color w:val="000000"/>
          <w:sz w:val="28"/>
        </w:rPr>
        <w:t>
      для счетов 1010, 1020, 1030, 1060, 1071, 1072, 1120, 1130, 1140, 1160, 1270 01, 1270 04, 1510, 1520, 2020, 2030, 2170 01 и 2170 03 указывается признак резидентства и код группы секторов экономики эмитента;</w:t>
      </w:r>
    </w:p>
    <w:bookmarkEnd w:id="206"/>
    <w:bookmarkStart w:name="z252" w:id="207"/>
    <w:p>
      <w:pPr>
        <w:spacing w:after="0"/>
        <w:ind w:left="0"/>
        <w:jc w:val="both"/>
      </w:pPr>
      <w:r>
        <w:rPr>
          <w:rFonts w:ascii="Times New Roman"/>
          <w:b w:val="false"/>
          <w:i w:val="false"/>
          <w:color w:val="000000"/>
          <w:sz w:val="28"/>
        </w:rPr>
        <w:t>
      для счетов 3380 01, 4030 07, 4030 08, 4030 09, 4030 10, 4160 01, 5010, 5020, 5030, 5310 и 5320 указывается признак резидентства и код группы секторов экономики держателя ценной бумаги (вклада, пая), при отсутствии возможности достоверно определить держателя ценной бумаги (вклада, пая) – указывается признак резидентства и код группы секторов экономики номинального держателя (доверительного собственника) ценной бумаги (вклада, пая);</w:t>
      </w:r>
    </w:p>
    <w:bookmarkEnd w:id="207"/>
    <w:bookmarkStart w:name="z253" w:id="208"/>
    <w:p>
      <w:pPr>
        <w:spacing w:after="0"/>
        <w:ind w:left="0"/>
        <w:jc w:val="both"/>
      </w:pPr>
      <w:r>
        <w:rPr>
          <w:rFonts w:ascii="Times New Roman"/>
          <w:b w:val="false"/>
          <w:i w:val="false"/>
          <w:color w:val="000000"/>
          <w:sz w:val="28"/>
        </w:rPr>
        <w:t>
      для счетов 1150 01, 1270 02, 3050 03, 3050 07, 3380 02 и 3380 03 указывается признак резидентства и код группы секторов экономики контрагента, при отсутствии возможности определить контрагента указывается признак резидентства и код группы секторов экономики организации, на площадке которой совершена операция.</w:t>
      </w:r>
    </w:p>
    <w:bookmarkEnd w:id="208"/>
    <w:bookmarkStart w:name="z254" w:id="209"/>
    <w:p>
      <w:pPr>
        <w:spacing w:after="0"/>
        <w:ind w:left="0"/>
        <w:jc w:val="both"/>
      </w:pPr>
      <w:r>
        <w:rPr>
          <w:rFonts w:ascii="Times New Roman"/>
          <w:b w:val="false"/>
          <w:i w:val="false"/>
          <w:color w:val="000000"/>
          <w:sz w:val="28"/>
        </w:rPr>
        <w:t>
      13. В строках 2 и 3 показатель не представляется по счетам 1270 30, 1270 31, 1270 32, 1270 33, 1270 34, 1270 35, 1270 36, 1270 37, 1270 81, 1270 82, 1270 83, 1270 84, 1280 10, 1370, 1380, 1410 01, 1420, 1430, 1600,2800, 2910, 2920, 2940 3100, 3200, 3350, 3380 28, 3380 29, 3380 30, 3380 31, 3380 32, 3380 33, 3380 34, 3380 81, 3380 82, 3380 83, 3380 84, 3390 28, 3510, 3520, 3530, 3540, 4310, 4410, 4420, 4430 и 4440.</w:t>
      </w:r>
    </w:p>
    <w:bookmarkEnd w:id="209"/>
    <w:bookmarkStart w:name="z255" w:id="210"/>
    <w:p>
      <w:pPr>
        <w:spacing w:after="0"/>
        <w:ind w:left="0"/>
        <w:jc w:val="both"/>
      </w:pPr>
      <w:r>
        <w:rPr>
          <w:rFonts w:ascii="Times New Roman"/>
          <w:b w:val="false"/>
          <w:i w:val="false"/>
          <w:color w:val="000000"/>
          <w:sz w:val="28"/>
        </w:rPr>
        <w:t>
      14. В строках 2, 3 и 4 показатель не представляется по счетам 1290, 1310, 1320, 1330, 1340, 1350, 1360, 2300, 2400, 2500, 2600, 2700, 2930, 3400, 4200, 5210, 5400, 5520 и 5610, а также по счетам параграфов 6 и 7 Типового плана счетов.</w:t>
      </w:r>
    </w:p>
    <w:bookmarkEnd w:id="210"/>
    <w:bookmarkStart w:name="z256" w:id="211"/>
    <w:p>
      <w:pPr>
        <w:spacing w:after="0"/>
        <w:ind w:left="0"/>
        <w:jc w:val="both"/>
      </w:pPr>
      <w:r>
        <w:rPr>
          <w:rFonts w:ascii="Times New Roman"/>
          <w:b w:val="false"/>
          <w:i w:val="false"/>
          <w:color w:val="000000"/>
          <w:sz w:val="28"/>
        </w:rPr>
        <w:t>
      15. В строке 5 указывается сумма в тенге в формате числа с двумя знаками после запятой.</w:t>
      </w:r>
    </w:p>
    <w:bookmarkEnd w:id="211"/>
    <w:bookmarkStart w:name="z257" w:id="212"/>
    <w:p>
      <w:pPr>
        <w:spacing w:after="0"/>
        <w:ind w:left="0"/>
        <w:jc w:val="both"/>
      </w:pPr>
      <w:r>
        <w:rPr>
          <w:rFonts w:ascii="Times New Roman"/>
          <w:b w:val="false"/>
          <w:i w:val="false"/>
          <w:color w:val="000000"/>
          <w:sz w:val="28"/>
        </w:rPr>
        <w:t>
      16. В строке 6 указывается дата рабочего дня, по состоянию на конец которого представлены данные в отчете.</w:t>
      </w:r>
    </w:p>
    <w:bookmarkEnd w:id="212"/>
    <w:bookmarkStart w:name="z258" w:id="213"/>
    <w:p>
      <w:pPr>
        <w:spacing w:after="0"/>
        <w:ind w:left="0"/>
        <w:jc w:val="both"/>
      </w:pPr>
      <w:r>
        <w:rPr>
          <w:rFonts w:ascii="Times New Roman"/>
          <w:b w:val="false"/>
          <w:i w:val="false"/>
          <w:color w:val="000000"/>
          <w:sz w:val="28"/>
        </w:rPr>
        <w:t>
      Для дополнительного отчета за декабрь месяц (с учетом заключительных оборотов) в строке 6 указывается дата "1 января" года, следующего за отчетным периодом.</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и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62" w:id="2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4"/>
    <w:bookmarkStart w:name="z263" w:id="2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15"/>
    <w:bookmarkStart w:name="z264" w:id="216"/>
    <w:p>
      <w:pPr>
        <w:spacing w:after="0"/>
        <w:ind w:left="0"/>
        <w:jc w:val="both"/>
      </w:pPr>
      <w:r>
        <w:rPr>
          <w:rFonts w:ascii="Times New Roman"/>
          <w:b w:val="false"/>
          <w:i w:val="false"/>
          <w:color w:val="000000"/>
          <w:sz w:val="28"/>
        </w:rPr>
        <w:t>
      Наименование административной формы: Отчет о лицах, связанных с организацией, осуществляющей отдельные виды банковских операций, особыми отношениями, и сделках с ними</w:t>
      </w:r>
    </w:p>
    <w:bookmarkEnd w:id="216"/>
    <w:bookmarkStart w:name="z265" w:id="2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8-AFFIL</w:t>
      </w:r>
    </w:p>
    <w:bookmarkEnd w:id="217"/>
    <w:bookmarkStart w:name="z266" w:id="218"/>
    <w:p>
      <w:pPr>
        <w:spacing w:after="0"/>
        <w:ind w:left="0"/>
        <w:jc w:val="both"/>
      </w:pPr>
      <w:r>
        <w:rPr>
          <w:rFonts w:ascii="Times New Roman"/>
          <w:b w:val="false"/>
          <w:i w:val="false"/>
          <w:color w:val="000000"/>
          <w:sz w:val="28"/>
        </w:rPr>
        <w:t>
      Периодичность: ежемесячная, ежеквартальная</w:t>
      </w:r>
    </w:p>
    <w:bookmarkEnd w:id="218"/>
    <w:bookmarkStart w:name="z267" w:id="219"/>
    <w:p>
      <w:pPr>
        <w:spacing w:after="0"/>
        <w:ind w:left="0"/>
        <w:jc w:val="both"/>
      </w:pPr>
      <w:r>
        <w:rPr>
          <w:rFonts w:ascii="Times New Roman"/>
          <w:b w:val="false"/>
          <w:i w:val="false"/>
          <w:color w:val="000000"/>
          <w:sz w:val="28"/>
        </w:rPr>
        <w:t>
      Отчетный период: по состоянию на "___" ________________ 20__ года</w:t>
      </w:r>
    </w:p>
    <w:bookmarkEnd w:id="219"/>
    <w:bookmarkStart w:name="z268" w:id="2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220"/>
    <w:bookmarkStart w:name="z269" w:id="221"/>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221"/>
    <w:bookmarkStart w:name="z270" w:id="222"/>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222"/>
    <w:bookmarkStart w:name="z271" w:id="223"/>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223"/>
    <w:bookmarkStart w:name="z272" w:id="224"/>
    <w:p>
      <w:pPr>
        <w:spacing w:after="0"/>
        <w:ind w:left="0"/>
        <w:jc w:val="both"/>
      </w:pPr>
      <w:r>
        <w:rPr>
          <w:rFonts w:ascii="Times New Roman"/>
          <w:b w:val="false"/>
          <w:i w:val="false"/>
          <w:color w:val="000000"/>
          <w:sz w:val="28"/>
        </w:rPr>
        <w:t xml:space="preserve">
      Бизнес идентификационный номер: </w:t>
      </w:r>
    </w:p>
    <w:bookmarkEnd w:id="224"/>
    <w:bookmarkStart w:name="z273" w:id="225"/>
    <w:p>
      <w:pPr>
        <w:spacing w:after="0"/>
        <w:ind w:left="0"/>
        <w:jc w:val="both"/>
      </w:pPr>
      <w:r>
        <w:rPr>
          <w:rFonts w:ascii="Times New Roman"/>
          <w:b w:val="false"/>
          <w:i w:val="false"/>
          <w:color w:val="000000"/>
          <w:sz w:val="28"/>
        </w:rPr>
        <w:t>
      Метод сбора: в электронном виде</w:t>
      </w:r>
    </w:p>
    <w:bookmarkEnd w:id="225"/>
    <w:bookmarkStart w:name="z274" w:id="226"/>
    <w:p>
      <w:pPr>
        <w:spacing w:after="0"/>
        <w:ind w:left="0"/>
        <w:jc w:val="both"/>
      </w:pPr>
      <w:r>
        <w:rPr>
          <w:rFonts w:ascii="Times New Roman"/>
          <w:b w:val="false"/>
          <w:i w:val="false"/>
          <w:color w:val="000000"/>
          <w:sz w:val="28"/>
        </w:rPr>
        <w:t>
      Таблица 1. Реестр лиц, связанных с организацией, осуществляющей отдельные виды банковских операций, особыми отношениями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27"/>
    <w:p>
      <w:pPr>
        <w:spacing w:after="0"/>
        <w:ind w:left="0"/>
        <w:jc w:val="both"/>
      </w:pPr>
      <w:r>
        <w:rPr>
          <w:rFonts w:ascii="Times New Roman"/>
          <w:b w:val="false"/>
          <w:i w:val="false"/>
          <w:color w:val="000000"/>
          <w:sz w:val="28"/>
        </w:rPr>
        <w:t>
      Таблица 2. Сведения о сделках с лицами, связанными с организацией, осуществляющей отдельные виды банковских операций, особыми отношениями</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28"/>
    <w:p>
      <w:pPr>
        <w:spacing w:after="0"/>
        <w:ind w:left="0"/>
        <w:jc w:val="both"/>
      </w:pPr>
      <w:r>
        <w:rPr>
          <w:rFonts w:ascii="Times New Roman"/>
          <w:b w:val="false"/>
          <w:i w:val="false"/>
          <w:color w:val="000000"/>
          <w:sz w:val="28"/>
        </w:rPr>
        <w:t>
      Таблица 3. Дополнительные сведения о лицах, связанных с организацией, осуществляющей отдельные виды банковских операций, особыми отношениями, и сделках с ними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 w:id="229"/>
      <w:r>
        <w:rPr>
          <w:rFonts w:ascii="Times New Roman"/>
          <w:b w:val="false"/>
          <w:i w:val="false"/>
          <w:color w:val="000000"/>
          <w:sz w:val="28"/>
        </w:rPr>
        <w:t>
      Наименование _________________________________________________</w:t>
      </w:r>
    </w:p>
    <w:bookmarkEnd w:id="229"/>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78" w:id="23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лицах,</w:t>
            </w:r>
            <w:r>
              <w:br/>
            </w:r>
            <w:r>
              <w:rPr>
                <w:rFonts w:ascii="Times New Roman"/>
                <w:b w:val="false"/>
                <w:i w:val="false"/>
                <w:color w:val="000000"/>
                <w:sz w:val="20"/>
              </w:rPr>
              <w:t>связанных с организацией,</w:t>
            </w:r>
            <w:r>
              <w:br/>
            </w:r>
            <w:r>
              <w:rPr>
                <w:rFonts w:ascii="Times New Roman"/>
                <w:b w:val="false"/>
                <w:i w:val="false"/>
                <w:color w:val="000000"/>
                <w:sz w:val="20"/>
              </w:rPr>
              <w:t>осуществляющей отдельные</w:t>
            </w:r>
            <w:r>
              <w:br/>
            </w:r>
            <w:r>
              <w:rPr>
                <w:rFonts w:ascii="Times New Roman"/>
                <w:b w:val="false"/>
                <w:i w:val="false"/>
                <w:color w:val="000000"/>
                <w:sz w:val="20"/>
              </w:rPr>
              <w:t>виды банковских операций,</w:t>
            </w:r>
            <w:r>
              <w:br/>
            </w:r>
            <w:r>
              <w:rPr>
                <w:rFonts w:ascii="Times New Roman"/>
                <w:b w:val="false"/>
                <w:i w:val="false"/>
                <w:color w:val="000000"/>
                <w:sz w:val="20"/>
              </w:rPr>
              <w:t>особыми отношениями,</w:t>
            </w:r>
            <w:r>
              <w:br/>
            </w:r>
            <w:r>
              <w:rPr>
                <w:rFonts w:ascii="Times New Roman"/>
                <w:b w:val="false"/>
                <w:i w:val="false"/>
                <w:color w:val="000000"/>
                <w:sz w:val="20"/>
              </w:rPr>
              <w:t>и сделках с ними"</w:t>
            </w:r>
          </w:p>
        </w:tc>
      </w:tr>
    </w:tbl>
    <w:bookmarkStart w:name="z280" w:id="2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 лицах, связанных с организацией, осуществляющей отдельные виды</w:t>
      </w:r>
      <w:r>
        <w:br/>
      </w:r>
      <w:r>
        <w:rPr>
          <w:rFonts w:ascii="Times New Roman"/>
          <w:b/>
          <w:i w:val="false"/>
          <w:color w:val="000000"/>
        </w:rPr>
        <w:t>банковских операций, особыми отношениями, и сделках с ними</w:t>
      </w:r>
      <w:r>
        <w:br/>
      </w:r>
      <w:r>
        <w:rPr>
          <w:rFonts w:ascii="Times New Roman"/>
          <w:b/>
          <w:i w:val="false"/>
          <w:color w:val="000000"/>
        </w:rPr>
        <w:t>(индекс – 8-AFFIL, периодичность – ежемесячная, ежеквартальная)</w:t>
      </w:r>
    </w:p>
    <w:bookmarkEnd w:id="231"/>
    <w:bookmarkStart w:name="z281" w:id="232"/>
    <w:p>
      <w:pPr>
        <w:spacing w:after="0"/>
        <w:ind w:left="0"/>
        <w:jc w:val="left"/>
      </w:pPr>
      <w:r>
        <w:rPr>
          <w:rFonts w:ascii="Times New Roman"/>
          <w:b/>
          <w:i w:val="false"/>
          <w:color w:val="000000"/>
        </w:rPr>
        <w:t xml:space="preserve"> Глава 1. Общие положения</w:t>
      </w:r>
    </w:p>
    <w:bookmarkEnd w:id="232"/>
    <w:bookmarkStart w:name="z282" w:id="2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(далее – Форма).</w:t>
      </w:r>
    </w:p>
    <w:bookmarkEnd w:id="233"/>
    <w:bookmarkStart w:name="z283" w:id="234"/>
    <w:p>
      <w:pPr>
        <w:spacing w:after="0"/>
        <w:ind w:left="0"/>
        <w:jc w:val="both"/>
      </w:pPr>
      <w:r>
        <w:rPr>
          <w:rFonts w:ascii="Times New Roman"/>
          <w:b w:val="false"/>
          <w:i w:val="false"/>
          <w:color w:val="000000"/>
          <w:sz w:val="28"/>
        </w:rPr>
        <w:t>
      2. Форма составляется организациями, осуществляющими отдельные виды банковских операций, по состоянию на конец отчетного периода.</w:t>
      </w:r>
    </w:p>
    <w:bookmarkEnd w:id="234"/>
    <w:bookmarkStart w:name="z284" w:id="235"/>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235"/>
    <w:bookmarkStart w:name="z285" w:id="236"/>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цифровой системе "Веб-портал Национального Банка Республики Казахстан" (далее – Система).</w:t>
      </w:r>
    </w:p>
    <w:bookmarkEnd w:id="236"/>
    <w:bookmarkStart w:name="z286" w:id="237"/>
    <w:p>
      <w:pPr>
        <w:spacing w:after="0"/>
        <w:ind w:left="0"/>
        <w:jc w:val="both"/>
      </w:pPr>
      <w:r>
        <w:rPr>
          <w:rFonts w:ascii="Times New Roman"/>
          <w:b w:val="false"/>
          <w:i w:val="false"/>
          <w:color w:val="000000"/>
          <w:sz w:val="28"/>
        </w:rPr>
        <w:t>
      4.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37"/>
    <w:bookmarkStart w:name="z287" w:id="238"/>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238"/>
    <w:bookmarkStart w:name="z288" w:id="239"/>
    <w:p>
      <w:pPr>
        <w:spacing w:after="0"/>
        <w:ind w:left="0"/>
        <w:jc w:val="left"/>
      </w:pPr>
      <w:r>
        <w:rPr>
          <w:rFonts w:ascii="Times New Roman"/>
          <w:b/>
          <w:i w:val="false"/>
          <w:color w:val="000000"/>
        </w:rPr>
        <w:t xml:space="preserve"> Глава 2. Пояснение по заполнению Формы</w:t>
      </w:r>
    </w:p>
    <w:bookmarkEnd w:id="239"/>
    <w:bookmarkStart w:name="z289" w:id="240"/>
    <w:p>
      <w:pPr>
        <w:spacing w:after="0"/>
        <w:ind w:left="0"/>
        <w:jc w:val="both"/>
      </w:pPr>
      <w:r>
        <w:rPr>
          <w:rFonts w:ascii="Times New Roman"/>
          <w:b w:val="false"/>
          <w:i w:val="false"/>
          <w:color w:val="000000"/>
          <w:sz w:val="28"/>
        </w:rPr>
        <w:t>
      6. в Форме указываются:</w:t>
      </w:r>
    </w:p>
    <w:bookmarkEnd w:id="240"/>
    <w:bookmarkStart w:name="z290" w:id="241"/>
    <w:p>
      <w:pPr>
        <w:spacing w:after="0"/>
        <w:ind w:left="0"/>
        <w:jc w:val="both"/>
      </w:pPr>
      <w:r>
        <w:rPr>
          <w:rFonts w:ascii="Times New Roman"/>
          <w:b w:val="false"/>
          <w:i w:val="false"/>
          <w:color w:val="000000"/>
          <w:sz w:val="28"/>
        </w:rPr>
        <w:t>
      в Таблице 1 – значения по показателям реестра лиц, связанных с организацией, осуществляющей отдельные виды банковских операций, особыми отношениями;</w:t>
      </w:r>
    </w:p>
    <w:bookmarkEnd w:id="241"/>
    <w:bookmarkStart w:name="z291" w:id="242"/>
    <w:p>
      <w:pPr>
        <w:spacing w:after="0"/>
        <w:ind w:left="0"/>
        <w:jc w:val="both"/>
      </w:pPr>
      <w:r>
        <w:rPr>
          <w:rFonts w:ascii="Times New Roman"/>
          <w:b w:val="false"/>
          <w:i w:val="false"/>
          <w:color w:val="000000"/>
          <w:sz w:val="28"/>
        </w:rPr>
        <w:t xml:space="preserve">
      в Таблице 2 – значения по показателям отчета о сделках с лицами, связанными с организацией, осуществляющей отдельные виды банковских операций, особыми отношениями, включая сведения обо всех сделках организации, осуществляющей отдельные виды банковских операций с такими лицами, заключенных в течение отчетного периода, и (или) действующих на отчетную дату; </w:t>
      </w:r>
    </w:p>
    <w:bookmarkEnd w:id="242"/>
    <w:bookmarkStart w:name="z292" w:id="243"/>
    <w:p>
      <w:pPr>
        <w:spacing w:after="0"/>
        <w:ind w:left="0"/>
        <w:jc w:val="both"/>
      </w:pPr>
      <w:r>
        <w:rPr>
          <w:rFonts w:ascii="Times New Roman"/>
          <w:b w:val="false"/>
          <w:i w:val="false"/>
          <w:color w:val="000000"/>
          <w:sz w:val="28"/>
        </w:rPr>
        <w:t>
      в Таблице 3 – дополнительные сведения к отчету о лицах, связанных с организацией, осуществляющей отдельные виды банковских операций, особыми отношениями, и сделках с ними.</w:t>
      </w:r>
    </w:p>
    <w:bookmarkEnd w:id="243"/>
    <w:bookmarkStart w:name="z293" w:id="244"/>
    <w:p>
      <w:pPr>
        <w:spacing w:after="0"/>
        <w:ind w:left="0"/>
        <w:jc w:val="both"/>
      </w:pPr>
      <w:r>
        <w:rPr>
          <w:rFonts w:ascii="Times New Roman"/>
          <w:b w:val="false"/>
          <w:i w:val="false"/>
          <w:color w:val="000000"/>
          <w:sz w:val="28"/>
        </w:rPr>
        <w:t xml:space="preserve">
      7. В строках 1.1 и 6 Таблицы 1, строках 1.1, 2.5, 2.6, 2.7, 5.1 и 5.2 Таблицы 2, строке 1 Таблицы 3 значения выбираются из справочников, размещенных в Системе. </w:t>
      </w:r>
    </w:p>
    <w:bookmarkEnd w:id="244"/>
    <w:bookmarkStart w:name="z294" w:id="245"/>
    <w:p>
      <w:pPr>
        <w:spacing w:after="0"/>
        <w:ind w:left="0"/>
        <w:jc w:val="both"/>
      </w:pPr>
      <w:r>
        <w:rPr>
          <w:rFonts w:ascii="Times New Roman"/>
          <w:b w:val="false"/>
          <w:i w:val="false"/>
          <w:color w:val="000000"/>
          <w:sz w:val="28"/>
        </w:rPr>
        <w:t xml:space="preserve">
      8. Признак связанности лица с организацией, осуществляющей отдельные виды банковских операций, особыми отношениями определяется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45"/>
    <w:bookmarkStart w:name="z295" w:id="246"/>
    <w:p>
      <w:pPr>
        <w:spacing w:after="0"/>
        <w:ind w:left="0"/>
        <w:jc w:val="both"/>
      </w:pPr>
      <w:r>
        <w:rPr>
          <w:rFonts w:ascii="Times New Roman"/>
          <w:b w:val="false"/>
          <w:i w:val="false"/>
          <w:color w:val="000000"/>
          <w:sz w:val="28"/>
        </w:rPr>
        <w:t>
      9. В Таблице 1 указываются сведения обо всех лицах, связанных с организацией, осуществляющей отдельные виды банковских операций, особыми отношениями по состоянию на отчетную дату и являвшихся связанными с организацией, осуществляющей отдельные виды банковских операций, особыми отношениями в течение отчетного периода.</w:t>
      </w:r>
    </w:p>
    <w:bookmarkEnd w:id="246"/>
    <w:bookmarkStart w:name="z296" w:id="247"/>
    <w:p>
      <w:pPr>
        <w:spacing w:after="0"/>
        <w:ind w:left="0"/>
        <w:jc w:val="both"/>
      </w:pPr>
      <w:r>
        <w:rPr>
          <w:rFonts w:ascii="Times New Roman"/>
          <w:b w:val="false"/>
          <w:i w:val="false"/>
          <w:color w:val="000000"/>
          <w:sz w:val="28"/>
        </w:rPr>
        <w:t>
      Для идентификации лиц, связанных с организацией, осуществляющей отдельные виды банковских операций, особыми отношениями, в строках 1.1 и 1.2 Таблиц 1 и 2 указываются следующие виды идентификаторов и их значения:</w:t>
      </w:r>
    </w:p>
    <w:bookmarkEnd w:id="247"/>
    <w:bookmarkStart w:name="z297" w:id="248"/>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организации, осуществляющей отдельные виды банковских операций,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Системы (далее – альтернативный идентификационный номер);</w:t>
      </w:r>
    </w:p>
    <w:bookmarkEnd w:id="248"/>
    <w:bookmarkStart w:name="z298" w:id="249"/>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249"/>
    <w:bookmarkStart w:name="z299" w:id="250"/>
    <w:p>
      <w:pPr>
        <w:spacing w:after="0"/>
        <w:ind w:left="0"/>
        <w:jc w:val="both"/>
      </w:pPr>
      <w:r>
        <w:rPr>
          <w:rFonts w:ascii="Times New Roman"/>
          <w:b w:val="false"/>
          <w:i w:val="false"/>
          <w:color w:val="000000"/>
          <w:sz w:val="28"/>
        </w:rPr>
        <w:t>
      При наличии у лиц, связанных с организацией, осуществляющей отдельные виды банковских операций, особыми отношениями нескольких идентификаторов, дополнительный идентификатор указывается в строке 2 Таблицы 1.</w:t>
      </w:r>
    </w:p>
    <w:bookmarkEnd w:id="250"/>
    <w:bookmarkStart w:name="z300" w:id="251"/>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организацией, осуществляющей отдельные виды банковских операций, особыми отношениями, который ведется организацией, осуществляющей отдельные виды банковских операций.</w:t>
      </w:r>
    </w:p>
    <w:bookmarkEnd w:id="251"/>
    <w:bookmarkStart w:name="z301" w:id="252"/>
    <w:p>
      <w:pPr>
        <w:spacing w:after="0"/>
        <w:ind w:left="0"/>
        <w:jc w:val="both"/>
      </w:pPr>
      <w:r>
        <w:rPr>
          <w:rFonts w:ascii="Times New Roman"/>
          <w:b w:val="false"/>
          <w:i w:val="false"/>
          <w:color w:val="000000"/>
          <w:sz w:val="28"/>
        </w:rPr>
        <w:t>
      10. В строке 4 Таблицы 1 по лицу, связанному с организацией, осуществляющей отдельные виды банковских операций, особыми отношениями, являющимся физическим лицом (в том числе индивидуальным предпринимателем), указывается значение "1", в иных случаях указывается "0".</w:t>
      </w:r>
    </w:p>
    <w:bookmarkEnd w:id="252"/>
    <w:bookmarkStart w:name="z302" w:id="253"/>
    <w:p>
      <w:pPr>
        <w:spacing w:after="0"/>
        <w:ind w:left="0"/>
        <w:jc w:val="both"/>
      </w:pPr>
      <w:r>
        <w:rPr>
          <w:rFonts w:ascii="Times New Roman"/>
          <w:b w:val="false"/>
          <w:i w:val="false"/>
          <w:color w:val="000000"/>
          <w:sz w:val="28"/>
        </w:rPr>
        <w:t>
      11. В строке 5 Таблицы 1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53"/>
    <w:bookmarkStart w:name="z303" w:id="254"/>
    <w:p>
      <w:pPr>
        <w:spacing w:after="0"/>
        <w:ind w:left="0"/>
        <w:jc w:val="both"/>
      </w:pPr>
      <w:r>
        <w:rPr>
          <w:rFonts w:ascii="Times New Roman"/>
          <w:b w:val="false"/>
          <w:i w:val="false"/>
          <w:color w:val="000000"/>
          <w:sz w:val="28"/>
        </w:rPr>
        <w:t>
      12.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организацией, осуществляющей отдельные виды банковских операций, в строке 6 Таблицы 1 указываются все признаки.</w:t>
      </w:r>
    </w:p>
    <w:bookmarkEnd w:id="254"/>
    <w:bookmarkStart w:name="z304" w:id="255"/>
    <w:p>
      <w:pPr>
        <w:spacing w:after="0"/>
        <w:ind w:left="0"/>
        <w:jc w:val="both"/>
      </w:pPr>
      <w:r>
        <w:rPr>
          <w:rFonts w:ascii="Times New Roman"/>
          <w:b w:val="false"/>
          <w:i w:val="false"/>
          <w:color w:val="000000"/>
          <w:sz w:val="28"/>
        </w:rPr>
        <w:t>
      13. В строке 7 Таблицы 1 указывается дата, с которой организации, осуществляющей отдельные виды банковских операций, стало известно о наличии признака (признаков) связанности лица с организацией, осуществляющей отдельные виды банковских операций, особыми отношениями.</w:t>
      </w:r>
    </w:p>
    <w:bookmarkEnd w:id="255"/>
    <w:bookmarkStart w:name="z305" w:id="256"/>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организацией, осуществляющей отдельные виды банковских операций, особыми отношениями.</w:t>
      </w:r>
    </w:p>
    <w:bookmarkEnd w:id="256"/>
    <w:bookmarkStart w:name="z306" w:id="257"/>
    <w:p>
      <w:pPr>
        <w:spacing w:after="0"/>
        <w:ind w:left="0"/>
        <w:jc w:val="both"/>
      </w:pPr>
      <w:r>
        <w:rPr>
          <w:rFonts w:ascii="Times New Roman"/>
          <w:b w:val="false"/>
          <w:i w:val="false"/>
          <w:color w:val="000000"/>
          <w:sz w:val="28"/>
        </w:rPr>
        <w:t xml:space="preserve">
      14.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превышают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(зарегистрировано в Реестре государственной регистрации нормативных правовых актов под № 14786),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(зарегистрировано в Реестре государственной регистрации нормативных правовых актов под № 14788).</w:t>
      </w:r>
    </w:p>
    <w:bookmarkEnd w:id="257"/>
    <w:bookmarkStart w:name="z307" w:id="258"/>
    <w:p>
      <w:pPr>
        <w:spacing w:after="0"/>
        <w:ind w:left="0"/>
        <w:jc w:val="both"/>
      </w:pPr>
      <w:r>
        <w:rPr>
          <w:rFonts w:ascii="Times New Roman"/>
          <w:b w:val="false"/>
          <w:i w:val="false"/>
          <w:color w:val="000000"/>
          <w:sz w:val="28"/>
        </w:rPr>
        <w:t>
      Если собственный капитал организации, осуществляющей отдельные виды банковских операций, имеет отрицательное значение,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превышают 0,001 (ноль целых одну тысячную) процента в совокупности от размера активов организации, осуществляющей отдельные виды банковских операций.</w:t>
      </w:r>
    </w:p>
    <w:bookmarkEnd w:id="258"/>
    <w:bookmarkStart w:name="z308" w:id="259"/>
    <w:p>
      <w:pPr>
        <w:spacing w:after="0"/>
        <w:ind w:left="0"/>
        <w:jc w:val="both"/>
      </w:pPr>
      <w:r>
        <w:rPr>
          <w:rFonts w:ascii="Times New Roman"/>
          <w:b w:val="false"/>
          <w:i w:val="false"/>
          <w:color w:val="000000"/>
          <w:sz w:val="28"/>
        </w:rPr>
        <w:t>
      15. В строке 2.1 Таблицы 2 указывается референс (код) сделки, который служит уникальным идентификатором данной сделки в цифровой системе организации, осуществляющей отдельные виды банковских операций.</w:t>
      </w:r>
    </w:p>
    <w:bookmarkEnd w:id="259"/>
    <w:bookmarkStart w:name="z309" w:id="260"/>
    <w:p>
      <w:pPr>
        <w:spacing w:after="0"/>
        <w:ind w:left="0"/>
        <w:jc w:val="both"/>
      </w:pPr>
      <w:r>
        <w:rPr>
          <w:rFonts w:ascii="Times New Roman"/>
          <w:b w:val="false"/>
          <w:i w:val="false"/>
          <w:color w:val="000000"/>
          <w:sz w:val="28"/>
        </w:rPr>
        <w:t>
      16. При выборе вида операции в строке 2.5 Таблицы 2 "выплаченные дивиденды лицам, связанным с организацией, осуществляющей отдельные виды банковских операций, особыми отношениями" и "выплаченные дивиденды организации, осуществляющей отдельные виды банковских операций, лицами, связанными с организацией, осуществляющей отдельные виды банковских операций, особыми отношениями" в строке 2.3 Таблицы 2 указывается дата выплаты и дата получения дивидендов соответственно.</w:t>
      </w:r>
    </w:p>
    <w:bookmarkEnd w:id="260"/>
    <w:bookmarkStart w:name="z310" w:id="261"/>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261"/>
    <w:bookmarkStart w:name="z311" w:id="262"/>
    <w:p>
      <w:pPr>
        <w:spacing w:after="0"/>
        <w:ind w:left="0"/>
        <w:jc w:val="both"/>
      </w:pPr>
      <w:r>
        <w:rPr>
          <w:rFonts w:ascii="Times New Roman"/>
          <w:b w:val="false"/>
          <w:i w:val="false"/>
          <w:color w:val="000000"/>
          <w:sz w:val="28"/>
        </w:rPr>
        <w:t>
      17.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262"/>
    <w:bookmarkStart w:name="z312" w:id="263"/>
    <w:p>
      <w:pPr>
        <w:spacing w:after="0"/>
        <w:ind w:left="0"/>
        <w:jc w:val="both"/>
      </w:pPr>
      <w:r>
        <w:rPr>
          <w:rFonts w:ascii="Times New Roman"/>
          <w:b w:val="false"/>
          <w:i w:val="false"/>
          <w:color w:val="000000"/>
          <w:sz w:val="28"/>
        </w:rPr>
        <w:t>
      18. В строке 2.6 Таблицы 2 указывается цель сделки в соответствии со справочником, который ведется организацией, осуществляющей отдельные виды банковских операций.</w:t>
      </w:r>
    </w:p>
    <w:bookmarkEnd w:id="263"/>
    <w:bookmarkStart w:name="z313" w:id="264"/>
    <w:p>
      <w:pPr>
        <w:spacing w:after="0"/>
        <w:ind w:left="0"/>
        <w:jc w:val="both"/>
      </w:pPr>
      <w:r>
        <w:rPr>
          <w:rFonts w:ascii="Times New Roman"/>
          <w:b w:val="false"/>
          <w:i w:val="false"/>
          <w:color w:val="000000"/>
          <w:sz w:val="28"/>
        </w:rPr>
        <w:t>
      19.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64"/>
    <w:bookmarkStart w:name="z314" w:id="265"/>
    <w:p>
      <w:pPr>
        <w:spacing w:after="0"/>
        <w:ind w:left="0"/>
        <w:jc w:val="both"/>
      </w:pPr>
      <w:r>
        <w:rPr>
          <w:rFonts w:ascii="Times New Roman"/>
          <w:b w:val="false"/>
          <w:i w:val="false"/>
          <w:color w:val="000000"/>
          <w:sz w:val="28"/>
        </w:rPr>
        <w:t>
      20. В строке 2.8 Таблицы 1 отражается сумма сделки, указанная в договоре.</w:t>
      </w:r>
    </w:p>
    <w:bookmarkEnd w:id="265"/>
    <w:bookmarkStart w:name="z315" w:id="266"/>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End w:id="266"/>
    <w:bookmarkStart w:name="z316" w:id="267"/>
    <w:p>
      <w:pPr>
        <w:spacing w:after="0"/>
        <w:ind w:left="0"/>
        <w:jc w:val="both"/>
      </w:pPr>
      <w:r>
        <w:rPr>
          <w:rFonts w:ascii="Times New Roman"/>
          <w:b w:val="false"/>
          <w:i w:val="false"/>
          <w:color w:val="000000"/>
          <w:sz w:val="28"/>
        </w:rPr>
        <w:t>
      21. В строке 2.9 Таблицы 2 указывается ставка вознаграждения по сделке в соответствии с условиями договора в процентах годовых.</w:t>
      </w:r>
    </w:p>
    <w:bookmarkEnd w:id="267"/>
    <w:bookmarkStart w:name="z317" w:id="268"/>
    <w:p>
      <w:pPr>
        <w:spacing w:after="0"/>
        <w:ind w:left="0"/>
        <w:jc w:val="both"/>
      </w:pPr>
      <w:r>
        <w:rPr>
          <w:rFonts w:ascii="Times New Roman"/>
          <w:b w:val="false"/>
          <w:i w:val="false"/>
          <w:color w:val="000000"/>
          <w:sz w:val="28"/>
        </w:rPr>
        <w:t>
      22. В строках 3.1 и 3.2 Таблицы 2 отражаются реквизиты первого решения уполномоченного органа (лица) о совершении (заключении) организацией, осуществляющей отдельные виды банковских операций, сделки с лицом, связанным с ней особыми отношениями.</w:t>
      </w:r>
    </w:p>
    <w:bookmarkEnd w:id="268"/>
    <w:bookmarkStart w:name="z318" w:id="269"/>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269"/>
    <w:bookmarkStart w:name="z319" w:id="270"/>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организацией, осуществляющей отдельные виды банковских операций, особыми отношениями, значения в строках 3.1 и 3.2 Таблицы 2 не представляются.</w:t>
      </w:r>
    </w:p>
    <w:bookmarkEnd w:id="270"/>
    <w:bookmarkStart w:name="z320" w:id="271"/>
    <w:p>
      <w:pPr>
        <w:spacing w:after="0"/>
        <w:ind w:left="0"/>
        <w:jc w:val="both"/>
      </w:pPr>
      <w:r>
        <w:rPr>
          <w:rFonts w:ascii="Times New Roman"/>
          <w:b w:val="false"/>
          <w:i w:val="false"/>
          <w:color w:val="000000"/>
          <w:sz w:val="28"/>
        </w:rPr>
        <w:t>
      23. В строке 4 Таблицы 2 при заключении сделки с лицом, связанным с организацией, осуществляющей отдельные виды банковских операций, особыми отношениями, в соответствии с типовыми условиями таких сделок, утвержденными Советом директоров организации, осуществляющей отдельные виды банковских операций, и применяемыми к аналогичным сделкам с третьими лицами, не являющимися лицами, связанными с организацией, осуществляющей отдельные виды банковских операций, особыми отношениями, указывается "1", в ином случае указывается "0".</w:t>
      </w:r>
    </w:p>
    <w:bookmarkEnd w:id="271"/>
    <w:bookmarkStart w:name="z321" w:id="272"/>
    <w:p>
      <w:pPr>
        <w:spacing w:after="0"/>
        <w:ind w:left="0"/>
        <w:jc w:val="both"/>
      </w:pPr>
      <w:r>
        <w:rPr>
          <w:rFonts w:ascii="Times New Roman"/>
          <w:b w:val="false"/>
          <w:i w:val="false"/>
          <w:color w:val="000000"/>
          <w:sz w:val="28"/>
        </w:rPr>
        <w:t>
      24. В строках 5.2 и 5.3 Таблицы 2 значения выбираются из справочника "Номера счетов", на которых учитываются суммы сделок организации, осуществляющей отдельные виды банковских операций, с лицами, связанными с ней особыми отношениями, и соответствующие им стоимостные значения на отчетную дату.</w:t>
      </w:r>
    </w:p>
    <w:bookmarkEnd w:id="272"/>
    <w:bookmarkStart w:name="z322" w:id="273"/>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273"/>
    <w:bookmarkStart w:name="z323" w:id="274"/>
    <w:p>
      <w:pPr>
        <w:spacing w:after="0"/>
        <w:ind w:left="0"/>
        <w:jc w:val="both"/>
      </w:pPr>
      <w:r>
        <w:rPr>
          <w:rFonts w:ascii="Times New Roman"/>
          <w:b w:val="false"/>
          <w:i w:val="false"/>
          <w:color w:val="000000"/>
          <w:sz w:val="28"/>
        </w:rPr>
        <w:t xml:space="preserve">
      25.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и классах справочника "Номера счетов". </w:t>
      </w:r>
    </w:p>
    <w:bookmarkEnd w:id="274"/>
    <w:bookmarkStart w:name="z324" w:id="275"/>
    <w:p>
      <w:pPr>
        <w:spacing w:after="0"/>
        <w:ind w:left="0"/>
        <w:jc w:val="both"/>
      </w:pPr>
      <w:r>
        <w:rPr>
          <w:rFonts w:ascii="Times New Roman"/>
          <w:b w:val="false"/>
          <w:i w:val="false"/>
          <w:color w:val="000000"/>
          <w:sz w:val="28"/>
        </w:rPr>
        <w:t>
      26. В Таблице 3 указываются сведения о сделках с лицами, связанными с организацией, осуществляющей отдельные виды банковских операций, особыми отношениями в общей сумме, без раскрытия в разрезе субъектов и сделок.</w:t>
      </w:r>
    </w:p>
    <w:bookmarkEnd w:id="275"/>
    <w:bookmarkStart w:name="z325" w:id="276"/>
    <w:p>
      <w:pPr>
        <w:spacing w:after="0"/>
        <w:ind w:left="0"/>
        <w:jc w:val="both"/>
      </w:pPr>
      <w:r>
        <w:rPr>
          <w:rFonts w:ascii="Times New Roman"/>
          <w:b w:val="false"/>
          <w:i w:val="false"/>
          <w:color w:val="000000"/>
          <w:sz w:val="28"/>
        </w:rPr>
        <w:t>
      В строке 2 Таблицы 3 заполняется:</w:t>
      </w:r>
    </w:p>
    <w:bookmarkEnd w:id="276"/>
    <w:bookmarkStart w:name="z326" w:id="277"/>
    <w:p>
      <w:pPr>
        <w:spacing w:after="0"/>
        <w:ind w:left="0"/>
        <w:jc w:val="both"/>
      </w:pPr>
      <w:r>
        <w:rPr>
          <w:rFonts w:ascii="Times New Roman"/>
          <w:b w:val="false"/>
          <w:i w:val="false"/>
          <w:color w:val="000000"/>
          <w:sz w:val="28"/>
        </w:rPr>
        <w:t>
      общая сумма сделок организации, осуществляющей отдельные виды банковских операций, с лицами, связанными с ней особыми отношениями, суммы которых по каждому виду операций организации, осуществляющей отдельные виды банковских операций, с лицом, связанным с ней особыми отношениями, не превышают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Нормативными значениями, по состоянию на отчетную дату;</w:t>
      </w:r>
    </w:p>
    <w:bookmarkEnd w:id="277"/>
    <w:bookmarkStart w:name="z327" w:id="278"/>
    <w:p>
      <w:pPr>
        <w:spacing w:after="0"/>
        <w:ind w:left="0"/>
        <w:jc w:val="both"/>
      </w:pPr>
      <w:r>
        <w:rPr>
          <w:rFonts w:ascii="Times New Roman"/>
          <w:b w:val="false"/>
          <w:i w:val="false"/>
          <w:color w:val="000000"/>
          <w:sz w:val="28"/>
        </w:rPr>
        <w:t>
      общая сумма займов клиентов организации, осуществляющей отдельные виды банковских операций, застрахованных у страховой организации, являющейся лицом, связанным особыми отношениями с организацией, осуществляющей отдельные виды банковских операций, по состоянию на отчетную дату.</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2026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31" w:id="2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9"/>
    <w:bookmarkStart w:name="z332" w:id="2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80"/>
    <w:bookmarkStart w:name="z333" w:id="281"/>
    <w:p>
      <w:pPr>
        <w:spacing w:after="0"/>
        <w:ind w:left="0"/>
        <w:jc w:val="both"/>
      </w:pPr>
      <w:r>
        <w:rPr>
          <w:rFonts w:ascii="Times New Roman"/>
          <w:b w:val="false"/>
          <w:i w:val="false"/>
          <w:color w:val="000000"/>
          <w:sz w:val="28"/>
        </w:rPr>
        <w:t>
      Наименование административной формы: Отчет об остатках на балансовых счетах</w:t>
      </w:r>
    </w:p>
    <w:bookmarkEnd w:id="281"/>
    <w:bookmarkStart w:name="z334" w:id="2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 BSA</w:t>
      </w:r>
    </w:p>
    <w:bookmarkEnd w:id="282"/>
    <w:bookmarkStart w:name="z335" w:id="283"/>
    <w:p>
      <w:pPr>
        <w:spacing w:after="0"/>
        <w:ind w:left="0"/>
        <w:jc w:val="both"/>
      </w:pPr>
      <w:r>
        <w:rPr>
          <w:rFonts w:ascii="Times New Roman"/>
          <w:b w:val="false"/>
          <w:i w:val="false"/>
          <w:color w:val="000000"/>
          <w:sz w:val="28"/>
        </w:rPr>
        <w:t>
      Периодичность: ежемесячно</w:t>
      </w:r>
    </w:p>
    <w:bookmarkEnd w:id="283"/>
    <w:bookmarkStart w:name="z336" w:id="284"/>
    <w:p>
      <w:pPr>
        <w:spacing w:after="0"/>
        <w:ind w:left="0"/>
        <w:jc w:val="both"/>
      </w:pPr>
      <w:r>
        <w:rPr>
          <w:rFonts w:ascii="Times New Roman"/>
          <w:b w:val="false"/>
          <w:i w:val="false"/>
          <w:color w:val="000000"/>
          <w:sz w:val="28"/>
        </w:rPr>
        <w:t>
      Отчетный период: за "___" ________________ 20__ года</w:t>
      </w:r>
    </w:p>
    <w:bookmarkEnd w:id="284"/>
    <w:bookmarkStart w:name="z337" w:id="2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285"/>
    <w:bookmarkStart w:name="z338" w:id="286"/>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пятнадцатого рабочего дня месяца, следующего за отчетным месяцем.</w:t>
      </w:r>
    </w:p>
    <w:bookmarkEnd w:id="286"/>
    <w:bookmarkStart w:name="z339" w:id="287"/>
    <w:p>
      <w:pPr>
        <w:spacing w:after="0"/>
        <w:ind w:left="0"/>
        <w:jc w:val="both"/>
      </w:pPr>
      <w:r>
        <w:rPr>
          <w:rFonts w:ascii="Times New Roman"/>
          <w:b w:val="false"/>
          <w:i w:val="false"/>
          <w:color w:val="000000"/>
          <w:sz w:val="28"/>
        </w:rPr>
        <w:t xml:space="preserve">
      Бизнес идентификационный номер: </w:t>
      </w:r>
    </w:p>
    <w:bookmarkEnd w:id="287"/>
    <w:bookmarkStart w:name="z340" w:id="288"/>
    <w:p>
      <w:pPr>
        <w:spacing w:after="0"/>
        <w:ind w:left="0"/>
        <w:jc w:val="both"/>
      </w:pPr>
      <w:r>
        <w:rPr>
          <w:rFonts w:ascii="Times New Roman"/>
          <w:b w:val="false"/>
          <w:i w:val="false"/>
          <w:color w:val="000000"/>
          <w:sz w:val="28"/>
        </w:rPr>
        <w:t>
      Метод сбора: в электронном виде</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 w:id="289"/>
      <w:r>
        <w:rPr>
          <w:rFonts w:ascii="Times New Roman"/>
          <w:b w:val="false"/>
          <w:i w:val="false"/>
          <w:color w:val="000000"/>
          <w:sz w:val="28"/>
        </w:rPr>
        <w:t>
      Наименование ___________________________________________________</w:t>
      </w:r>
    </w:p>
    <w:bookmarkEnd w:id="289"/>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42" w:id="29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на балансовых счетах".</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 счетах"</w:t>
            </w:r>
          </w:p>
        </w:tc>
      </w:tr>
    </w:tbl>
    <w:bookmarkStart w:name="z344" w:id="2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остатках на балансовых счетах</w:t>
      </w:r>
      <w:r>
        <w:br/>
      </w:r>
      <w:r>
        <w:rPr>
          <w:rFonts w:ascii="Times New Roman"/>
          <w:b/>
          <w:i w:val="false"/>
          <w:color w:val="000000"/>
        </w:rPr>
        <w:t>(индекс – 6 - BSA, периодичность – ежемесячно)</w:t>
      </w:r>
    </w:p>
    <w:bookmarkEnd w:id="291"/>
    <w:bookmarkStart w:name="z345" w:id="292"/>
    <w:p>
      <w:pPr>
        <w:spacing w:after="0"/>
        <w:ind w:left="0"/>
        <w:jc w:val="left"/>
      </w:pPr>
      <w:r>
        <w:rPr>
          <w:rFonts w:ascii="Times New Roman"/>
          <w:b/>
          <w:i w:val="false"/>
          <w:color w:val="000000"/>
        </w:rPr>
        <w:t xml:space="preserve"> Глава 1. Общие положения</w:t>
      </w:r>
    </w:p>
    <w:bookmarkEnd w:id="292"/>
    <w:bookmarkStart w:name="z346" w:id="2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счетах" (далее – Форма).</w:t>
      </w:r>
    </w:p>
    <w:bookmarkEnd w:id="293"/>
    <w:bookmarkStart w:name="z347" w:id="294"/>
    <w:p>
      <w:pPr>
        <w:spacing w:after="0"/>
        <w:ind w:left="0"/>
        <w:jc w:val="both"/>
      </w:pPr>
      <w:r>
        <w:rPr>
          <w:rFonts w:ascii="Times New Roman"/>
          <w:b w:val="false"/>
          <w:i w:val="false"/>
          <w:color w:val="000000"/>
          <w:sz w:val="28"/>
        </w:rPr>
        <w:t xml:space="preserve">
      2. Форма составляется ежемесячно по состоянию на конец последнего рабочего дня отчетного периода. </w:t>
      </w:r>
    </w:p>
    <w:bookmarkEnd w:id="294"/>
    <w:bookmarkStart w:name="z348" w:id="295"/>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95"/>
    <w:bookmarkStart w:name="z349" w:id="296"/>
    <w:p>
      <w:pPr>
        <w:spacing w:after="0"/>
        <w:ind w:left="0"/>
        <w:jc w:val="both"/>
      </w:pPr>
      <w:r>
        <w:rPr>
          <w:rFonts w:ascii="Times New Roman"/>
          <w:b w:val="false"/>
          <w:i w:val="false"/>
          <w:color w:val="000000"/>
          <w:sz w:val="28"/>
        </w:rPr>
        <w:t xml:space="preserve">
      4. Номера счетов в Форме и настоящем пояснении указываются в соответствии с Типовым планом счетов бухгалтерского учета для отдельных субъектов финансового рынка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(далее – Типовой план счетов).</w:t>
      </w:r>
    </w:p>
    <w:bookmarkEnd w:id="296"/>
    <w:bookmarkStart w:name="z350" w:id="297"/>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97"/>
    <w:bookmarkStart w:name="z351" w:id="298"/>
    <w:p>
      <w:pPr>
        <w:spacing w:after="0"/>
        <w:ind w:left="0"/>
        <w:jc w:val="left"/>
      </w:pPr>
      <w:r>
        <w:rPr>
          <w:rFonts w:ascii="Times New Roman"/>
          <w:b/>
          <w:i w:val="false"/>
          <w:color w:val="000000"/>
        </w:rPr>
        <w:t xml:space="preserve"> Глава 2. Пояснение по заполнению Формы</w:t>
      </w:r>
    </w:p>
    <w:bookmarkEnd w:id="298"/>
    <w:bookmarkStart w:name="z352" w:id="299"/>
    <w:p>
      <w:pPr>
        <w:spacing w:after="0"/>
        <w:ind w:left="0"/>
        <w:jc w:val="both"/>
      </w:pPr>
      <w:r>
        <w:rPr>
          <w:rFonts w:ascii="Times New Roman"/>
          <w:b w:val="false"/>
          <w:i w:val="false"/>
          <w:color w:val="000000"/>
          <w:sz w:val="28"/>
        </w:rPr>
        <w:t>
      6. В Форме указываются сведения об остатках на балансовых счетах параграфов 1, 2, 3, 4, 5, 6 и 7 главы 2 Типового плана счетов (активы, обязательства, собственный капитал, доходы, расходы).</w:t>
      </w:r>
    </w:p>
    <w:bookmarkEnd w:id="299"/>
    <w:bookmarkStart w:name="z353" w:id="300"/>
    <w:p>
      <w:pPr>
        <w:spacing w:after="0"/>
        <w:ind w:left="0"/>
        <w:jc w:val="both"/>
      </w:pPr>
      <w:r>
        <w:rPr>
          <w:rFonts w:ascii="Times New Roman"/>
          <w:b w:val="false"/>
          <w:i w:val="false"/>
          <w:color w:val="000000"/>
          <w:sz w:val="28"/>
        </w:rPr>
        <w:t>
      7. В строке 1 указывается четырехзначный / шестизначный номер счета Типового плана счетов.</w:t>
      </w:r>
    </w:p>
    <w:bookmarkEnd w:id="300"/>
    <w:bookmarkStart w:name="z354" w:id="301"/>
    <w:p>
      <w:pPr>
        <w:spacing w:after="0"/>
        <w:ind w:left="0"/>
        <w:jc w:val="both"/>
      </w:pPr>
      <w:r>
        <w:rPr>
          <w:rFonts w:ascii="Times New Roman"/>
          <w:b w:val="false"/>
          <w:i w:val="false"/>
          <w:color w:val="000000"/>
          <w:sz w:val="28"/>
        </w:rPr>
        <w:t>
      8. В строках 2, 3 и 4 коды признака резидентства, код группы секторов экономики и признак валюты номинации указываются по счетам, к которым такая детализация применима, с учетом исключений в соответствии с пунктами 14 и 15 настоящего пояснения.</w:t>
      </w:r>
    </w:p>
    <w:bookmarkEnd w:id="301"/>
    <w:bookmarkStart w:name="z355" w:id="302"/>
    <w:p>
      <w:pPr>
        <w:spacing w:after="0"/>
        <w:ind w:left="0"/>
        <w:jc w:val="both"/>
      </w:pPr>
      <w:r>
        <w:rPr>
          <w:rFonts w:ascii="Times New Roman"/>
          <w:b w:val="false"/>
          <w:i w:val="false"/>
          <w:color w:val="000000"/>
          <w:sz w:val="28"/>
        </w:rPr>
        <w:t>
      9. В строке 2 указывается признак резидентства в соответствии со следующей кодификацией:</w:t>
      </w:r>
    </w:p>
    <w:bookmarkEnd w:id="302"/>
    <w:bookmarkStart w:name="z356" w:id="303"/>
    <w:p>
      <w:pPr>
        <w:spacing w:after="0"/>
        <w:ind w:left="0"/>
        <w:jc w:val="both"/>
      </w:pPr>
      <w:r>
        <w:rPr>
          <w:rFonts w:ascii="Times New Roman"/>
          <w:b w:val="false"/>
          <w:i w:val="false"/>
          <w:color w:val="000000"/>
          <w:sz w:val="28"/>
        </w:rPr>
        <w:t>
      код "1" – резидент Республики Казахстан;</w:t>
      </w:r>
    </w:p>
    <w:bookmarkEnd w:id="303"/>
    <w:bookmarkStart w:name="z357" w:id="304"/>
    <w:p>
      <w:pPr>
        <w:spacing w:after="0"/>
        <w:ind w:left="0"/>
        <w:jc w:val="both"/>
      </w:pPr>
      <w:r>
        <w:rPr>
          <w:rFonts w:ascii="Times New Roman"/>
          <w:b w:val="false"/>
          <w:i w:val="false"/>
          <w:color w:val="000000"/>
          <w:sz w:val="28"/>
        </w:rPr>
        <w:t>
      код "2" – нерезидент Республики Казахстан.</w:t>
      </w:r>
    </w:p>
    <w:bookmarkEnd w:id="304"/>
    <w:bookmarkStart w:name="z358" w:id="305"/>
    <w:p>
      <w:pPr>
        <w:spacing w:after="0"/>
        <w:ind w:left="0"/>
        <w:jc w:val="both"/>
      </w:pPr>
      <w:r>
        <w:rPr>
          <w:rFonts w:ascii="Times New Roman"/>
          <w:b w:val="false"/>
          <w:i w:val="false"/>
          <w:color w:val="000000"/>
          <w:sz w:val="28"/>
        </w:rPr>
        <w:t xml:space="preserve">
      10. В строке 3 указывается код группы секторов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305"/>
    <w:bookmarkStart w:name="z359" w:id="306"/>
    <w:p>
      <w:pPr>
        <w:spacing w:after="0"/>
        <w:ind w:left="0"/>
        <w:jc w:val="both"/>
      </w:pPr>
      <w:r>
        <w:rPr>
          <w:rFonts w:ascii="Times New Roman"/>
          <w:b w:val="false"/>
          <w:i w:val="false"/>
          <w:color w:val="000000"/>
          <w:sz w:val="28"/>
        </w:rPr>
        <w:t>
      11. В строке 4 указывается признак валюты номинации следующим образом:</w:t>
      </w:r>
    </w:p>
    <w:bookmarkEnd w:id="306"/>
    <w:bookmarkStart w:name="z360" w:id="307"/>
    <w:p>
      <w:pPr>
        <w:spacing w:after="0"/>
        <w:ind w:left="0"/>
        <w:jc w:val="both"/>
      </w:pPr>
      <w:r>
        <w:rPr>
          <w:rFonts w:ascii="Times New Roman"/>
          <w:b w:val="false"/>
          <w:i w:val="false"/>
          <w:color w:val="000000"/>
          <w:sz w:val="28"/>
        </w:rPr>
        <w:t>
      код "1" – национальная валюта Республики Казахстан;</w:t>
      </w:r>
    </w:p>
    <w:bookmarkEnd w:id="307"/>
    <w:bookmarkStart w:name="z361" w:id="308"/>
    <w:p>
      <w:pPr>
        <w:spacing w:after="0"/>
        <w:ind w:left="0"/>
        <w:jc w:val="both"/>
      </w:pPr>
      <w:r>
        <w:rPr>
          <w:rFonts w:ascii="Times New Roman"/>
          <w:b w:val="false"/>
          <w:i w:val="false"/>
          <w:color w:val="000000"/>
          <w:sz w:val="28"/>
        </w:rPr>
        <w:t>
      код "2" – иностранная валюта, аффинированные драгоценные металлы;</w:t>
      </w:r>
    </w:p>
    <w:bookmarkEnd w:id="308"/>
    <w:bookmarkStart w:name="z362" w:id="309"/>
    <w:p>
      <w:pPr>
        <w:spacing w:after="0"/>
        <w:ind w:left="0"/>
        <w:jc w:val="both"/>
      </w:pPr>
      <w:r>
        <w:rPr>
          <w:rFonts w:ascii="Times New Roman"/>
          <w:b w:val="false"/>
          <w:i w:val="false"/>
          <w:color w:val="000000"/>
          <w:sz w:val="28"/>
        </w:rPr>
        <w:t>
      12. В строках 2 и 3:</w:t>
      </w:r>
    </w:p>
    <w:bookmarkEnd w:id="309"/>
    <w:bookmarkStart w:name="z363" w:id="310"/>
    <w:p>
      <w:pPr>
        <w:spacing w:after="0"/>
        <w:ind w:left="0"/>
        <w:jc w:val="both"/>
      </w:pPr>
      <w:r>
        <w:rPr>
          <w:rFonts w:ascii="Times New Roman"/>
          <w:b w:val="false"/>
          <w:i w:val="false"/>
          <w:color w:val="000000"/>
          <w:sz w:val="28"/>
        </w:rPr>
        <w:t>
      по активам указывается признак резидентства и код группы секторов экономики дебитора (эмитента), по обязательствам – признак резидентства и код группы секторов экономики кредитора;</w:t>
      </w:r>
    </w:p>
    <w:bookmarkEnd w:id="310"/>
    <w:bookmarkStart w:name="z364" w:id="311"/>
    <w:p>
      <w:pPr>
        <w:spacing w:after="0"/>
        <w:ind w:left="0"/>
        <w:jc w:val="both"/>
      </w:pPr>
      <w:r>
        <w:rPr>
          <w:rFonts w:ascii="Times New Roman"/>
          <w:b w:val="false"/>
          <w:i w:val="false"/>
          <w:color w:val="000000"/>
          <w:sz w:val="28"/>
        </w:rPr>
        <w:t>
      для счета 1280 08 указывается признак резидентства и код группы секторов экономики векселедателя;</w:t>
      </w:r>
    </w:p>
    <w:bookmarkEnd w:id="311"/>
    <w:bookmarkStart w:name="z365" w:id="312"/>
    <w:p>
      <w:pPr>
        <w:spacing w:after="0"/>
        <w:ind w:left="0"/>
        <w:jc w:val="both"/>
      </w:pPr>
      <w:r>
        <w:rPr>
          <w:rFonts w:ascii="Times New Roman"/>
          <w:b w:val="false"/>
          <w:i w:val="false"/>
          <w:color w:val="000000"/>
          <w:sz w:val="28"/>
        </w:rPr>
        <w:t>
      для счетов 1010, 1020, 1030, 1060, 1071, 1072, 1120, 1130, 1140, 1160, 1270 01, 1270 04, 1510, 1520, 2020, 2030, 2170 01 и 2170 03 указывается признак резидентства и код группы секторов экономики эмитента;</w:t>
      </w:r>
    </w:p>
    <w:bookmarkEnd w:id="312"/>
    <w:bookmarkStart w:name="z366" w:id="313"/>
    <w:p>
      <w:pPr>
        <w:spacing w:after="0"/>
        <w:ind w:left="0"/>
        <w:jc w:val="both"/>
      </w:pPr>
      <w:r>
        <w:rPr>
          <w:rFonts w:ascii="Times New Roman"/>
          <w:b w:val="false"/>
          <w:i w:val="false"/>
          <w:color w:val="000000"/>
          <w:sz w:val="28"/>
        </w:rPr>
        <w:t>
      для счетов 3380 01, 4030 07, 4030 08, 4030 09, 4030 10, 4160 01, 5010, 5020, 5030, 5310 и 5320 указывается признак резидентства и код группы секторов экономики держателя ценной бумаги (вклада, пая), при отсутствии возможности достоверно определить держателя ценной бумаги (вклада, пая) – указывается признак резидентства и код группы секторов экономики номинального держателя (доверительного собственника) ценной бумаги (вклада, пая);</w:t>
      </w:r>
    </w:p>
    <w:bookmarkEnd w:id="313"/>
    <w:bookmarkStart w:name="z367" w:id="314"/>
    <w:p>
      <w:pPr>
        <w:spacing w:after="0"/>
        <w:ind w:left="0"/>
        <w:jc w:val="both"/>
      </w:pPr>
      <w:r>
        <w:rPr>
          <w:rFonts w:ascii="Times New Roman"/>
          <w:b w:val="false"/>
          <w:i w:val="false"/>
          <w:color w:val="000000"/>
          <w:sz w:val="28"/>
        </w:rPr>
        <w:t>
      для счетов 1150 01, 1270 02, 3050 03, 3050 07, 3380 02 и 3380 03 указывается признак резидентства и код группы секторов экономики контрагента, при отсутствии возможности определить контрагента указывается признак резидентства и код группы секторов экономики организации, на площадке которой совершена операция.</w:t>
      </w:r>
    </w:p>
    <w:bookmarkEnd w:id="314"/>
    <w:bookmarkStart w:name="z368" w:id="315"/>
    <w:p>
      <w:pPr>
        <w:spacing w:after="0"/>
        <w:ind w:left="0"/>
        <w:jc w:val="both"/>
      </w:pPr>
      <w:r>
        <w:rPr>
          <w:rFonts w:ascii="Times New Roman"/>
          <w:b w:val="false"/>
          <w:i w:val="false"/>
          <w:color w:val="000000"/>
          <w:sz w:val="28"/>
        </w:rPr>
        <w:t>
      13. В строках 2 и 3 показатель не представляется по счетам 1270 30, 1270 31, 1270 32, 1270 33, 1270 34, 1270 35, 1270 36, 1270 37, 1270 81, 1270 82, 1270 83, 1270 84, 1280 10, 1370, 1380, 1410 01, 1420, 1430, 1600,2800, 2910, 2920, 2940 3100, 3200, 3350, 3380 28, 3380 29, 3380 30, 3380 31, 3380 32, 3380 33, 3380 34, 3380 81, 3380 82, 3380 83, 3380 84, 3390 28, 3510, 3520, 3530, 3540, 4310, 4410, 4420, 4430 и 4440.</w:t>
      </w:r>
    </w:p>
    <w:bookmarkEnd w:id="315"/>
    <w:bookmarkStart w:name="z369" w:id="316"/>
    <w:p>
      <w:pPr>
        <w:spacing w:after="0"/>
        <w:ind w:left="0"/>
        <w:jc w:val="both"/>
      </w:pPr>
      <w:r>
        <w:rPr>
          <w:rFonts w:ascii="Times New Roman"/>
          <w:b w:val="false"/>
          <w:i w:val="false"/>
          <w:color w:val="000000"/>
          <w:sz w:val="28"/>
        </w:rPr>
        <w:t>
      14. В строках 2, 3 и 4 показатель не представляется по счетам 1290, 1310, 1320, 1330, 1340, 1350, 1360, 2300, 2400, 2500, 2600, 2700, 2930, 3400, 4200, 5210, 5400, 5520 и 5610, а также по счетам параграфов 6 и 7 Типового плана счетов.</w:t>
      </w:r>
    </w:p>
    <w:bookmarkEnd w:id="316"/>
    <w:bookmarkStart w:name="z370" w:id="317"/>
    <w:p>
      <w:pPr>
        <w:spacing w:after="0"/>
        <w:ind w:left="0"/>
        <w:jc w:val="both"/>
      </w:pPr>
      <w:r>
        <w:rPr>
          <w:rFonts w:ascii="Times New Roman"/>
          <w:b w:val="false"/>
          <w:i w:val="false"/>
          <w:color w:val="000000"/>
          <w:sz w:val="28"/>
        </w:rPr>
        <w:t>
      15. В строке 5 указывается сумма в тенге в формате числа с двумя знаками после запятой.</w:t>
      </w:r>
    </w:p>
    <w:bookmarkEnd w:id="317"/>
    <w:bookmarkStart w:name="z371" w:id="318"/>
    <w:p>
      <w:pPr>
        <w:spacing w:after="0"/>
        <w:ind w:left="0"/>
        <w:jc w:val="both"/>
      </w:pPr>
      <w:r>
        <w:rPr>
          <w:rFonts w:ascii="Times New Roman"/>
          <w:b w:val="false"/>
          <w:i w:val="false"/>
          <w:color w:val="000000"/>
          <w:sz w:val="28"/>
        </w:rPr>
        <w:t>
      16. Допускается внесение корректировок (изменений, дополнений) в отчет, представленный по Форме в Национальный Банк, в течение 10 (десяти) рабочих дней после установленного срока представления.</w:t>
      </w:r>
    </w:p>
    <w:bookmarkEnd w:id="318"/>
    <w:bookmarkStart w:name="z372" w:id="319"/>
    <w:p>
      <w:pPr>
        <w:spacing w:after="0"/>
        <w:ind w:left="0"/>
        <w:jc w:val="both"/>
      </w:pPr>
      <w:r>
        <w:rPr>
          <w:rFonts w:ascii="Times New Roman"/>
          <w:b w:val="false"/>
          <w:i w:val="false"/>
          <w:color w:val="000000"/>
          <w:sz w:val="28"/>
        </w:rPr>
        <w:t>
      Национальный оператор почты уведомляет Национальный Банк о корректировке данных в отчете в форме письма в электронном виде, подписанного лицом, на которое возложена функция по подписанию откорректированного отчета.</w:t>
      </w:r>
    </w:p>
    <w:bookmarkEnd w:id="3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