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db8d" w14:textId="22fd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2026 года № 101. Зарегистрирован в Министерстве юстиции Республики Казахстан 31 марта 2026 года № 38244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11.07.2026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18997)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проведении мониторинга использования и нерационального использования земель уполномоченный орган по земельным отношениям анализирует полученные результаты с использованием, следующим данных: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дистанционного зондирования Земли;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ежегодного земельного баланса районов (города областного значения);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идентификации сельскохозяйственных животных для получения сведений о наличии поголовья сельскохозяйственных животных, принадлежащих землепользователю.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допустимой нормы нагрузки на общую площадь пастбищ, принадлежащих землепользователю, используются сведения о поголовье сельскохозяйственных животных, полученные из базы данных по идентификации сельскохозяйственных животных на момент проведения мониторинга.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между данными цифровой системы единого государственного кадастра недвижимости, земельного баланса и фактического использования земель по данным дистанционного зондирования Земли, уполномоченный орган по земельным отношениям направляет запрос на уточнение данных в Государственную корпорацию "Правительство для граждан".".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опубликованию и вводится в действие с 11 июля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интеллекта и цифрового развития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