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9cc6" w14:textId="dbb9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по инвестициям развитию Республики Казахстан от 29 декабря 2015 года № 1264 и исполняющего обязанности Министра национальной экономики Республики Казахстан от 31 декабря 2015 года № 842 "Об утверждении критериев оценки степени риска и проверочных листов за соблюдением законодательства Республики Казахстан о туристской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туризма и спорта Республики Казахстан от 12 марта 2026 года № 42 и и.о. Министра национальной экономики Республики Казахстан от 13 марта 2026 года № 16. Зарегистрирован в Министерстве юстиции Республики Казахстан 19 марта 2026 года № 38179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декабря 2015 года № 1264 и исполняющего обязанности Министра национальной экономики Республики Казахстан от 31 декабря 2015 года № 842 "Об утверждении критериев оценки степени риска и проверочных листов за соблюдением законодательства Республики Казахстан о туристской деятельности" (зарегистрирован в Реестре государственной регистрации нормативных правовых актов под № 12991)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туристской деятельности,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оценки степени риска в сфере туристской деятельности (далее – Критерии) разработаны для определения показателей рисков в целях отнесения субъектов (объектов) контроля в сфере туристской деятельности к степеням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а также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актах под № 28577) с целью проведения профилактического контроля с посещением субъекта (объекта) контроля и (или) проверки на соответствие квалификационным требованиям законодательства Республики Казахстан в сфере туристской деятельности.";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Критериях используются следующие основные понятия: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значительные нарушения – нарушения требований,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туристской деятельности в Республике Казахстан" (далее – Закон), препятствующие получению качественного туристского обслуживания гражданами Республики Казахстан, являющихся туристами;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незначительные нарушения – нарушения, ограничивающие получение достоверной информации гражданами Республики Казахстан, являющихся туристами;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грубые нарушения – нарушения требований,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в части отсутствия уведомления о начале туристской агентской деятельности (далее – турагентская деятельность), договора на туристское обслуживание и договора на реализацию туристского продукта, сформированного туристским оператором (далее – туроператор), заключенного договора банковской гарантии туроператора в сфере выездного туризма с банком второго уровня, платежного документа, подтверждающего перечисление на специальный счет денег с каждого туристского продукта, договора обязательного страхования туриста, а также наличия подтверждения о предоставлении сведения об особенностях путешествий и опасностях гражданам Республики Казахстан, являющихся туристами;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квалификационным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квалификационным требованиям (далее – проверки на соответствие требованиям);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объекты контроля в сфере туристской деятельности (далее – объекты контроля) – имущество, находящееся на праве собственности или ином законном основании у субъекта контроля в сфере туристской деятельности, подлежащее государственному контролю;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субъекты контроля в сфере туристской деятельности (далее – субъекты контроля) – туроператоры, туристские агенты (далее – турагент), а также гиды, экскурсоводы, инструкторы туризма, осуществляющие деятельность в Республике Казахстан в качестве индивидуальных предпринимателей;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Местный исполнительный орган области, города республиканского значения, столицы для целей управления рисками при осуществлении профилактического контроля с посещением субъекта (объекта) контроля и (или) проверки на соответствие требованиям законодательства Республики Казахстан в сфере туристской деятельности, критерии оценки степени риска для проведения проверки на соответствие требованиям и профилактического контроля субъектов (объектов) контроля формирует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местный исполнительный орган области, города республиканского значения, столицы по объективным критериям относит субъекты (объекты) контроля к одной из следующих степеней риска: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 по объективным критериям, проводится проверка на соответствие требованиям законодательства Республики Казахстан в сфере туристской деятельности,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 по объективным критериям, проводится проверка на соответствие требованиям законодательства Республики Казахстан в сфере туристской деятельности, профилактический контроль без посещения субъекта (объекта) контроля и внеплановая проверка.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местный исполнительный орган области, города республиканского значения, столицы по субъективным критериям относит субъекты (объекты) контроля к одной из следующих степеней риска: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На основании имеющихся источников информации, местный исполнительный орган области, города республиканского значения, столицы формирует данные по субъективным критериям, подлежащие анализу и оценке.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источников информации, определенных в пункте 11 настоящих Критериев, определяются степени нарушений требований для проведения профилактического контроля с посещением субъектов туристской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степени нарушений требований для проведения проверки на соответствие требованиям субъектов туристской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Система оценки и управления рисками ведется с использованием цифровых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цифровой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отнесения субъекта контроля к степени риска в соответствии с пунктом 3 настоящих Критериев применяется следующий порядок расчета показателя степени риска.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значения, столицы собирает информацию и формирует базу данных по субъективным критериям из источников согласно пункту 11 настоящих Критериев.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13 настоящих Критериев (SC), с последующей нормализацией значений данных в диапазон от 0 до 100 баллов.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13 настоящих Критериев.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трех рабочих дней после введения в действие настоящего совместного приказа размещение его на интернет-ресурсе Министерства туризма и спорта Республики Казахстан;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по правовой статистике и специальным учетам Генеральной прокуратуры Республики Казахстан для размещения в информационной системе "Единый реестр субъектов и объектов проверок";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трех рабочих дней после исполнения подпунктов 1), 2) и 3) пункта 2 настоящего совместного приказа обеспечить предоставление информации в Департамент юридической службы Министерства туризма и спорта Республики Казахстан.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туризма и спорта Республики Казахстан.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совместный приказ вводится в действие по истечении десяти календарных дней после дня его первого официального опубликования, за исключением абзацев сорок три, сорок четыре и сорок пять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совместного приказа, которые вводятся в действие с 12 июля 2026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8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