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db08" w14:textId="459d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w:t>
      </w:r>
    </w:p>
    <w:p>
      <w:pPr>
        <w:spacing w:after="0"/>
        <w:ind w:left="0"/>
        <w:jc w:val="both"/>
      </w:pPr>
      <w:r>
        <w:rPr>
          <w:rFonts w:ascii="Times New Roman"/>
          <w:b w:val="false"/>
          <w:i w:val="false"/>
          <w:color w:val="000000"/>
          <w:sz w:val="28"/>
        </w:rPr>
        <w:t>Приказ Министра транспорта Республики Казахстан от 16 марта 2026 года № 62. Зарегистрирован в Министерстве юстиции Республики Казахстан 17 марта 2026 года № 38158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в гражданской авиации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производства полетов в гражданской авиации Республики Казахстан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(далее - Закон) с учетом авиационных стандартов международных организаций в сфере гражданской авиации.</w:t>
      </w:r>
    </w:p>
    <w:bookmarkEnd w:id="4"/>
    <w:bookmarkStart w:name="z11" w:id="5"/>
    <w:p>
      <w:pPr>
        <w:spacing w:after="0"/>
        <w:ind w:left="0"/>
        <w:jc w:val="both"/>
      </w:pPr>
      <w:r>
        <w:rPr>
          <w:rFonts w:ascii="Times New Roman"/>
          <w:b w:val="false"/>
          <w:i w:val="false"/>
          <w:color w:val="000000"/>
          <w:sz w:val="28"/>
        </w:rPr>
        <w:t xml:space="preserve">
      Настоящие Правила определяют порядок Производства полетов в воздушном пространстве Республики Казахстан, а также воздушном пространстве другого государства (открытых морей), если они не противоречат требованиям этого государства (требованиям ИКАО установленным для открытых морей), с целью осуществления коммерческих воздушных перевозок, авиационных работ и полетов авиации общего назначения, выполняемых в соответствии с требованиями Международных стандартов и Рекомендуемой практики, изложенных в Приложениях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ИКАО).";</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"5) аварийный приводной передатчик (далее - ELT) – общий термин, используемый в отношении оборудования, которое передает отличительные сигналы на заданных частотах, и, в зависимости от вида применения, может срабатывать автоматически в результате удара, либо приводиться в действие вручную. ELT, может быть, одного из следующих типов:</w:t>
      </w:r>
    </w:p>
    <w:bookmarkEnd w:id="7"/>
    <w:bookmarkStart w:name="z15" w:id="8"/>
    <w:p>
      <w:pPr>
        <w:spacing w:after="0"/>
        <w:ind w:left="0"/>
        <w:jc w:val="both"/>
      </w:pPr>
      <w:r>
        <w:rPr>
          <w:rFonts w:ascii="Times New Roman"/>
          <w:b w:val="false"/>
          <w:i w:val="false"/>
          <w:color w:val="000000"/>
          <w:sz w:val="28"/>
        </w:rPr>
        <w:t>
      автоматический стационарный ELT(AF) – автоматически срабатывающий ELT, стационарно установленный на борту воздушного судна;</w:t>
      </w:r>
    </w:p>
    <w:bookmarkEnd w:id="8"/>
    <w:bookmarkStart w:name="z16" w:id="9"/>
    <w:p>
      <w:pPr>
        <w:spacing w:after="0"/>
        <w:ind w:left="0"/>
        <w:jc w:val="both"/>
      </w:pPr>
      <w:r>
        <w:rPr>
          <w:rFonts w:ascii="Times New Roman"/>
          <w:b w:val="false"/>
          <w:i w:val="false"/>
          <w:color w:val="000000"/>
          <w:sz w:val="28"/>
        </w:rPr>
        <w:t>
      автоматический переносной ELT(AP) – автоматически срабатывающий ELT, который неподвижно закрепляется на борту воздушного судна, но легко снимается с борта данного воздушного судна;</w:t>
      </w:r>
    </w:p>
    <w:bookmarkEnd w:id="9"/>
    <w:bookmarkStart w:name="z17" w:id="10"/>
    <w:p>
      <w:pPr>
        <w:spacing w:after="0"/>
        <w:ind w:left="0"/>
        <w:jc w:val="both"/>
      </w:pPr>
      <w:r>
        <w:rPr>
          <w:rFonts w:ascii="Times New Roman"/>
          <w:b w:val="false"/>
          <w:i w:val="false"/>
          <w:color w:val="000000"/>
          <w:sz w:val="28"/>
        </w:rPr>
        <w:t>
      автоматически развертываемый ELT(AD) – ELT, который неподвижно закрепляется на борту воздушного судна и автоматически развертывается, и срабатывает в результате удара, а, в некоторых случаях, также приводится в действие гидростатическими датчиками, предусмотрено также его развертывание вручную;</w:t>
      </w:r>
    </w:p>
    <w:bookmarkEnd w:id="10"/>
    <w:bookmarkStart w:name="z18" w:id="11"/>
    <w:p>
      <w:pPr>
        <w:spacing w:after="0"/>
        <w:ind w:left="0"/>
        <w:jc w:val="both"/>
      </w:pPr>
      <w:r>
        <w:rPr>
          <w:rFonts w:ascii="Times New Roman"/>
          <w:b w:val="false"/>
          <w:i w:val="false"/>
          <w:color w:val="000000"/>
          <w:sz w:val="28"/>
        </w:rPr>
        <w:t>
      аварийно-спасательный ELT(S) – ELT который снимается с борта воздушного судна, размещается таким образом, чтобы его можно было легко использовать в аварийной обстановке, и приводится в действие вручную оставшимися в живых;</w:t>
      </w:r>
    </w:p>
    <w:bookmarkEnd w:id="11"/>
    <w:bookmarkStart w:name="z19" w:id="12"/>
    <w:p>
      <w:pPr>
        <w:spacing w:after="0"/>
        <w:ind w:left="0"/>
        <w:jc w:val="both"/>
      </w:pPr>
      <w:r>
        <w:rPr>
          <w:rFonts w:ascii="Times New Roman"/>
          <w:b w:val="false"/>
          <w:i w:val="false"/>
          <w:color w:val="000000"/>
          <w:sz w:val="28"/>
        </w:rPr>
        <w:t>
      автоматический стационарный ELT(DT) - автоматически срабатывающий ELT, стационарно установленный на борту воздушного судна по отслеживанию бедствия во время полета;"</w:t>
      </w:r>
    </w:p>
    <w:bookmarkEnd w:id="12"/>
    <w:bookmarkStart w:name="z20" w:id="13"/>
    <w:p>
      <w:pPr>
        <w:spacing w:after="0"/>
        <w:ind w:left="0"/>
        <w:jc w:val="both"/>
      </w:pPr>
      <w:r>
        <w:rPr>
          <w:rFonts w:ascii="Times New Roman"/>
          <w:b w:val="false"/>
          <w:i w:val="false"/>
          <w:color w:val="000000"/>
          <w:sz w:val="28"/>
        </w:rPr>
        <w:t>
      дополнить подпунктом 10-1) следующего содержания:</w:t>
      </w:r>
    </w:p>
    <w:bookmarkEnd w:id="13"/>
    <w:bookmarkStart w:name="z21" w:id="14"/>
    <w:p>
      <w:pPr>
        <w:spacing w:after="0"/>
        <w:ind w:left="0"/>
        <w:jc w:val="both"/>
      </w:pPr>
      <w:r>
        <w:rPr>
          <w:rFonts w:ascii="Times New Roman"/>
          <w:b w:val="false"/>
          <w:i w:val="false"/>
          <w:color w:val="000000"/>
          <w:sz w:val="28"/>
        </w:rPr>
        <w:t>
      "10-1) аспекты человеческого фактора – принципы, применимые к процессам проектирования, сертификации, подготовки кадров, эксплуатационной деятельности и технического обслуживания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w:t>
      </w:r>
    </w:p>
    <w:bookmarkEnd w:id="14"/>
    <w:bookmarkStart w:name="z22" w:id="15"/>
    <w:p>
      <w:pPr>
        <w:spacing w:after="0"/>
        <w:ind w:left="0"/>
        <w:jc w:val="both"/>
      </w:pPr>
      <w:r>
        <w:rPr>
          <w:rFonts w:ascii="Times New Roman"/>
          <w:b w:val="false"/>
          <w:i w:val="false"/>
          <w:color w:val="000000"/>
          <w:sz w:val="28"/>
        </w:rPr>
        <w:t>
      дополнить подпунктом 15-1) следующего содержания:</w:t>
      </w:r>
    </w:p>
    <w:bookmarkEnd w:id="15"/>
    <w:bookmarkStart w:name="z23" w:id="16"/>
    <w:p>
      <w:pPr>
        <w:spacing w:after="0"/>
        <w:ind w:left="0"/>
        <w:jc w:val="both"/>
      </w:pPr>
      <w:r>
        <w:rPr>
          <w:rFonts w:ascii="Times New Roman"/>
          <w:b w:val="false"/>
          <w:i w:val="false"/>
          <w:color w:val="000000"/>
          <w:sz w:val="28"/>
        </w:rPr>
        <w:t>
      "15-1) специальное утверждение - представляет собой утверждение, документально подтвержденное в эксплуатационных спецификациях на выполнение коммерческих воздушных перевозок, а также авиации общего назначения;";</w:t>
      </w:r>
    </w:p>
    <w:bookmarkEnd w:id="16"/>
    <w:bookmarkStart w:name="z24" w:id="17"/>
    <w:p>
      <w:pPr>
        <w:spacing w:after="0"/>
        <w:ind w:left="0"/>
        <w:jc w:val="both"/>
      </w:pPr>
      <w:r>
        <w:rPr>
          <w:rFonts w:ascii="Times New Roman"/>
          <w:b w:val="false"/>
          <w:i w:val="false"/>
          <w:color w:val="000000"/>
          <w:sz w:val="28"/>
        </w:rPr>
        <w:t>
      дополнить подпунктом 29-1) следующего содержания:</w:t>
      </w:r>
    </w:p>
    <w:bookmarkEnd w:id="17"/>
    <w:bookmarkStart w:name="z25" w:id="18"/>
    <w:p>
      <w:pPr>
        <w:spacing w:after="0"/>
        <w:ind w:left="0"/>
        <w:jc w:val="both"/>
      </w:pPr>
      <w:r>
        <w:rPr>
          <w:rFonts w:ascii="Times New Roman"/>
          <w:b w:val="false"/>
          <w:i w:val="false"/>
          <w:color w:val="000000"/>
          <w:sz w:val="28"/>
        </w:rPr>
        <w:t>
      "29-1) государство регистрации воздушного судна – государство, в реестр которого занесено воздушное судно;";</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"30) руководство по летной эксплуатации воздушного судна – руководство, приемлемое для уполномоченной организаций и включающее порядок действий в обычной, особой и аварийной ситуациях, контрольные карты, ограничения, информацию о летно-технических характеристиках и сведения о системах воздушного судна, а также другие материалы, связанные с эксплуатацией воздушного судна;";</w:t>
      </w:r>
    </w:p>
    <w:bookmarkEnd w:id="19"/>
    <w:bookmarkStart w:name="z28" w:id="20"/>
    <w:p>
      <w:pPr>
        <w:spacing w:after="0"/>
        <w:ind w:left="0"/>
        <w:jc w:val="both"/>
      </w:pPr>
      <w:r>
        <w:rPr>
          <w:rFonts w:ascii="Times New Roman"/>
          <w:b w:val="false"/>
          <w:i w:val="false"/>
          <w:color w:val="000000"/>
          <w:sz w:val="28"/>
        </w:rPr>
        <w:t>
      дополнить подпунктом 40-1) следующего содержания:</w:t>
      </w:r>
    </w:p>
    <w:bookmarkEnd w:id="20"/>
    <w:bookmarkStart w:name="z29" w:id="21"/>
    <w:p>
      <w:pPr>
        <w:spacing w:after="0"/>
        <w:ind w:left="0"/>
        <w:jc w:val="both"/>
      </w:pPr>
      <w:r>
        <w:rPr>
          <w:rFonts w:ascii="Times New Roman"/>
          <w:b w:val="false"/>
          <w:i w:val="false"/>
          <w:color w:val="000000"/>
          <w:sz w:val="28"/>
        </w:rPr>
        <w:t>
      "40-1) государство аэродрома – государство, на территории которого расположен аэродром;";</w:t>
      </w:r>
    </w:p>
    <w:bookmarkEnd w:id="21"/>
    <w:bookmarkStart w:name="z30" w:id="22"/>
    <w:p>
      <w:pPr>
        <w:spacing w:after="0"/>
        <w:ind w:left="0"/>
        <w:jc w:val="both"/>
      </w:pPr>
      <w:r>
        <w:rPr>
          <w:rFonts w:ascii="Times New Roman"/>
          <w:b w:val="false"/>
          <w:i w:val="false"/>
          <w:color w:val="000000"/>
          <w:sz w:val="28"/>
        </w:rPr>
        <w:t>
      дополнить подпунктом 42-1) следующего содержания:</w:t>
      </w:r>
    </w:p>
    <w:bookmarkEnd w:id="22"/>
    <w:bookmarkStart w:name="z31" w:id="23"/>
    <w:p>
      <w:pPr>
        <w:spacing w:after="0"/>
        <w:ind w:left="0"/>
        <w:jc w:val="both"/>
      </w:pPr>
      <w:r>
        <w:rPr>
          <w:rFonts w:ascii="Times New Roman"/>
          <w:b w:val="false"/>
          <w:i w:val="false"/>
          <w:color w:val="000000"/>
          <w:sz w:val="28"/>
        </w:rPr>
        <w:t>
      "42-1) базовое воздушное судно – воздушное судно с минимальным составом оборудования, требуемым для выполнения предполагаемого взлҰта, захода на посадку и посадки;";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68)</w:t>
      </w:r>
      <w:r>
        <w:rPr>
          <w:rFonts w:ascii="Times New Roman"/>
          <w:b w:val="false"/>
          <w:i w:val="false"/>
          <w:color w:val="000000"/>
          <w:sz w:val="28"/>
        </w:rPr>
        <w:t xml:space="preserve"> исключить;</w:t>
      </w:r>
    </w:p>
    <w:bookmarkStart w:name="z33" w:id="24"/>
    <w:p>
      <w:pPr>
        <w:spacing w:after="0"/>
        <w:ind w:left="0"/>
        <w:jc w:val="both"/>
      </w:pPr>
      <w:r>
        <w:rPr>
          <w:rFonts w:ascii="Times New Roman"/>
          <w:b w:val="false"/>
          <w:i w:val="false"/>
          <w:color w:val="000000"/>
          <w:sz w:val="28"/>
        </w:rPr>
        <w:t>
      дополнить подпунктом 70-1) следующего содержания:</w:t>
      </w:r>
    </w:p>
    <w:bookmarkEnd w:id="24"/>
    <w:bookmarkStart w:name="z34" w:id="25"/>
    <w:p>
      <w:pPr>
        <w:spacing w:after="0"/>
        <w:ind w:left="0"/>
        <w:jc w:val="both"/>
      </w:pPr>
      <w:r>
        <w:rPr>
          <w:rFonts w:ascii="Times New Roman"/>
          <w:b w:val="false"/>
          <w:i w:val="false"/>
          <w:color w:val="000000"/>
          <w:sz w:val="28"/>
        </w:rPr>
        <w:t>
      "70-1) наземное обслуживание – обслуживание, необходимое при прибытии воздушного судна в аэропорт (аэродром) или отправлении воздушного судна из аэропорта (аэродрома), не включающее обслуживание воздушного движения;";</w:t>
      </w:r>
    </w:p>
    <w:bookmarkEnd w:id="25"/>
    <w:bookmarkStart w:name="z35" w:id="26"/>
    <w:p>
      <w:pPr>
        <w:spacing w:after="0"/>
        <w:ind w:left="0"/>
        <w:jc w:val="both"/>
      </w:pPr>
      <w:r>
        <w:rPr>
          <w:rFonts w:ascii="Times New Roman"/>
          <w:b w:val="false"/>
          <w:i w:val="false"/>
          <w:color w:val="000000"/>
          <w:sz w:val="28"/>
        </w:rPr>
        <w:t>
      дополнить подпунктом 73-2) следующего содержания:</w:t>
      </w:r>
    </w:p>
    <w:bookmarkEnd w:id="26"/>
    <w:bookmarkStart w:name="z36" w:id="27"/>
    <w:p>
      <w:pPr>
        <w:spacing w:after="0"/>
        <w:ind w:left="0"/>
        <w:jc w:val="both"/>
      </w:pPr>
      <w:r>
        <w:rPr>
          <w:rFonts w:ascii="Times New Roman"/>
          <w:b w:val="false"/>
          <w:i w:val="false"/>
          <w:color w:val="000000"/>
          <w:sz w:val="28"/>
        </w:rPr>
        <w:t>
      "73-2) расширенные эксплуатационные возможности – эксплуатационные возможности, разрешенные для полета воздушного судна с расширенными возможностями и обеспечивающие более низкие эксплуатационные минимумы аэродрома по сравнению с теми, которые были бы обычно разрешены для базового воздушного судна, и основанные на характеристиках систем воздушного судна с расширенными возможностями, использующих имеющуюся внешнюю инфраструктуру;";</w:t>
      </w:r>
    </w:p>
    <w:bookmarkEnd w:id="27"/>
    <w:bookmarkStart w:name="z37" w:id="28"/>
    <w:p>
      <w:pPr>
        <w:spacing w:after="0"/>
        <w:ind w:left="0"/>
        <w:jc w:val="both"/>
      </w:pPr>
      <w:r>
        <w:rPr>
          <w:rFonts w:ascii="Times New Roman"/>
          <w:b w:val="false"/>
          <w:i w:val="false"/>
          <w:color w:val="000000"/>
          <w:sz w:val="28"/>
        </w:rPr>
        <w:t>
      дополнить подпунктом 89-1) следующего содержания:</w:t>
      </w:r>
    </w:p>
    <w:bookmarkEnd w:id="28"/>
    <w:bookmarkStart w:name="z38" w:id="29"/>
    <w:p>
      <w:pPr>
        <w:spacing w:after="0"/>
        <w:ind w:left="0"/>
        <w:jc w:val="both"/>
      </w:pPr>
      <w:r>
        <w:rPr>
          <w:rFonts w:ascii="Times New Roman"/>
          <w:b w:val="false"/>
          <w:i w:val="false"/>
          <w:color w:val="000000"/>
          <w:sz w:val="28"/>
        </w:rPr>
        <w:t>
      "89-1) целевой уровень безопасности (TLS) – общий термин, означающий уровень риска, который считается допустимым в конкретных условиях;";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90)</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xml:space="preserve">
      "90) опасные грузы – изделия или вещества, создающие угрозу жизни и здоровью, безопасности и имуществу человека или окружающей среде, указанные в перечне опасных грузов, определяемых Инструкцией по перевозке опасных грузов по воздуху на гражданских воздушных судах,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исключить;</w:t>
      </w:r>
    </w:p>
    <w:bookmarkStart w:name="z42" w:id="31"/>
    <w:p>
      <w:pPr>
        <w:spacing w:after="0"/>
        <w:ind w:left="0"/>
        <w:jc w:val="both"/>
      </w:pPr>
      <w:r>
        <w:rPr>
          <w:rFonts w:ascii="Times New Roman"/>
          <w:b w:val="false"/>
          <w:i w:val="false"/>
          <w:color w:val="000000"/>
          <w:sz w:val="28"/>
        </w:rPr>
        <w:t>
      дополнить подпунктом 107-1) следующего содержания:</w:t>
      </w:r>
    </w:p>
    <w:bookmarkEnd w:id="31"/>
    <w:bookmarkStart w:name="z43" w:id="32"/>
    <w:p>
      <w:pPr>
        <w:spacing w:after="0"/>
        <w:ind w:left="0"/>
        <w:jc w:val="both"/>
      </w:pPr>
      <w:r>
        <w:rPr>
          <w:rFonts w:ascii="Times New Roman"/>
          <w:b w:val="false"/>
          <w:i w:val="false"/>
          <w:color w:val="000000"/>
          <w:sz w:val="28"/>
        </w:rPr>
        <w:t>
      "107-1) воздушное судно с расширенными возможностями – воздушное судно с оборудованием, дополняющим оборудование, требуемое для выполнения базовым воздушным судном конкретного взлҰта, захода на посадку или посадки;";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108)</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"108) навигационная спецификация – совокупность требований к воздушному судну и летному экипажу, необходимых для обеспечения полетов в условиях навигации, основанной на характеристиках, в пределах установленного воздушного пространства.</w:t>
      </w:r>
    </w:p>
    <w:bookmarkEnd w:id="33"/>
    <w:bookmarkStart w:name="z46" w:id="34"/>
    <w:p>
      <w:pPr>
        <w:spacing w:after="0"/>
        <w:ind w:left="0"/>
        <w:jc w:val="both"/>
      </w:pPr>
      <w:r>
        <w:rPr>
          <w:rFonts w:ascii="Times New Roman"/>
          <w:b w:val="false"/>
          <w:i w:val="false"/>
          <w:color w:val="000000"/>
          <w:sz w:val="28"/>
        </w:rPr>
        <w:t xml:space="preserve">
      Имеются два вида навигационных спецификаций: </w:t>
      </w:r>
    </w:p>
    <w:bookmarkEnd w:id="34"/>
    <w:bookmarkStart w:name="z47" w:id="35"/>
    <w:p>
      <w:pPr>
        <w:spacing w:after="0"/>
        <w:ind w:left="0"/>
        <w:jc w:val="both"/>
      </w:pPr>
      <w:r>
        <w:rPr>
          <w:rFonts w:ascii="Times New Roman"/>
          <w:b w:val="false"/>
          <w:i w:val="false"/>
          <w:color w:val="000000"/>
          <w:sz w:val="28"/>
        </w:rPr>
        <w:t>
      спецификация требуемых аэронавигационных характеристик (RNP) – навигационная спецификация, основанная на зональной навигации, которая включает требование к контролю за выдерживанием и выдаче предупреждений о несоблюдении характеристик, обозначаемых префиксом RNP, например RNP 4, RNP АРСН.</w:t>
      </w:r>
    </w:p>
    <w:bookmarkEnd w:id="35"/>
    <w:bookmarkStart w:name="z48" w:id="36"/>
    <w:p>
      <w:pPr>
        <w:spacing w:after="0"/>
        <w:ind w:left="0"/>
        <w:jc w:val="both"/>
      </w:pPr>
      <w:r>
        <w:rPr>
          <w:rFonts w:ascii="Times New Roman"/>
          <w:b w:val="false"/>
          <w:i w:val="false"/>
          <w:color w:val="000000"/>
          <w:sz w:val="28"/>
        </w:rPr>
        <w:t>
      спецификация зональной навигации (RNAV) – навигационная спецификация, основанная на зональной навигации, которая не включает требование к контролю за выдерживанием и выдаче предупреждений о несоблюдении характеристик, обозначаемых префиксом RNAV, например RNAV 5, RNAV 1;";</w:t>
      </w:r>
    </w:p>
    <w:bookmarkEnd w:id="36"/>
    <w:bookmarkStart w:name="z49" w:id="37"/>
    <w:p>
      <w:pPr>
        <w:spacing w:after="0"/>
        <w:ind w:left="0"/>
        <w:jc w:val="both"/>
      </w:pPr>
      <w:r>
        <w:rPr>
          <w:rFonts w:ascii="Times New Roman"/>
          <w:b w:val="false"/>
          <w:i w:val="false"/>
          <w:color w:val="000000"/>
          <w:sz w:val="28"/>
        </w:rPr>
        <w:t>
      дополнить подпунктом 108-1) следующего содержания:</w:t>
      </w:r>
    </w:p>
    <w:bookmarkEnd w:id="37"/>
    <w:bookmarkStart w:name="z50" w:id="38"/>
    <w:p>
      <w:pPr>
        <w:spacing w:after="0"/>
        <w:ind w:left="0"/>
        <w:jc w:val="both"/>
      </w:pPr>
      <w:r>
        <w:rPr>
          <w:rFonts w:ascii="Times New Roman"/>
          <w:b w:val="false"/>
          <w:i w:val="false"/>
          <w:color w:val="000000"/>
          <w:sz w:val="28"/>
        </w:rPr>
        <w:t>
      "108-1) основная точка – установленное географическое место, используемое для определения маршрута ОВД, траектории полета воздушного судна и для других целей навигации и ОВД;";</w:t>
      </w:r>
    </w:p>
    <w:bookmarkEnd w:id="38"/>
    <w:bookmarkStart w:name="z51" w:id="39"/>
    <w:p>
      <w:pPr>
        <w:spacing w:after="0"/>
        <w:ind w:left="0"/>
        <w:jc w:val="both"/>
      </w:pPr>
      <w:r>
        <w:rPr>
          <w:rFonts w:ascii="Times New Roman"/>
          <w:b w:val="false"/>
          <w:i w:val="false"/>
          <w:color w:val="000000"/>
          <w:sz w:val="28"/>
        </w:rPr>
        <w:t>
      дополнить подпунктом 114-2) и 114-3) следующего содержания:</w:t>
      </w:r>
    </w:p>
    <w:bookmarkEnd w:id="39"/>
    <w:bookmarkStart w:name="z52" w:id="40"/>
    <w:p>
      <w:pPr>
        <w:spacing w:after="0"/>
        <w:ind w:left="0"/>
        <w:jc w:val="both"/>
      </w:pPr>
      <w:r>
        <w:rPr>
          <w:rFonts w:ascii="Times New Roman"/>
          <w:b w:val="false"/>
          <w:i w:val="false"/>
          <w:color w:val="000000"/>
          <w:sz w:val="28"/>
        </w:rPr>
        <w:t>
      "114-2) эксплуатационная база – место, из которого осуществляется руководство полетами;</w:t>
      </w:r>
    </w:p>
    <w:bookmarkEnd w:id="40"/>
    <w:bookmarkStart w:name="z53" w:id="41"/>
    <w:p>
      <w:pPr>
        <w:spacing w:after="0"/>
        <w:ind w:left="0"/>
        <w:jc w:val="both"/>
      </w:pPr>
      <w:r>
        <w:rPr>
          <w:rFonts w:ascii="Times New Roman"/>
          <w:b w:val="false"/>
          <w:i w:val="false"/>
          <w:color w:val="000000"/>
          <w:sz w:val="28"/>
        </w:rPr>
        <w:t>
      114-3) эксплуатационные спецификации – разрешения, включая специальные утверждения, условия и ограничения, связанные с сертификатом эксплуатанта и зависящие от условий, изложенных в руководстве по производству полетов;";</w:t>
      </w:r>
    </w:p>
    <w:bookmarkEnd w:id="41"/>
    <w:bookmarkStart w:name="z54" w:id="42"/>
    <w:p>
      <w:pPr>
        <w:spacing w:after="0"/>
        <w:ind w:left="0"/>
        <w:jc w:val="both"/>
      </w:pPr>
      <w:r>
        <w:rPr>
          <w:rFonts w:ascii="Times New Roman"/>
          <w:b w:val="false"/>
          <w:i w:val="false"/>
          <w:color w:val="000000"/>
          <w:sz w:val="28"/>
        </w:rPr>
        <w:t>
      дополнить подпунктом 114-4) следующего содержания:</w:t>
      </w:r>
    </w:p>
    <w:bookmarkEnd w:id="42"/>
    <w:bookmarkStart w:name="z55" w:id="43"/>
    <w:p>
      <w:pPr>
        <w:spacing w:after="0"/>
        <w:ind w:left="0"/>
        <w:jc w:val="both"/>
      </w:pPr>
      <w:r>
        <w:rPr>
          <w:rFonts w:ascii="Times New Roman"/>
          <w:b w:val="false"/>
          <w:i w:val="false"/>
          <w:color w:val="000000"/>
          <w:sz w:val="28"/>
        </w:rPr>
        <w:t>
      "114-4) государство эксплуатанта – государство, в котором находится основное место деятельности эксплуатанта или, если эксплуатант не имеет такого места деятельности, постоянное место пребывания эксплуатанта;";</w:t>
      </w:r>
    </w:p>
    <w:bookmarkEnd w:id="43"/>
    <w:bookmarkStart w:name="z56" w:id="44"/>
    <w:p>
      <w:pPr>
        <w:spacing w:after="0"/>
        <w:ind w:left="0"/>
        <w:jc w:val="both"/>
      </w:pPr>
      <w:r>
        <w:rPr>
          <w:rFonts w:ascii="Times New Roman"/>
          <w:b w:val="false"/>
          <w:i w:val="false"/>
          <w:color w:val="000000"/>
          <w:sz w:val="28"/>
        </w:rPr>
        <w:t>
      дополнить подпунктом 118-2) следующего содержания:</w:t>
      </w:r>
    </w:p>
    <w:bookmarkEnd w:id="44"/>
    <w:bookmarkStart w:name="z57" w:id="45"/>
    <w:p>
      <w:pPr>
        <w:spacing w:after="0"/>
        <w:ind w:left="0"/>
        <w:jc w:val="both"/>
      </w:pPr>
      <w:r>
        <w:rPr>
          <w:rFonts w:ascii="Times New Roman"/>
          <w:b w:val="false"/>
          <w:i w:val="false"/>
          <w:color w:val="000000"/>
          <w:sz w:val="28"/>
        </w:rPr>
        <w:t>
      "118-2) эксплуатационные минимумы аэродрома, основанные на характеристиках (PBAOM) - более низкие эксплуатационные минимумы аэродрома для конкретных операций взлета, захода на посадку и посадки по сравнению с минимумами, используемыми при полетах базового воздушного судна;";</w:t>
      </w:r>
    </w:p>
    <w:bookmarkEnd w:id="45"/>
    <w:bookmarkStart w:name="z58" w:id="46"/>
    <w:p>
      <w:pPr>
        <w:spacing w:after="0"/>
        <w:ind w:left="0"/>
        <w:jc w:val="both"/>
      </w:pPr>
      <w:r>
        <w:rPr>
          <w:rFonts w:ascii="Times New Roman"/>
          <w:b w:val="false"/>
          <w:i w:val="false"/>
          <w:color w:val="000000"/>
          <w:sz w:val="28"/>
        </w:rPr>
        <w:t>
      дополнить подпунктом 121-1) следующего содержания:</w:t>
      </w:r>
    </w:p>
    <w:bookmarkEnd w:id="46"/>
    <w:bookmarkStart w:name="z59" w:id="47"/>
    <w:p>
      <w:pPr>
        <w:spacing w:after="0"/>
        <w:ind w:left="0"/>
        <w:jc w:val="both"/>
      </w:pPr>
      <w:r>
        <w:rPr>
          <w:rFonts w:ascii="Times New Roman"/>
          <w:b w:val="false"/>
          <w:i w:val="false"/>
          <w:color w:val="000000"/>
          <w:sz w:val="28"/>
        </w:rPr>
        <w:t>
      "121-1) полет увеличенной протяженности над водным пространством – полет, выполняемый над водой, на расстоянии более 93 км (50 м. миль) или в 30 мин полета на нормальной крейсерской скорости в зависимости от того, что меньше, от участка суши, приемлемого для осуществления аварийной посадки;";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126)</w:t>
      </w:r>
      <w:r>
        <w:rPr>
          <w:rFonts w:ascii="Times New Roman"/>
          <w:b w:val="false"/>
          <w:i w:val="false"/>
          <w:color w:val="000000"/>
          <w:sz w:val="28"/>
        </w:rPr>
        <w:t xml:space="preserve"> исключить;</w:t>
      </w:r>
    </w:p>
    <w:bookmarkStart w:name="z61" w:id="48"/>
    <w:p>
      <w:pPr>
        <w:spacing w:after="0"/>
        <w:ind w:left="0"/>
        <w:jc w:val="both"/>
      </w:pPr>
      <w:r>
        <w:rPr>
          <w:rFonts w:ascii="Times New Roman"/>
          <w:b w:val="false"/>
          <w:i w:val="false"/>
          <w:color w:val="000000"/>
          <w:sz w:val="28"/>
        </w:rPr>
        <w:t>
      дополнить подпунктом 131-1) следующего содержания:</w:t>
      </w:r>
    </w:p>
    <w:bookmarkEnd w:id="48"/>
    <w:bookmarkStart w:name="z62" w:id="49"/>
    <w:p>
      <w:pPr>
        <w:spacing w:after="0"/>
        <w:ind w:left="0"/>
        <w:jc w:val="both"/>
      </w:pPr>
      <w:r>
        <w:rPr>
          <w:rFonts w:ascii="Times New Roman"/>
          <w:b w:val="false"/>
          <w:i w:val="false"/>
          <w:color w:val="000000"/>
          <w:sz w:val="28"/>
        </w:rPr>
        <w:t>
      "131-1) полеты в условиях ограниченной видимости (LVO) – заход на посадку при значениях RVR менее 550 м и/или при значениях DH менее 60 м (200 фут) или взлет при значениях RVR менее 400 м;";</w:t>
      </w:r>
    </w:p>
    <w:bookmarkEnd w:id="49"/>
    <w:bookmarkStart w:name="z63" w:id="50"/>
    <w:p>
      <w:pPr>
        <w:spacing w:after="0"/>
        <w:ind w:left="0"/>
        <w:jc w:val="both"/>
      </w:pPr>
      <w:r>
        <w:rPr>
          <w:rFonts w:ascii="Times New Roman"/>
          <w:b w:val="false"/>
          <w:i w:val="false"/>
          <w:color w:val="000000"/>
          <w:sz w:val="28"/>
        </w:rPr>
        <w:t>
      дополнить подпунктами 133-1) и 133-2) следующего содержания:</w:t>
      </w:r>
    </w:p>
    <w:bookmarkEnd w:id="50"/>
    <w:bookmarkStart w:name="z64" w:id="51"/>
    <w:p>
      <w:pPr>
        <w:spacing w:after="0"/>
        <w:ind w:left="0"/>
        <w:jc w:val="both"/>
      </w:pPr>
      <w:r>
        <w:rPr>
          <w:rFonts w:ascii="Times New Roman"/>
          <w:b w:val="false"/>
          <w:i w:val="false"/>
          <w:color w:val="000000"/>
          <w:sz w:val="28"/>
        </w:rPr>
        <w:t>
      "133-1) очки ночного видения (NVG) – наголовное бинокулярное устройство ночного видения, принцип действия которого основано на усилении яркости изображения наблюдаемых объектов электронно-оптическими преобразователями усиления света, которое расширяет возможности визуального ориентирования поверхности в ночное время, а также позволяют наблюдать метеорологические образования в виде облаков, осадков и приземного тумана;</w:t>
      </w:r>
    </w:p>
    <w:bookmarkEnd w:id="51"/>
    <w:bookmarkStart w:name="z65" w:id="52"/>
    <w:p>
      <w:pPr>
        <w:spacing w:after="0"/>
        <w:ind w:left="0"/>
        <w:jc w:val="both"/>
      </w:pPr>
      <w:r>
        <w:rPr>
          <w:rFonts w:ascii="Times New Roman"/>
          <w:b w:val="false"/>
          <w:i w:val="false"/>
          <w:color w:val="000000"/>
          <w:sz w:val="28"/>
        </w:rPr>
        <w:t>
      133-2) система ночного видения (NVIS) –интеграция всех элементов, необходимых для успешного и безопасного использования ОНВ при управлении ВС. Система включает в себя как минимум: ОНВ, светотехническое оборудование ее компоненты на ВС адоптировано к работе экипажа с ОНВ, профессиональной подготовки авиационного персонала.";</w:t>
      </w:r>
    </w:p>
    <w:bookmarkEnd w:id="52"/>
    <w:bookmarkStart w:name="z66" w:id="53"/>
    <w:p>
      <w:pPr>
        <w:spacing w:after="0"/>
        <w:ind w:left="0"/>
        <w:jc w:val="both"/>
      </w:pPr>
      <w:r>
        <w:rPr>
          <w:rFonts w:ascii="Times New Roman"/>
          <w:b w:val="false"/>
          <w:i w:val="false"/>
          <w:color w:val="000000"/>
          <w:sz w:val="28"/>
        </w:rPr>
        <w:t xml:space="preserve">
      абзацы сорок пятый, шестьдесят восьмой, шестьдесят девятый, семидесятый части второй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53"/>
    <w:bookmarkStart w:name="z67" w:id="54"/>
    <w:p>
      <w:pPr>
        <w:spacing w:after="0"/>
        <w:ind w:left="0"/>
        <w:jc w:val="both"/>
      </w:pPr>
      <w:r>
        <w:rPr>
          <w:rFonts w:ascii="Times New Roman"/>
          <w:b w:val="false"/>
          <w:i w:val="false"/>
          <w:color w:val="000000"/>
          <w:sz w:val="28"/>
        </w:rPr>
        <w:t xml:space="preserve">
      абзац восемьдесят шесть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4"/>
    <w:bookmarkStart w:name="z68" w:id="55"/>
    <w:p>
      <w:pPr>
        <w:spacing w:after="0"/>
        <w:ind w:left="0"/>
        <w:jc w:val="both"/>
      </w:pPr>
      <w:r>
        <w:rPr>
          <w:rFonts w:ascii="Times New Roman"/>
          <w:b w:val="false"/>
          <w:i w:val="false"/>
          <w:color w:val="000000"/>
          <w:sz w:val="28"/>
        </w:rPr>
        <w:t>
      "EDTO – производство полетов с увеличенным временем ухода на запасной аэродром;";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138)</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"138) пороговое время – установленное уполномоченной организацией расстояние, выраженное во времени полета до запасного аэродрома на маршруте, любое превышение которого требует специального утверждения полета EDTO уполномоченной организацией;";</w:t>
      </w:r>
    </w:p>
    <w:bookmarkEnd w:id="56"/>
    <w:bookmarkStart w:name="z71" w:id="57"/>
    <w:p>
      <w:pPr>
        <w:spacing w:after="0"/>
        <w:ind w:left="0"/>
        <w:jc w:val="both"/>
      </w:pPr>
      <w:r>
        <w:rPr>
          <w:rFonts w:ascii="Times New Roman"/>
          <w:b w:val="false"/>
          <w:i w:val="false"/>
          <w:color w:val="000000"/>
          <w:sz w:val="28"/>
        </w:rPr>
        <w:t>
      дополнить подпунктом 138-1) следующего содержания:</w:t>
      </w:r>
    </w:p>
    <w:bookmarkEnd w:id="57"/>
    <w:bookmarkStart w:name="z72" w:id="58"/>
    <w:p>
      <w:pPr>
        <w:spacing w:after="0"/>
        <w:ind w:left="0"/>
        <w:jc w:val="both"/>
      </w:pPr>
      <w:r>
        <w:rPr>
          <w:rFonts w:ascii="Times New Roman"/>
          <w:b w:val="false"/>
          <w:i w:val="false"/>
          <w:color w:val="000000"/>
          <w:sz w:val="28"/>
        </w:rPr>
        <w:t>
      "138-1) производство полетов с увеличенным временем ухода на запасной аэродром (EDTO) – любые полеты самолета с двумя или более газотурбинными двигателями, когда время полета до запасного аэродрома на маршруте превышает пороговое время, установленное уполномоченной организацией;";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140)</w:t>
      </w:r>
      <w:r>
        <w:rPr>
          <w:rFonts w:ascii="Times New Roman"/>
          <w:b w:val="false"/>
          <w:i w:val="false"/>
          <w:color w:val="000000"/>
          <w:sz w:val="28"/>
        </w:rPr>
        <w:t xml:space="preserve"> изложить в следующей редакции:</w:t>
      </w:r>
    </w:p>
    <w:bookmarkStart w:name="z74" w:id="59"/>
    <w:p>
      <w:pPr>
        <w:spacing w:after="0"/>
        <w:ind w:left="0"/>
        <w:jc w:val="both"/>
      </w:pPr>
      <w:r>
        <w:rPr>
          <w:rFonts w:ascii="Times New Roman"/>
          <w:b w:val="false"/>
          <w:i w:val="false"/>
          <w:color w:val="000000"/>
          <w:sz w:val="28"/>
        </w:rPr>
        <w:t>
      "140) порог взлетно-посадочной полосы - начало участка взлетно-посадочной полосы, который может использоваться для посадки;";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144)</w:t>
      </w:r>
      <w:r>
        <w:rPr>
          <w:rFonts w:ascii="Times New Roman"/>
          <w:b w:val="false"/>
          <w:i w:val="false"/>
          <w:color w:val="000000"/>
          <w:sz w:val="28"/>
        </w:rPr>
        <w:t xml:space="preserve"> исключить;</w:t>
      </w:r>
    </w:p>
    <w:bookmarkStart w:name="z77" w:id="60"/>
    <w:p>
      <w:pPr>
        <w:spacing w:after="0"/>
        <w:ind w:left="0"/>
        <w:jc w:val="both"/>
      </w:pPr>
      <w:r>
        <w:rPr>
          <w:rFonts w:ascii="Times New Roman"/>
          <w:b w:val="false"/>
          <w:i w:val="false"/>
          <w:color w:val="000000"/>
          <w:sz w:val="28"/>
        </w:rPr>
        <w:t>
      дополнить подпунктом 158-1) следующего содержания:</w:t>
      </w:r>
    </w:p>
    <w:bookmarkEnd w:id="60"/>
    <w:bookmarkStart w:name="z78" w:id="61"/>
    <w:p>
      <w:pPr>
        <w:spacing w:after="0"/>
        <w:ind w:left="0"/>
        <w:jc w:val="both"/>
      </w:pPr>
      <w:r>
        <w:rPr>
          <w:rFonts w:ascii="Times New Roman"/>
          <w:b w:val="false"/>
          <w:i w:val="false"/>
          <w:color w:val="000000"/>
          <w:sz w:val="28"/>
        </w:rPr>
        <w:t>
      "158-1) руководство полетами – осуществление полномочий в отношении начала, продолжения или окончания полета, а также изменения маршрута в интересах безопасности воздушного судна, регулярности и эффективности полета;";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160)</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xml:space="preserve">
      "160) сотрудник по обеспечению полетов/полетный диспетчер – лицо, назначенное эксплуатантом для осуществления контроля и наблюдения за производством полетов, которое имеет квалификацию, соответствующую требованиям Типовых программ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нормативных правовых актов за № 8785), и оказывает поддержку, проводит инструктаж и (или) помогает командиру воздушного судна в обеспечении безопасного выполнения полета;";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169)</w:t>
      </w:r>
      <w:r>
        <w:rPr>
          <w:rFonts w:ascii="Times New Roman"/>
          <w:b w:val="false"/>
          <w:i w:val="false"/>
          <w:color w:val="000000"/>
          <w:sz w:val="28"/>
        </w:rPr>
        <w:t xml:space="preserve"> изложить в следующей редакции:</w:t>
      </w:r>
    </w:p>
    <w:bookmarkStart w:name="z82" w:id="63"/>
    <w:p>
      <w:pPr>
        <w:spacing w:after="0"/>
        <w:ind w:left="0"/>
        <w:jc w:val="both"/>
      </w:pPr>
      <w:r>
        <w:rPr>
          <w:rFonts w:ascii="Times New Roman"/>
          <w:b w:val="false"/>
          <w:i w:val="false"/>
          <w:color w:val="000000"/>
          <w:sz w:val="28"/>
        </w:rPr>
        <w:t>
      "169) полет увеличенной дальности – любой полет, выполняемый самолетом с двумя газотурбинными двигателями, при котором время полета с крейсерской скоростью (в условиях МСА и в штилевых условиях) при одном неработающем двигателе от какой-либо точки маршрута до соответствующего требованиям запасного аэродрома превышает пороговое время, установленное уполномоченной организацией;";</w:t>
      </w:r>
    </w:p>
    <w:bookmarkEnd w:id="63"/>
    <w:bookmarkStart w:name="z83" w:id="64"/>
    <w:p>
      <w:pPr>
        <w:spacing w:after="0"/>
        <w:ind w:left="0"/>
        <w:jc w:val="both"/>
      </w:pPr>
      <w:r>
        <w:rPr>
          <w:rFonts w:ascii="Times New Roman"/>
          <w:b w:val="false"/>
          <w:i w:val="false"/>
          <w:color w:val="000000"/>
          <w:sz w:val="28"/>
        </w:rPr>
        <w:t>
      дополнить подпунктом 169-1) следующего содержания:</w:t>
      </w:r>
    </w:p>
    <w:bookmarkEnd w:id="64"/>
    <w:bookmarkStart w:name="z84" w:id="65"/>
    <w:p>
      <w:pPr>
        <w:spacing w:after="0"/>
        <w:ind w:left="0"/>
        <w:jc w:val="both"/>
      </w:pPr>
      <w:r>
        <w:rPr>
          <w:rFonts w:ascii="Times New Roman"/>
          <w:b w:val="false"/>
          <w:i w:val="false"/>
          <w:color w:val="000000"/>
          <w:sz w:val="28"/>
        </w:rPr>
        <w:t>
      "169-1) утомление - физиологическое состояние пониженной умственной или физической работоспособности в результате бессонницы, длительного бодрствования, фазы суточного ритма и/или рабочей нагрузки (умственной и/или физической деятельности), которое может ухудшить активность и способность человека надлежащим образом исполнять служебные обязанности, связанные с безопасностью полетов;";</w:t>
      </w:r>
    </w:p>
    <w:bookmarkEnd w:id="65"/>
    <w:bookmarkStart w:name="z85" w:id="66"/>
    <w:p>
      <w:pPr>
        <w:spacing w:after="0"/>
        <w:ind w:left="0"/>
        <w:jc w:val="both"/>
      </w:pPr>
      <w:r>
        <w:rPr>
          <w:rFonts w:ascii="Times New Roman"/>
          <w:b w:val="false"/>
          <w:i w:val="false"/>
          <w:color w:val="000000"/>
          <w:sz w:val="28"/>
        </w:rPr>
        <w:t>
      дополнить подпунктом 174-1) следующего содержания:</w:t>
      </w:r>
    </w:p>
    <w:bookmarkEnd w:id="66"/>
    <w:bookmarkStart w:name="z86" w:id="67"/>
    <w:p>
      <w:pPr>
        <w:spacing w:after="0"/>
        <w:ind w:left="0"/>
        <w:jc w:val="both"/>
      </w:pPr>
      <w:r>
        <w:rPr>
          <w:rFonts w:ascii="Times New Roman"/>
          <w:b w:val="false"/>
          <w:i w:val="false"/>
          <w:color w:val="000000"/>
          <w:sz w:val="28"/>
        </w:rPr>
        <w:t>
      "174-1) мокрая взлетно-посадочная полоса – поверхность ВПП, покрытая любым видимым слоем влаги или воды глубиной до 3 мм включительно, в пределах зоны, предназначенной для использования;";</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180)</w:t>
      </w:r>
      <w:r>
        <w:rPr>
          <w:rFonts w:ascii="Times New Roman"/>
          <w:b w:val="false"/>
          <w:i w:val="false"/>
          <w:color w:val="000000"/>
          <w:sz w:val="28"/>
        </w:rPr>
        <w:t xml:space="preserve"> изложить в следующей редакции:</w:t>
      </w:r>
    </w:p>
    <w:bookmarkStart w:name="z89" w:id="68"/>
    <w:p>
      <w:pPr>
        <w:spacing w:after="0"/>
        <w:ind w:left="0"/>
        <w:jc w:val="both"/>
      </w:pPr>
      <w:r>
        <w:rPr>
          <w:rFonts w:ascii="Times New Roman"/>
          <w:b w:val="false"/>
          <w:i w:val="false"/>
          <w:color w:val="000000"/>
          <w:sz w:val="28"/>
        </w:rPr>
        <w:t>
      "180) заход на посадку с непрерывным снижением на конечном участке (CDFA) – совместимая со схемами захода на посадку в установившемся режиме техника пилотирования на конечном участке захода на посадку (FAS) по схеме неточного захода на посадку по приборам (NPA), осуществляемого с непрерывным снижением, без выравнивания в полете, с абсолютной/ относительной высоты, равной абсолютной/относительной высоте в конечной контрольной точке захода на посадку или превышающей эту высоту, до точки, расположенной на высоте примерно 15 м (50 фут) над посадочным порогом ВПП, или до точки, где для данного типа воздушного судна начинается маневр выравнивания перед посадкой; на FAS по схеме NPA с последующим заходом на посадку по кругу техника пилотирования CDFA применяется до достижения минимума захода на посадку по кругу (OCA/H полета по кругу) или абсолютной/относительной высоты визуального маневра в полете;";</w:t>
      </w:r>
    </w:p>
    <w:bookmarkEnd w:id="68"/>
    <w:bookmarkStart w:name="z90" w:id="69"/>
    <w:p>
      <w:pPr>
        <w:spacing w:after="0"/>
        <w:ind w:left="0"/>
        <w:jc w:val="both"/>
      </w:pPr>
      <w:r>
        <w:rPr>
          <w:rFonts w:ascii="Times New Roman"/>
          <w:b w:val="false"/>
          <w:i w:val="false"/>
          <w:color w:val="000000"/>
          <w:sz w:val="28"/>
        </w:rPr>
        <w:t xml:space="preserve">
      абзац сорок пятый части второй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69"/>
    <w:bookmarkStart w:name="z91" w:id="70"/>
    <w:p>
      <w:pPr>
        <w:spacing w:after="0"/>
        <w:ind w:left="0"/>
        <w:jc w:val="both"/>
      </w:pPr>
      <w:r>
        <w:rPr>
          <w:rFonts w:ascii="Times New Roman"/>
          <w:b w:val="false"/>
          <w:i w:val="false"/>
          <w:color w:val="000000"/>
          <w:sz w:val="28"/>
        </w:rPr>
        <w:t xml:space="preserve">
      абзацы шестьдесят восьмой, шестьдесят девятый, семидесятый части второй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70"/>
    <w:bookmarkStart w:name="z92" w:id="71"/>
    <w:p>
      <w:pPr>
        <w:spacing w:after="0"/>
        <w:ind w:left="0"/>
        <w:jc w:val="both"/>
      </w:pPr>
      <w:r>
        <w:rPr>
          <w:rFonts w:ascii="Times New Roman"/>
          <w:b w:val="false"/>
          <w:i w:val="false"/>
          <w:color w:val="000000"/>
          <w:sz w:val="28"/>
        </w:rPr>
        <w:t xml:space="preserve">
      абзац восемьдесят шестой части второй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"8. Эксплуатант или назначенный им представитель отвечает за руководство полетами.</w:t>
      </w:r>
    </w:p>
    <w:bookmarkEnd w:id="72"/>
    <w:bookmarkStart w:name="z96" w:id="73"/>
    <w:p>
      <w:pPr>
        <w:spacing w:after="0"/>
        <w:ind w:left="0"/>
        <w:jc w:val="both"/>
      </w:pPr>
      <w:r>
        <w:rPr>
          <w:rFonts w:ascii="Times New Roman"/>
          <w:b w:val="false"/>
          <w:i w:val="false"/>
          <w:color w:val="000000"/>
          <w:sz w:val="28"/>
        </w:rPr>
        <w:t>
      9. Командир воздушного судна (далее - КВС) и сотрудник по обеспечению полетов/полетный диспетчер, если утвержденным эксплуатантом методом контроля и наблюдения за производством полетов предусматривается его использование, отвечают за руководство полетами.";</w:t>
      </w:r>
    </w:p>
    <w:bookmarkEnd w:id="73"/>
    <w:bookmarkStart w:name="z97" w:id="74"/>
    <w:p>
      <w:pPr>
        <w:spacing w:after="0"/>
        <w:ind w:left="0"/>
        <w:jc w:val="both"/>
      </w:pPr>
      <w:r>
        <w:rPr>
          <w:rFonts w:ascii="Times New Roman"/>
          <w:b w:val="false"/>
          <w:i w:val="false"/>
          <w:color w:val="000000"/>
          <w:sz w:val="28"/>
        </w:rPr>
        <w:t>
      дополнить пунктами 10-1 и 10-2 следующего содержания:</w:t>
      </w:r>
    </w:p>
    <w:bookmarkEnd w:id="74"/>
    <w:bookmarkStart w:name="z98" w:id="75"/>
    <w:p>
      <w:pPr>
        <w:spacing w:after="0"/>
        <w:ind w:left="0"/>
        <w:jc w:val="both"/>
      </w:pPr>
      <w:r>
        <w:rPr>
          <w:rFonts w:ascii="Times New Roman"/>
          <w:b w:val="false"/>
          <w:i w:val="false"/>
          <w:color w:val="000000"/>
          <w:sz w:val="28"/>
        </w:rPr>
        <w:t>
      "10-1. Сотрудник по обеспечению полетов/полетный диспетчер, когда он работает в соответствии с методом контроля и наблюдения за производством полетов выполняет следующие обязанности:</w:t>
      </w:r>
    </w:p>
    <w:bookmarkEnd w:id="75"/>
    <w:bookmarkStart w:name="z99" w:id="76"/>
    <w:p>
      <w:pPr>
        <w:spacing w:after="0"/>
        <w:ind w:left="0"/>
        <w:jc w:val="both"/>
      </w:pPr>
      <w:r>
        <w:rPr>
          <w:rFonts w:ascii="Times New Roman"/>
          <w:b w:val="false"/>
          <w:i w:val="false"/>
          <w:color w:val="000000"/>
          <w:sz w:val="28"/>
        </w:rPr>
        <w:t>
      1) оказывает помощь КВС в подготовке к полету и обеспечивает соответствующую информацию;</w:t>
      </w:r>
    </w:p>
    <w:bookmarkEnd w:id="76"/>
    <w:bookmarkStart w:name="z100" w:id="77"/>
    <w:p>
      <w:pPr>
        <w:spacing w:after="0"/>
        <w:ind w:left="0"/>
        <w:jc w:val="both"/>
      </w:pPr>
      <w:r>
        <w:rPr>
          <w:rFonts w:ascii="Times New Roman"/>
          <w:b w:val="false"/>
          <w:i w:val="false"/>
          <w:color w:val="000000"/>
          <w:sz w:val="28"/>
        </w:rPr>
        <w:t>
      2) оказывает помощь КВС в подготовке рабочего плана полета и плана полета для ОВД, подписывает, когда это применимо, и представляет план полета для ОВД соответствующему органу ОВД;</w:t>
      </w:r>
    </w:p>
    <w:bookmarkEnd w:id="77"/>
    <w:bookmarkStart w:name="z101" w:id="78"/>
    <w:p>
      <w:pPr>
        <w:spacing w:after="0"/>
        <w:ind w:left="0"/>
        <w:jc w:val="both"/>
      </w:pPr>
      <w:r>
        <w:rPr>
          <w:rFonts w:ascii="Times New Roman"/>
          <w:b w:val="false"/>
          <w:i w:val="false"/>
          <w:color w:val="000000"/>
          <w:sz w:val="28"/>
        </w:rPr>
        <w:t>
      3) с помощью соответствующих средств обеспечивает КВС в полете информацией, которая может быть необходимой для безопасного выполнения полета;</w:t>
      </w:r>
    </w:p>
    <w:bookmarkEnd w:id="78"/>
    <w:bookmarkStart w:name="z102" w:id="79"/>
    <w:p>
      <w:pPr>
        <w:spacing w:after="0"/>
        <w:ind w:left="0"/>
        <w:jc w:val="both"/>
      </w:pPr>
      <w:r>
        <w:rPr>
          <w:rFonts w:ascii="Times New Roman"/>
          <w:b w:val="false"/>
          <w:i w:val="false"/>
          <w:color w:val="000000"/>
          <w:sz w:val="28"/>
        </w:rPr>
        <w:t>
      4) уведомляет соответствующий орган ОВД в том случае, когда определить местоположение самолета с помощью средств слежения за ВС не представляется возможным, а попытки установить связь являются безуспешными.</w:t>
      </w:r>
    </w:p>
    <w:bookmarkEnd w:id="79"/>
    <w:bookmarkStart w:name="z103" w:id="80"/>
    <w:p>
      <w:pPr>
        <w:spacing w:after="0"/>
        <w:ind w:left="0"/>
        <w:jc w:val="both"/>
      </w:pPr>
      <w:r>
        <w:rPr>
          <w:rFonts w:ascii="Times New Roman"/>
          <w:b w:val="false"/>
          <w:i w:val="false"/>
          <w:color w:val="000000"/>
          <w:sz w:val="28"/>
        </w:rPr>
        <w:t>
      10-2. В случае аварийной обстановки сотрудник по обеспечению полетов/полетный диспетчер:</w:t>
      </w:r>
    </w:p>
    <w:bookmarkEnd w:id="80"/>
    <w:bookmarkStart w:name="z104" w:id="81"/>
    <w:p>
      <w:pPr>
        <w:spacing w:after="0"/>
        <w:ind w:left="0"/>
        <w:jc w:val="both"/>
      </w:pPr>
      <w:r>
        <w:rPr>
          <w:rFonts w:ascii="Times New Roman"/>
          <w:b w:val="false"/>
          <w:i w:val="false"/>
          <w:color w:val="000000"/>
          <w:sz w:val="28"/>
        </w:rPr>
        <w:t>
      1) инициирует выполнение процедур, предусмотренных руководством по производству полетов, избегая при этом предпринятия любого действия, которое противоречило бы правилам УВД;</w:t>
      </w:r>
    </w:p>
    <w:bookmarkEnd w:id="81"/>
    <w:bookmarkStart w:name="z105" w:id="82"/>
    <w:p>
      <w:pPr>
        <w:spacing w:after="0"/>
        <w:ind w:left="0"/>
        <w:jc w:val="both"/>
      </w:pPr>
      <w:r>
        <w:rPr>
          <w:rFonts w:ascii="Times New Roman"/>
          <w:b w:val="false"/>
          <w:i w:val="false"/>
          <w:color w:val="000000"/>
          <w:sz w:val="28"/>
        </w:rPr>
        <w:t>
      2) передает КВС информацию, касающуюся безопасности полетов, которая может быть необходимой для безопасного выполнения полета, включая информацию, касающуюся любых изменений плана полета, необходимость которых возникает в ходе этого полета.";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07" w:id="83"/>
    <w:p>
      <w:pPr>
        <w:spacing w:after="0"/>
        <w:ind w:left="0"/>
        <w:jc w:val="both"/>
      </w:pPr>
      <w:r>
        <w:rPr>
          <w:rFonts w:ascii="Times New Roman"/>
          <w:b w:val="false"/>
          <w:i w:val="false"/>
          <w:color w:val="000000"/>
          <w:sz w:val="28"/>
        </w:rPr>
        <w:t xml:space="preserve">
      "15. Эксплуатант при выполнении международных полетов обеспечивает возможность ведения радиообмена и общения КВС и членов экипажа в соответствии с указанными в руководстве по летной эксплуатации (далее - РЛЭ) или РПП процедурами с авиационным персоналом, наземными службами, включая службы ОВД, и представителями уполномоченного органа иностранного государства на языке, используемом при ведении радиотелефонной связи, и понимать его, как указано в Правилах тестирования на определение уровня владения английским языком, используемым в радиотелефонной связи,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25 сентября 2013 года № 748 (зарегистрирован в Реестре государственной регистрации нормативных правовых актов за № 8783).";</w:t>
      </w:r>
    </w:p>
    <w:bookmarkEnd w:id="83"/>
    <w:bookmarkStart w:name="z108" w:id="84"/>
    <w:p>
      <w:pPr>
        <w:spacing w:after="0"/>
        <w:ind w:left="0"/>
        <w:jc w:val="both"/>
      </w:pPr>
      <w:r>
        <w:rPr>
          <w:rFonts w:ascii="Times New Roman"/>
          <w:b w:val="false"/>
          <w:i w:val="false"/>
          <w:color w:val="000000"/>
          <w:sz w:val="28"/>
        </w:rPr>
        <w:t xml:space="preserve">
      16. Эксплуатанты, за исключением относящихся к АОН и эксплуатирующих самолеты с максимальной сертифицированной взлетной массой 5700 кг и менее, и вертолеты с максимальной сертифицированной взлетной массой 3175 кг и менее, в соответствии с Программой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разрабатывают и внедряют СУБП, согласно минимальным требованиям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 6855).";</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10" w:id="85"/>
    <w:p>
      <w:pPr>
        <w:spacing w:after="0"/>
        <w:ind w:left="0"/>
        <w:jc w:val="both"/>
      </w:pPr>
      <w:r>
        <w:rPr>
          <w:rFonts w:ascii="Times New Roman"/>
          <w:b w:val="false"/>
          <w:i w:val="false"/>
          <w:color w:val="000000"/>
          <w:sz w:val="28"/>
        </w:rPr>
        <w:t>
      "20. Программа анализа полетных данных включает надлежащие гарантии защиты источника (источников) данных.";</w:t>
      </w:r>
    </w:p>
    <w:bookmarkEnd w:id="85"/>
    <w:bookmarkStart w:name="z111" w:id="86"/>
    <w:p>
      <w:pPr>
        <w:spacing w:after="0"/>
        <w:ind w:left="0"/>
        <w:jc w:val="both"/>
      </w:pPr>
      <w:r>
        <w:rPr>
          <w:rFonts w:ascii="Times New Roman"/>
          <w:b w:val="false"/>
          <w:i w:val="false"/>
          <w:color w:val="000000"/>
          <w:sz w:val="28"/>
        </w:rPr>
        <w:t>
      дополнить пунктом 23-1 следующего содержания:</w:t>
      </w:r>
    </w:p>
    <w:bookmarkEnd w:id="86"/>
    <w:bookmarkStart w:name="z112" w:id="87"/>
    <w:p>
      <w:pPr>
        <w:spacing w:after="0"/>
        <w:ind w:left="0"/>
        <w:jc w:val="both"/>
      </w:pPr>
      <w:r>
        <w:rPr>
          <w:rFonts w:ascii="Times New Roman"/>
          <w:b w:val="false"/>
          <w:i w:val="false"/>
          <w:color w:val="000000"/>
          <w:sz w:val="28"/>
        </w:rPr>
        <w:t>
      "23-1. Лицам, связанным с выполнением и обеспечением полетов воздушных судов и их техническим обслуживанием, обслуживанием воздушного движения, запрещается осуществлять такую деятельность в состоянии алкогольного, наркотического, токсикоманического опьянения (их аналогов) или употреблять вещества, вызывающие такое опьянение, в процессе выполнения своих обязанностей.</w:t>
      </w:r>
    </w:p>
    <w:bookmarkEnd w:id="87"/>
    <w:bookmarkStart w:name="z113" w:id="88"/>
    <w:p>
      <w:pPr>
        <w:spacing w:after="0"/>
        <w:ind w:left="0"/>
        <w:jc w:val="both"/>
      </w:pPr>
      <w:r>
        <w:rPr>
          <w:rFonts w:ascii="Times New Roman"/>
          <w:b w:val="false"/>
          <w:i w:val="false"/>
          <w:color w:val="000000"/>
          <w:sz w:val="28"/>
        </w:rPr>
        <w:t>
      Все обладатели свидетельств, которые употребляют (употребили) психоактивные вещества, выявляются и освобождаются от выполнения функций, влияющих на безопасность полетов.";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15" w:id="89"/>
    <w:p>
      <w:pPr>
        <w:spacing w:after="0"/>
        <w:ind w:left="0"/>
        <w:jc w:val="both"/>
      </w:pPr>
      <w:r>
        <w:rPr>
          <w:rFonts w:ascii="Times New Roman"/>
          <w:b w:val="false"/>
          <w:i w:val="false"/>
          <w:color w:val="000000"/>
          <w:sz w:val="28"/>
        </w:rPr>
        <w:t>
      "29. Эксплуатант обеспечивает выполнение полета без угрозы безопасности для ВС и находящихся на его борту людей.";</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7" w:id="90"/>
    <w:p>
      <w:pPr>
        <w:spacing w:after="0"/>
        <w:ind w:left="0"/>
        <w:jc w:val="both"/>
      </w:pPr>
      <w:r>
        <w:rPr>
          <w:rFonts w:ascii="Times New Roman"/>
          <w:b w:val="false"/>
          <w:i w:val="false"/>
          <w:color w:val="000000"/>
          <w:sz w:val="28"/>
        </w:rPr>
        <w:t>
      "30. Эксплуатант выполняет утвержденную уполномоченной организацией программу подготовки по безопасности, гарантирующую предпринятие членами экипажа наиболее правильных действий, направленных на сведение к минимуму последствий актов незаконного вмешательства. Требование к программе подготовки по безопасности предусмотрено в пункте 114 настоящих Правил.";</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19" w:id="91"/>
    <w:p>
      <w:pPr>
        <w:spacing w:after="0"/>
        <w:ind w:left="0"/>
        <w:jc w:val="both"/>
      </w:pPr>
      <w:r>
        <w:rPr>
          <w:rFonts w:ascii="Times New Roman"/>
          <w:b w:val="false"/>
          <w:i w:val="false"/>
          <w:color w:val="000000"/>
          <w:sz w:val="28"/>
        </w:rPr>
        <w:t>
      "31. Эксплуатант обеспечивает, чтобы при перевозке пассажиров или груза не имитировались аварийная обстановка или отказы в работе систем, оборудования и приборов.";</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1" w:id="92"/>
    <w:p>
      <w:pPr>
        <w:spacing w:after="0"/>
        <w:ind w:left="0"/>
        <w:jc w:val="both"/>
      </w:pPr>
      <w:r>
        <w:rPr>
          <w:rFonts w:ascii="Times New Roman"/>
          <w:b w:val="false"/>
          <w:i w:val="false"/>
          <w:color w:val="000000"/>
          <w:sz w:val="28"/>
        </w:rPr>
        <w:t>
      "39. Эксплуатанту разрешается совершать международные воздушные перевозки воинских формирований, вооружений и военной техники, а также продукции двойного назначения на территорию или над территорией иностранного государства, только после согласования с уполномоченным органом в сфере гражданской авиации и государством, в воздушном пространстве которого будет осуществляться полет.";</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23" w:id="93"/>
    <w:p>
      <w:pPr>
        <w:spacing w:after="0"/>
        <w:ind w:left="0"/>
        <w:jc w:val="both"/>
      </w:pPr>
      <w:r>
        <w:rPr>
          <w:rFonts w:ascii="Times New Roman"/>
          <w:b w:val="false"/>
          <w:i w:val="false"/>
          <w:color w:val="000000"/>
          <w:sz w:val="28"/>
        </w:rPr>
        <w:t xml:space="preserve">
      "45. Опасные грузы, допущенные для перевозки гражданскими ВС, указаны в Инструкциях по перевозке опасных грузов по воздуху на гражданских воздушных судах,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w:t>
      </w:r>
    </w:p>
    <w:bookmarkEnd w:id="93"/>
    <w:bookmarkStart w:name="z124" w:id="94"/>
    <w:p>
      <w:pPr>
        <w:spacing w:after="0"/>
        <w:ind w:left="0"/>
        <w:jc w:val="both"/>
      </w:pPr>
      <w:r>
        <w:rPr>
          <w:rFonts w:ascii="Times New Roman"/>
          <w:b w:val="false"/>
          <w:i w:val="false"/>
          <w:color w:val="000000"/>
          <w:sz w:val="28"/>
        </w:rPr>
        <w:t>
      Допуск эксплуатантов к перевозке опасных грузов осуществляется в соответствии с положениями параграфа 5 главы 19 настоящих Правил.";</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26" w:id="95"/>
    <w:p>
      <w:pPr>
        <w:spacing w:after="0"/>
        <w:ind w:left="0"/>
        <w:jc w:val="both"/>
      </w:pPr>
      <w:r>
        <w:rPr>
          <w:rFonts w:ascii="Times New Roman"/>
          <w:b w:val="false"/>
          <w:i w:val="false"/>
          <w:color w:val="000000"/>
          <w:sz w:val="28"/>
        </w:rPr>
        <w:t>
      "52. Эксплуатант обеспечивает:</w:t>
      </w:r>
    </w:p>
    <w:bookmarkEnd w:id="95"/>
    <w:bookmarkStart w:name="z127" w:id="96"/>
    <w:p>
      <w:pPr>
        <w:spacing w:after="0"/>
        <w:ind w:left="0"/>
        <w:jc w:val="both"/>
      </w:pPr>
      <w:r>
        <w:rPr>
          <w:rFonts w:ascii="Times New Roman"/>
          <w:b w:val="false"/>
          <w:i w:val="false"/>
          <w:color w:val="000000"/>
          <w:sz w:val="28"/>
        </w:rPr>
        <w:t>
      1) доведение пассажирам устной информации в отношении правил безопасности, которая частично или полностью представляется в форме аудио или видеозаписи;</w:t>
      </w:r>
    </w:p>
    <w:bookmarkEnd w:id="96"/>
    <w:bookmarkStart w:name="z128" w:id="97"/>
    <w:p>
      <w:pPr>
        <w:spacing w:after="0"/>
        <w:ind w:left="0"/>
        <w:jc w:val="both"/>
      </w:pPr>
      <w:r>
        <w:rPr>
          <w:rFonts w:ascii="Times New Roman"/>
          <w:b w:val="false"/>
          <w:i w:val="false"/>
          <w:color w:val="000000"/>
          <w:sz w:val="28"/>
        </w:rPr>
        <w:t>
      2) каждого пассажира карточками для пассажиров с информацией о порядке действий в аварийной обстановке, в которых в краткой иллюстрированной форме содержатся инструкции по использованию аварийно-спасательного оборудования, способов открытия аварийных выходов и порядка аварийного покидания самолета пассажирами.</w:t>
      </w:r>
    </w:p>
    <w:bookmarkEnd w:id="97"/>
    <w:bookmarkStart w:name="z129" w:id="98"/>
    <w:p>
      <w:pPr>
        <w:spacing w:after="0"/>
        <w:ind w:left="0"/>
        <w:jc w:val="both"/>
      </w:pPr>
      <w:r>
        <w:rPr>
          <w:rFonts w:ascii="Times New Roman"/>
          <w:b w:val="false"/>
          <w:i w:val="false"/>
          <w:color w:val="000000"/>
          <w:sz w:val="28"/>
        </w:rPr>
        <w:t>
      Приводимая в карточках для пассажиров информация относится только к типу, модели и серии ВС, на котором она используется, соответствует конкретным установленным на нем системам и оборудованию, а также процедурам, применимым к системам и оборудованию на ВС данного типа, модели и серии, согласно приложению 25 к настоящим Правилам;</w:t>
      </w:r>
    </w:p>
    <w:bookmarkEnd w:id="98"/>
    <w:bookmarkStart w:name="z130" w:id="99"/>
    <w:p>
      <w:pPr>
        <w:spacing w:after="0"/>
        <w:ind w:left="0"/>
        <w:jc w:val="both"/>
      </w:pPr>
      <w:r>
        <w:rPr>
          <w:rFonts w:ascii="Times New Roman"/>
          <w:b w:val="false"/>
          <w:i w:val="false"/>
          <w:color w:val="000000"/>
          <w:sz w:val="28"/>
        </w:rPr>
        <w:t>
      3) эксплуатант разрабатывает процедуру проверки размещения на борту правильных инструкций и изъятие, и замены поврежденных инструкций на борту ВС.";</w:t>
      </w:r>
    </w:p>
    <w:bookmarkEnd w:id="99"/>
    <w:bookmarkStart w:name="z131" w:id="100"/>
    <w:p>
      <w:pPr>
        <w:spacing w:after="0"/>
        <w:ind w:left="0"/>
        <w:jc w:val="both"/>
      </w:pPr>
      <w:r>
        <w:rPr>
          <w:rFonts w:ascii="Times New Roman"/>
          <w:b w:val="false"/>
          <w:i w:val="false"/>
          <w:color w:val="000000"/>
          <w:sz w:val="28"/>
        </w:rPr>
        <w:t>
      дополнить пунктом 60-1 следующего содержания:</w:t>
      </w:r>
    </w:p>
    <w:bookmarkEnd w:id="100"/>
    <w:bookmarkStart w:name="z132" w:id="101"/>
    <w:p>
      <w:pPr>
        <w:spacing w:after="0"/>
        <w:ind w:left="0"/>
        <w:jc w:val="both"/>
      </w:pPr>
      <w:r>
        <w:rPr>
          <w:rFonts w:ascii="Times New Roman"/>
          <w:b w:val="false"/>
          <w:i w:val="false"/>
          <w:color w:val="000000"/>
          <w:sz w:val="28"/>
        </w:rPr>
        <w:t>
      "60-1. Эксплуатант разрабатывает политику и процедуры, касающиеся изделий, подлежащих перевозке в грузовом отсеке. С достаточной степенью уверенности они обеспечивают, что в случае пожара, связанного с этими изделиями, он может быть обнаружен и в достаточной степени подавлен или сдержан элементами конструкции самолета, связанными с противопожарной системой грузового отсека, до тех пор, пока самолет не совершит безопасную посадку.";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134" w:id="102"/>
    <w:p>
      <w:pPr>
        <w:spacing w:after="0"/>
        <w:ind w:left="0"/>
        <w:jc w:val="both"/>
      </w:pPr>
      <w:r>
        <w:rPr>
          <w:rFonts w:ascii="Times New Roman"/>
          <w:b w:val="false"/>
          <w:i w:val="false"/>
          <w:color w:val="000000"/>
          <w:sz w:val="28"/>
        </w:rPr>
        <w:t>
      "64. Эксплуатант, выполняющий коммерческие воздушные перевозки, обеспечивает наличие, утвержденный уполномоченной организацией, MEL и любые изменения к нему, который позволяет командиру воздушного судна определять возможность начала или продолжения полета из любого промежуточного пункта при выходе из строя какого-либо прибора, оборудования или системы.</w:t>
      </w:r>
    </w:p>
    <w:bookmarkEnd w:id="102"/>
    <w:bookmarkStart w:name="z135" w:id="103"/>
    <w:p>
      <w:pPr>
        <w:spacing w:after="0"/>
        <w:ind w:left="0"/>
        <w:jc w:val="both"/>
      </w:pPr>
      <w:r>
        <w:rPr>
          <w:rFonts w:ascii="Times New Roman"/>
          <w:b w:val="false"/>
          <w:i w:val="false"/>
          <w:color w:val="000000"/>
          <w:sz w:val="28"/>
        </w:rPr>
        <w:t>
      В том случае, когда Республика Казахстан не является государством регистрации, уполномоченная организация принимает меры к тому, чтобы МЕL не оказывал влияния на соответствие воздушного судна нормам летной годности, применяемым в государстве регистрации.</w:t>
      </w:r>
    </w:p>
    <w:bookmarkEnd w:id="103"/>
    <w:bookmarkStart w:name="z136" w:id="104"/>
    <w:p>
      <w:pPr>
        <w:spacing w:after="0"/>
        <w:ind w:left="0"/>
        <w:jc w:val="both"/>
      </w:pPr>
      <w:r>
        <w:rPr>
          <w:rFonts w:ascii="Times New Roman"/>
          <w:b w:val="false"/>
          <w:i w:val="false"/>
          <w:color w:val="000000"/>
          <w:sz w:val="28"/>
        </w:rPr>
        <w:t xml:space="preserve">
      65. Уполномоченная организация указывает посредством утверждения MEL те системы и компоненты оборудования, которые могут не работать в определенных условиях полета, при этом имеется в виду, что полет не может выполняться при выходе из строя других систем и оборудования, кроме указанных в перечне. </w:t>
      </w:r>
    </w:p>
    <w:bookmarkEnd w:id="104"/>
    <w:bookmarkStart w:name="z137" w:id="105"/>
    <w:p>
      <w:pPr>
        <w:spacing w:after="0"/>
        <w:ind w:left="0"/>
        <w:jc w:val="both"/>
      </w:pPr>
      <w:r>
        <w:rPr>
          <w:rFonts w:ascii="Times New Roman"/>
          <w:b w:val="false"/>
          <w:i w:val="false"/>
          <w:color w:val="000000"/>
          <w:sz w:val="28"/>
        </w:rPr>
        <w:t>
      66. Эксплуатант разрабатывает на каждое воздушное судно MEL на основе MMEL либо в случае его отсутствия на основе РЛЭ, разработанного для типа воздушных судов организацией, ответственной за типовую конструкцию и утвержденный государством разработчика воздушного судна.</w:t>
      </w:r>
    </w:p>
    <w:bookmarkEnd w:id="105"/>
    <w:bookmarkStart w:name="z138" w:id="106"/>
    <w:p>
      <w:pPr>
        <w:spacing w:after="0"/>
        <w:ind w:left="0"/>
        <w:jc w:val="both"/>
      </w:pPr>
      <w:r>
        <w:rPr>
          <w:rFonts w:ascii="Times New Roman"/>
          <w:b w:val="false"/>
          <w:i w:val="false"/>
          <w:color w:val="000000"/>
          <w:sz w:val="28"/>
        </w:rPr>
        <w:t>
      67. Эксплуатант в течение 90 (девяносто) календарных дней с момента вступления в силу изменений в MMEL касающихся эксплуатируемого типа воздушного судна, вносит в MEL соответствующие изменения и утверждает их в уполномоченной организации.</w:t>
      </w:r>
    </w:p>
    <w:bookmarkEnd w:id="106"/>
    <w:bookmarkStart w:name="z139" w:id="107"/>
    <w:p>
      <w:pPr>
        <w:spacing w:after="0"/>
        <w:ind w:left="0"/>
        <w:jc w:val="both"/>
      </w:pPr>
      <w:r>
        <w:rPr>
          <w:rFonts w:ascii="Times New Roman"/>
          <w:b w:val="false"/>
          <w:i w:val="false"/>
          <w:color w:val="000000"/>
          <w:sz w:val="28"/>
        </w:rPr>
        <w:t>
      Эксплуатант разрабатывает MEL, позволяющего эксплуатировать воздушное судно при выходе из строя некоторых систем или оборудования при условии сохранения приемлемого уровня безопасности.</w:t>
      </w:r>
    </w:p>
    <w:bookmarkEnd w:id="107"/>
    <w:bookmarkStart w:name="z140" w:id="108"/>
    <w:p>
      <w:pPr>
        <w:spacing w:after="0"/>
        <w:ind w:left="0"/>
        <w:jc w:val="both"/>
      </w:pPr>
      <w:r>
        <w:rPr>
          <w:rFonts w:ascii="Times New Roman"/>
          <w:b w:val="false"/>
          <w:i w:val="false"/>
          <w:color w:val="000000"/>
          <w:sz w:val="28"/>
        </w:rPr>
        <w:t xml:space="preserve">
      Наличие MEL не означает, что воздушное судно может эксплуатироваться в течение неопределенного периода времени с неработающими системами или оборудованием. </w:t>
      </w:r>
    </w:p>
    <w:bookmarkEnd w:id="108"/>
    <w:bookmarkStart w:name="z141" w:id="109"/>
    <w:p>
      <w:pPr>
        <w:spacing w:after="0"/>
        <w:ind w:left="0"/>
        <w:jc w:val="both"/>
      </w:pPr>
      <w:r>
        <w:rPr>
          <w:rFonts w:ascii="Times New Roman"/>
          <w:b w:val="false"/>
          <w:i w:val="false"/>
          <w:color w:val="000000"/>
          <w:sz w:val="28"/>
        </w:rPr>
        <w:t>
      Основное назначение MEL заключается в том, чтобы разрешить безопасную эксплуатацию воздушного судна с неработающими системами или оборудованием в рамках контролируемой и обоснованной программы проведения ремонтных работ и замены оборудования.";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44" w:id="110"/>
    <w:p>
      <w:pPr>
        <w:spacing w:after="0"/>
        <w:ind w:left="0"/>
        <w:jc w:val="both"/>
      </w:pPr>
      <w:r>
        <w:rPr>
          <w:rFonts w:ascii="Times New Roman"/>
          <w:b w:val="false"/>
          <w:i w:val="false"/>
          <w:color w:val="000000"/>
          <w:sz w:val="28"/>
        </w:rPr>
        <w:t>
      "69. MEL содержит:</w:t>
      </w:r>
    </w:p>
    <w:bookmarkEnd w:id="110"/>
    <w:bookmarkStart w:name="z145" w:id="111"/>
    <w:p>
      <w:pPr>
        <w:spacing w:after="0"/>
        <w:ind w:left="0"/>
        <w:jc w:val="both"/>
      </w:pPr>
      <w:r>
        <w:rPr>
          <w:rFonts w:ascii="Times New Roman"/>
          <w:b w:val="false"/>
          <w:i w:val="false"/>
          <w:color w:val="000000"/>
          <w:sz w:val="28"/>
        </w:rPr>
        <w:t>
      1) предисловие, содержащее правила применения MEL техническим персоналом и летными экипажами;</w:t>
      </w:r>
    </w:p>
    <w:bookmarkEnd w:id="111"/>
    <w:bookmarkStart w:name="z146" w:id="112"/>
    <w:p>
      <w:pPr>
        <w:spacing w:after="0"/>
        <w:ind w:left="0"/>
        <w:jc w:val="both"/>
      </w:pPr>
      <w:r>
        <w:rPr>
          <w:rFonts w:ascii="Times New Roman"/>
          <w:b w:val="false"/>
          <w:i w:val="false"/>
          <w:color w:val="000000"/>
          <w:sz w:val="28"/>
        </w:rPr>
        <w:t>
      2) определения и пояснения применяемых терминов;</w:t>
      </w:r>
    </w:p>
    <w:bookmarkEnd w:id="112"/>
    <w:bookmarkStart w:name="z147" w:id="113"/>
    <w:p>
      <w:pPr>
        <w:spacing w:after="0"/>
        <w:ind w:left="0"/>
        <w:jc w:val="both"/>
      </w:pPr>
      <w:r>
        <w:rPr>
          <w:rFonts w:ascii="Times New Roman"/>
          <w:b w:val="false"/>
          <w:i w:val="false"/>
          <w:color w:val="000000"/>
          <w:sz w:val="28"/>
        </w:rPr>
        <w:t>
      3) установления временных интервалов, необходимого для устранения выхода из строя приборов, оборудования и систем, предупреждающих и уведомляющих сигналов (категории A, B, C и D);</w:t>
      </w:r>
    </w:p>
    <w:bookmarkEnd w:id="113"/>
    <w:bookmarkStart w:name="z148" w:id="114"/>
    <w:p>
      <w:pPr>
        <w:spacing w:after="0"/>
        <w:ind w:left="0"/>
        <w:jc w:val="both"/>
      </w:pPr>
      <w:r>
        <w:rPr>
          <w:rFonts w:ascii="Times New Roman"/>
          <w:b w:val="false"/>
          <w:i w:val="false"/>
          <w:color w:val="000000"/>
          <w:sz w:val="28"/>
        </w:rPr>
        <w:t>
      4) перечень являющихся признаками выхода из строя приборов, оборудования и систем, предупреждающих и уведомляющих сигналов;</w:t>
      </w:r>
    </w:p>
    <w:bookmarkEnd w:id="114"/>
    <w:bookmarkStart w:name="z149" w:id="115"/>
    <w:p>
      <w:pPr>
        <w:spacing w:after="0"/>
        <w:ind w:left="0"/>
        <w:jc w:val="both"/>
      </w:pPr>
      <w:r>
        <w:rPr>
          <w:rFonts w:ascii="Times New Roman"/>
          <w:b w:val="false"/>
          <w:i w:val="false"/>
          <w:color w:val="000000"/>
          <w:sz w:val="28"/>
        </w:rPr>
        <w:t>
      5) перечень приборов, оборудования и систем, при выходе из строя которых допускается эксплуатация ВС с указанием для каждого ВС:</w:t>
      </w:r>
    </w:p>
    <w:bookmarkEnd w:id="115"/>
    <w:bookmarkStart w:name="z150" w:id="116"/>
    <w:p>
      <w:pPr>
        <w:spacing w:after="0"/>
        <w:ind w:left="0"/>
        <w:jc w:val="both"/>
      </w:pPr>
      <w:r>
        <w:rPr>
          <w:rFonts w:ascii="Times New Roman"/>
          <w:b w:val="false"/>
          <w:i w:val="false"/>
          <w:color w:val="000000"/>
          <w:sz w:val="28"/>
        </w:rPr>
        <w:t>
      количество установленных приборов на ВС и количество требуемых для выполнения полета;</w:t>
      </w:r>
    </w:p>
    <w:bookmarkEnd w:id="116"/>
    <w:bookmarkStart w:name="z151" w:id="117"/>
    <w:p>
      <w:pPr>
        <w:spacing w:after="0"/>
        <w:ind w:left="0"/>
        <w:jc w:val="both"/>
      </w:pPr>
      <w:r>
        <w:rPr>
          <w:rFonts w:ascii="Times New Roman"/>
          <w:b w:val="false"/>
          <w:i w:val="false"/>
          <w:color w:val="000000"/>
          <w:sz w:val="28"/>
        </w:rPr>
        <w:t>
      допустимого периода восстановления работоспособности вышедшего из строя прибора, оборудования или системы;</w:t>
      </w:r>
    </w:p>
    <w:bookmarkEnd w:id="117"/>
    <w:bookmarkStart w:name="z152" w:id="118"/>
    <w:p>
      <w:pPr>
        <w:spacing w:after="0"/>
        <w:ind w:left="0"/>
        <w:jc w:val="both"/>
      </w:pPr>
      <w:r>
        <w:rPr>
          <w:rFonts w:ascii="Times New Roman"/>
          <w:b w:val="false"/>
          <w:i w:val="false"/>
          <w:color w:val="000000"/>
          <w:sz w:val="28"/>
        </w:rPr>
        <w:t>
      необходимости маркирования прибора, оборудования и системы в кабине экипажа ВС и (или) пассажирской кабине;</w:t>
      </w:r>
    </w:p>
    <w:bookmarkEnd w:id="118"/>
    <w:bookmarkStart w:name="z153" w:id="119"/>
    <w:p>
      <w:pPr>
        <w:spacing w:after="0"/>
        <w:ind w:left="0"/>
        <w:jc w:val="both"/>
      </w:pPr>
      <w:r>
        <w:rPr>
          <w:rFonts w:ascii="Times New Roman"/>
          <w:b w:val="false"/>
          <w:i w:val="false"/>
          <w:color w:val="000000"/>
          <w:sz w:val="28"/>
        </w:rPr>
        <w:t>
      требуемых дополнительных процедур технической подготовки ВС к полетам, если таковые требуются;</w:t>
      </w:r>
    </w:p>
    <w:bookmarkEnd w:id="119"/>
    <w:bookmarkStart w:name="z154" w:id="120"/>
    <w:p>
      <w:pPr>
        <w:spacing w:after="0"/>
        <w:ind w:left="0"/>
        <w:jc w:val="both"/>
      </w:pPr>
      <w:r>
        <w:rPr>
          <w:rFonts w:ascii="Times New Roman"/>
          <w:b w:val="false"/>
          <w:i w:val="false"/>
          <w:color w:val="000000"/>
          <w:sz w:val="28"/>
        </w:rPr>
        <w:t>
      требуемых дополнительных процедур летной эксплуатации ВС, если таковые требуются;</w:t>
      </w:r>
    </w:p>
    <w:bookmarkEnd w:id="120"/>
    <w:bookmarkStart w:name="z155" w:id="121"/>
    <w:p>
      <w:pPr>
        <w:spacing w:after="0"/>
        <w:ind w:left="0"/>
        <w:jc w:val="both"/>
      </w:pPr>
      <w:r>
        <w:rPr>
          <w:rFonts w:ascii="Times New Roman"/>
          <w:b w:val="false"/>
          <w:i w:val="false"/>
          <w:color w:val="000000"/>
          <w:sz w:val="28"/>
        </w:rPr>
        <w:t>
      условий применения настоящего пункта, включая прогнозируемые условия полета, при которых не допускается его начинать с отказавшим устройством.</w:t>
      </w:r>
    </w:p>
    <w:bookmarkEnd w:id="121"/>
    <w:bookmarkStart w:name="z156" w:id="122"/>
    <w:p>
      <w:pPr>
        <w:spacing w:after="0"/>
        <w:ind w:left="0"/>
        <w:jc w:val="both"/>
      </w:pPr>
      <w:r>
        <w:rPr>
          <w:rFonts w:ascii="Times New Roman"/>
          <w:b w:val="false"/>
          <w:i w:val="false"/>
          <w:color w:val="000000"/>
          <w:sz w:val="28"/>
        </w:rPr>
        <w:t>
      Для конкретной системы или компонента оборудования, принимаемых в качестве неработающих, может потребоваться установить порядок технического обслуживания до начала полета с целью отключения или изолирования данной системы или компонента оборудования. Может также потребоваться разработать соответствующий порядок действий летного экипажа.";</w:t>
      </w:r>
    </w:p>
    <w:bookmarkEnd w:id="122"/>
    <w:bookmarkStart w:name="z157" w:id="123"/>
    <w:p>
      <w:pPr>
        <w:spacing w:after="0"/>
        <w:ind w:left="0"/>
        <w:jc w:val="both"/>
      </w:pPr>
      <w:r>
        <w:rPr>
          <w:rFonts w:ascii="Times New Roman"/>
          <w:b w:val="false"/>
          <w:i w:val="false"/>
          <w:color w:val="000000"/>
          <w:sz w:val="28"/>
        </w:rPr>
        <w:t>
      дополнить пунктом 69-1 следующего содержания:</w:t>
      </w:r>
    </w:p>
    <w:bookmarkEnd w:id="123"/>
    <w:bookmarkStart w:name="z158" w:id="124"/>
    <w:p>
      <w:pPr>
        <w:spacing w:after="0"/>
        <w:ind w:left="0"/>
        <w:jc w:val="both"/>
      </w:pPr>
      <w:r>
        <w:rPr>
          <w:rFonts w:ascii="Times New Roman"/>
          <w:b w:val="false"/>
          <w:i w:val="false"/>
          <w:color w:val="000000"/>
          <w:sz w:val="28"/>
        </w:rPr>
        <w:t xml:space="preserve">
      "69-1. Эксплуатант осуществляет продление временных интервалов MEL по категориям B, C при наличии и в соответствии с процедурой продления, утвержденной уполномоченной организацией, на тот же срок, который указан в MEL, при условии, что: </w:t>
      </w:r>
    </w:p>
    <w:bookmarkEnd w:id="124"/>
    <w:bookmarkStart w:name="z159" w:id="125"/>
    <w:p>
      <w:pPr>
        <w:spacing w:after="0"/>
        <w:ind w:left="0"/>
        <w:jc w:val="both"/>
      </w:pPr>
      <w:r>
        <w:rPr>
          <w:rFonts w:ascii="Times New Roman"/>
          <w:b w:val="false"/>
          <w:i w:val="false"/>
          <w:color w:val="000000"/>
          <w:sz w:val="28"/>
        </w:rPr>
        <w:t xml:space="preserve">
      1) продление интервала устранения осуществляется в пределах требований MMEL для данного типа воздушного судна; </w:t>
      </w:r>
    </w:p>
    <w:bookmarkEnd w:id="125"/>
    <w:bookmarkStart w:name="z160" w:id="126"/>
    <w:p>
      <w:pPr>
        <w:spacing w:after="0"/>
        <w:ind w:left="0"/>
        <w:jc w:val="both"/>
      </w:pPr>
      <w:r>
        <w:rPr>
          <w:rFonts w:ascii="Times New Roman"/>
          <w:b w:val="false"/>
          <w:i w:val="false"/>
          <w:color w:val="000000"/>
          <w:sz w:val="28"/>
        </w:rPr>
        <w:t xml:space="preserve">
      2) процедура продления с описанием особых обязанностей и ответственности за контролируемое продление временных интервалов устанавливаются эксплуатантом при разработке MEL и утверждаются уполномоченной организацией; </w:t>
      </w:r>
    </w:p>
    <w:bookmarkEnd w:id="126"/>
    <w:bookmarkStart w:name="z161" w:id="127"/>
    <w:p>
      <w:pPr>
        <w:spacing w:after="0"/>
        <w:ind w:left="0"/>
        <w:jc w:val="both"/>
      </w:pPr>
      <w:r>
        <w:rPr>
          <w:rFonts w:ascii="Times New Roman"/>
          <w:b w:val="false"/>
          <w:i w:val="false"/>
          <w:color w:val="000000"/>
          <w:sz w:val="28"/>
        </w:rPr>
        <w:t xml:space="preserve">
      3) эксплуатант производит только разовое продление вышеуказанного временного интервала; </w:t>
      </w:r>
    </w:p>
    <w:bookmarkEnd w:id="127"/>
    <w:bookmarkStart w:name="z162" w:id="128"/>
    <w:p>
      <w:pPr>
        <w:spacing w:after="0"/>
        <w:ind w:left="0"/>
        <w:jc w:val="both"/>
      </w:pPr>
      <w:r>
        <w:rPr>
          <w:rFonts w:ascii="Times New Roman"/>
          <w:b w:val="false"/>
          <w:i w:val="false"/>
          <w:color w:val="000000"/>
          <w:sz w:val="28"/>
        </w:rPr>
        <w:t xml:space="preserve">
      4) уполномоченная организация оповещается эксплуатантом о любом продлении временного интервала в течение времени, не превышающего одного месяца; </w:t>
      </w:r>
    </w:p>
    <w:bookmarkEnd w:id="128"/>
    <w:bookmarkStart w:name="z163" w:id="129"/>
    <w:p>
      <w:pPr>
        <w:spacing w:after="0"/>
        <w:ind w:left="0"/>
        <w:jc w:val="both"/>
      </w:pPr>
      <w:r>
        <w:rPr>
          <w:rFonts w:ascii="Times New Roman"/>
          <w:b w:val="false"/>
          <w:i w:val="false"/>
          <w:color w:val="000000"/>
          <w:sz w:val="28"/>
        </w:rPr>
        <w:t>
      5) устранение неисправности проводится при первой возможности.";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65" w:id="130"/>
    <w:p>
      <w:pPr>
        <w:spacing w:after="0"/>
        <w:ind w:left="0"/>
        <w:jc w:val="both"/>
      </w:pPr>
      <w:r>
        <w:rPr>
          <w:rFonts w:ascii="Times New Roman"/>
          <w:b w:val="false"/>
          <w:i w:val="false"/>
          <w:color w:val="000000"/>
          <w:sz w:val="28"/>
        </w:rPr>
        <w:t>
      "70. При разработке MEL, эксплуатант учитывает:</w:t>
      </w:r>
    </w:p>
    <w:bookmarkEnd w:id="130"/>
    <w:bookmarkStart w:name="z166" w:id="131"/>
    <w:p>
      <w:pPr>
        <w:spacing w:after="0"/>
        <w:ind w:left="0"/>
        <w:jc w:val="both"/>
      </w:pPr>
      <w:r>
        <w:rPr>
          <w:rFonts w:ascii="Times New Roman"/>
          <w:b w:val="false"/>
          <w:i w:val="false"/>
          <w:color w:val="000000"/>
          <w:sz w:val="28"/>
        </w:rPr>
        <w:t>
      1) опыт эксплуатации данного типа ВС;</w:t>
      </w:r>
    </w:p>
    <w:bookmarkEnd w:id="131"/>
    <w:bookmarkStart w:name="z167" w:id="132"/>
    <w:p>
      <w:pPr>
        <w:spacing w:after="0"/>
        <w:ind w:left="0"/>
        <w:jc w:val="both"/>
      </w:pPr>
      <w:r>
        <w:rPr>
          <w:rFonts w:ascii="Times New Roman"/>
          <w:b w:val="false"/>
          <w:i w:val="false"/>
          <w:color w:val="000000"/>
          <w:sz w:val="28"/>
        </w:rPr>
        <w:t>
      2) опыт эксплуатации эксплуатантом аналогичных типов ВС;</w:t>
      </w:r>
    </w:p>
    <w:bookmarkEnd w:id="132"/>
    <w:bookmarkStart w:name="z168" w:id="133"/>
    <w:p>
      <w:pPr>
        <w:spacing w:after="0"/>
        <w:ind w:left="0"/>
        <w:jc w:val="both"/>
      </w:pPr>
      <w:r>
        <w:rPr>
          <w:rFonts w:ascii="Times New Roman"/>
          <w:b w:val="false"/>
          <w:i w:val="false"/>
          <w:color w:val="000000"/>
          <w:sz w:val="28"/>
        </w:rPr>
        <w:t>
      3) квалификация и подготовка членов летных экипажей ВС эксплуатанта.</w:t>
      </w:r>
    </w:p>
    <w:bookmarkEnd w:id="133"/>
    <w:bookmarkStart w:name="z169" w:id="134"/>
    <w:p>
      <w:pPr>
        <w:spacing w:after="0"/>
        <w:ind w:left="0"/>
        <w:jc w:val="both"/>
      </w:pPr>
      <w:r>
        <w:rPr>
          <w:rFonts w:ascii="Times New Roman"/>
          <w:b w:val="false"/>
          <w:i w:val="false"/>
          <w:color w:val="000000"/>
          <w:sz w:val="28"/>
        </w:rPr>
        <w:t xml:space="preserve">
      Экипаж ВС, при выходе из строя нескольких указанных в MEL компонентов оборудования, в соответствии с процедурами, установленными эксплуатантом в РПП, перед началом полета убеждается в отсутствии взаимосвязей между неработающими компонентами, приводящих к снижению уровня безопасности ниже допустимого предела или к чрезмерному увеличению нагрузки на летный экипаж. </w:t>
      </w:r>
    </w:p>
    <w:bookmarkEnd w:id="134"/>
    <w:bookmarkStart w:name="z170" w:id="135"/>
    <w:p>
      <w:pPr>
        <w:spacing w:after="0"/>
        <w:ind w:left="0"/>
        <w:jc w:val="both"/>
      </w:pPr>
      <w:r>
        <w:rPr>
          <w:rFonts w:ascii="Times New Roman"/>
          <w:b w:val="false"/>
          <w:i w:val="false"/>
          <w:color w:val="000000"/>
          <w:sz w:val="28"/>
        </w:rPr>
        <w:t>
      71. При определении возможности обеспечения приемлемого уровня безопасности должна также учитываться вероятность дополнительных отказов при продолжении эксплуатации с неработающими системами или оборудованием. При разработке MEL нельзя отступать от требований, предусмотренных в разделе руководства по летной эксплуатации, касающемся ограничений, требований в отношении порядка действий в аварийной ситуации или других требований летной годности государства регистрации или государства эксплуатанта, если соответствующим полномочным органом по летной годности или руководством по летной эксплуатации не предусматривается иное.</w:t>
      </w:r>
    </w:p>
    <w:bookmarkEnd w:id="135"/>
    <w:bookmarkStart w:name="z171" w:id="136"/>
    <w:p>
      <w:pPr>
        <w:spacing w:after="0"/>
        <w:ind w:left="0"/>
        <w:jc w:val="both"/>
      </w:pPr>
      <w:r>
        <w:rPr>
          <w:rFonts w:ascii="Times New Roman"/>
          <w:b w:val="false"/>
          <w:i w:val="false"/>
          <w:color w:val="000000"/>
          <w:sz w:val="28"/>
        </w:rPr>
        <w:t>
      72. Системы или оборудование, признанные в качестве неработающих для данного полета, должны, при необходимости, снабжаться соответствующими пояснительными надписями, и все такие компоненты оборудования должны указываться в журнале технического состояния воздушного судна для информирования летного экипажа и персонала технического обслуживания о неработающей системе или оборудовании.";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173" w:id="137"/>
    <w:p>
      <w:pPr>
        <w:spacing w:after="0"/>
        <w:ind w:left="0"/>
        <w:jc w:val="both"/>
      </w:pPr>
      <w:r>
        <w:rPr>
          <w:rFonts w:ascii="Times New Roman"/>
          <w:b w:val="false"/>
          <w:i w:val="false"/>
          <w:color w:val="000000"/>
          <w:sz w:val="28"/>
        </w:rPr>
        <w:t>
      "83. На борту ВС при выполнении полета в целях коммерческих воздушных перевозок, а также для полетов АОН на самолетах с максимальной сертифицированной взлетной массой свыше 5700 кг и (или) самолетов, оснащенных одним или несколькими турбореактивными двигателями, и вертолетах с максимальной сертифицированной взлетной массой свыше 3175 кг, находятся следующие судовые документы:</w:t>
      </w:r>
    </w:p>
    <w:bookmarkEnd w:id="137"/>
    <w:bookmarkStart w:name="z174" w:id="138"/>
    <w:p>
      <w:pPr>
        <w:spacing w:after="0"/>
        <w:ind w:left="0"/>
        <w:jc w:val="both"/>
      </w:pPr>
      <w:r>
        <w:rPr>
          <w:rFonts w:ascii="Times New Roman"/>
          <w:b w:val="false"/>
          <w:i w:val="false"/>
          <w:color w:val="000000"/>
          <w:sz w:val="28"/>
        </w:rPr>
        <w:t>
      1) свидетельство о государственной регистрации ВС;</w:t>
      </w:r>
    </w:p>
    <w:bookmarkEnd w:id="138"/>
    <w:bookmarkStart w:name="z175" w:id="139"/>
    <w:p>
      <w:pPr>
        <w:spacing w:after="0"/>
        <w:ind w:left="0"/>
        <w:jc w:val="both"/>
      </w:pPr>
      <w:r>
        <w:rPr>
          <w:rFonts w:ascii="Times New Roman"/>
          <w:b w:val="false"/>
          <w:i w:val="false"/>
          <w:color w:val="000000"/>
          <w:sz w:val="28"/>
        </w:rPr>
        <w:t>
      2) заверенная уполномоченной организацией копия сертификата эксплуатанта (свидетельства на право выполнения полетов (эксплуатант АОН) и копии эксплуатационных спецификаций, относящихся к данному ВС, в том случае, когда сертификат (свидетельство) и связанные с ним эксплуатационные спецификации составлены уполномоченной организацией не на английском языке, прилагается английский перевод;</w:t>
      </w:r>
    </w:p>
    <w:bookmarkEnd w:id="139"/>
    <w:bookmarkStart w:name="z176" w:id="140"/>
    <w:p>
      <w:pPr>
        <w:spacing w:after="0"/>
        <w:ind w:left="0"/>
        <w:jc w:val="both"/>
      </w:pPr>
      <w:r>
        <w:rPr>
          <w:rFonts w:ascii="Times New Roman"/>
          <w:b w:val="false"/>
          <w:i w:val="false"/>
          <w:color w:val="000000"/>
          <w:sz w:val="28"/>
        </w:rPr>
        <w:t>
      3) сертификат летной годности ВС, в том случае, если сертификат составлен уполномоченной организацией не на английском языке, прилагается английский перевод (оригинал);</w:t>
      </w:r>
    </w:p>
    <w:bookmarkEnd w:id="140"/>
    <w:bookmarkStart w:name="z177" w:id="141"/>
    <w:p>
      <w:pPr>
        <w:spacing w:after="0"/>
        <w:ind w:left="0"/>
        <w:jc w:val="both"/>
      </w:pPr>
      <w:r>
        <w:rPr>
          <w:rFonts w:ascii="Times New Roman"/>
          <w:b w:val="false"/>
          <w:i w:val="false"/>
          <w:color w:val="000000"/>
          <w:sz w:val="28"/>
        </w:rPr>
        <w:t>
      4) сертификат по шуму на местности (при необходимости), при международных полетах дополнительно – перевод на английский язык, в случае если документ составлен на другом языке;</w:t>
      </w:r>
    </w:p>
    <w:bookmarkEnd w:id="141"/>
    <w:bookmarkStart w:name="z178" w:id="142"/>
    <w:p>
      <w:pPr>
        <w:spacing w:after="0"/>
        <w:ind w:left="0"/>
        <w:jc w:val="both"/>
      </w:pPr>
      <w:r>
        <w:rPr>
          <w:rFonts w:ascii="Times New Roman"/>
          <w:b w:val="false"/>
          <w:i w:val="false"/>
          <w:color w:val="000000"/>
          <w:sz w:val="28"/>
        </w:rPr>
        <w:t>
      5) разрешение на бортовые радиостанции, если ВС оборудовано радиоаппаратурой (оригинал);</w:t>
      </w:r>
    </w:p>
    <w:bookmarkEnd w:id="142"/>
    <w:bookmarkStart w:name="z179" w:id="143"/>
    <w:p>
      <w:pPr>
        <w:spacing w:after="0"/>
        <w:ind w:left="0"/>
        <w:jc w:val="both"/>
      </w:pPr>
      <w:r>
        <w:rPr>
          <w:rFonts w:ascii="Times New Roman"/>
          <w:b w:val="false"/>
          <w:i w:val="false"/>
          <w:color w:val="000000"/>
          <w:sz w:val="28"/>
        </w:rPr>
        <w:t>
      6) копии страховых полисов обязательных видов страхования, предусмотренные требованиями законов Республики Казахстан об обязательных видах страхования;</w:t>
      </w:r>
    </w:p>
    <w:bookmarkEnd w:id="143"/>
    <w:bookmarkStart w:name="z180" w:id="144"/>
    <w:p>
      <w:pPr>
        <w:spacing w:after="0"/>
        <w:ind w:left="0"/>
        <w:jc w:val="both"/>
      </w:pPr>
      <w:r>
        <w:rPr>
          <w:rFonts w:ascii="Times New Roman"/>
          <w:b w:val="false"/>
          <w:i w:val="false"/>
          <w:color w:val="000000"/>
          <w:sz w:val="28"/>
        </w:rPr>
        <w:t>
      7) санитарный журнал, при международных полетах дополнительно – сертификат о дезинсекции или освобождение от нее;</w:t>
      </w:r>
    </w:p>
    <w:bookmarkEnd w:id="144"/>
    <w:bookmarkStart w:name="z181" w:id="145"/>
    <w:p>
      <w:pPr>
        <w:spacing w:after="0"/>
        <w:ind w:left="0"/>
        <w:jc w:val="both"/>
      </w:pPr>
      <w:r>
        <w:rPr>
          <w:rFonts w:ascii="Times New Roman"/>
          <w:b w:val="false"/>
          <w:i w:val="false"/>
          <w:color w:val="000000"/>
          <w:sz w:val="28"/>
        </w:rPr>
        <w:t>
      8) бортовой журнал, (для ВС иностранного производства допускается наличие на борту ВС бортового журнала на английском языке);</w:t>
      </w:r>
    </w:p>
    <w:bookmarkEnd w:id="145"/>
    <w:bookmarkStart w:name="z182" w:id="146"/>
    <w:p>
      <w:pPr>
        <w:spacing w:after="0"/>
        <w:ind w:left="0"/>
        <w:jc w:val="both"/>
      </w:pPr>
      <w:r>
        <w:rPr>
          <w:rFonts w:ascii="Times New Roman"/>
          <w:b w:val="false"/>
          <w:i w:val="false"/>
          <w:color w:val="000000"/>
          <w:sz w:val="28"/>
        </w:rPr>
        <w:t>
      9) копии, действующих частей РПП, которые относятся к производству полетов;</w:t>
      </w:r>
    </w:p>
    <w:bookmarkEnd w:id="146"/>
    <w:bookmarkStart w:name="z183" w:id="147"/>
    <w:p>
      <w:pPr>
        <w:spacing w:after="0"/>
        <w:ind w:left="0"/>
        <w:jc w:val="both"/>
      </w:pPr>
      <w:r>
        <w:rPr>
          <w:rFonts w:ascii="Times New Roman"/>
          <w:b w:val="false"/>
          <w:i w:val="false"/>
          <w:color w:val="000000"/>
          <w:sz w:val="28"/>
        </w:rPr>
        <w:t>
      10) РЛЭ (для сверхлегких ВС наличие необязательно) или другой эквивалентный документ, содержащий информацию о ЛТХ, или любую другую информацию, необходимую для эксплуатации самолета в соответствии с удостоверением о годности к полетам, если эти данные отсутствуют в РПП. Допускается наличие на борту ВС летного руководства иностранного производства на английском языке;</w:t>
      </w:r>
    </w:p>
    <w:bookmarkEnd w:id="147"/>
    <w:bookmarkStart w:name="z184" w:id="148"/>
    <w:p>
      <w:pPr>
        <w:spacing w:after="0"/>
        <w:ind w:left="0"/>
        <w:jc w:val="both"/>
      </w:pPr>
      <w:r>
        <w:rPr>
          <w:rFonts w:ascii="Times New Roman"/>
          <w:b w:val="false"/>
          <w:i w:val="false"/>
          <w:color w:val="000000"/>
          <w:sz w:val="28"/>
        </w:rPr>
        <w:t>
      11) задание на полет, содержащее информацию в объеме требований эксплуатанта или эквивалентный документ;</w:t>
      </w:r>
    </w:p>
    <w:bookmarkEnd w:id="148"/>
    <w:bookmarkStart w:name="z185" w:id="149"/>
    <w:p>
      <w:pPr>
        <w:spacing w:after="0"/>
        <w:ind w:left="0"/>
        <w:jc w:val="both"/>
      </w:pPr>
      <w:r>
        <w:rPr>
          <w:rFonts w:ascii="Times New Roman"/>
          <w:b w:val="false"/>
          <w:i w:val="false"/>
          <w:color w:val="000000"/>
          <w:sz w:val="28"/>
        </w:rPr>
        <w:t>
      12) флайт-план;</w:t>
      </w:r>
    </w:p>
    <w:bookmarkEnd w:id="149"/>
    <w:bookmarkStart w:name="z186" w:id="150"/>
    <w:p>
      <w:pPr>
        <w:spacing w:after="0"/>
        <w:ind w:left="0"/>
        <w:jc w:val="both"/>
      </w:pPr>
      <w:r>
        <w:rPr>
          <w:rFonts w:ascii="Times New Roman"/>
          <w:b w:val="false"/>
          <w:i w:val="false"/>
          <w:color w:val="000000"/>
          <w:sz w:val="28"/>
        </w:rPr>
        <w:t>
      13) рабочий план полета (навигационный расчет);</w:t>
      </w:r>
    </w:p>
    <w:bookmarkEnd w:id="150"/>
    <w:bookmarkStart w:name="z187" w:id="151"/>
    <w:p>
      <w:pPr>
        <w:spacing w:after="0"/>
        <w:ind w:left="0"/>
        <w:jc w:val="both"/>
      </w:pPr>
      <w:r>
        <w:rPr>
          <w:rFonts w:ascii="Times New Roman"/>
          <w:b w:val="false"/>
          <w:i w:val="false"/>
          <w:color w:val="000000"/>
          <w:sz w:val="28"/>
        </w:rPr>
        <w:t>
      14) уточненные и удобные для пользования карты, которые включают маршрут намеченного полета и любой маршрут, которым, возможно, придется воспользоваться в случае отклонения от основного маршрута;</w:t>
      </w:r>
    </w:p>
    <w:bookmarkEnd w:id="151"/>
    <w:bookmarkStart w:name="z188" w:id="152"/>
    <w:p>
      <w:pPr>
        <w:spacing w:after="0"/>
        <w:ind w:left="0"/>
        <w:jc w:val="both"/>
      </w:pPr>
      <w:r>
        <w:rPr>
          <w:rFonts w:ascii="Times New Roman"/>
          <w:b w:val="false"/>
          <w:i w:val="false"/>
          <w:color w:val="000000"/>
          <w:sz w:val="28"/>
        </w:rPr>
        <w:t>
      15) процедуры и информация о визуальных сигналах, используемых при перехвате ВС;</w:t>
      </w:r>
    </w:p>
    <w:bookmarkEnd w:id="152"/>
    <w:bookmarkStart w:name="z189" w:id="153"/>
    <w:p>
      <w:pPr>
        <w:spacing w:after="0"/>
        <w:ind w:left="0"/>
        <w:jc w:val="both"/>
      </w:pPr>
      <w:r>
        <w:rPr>
          <w:rFonts w:ascii="Times New Roman"/>
          <w:b w:val="false"/>
          <w:i w:val="false"/>
          <w:color w:val="000000"/>
          <w:sz w:val="28"/>
        </w:rPr>
        <w:t>
      16) информация для экипажа по сервису поиска и спасания для районов, через которые выполняется полет;</w:t>
      </w:r>
    </w:p>
    <w:bookmarkEnd w:id="153"/>
    <w:bookmarkStart w:name="z190" w:id="154"/>
    <w:p>
      <w:pPr>
        <w:spacing w:after="0"/>
        <w:ind w:left="0"/>
        <w:jc w:val="both"/>
      </w:pPr>
      <w:r>
        <w:rPr>
          <w:rFonts w:ascii="Times New Roman"/>
          <w:b w:val="false"/>
          <w:i w:val="false"/>
          <w:color w:val="000000"/>
          <w:sz w:val="28"/>
        </w:rPr>
        <w:t>
      17) MEL (если предусмотрен);</w:t>
      </w:r>
    </w:p>
    <w:bookmarkEnd w:id="154"/>
    <w:bookmarkStart w:name="z191" w:id="155"/>
    <w:p>
      <w:pPr>
        <w:spacing w:after="0"/>
        <w:ind w:left="0"/>
        <w:jc w:val="both"/>
      </w:pPr>
      <w:r>
        <w:rPr>
          <w:rFonts w:ascii="Times New Roman"/>
          <w:b w:val="false"/>
          <w:i w:val="false"/>
          <w:color w:val="000000"/>
          <w:sz w:val="28"/>
        </w:rPr>
        <w:t>
      18) справочная аэронавигационная информация (NOTAM или AIS);</w:t>
      </w:r>
    </w:p>
    <w:bookmarkEnd w:id="155"/>
    <w:bookmarkStart w:name="z192" w:id="156"/>
    <w:p>
      <w:pPr>
        <w:spacing w:after="0"/>
        <w:ind w:left="0"/>
        <w:jc w:val="both"/>
      </w:pPr>
      <w:r>
        <w:rPr>
          <w:rFonts w:ascii="Times New Roman"/>
          <w:b w:val="false"/>
          <w:i w:val="false"/>
          <w:color w:val="000000"/>
          <w:sz w:val="28"/>
        </w:rPr>
        <w:t>
      19) метеорологическая информация;</w:t>
      </w:r>
    </w:p>
    <w:bookmarkEnd w:id="156"/>
    <w:bookmarkStart w:name="z193" w:id="157"/>
    <w:p>
      <w:pPr>
        <w:spacing w:after="0"/>
        <w:ind w:left="0"/>
        <w:jc w:val="both"/>
      </w:pPr>
      <w:r>
        <w:rPr>
          <w:rFonts w:ascii="Times New Roman"/>
          <w:b w:val="false"/>
          <w:i w:val="false"/>
          <w:color w:val="000000"/>
          <w:sz w:val="28"/>
        </w:rPr>
        <w:t>
      20) документы по массе и центровке (входят в состав РПП эксплуатанта);</w:t>
      </w:r>
    </w:p>
    <w:bookmarkEnd w:id="157"/>
    <w:bookmarkStart w:name="z194" w:id="158"/>
    <w:p>
      <w:pPr>
        <w:spacing w:after="0"/>
        <w:ind w:left="0"/>
        <w:jc w:val="both"/>
      </w:pPr>
      <w:r>
        <w:rPr>
          <w:rFonts w:ascii="Times New Roman"/>
          <w:b w:val="false"/>
          <w:i w:val="false"/>
          <w:color w:val="000000"/>
          <w:sz w:val="28"/>
        </w:rPr>
        <w:t>
      21) генеральная декларация, пассажирская ведомость (манифест) (при необходимости);</w:t>
      </w:r>
    </w:p>
    <w:bookmarkEnd w:id="158"/>
    <w:bookmarkStart w:name="z195" w:id="159"/>
    <w:p>
      <w:pPr>
        <w:spacing w:after="0"/>
        <w:ind w:left="0"/>
        <w:jc w:val="both"/>
      </w:pPr>
      <w:r>
        <w:rPr>
          <w:rFonts w:ascii="Times New Roman"/>
          <w:b w:val="false"/>
          <w:i w:val="false"/>
          <w:color w:val="000000"/>
          <w:sz w:val="28"/>
        </w:rPr>
        <w:t>
      22) извещения о специальных категориях пассажиров, таких как персонал специальных служб (не входящий в состав экипажа), лиц с инвалидностью, лица, обычно не допускаемые на борт, депортируемые лица и лица под конвоем;</w:t>
      </w:r>
    </w:p>
    <w:bookmarkEnd w:id="159"/>
    <w:bookmarkStart w:name="z196" w:id="160"/>
    <w:p>
      <w:pPr>
        <w:spacing w:after="0"/>
        <w:ind w:left="0"/>
        <w:jc w:val="both"/>
      </w:pPr>
      <w:r>
        <w:rPr>
          <w:rFonts w:ascii="Times New Roman"/>
          <w:b w:val="false"/>
          <w:i w:val="false"/>
          <w:color w:val="000000"/>
          <w:sz w:val="28"/>
        </w:rPr>
        <w:t>
      23) извещения о специальных грузах, включая опасные грузы, в том числе документ перевозки опасных грузов и NOTOC;</w:t>
      </w:r>
    </w:p>
    <w:bookmarkEnd w:id="160"/>
    <w:bookmarkStart w:name="z197" w:id="161"/>
    <w:p>
      <w:pPr>
        <w:spacing w:after="0"/>
        <w:ind w:left="0"/>
        <w:jc w:val="both"/>
      </w:pPr>
      <w:r>
        <w:rPr>
          <w:rFonts w:ascii="Times New Roman"/>
          <w:b w:val="false"/>
          <w:i w:val="false"/>
          <w:color w:val="000000"/>
          <w:sz w:val="28"/>
        </w:rPr>
        <w:t>
      24) формы донесений: "Авиационное происшествие", "Инцидент", "Опасное сближение";</w:t>
      </w:r>
    </w:p>
    <w:bookmarkEnd w:id="161"/>
    <w:bookmarkStart w:name="z198" w:id="162"/>
    <w:p>
      <w:pPr>
        <w:spacing w:after="0"/>
        <w:ind w:left="0"/>
        <w:jc w:val="both"/>
      </w:pPr>
      <w:r>
        <w:rPr>
          <w:rFonts w:ascii="Times New Roman"/>
          <w:b w:val="false"/>
          <w:i w:val="false"/>
          <w:color w:val="000000"/>
          <w:sz w:val="28"/>
        </w:rPr>
        <w:t>
      25) любая иная документация, которая потребуется государствам, имеющим отношение к данному полету.";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изложить в следующей редакции:</w:t>
      </w:r>
    </w:p>
    <w:bookmarkStart w:name="z201" w:id="163"/>
    <w:p>
      <w:pPr>
        <w:spacing w:after="0"/>
        <w:ind w:left="0"/>
        <w:jc w:val="both"/>
      </w:pPr>
      <w:r>
        <w:rPr>
          <w:rFonts w:ascii="Times New Roman"/>
          <w:b w:val="false"/>
          <w:i w:val="false"/>
          <w:color w:val="000000"/>
          <w:sz w:val="28"/>
        </w:rPr>
        <w:t xml:space="preserve">
      "98-1. Не разрешается использовать записи или расшифровки самописцев CVR, CARS, AIR класса А и AIRS класса А в целях, не относящихся к расследованию авиационного происшествия или инцидента согласно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 за исключением случаев, когда записи или расшифровки:</w:t>
      </w:r>
    </w:p>
    <w:bookmarkEnd w:id="163"/>
    <w:bookmarkStart w:name="z202" w:id="164"/>
    <w:p>
      <w:pPr>
        <w:spacing w:after="0"/>
        <w:ind w:left="0"/>
        <w:jc w:val="both"/>
      </w:pPr>
      <w:r>
        <w:rPr>
          <w:rFonts w:ascii="Times New Roman"/>
          <w:b w:val="false"/>
          <w:i w:val="false"/>
          <w:color w:val="000000"/>
          <w:sz w:val="28"/>
        </w:rPr>
        <w:t xml:space="preserve">
      1) относятся к событию, касающемуся безопасности полетов и идентифицированному в контексте системы управления безопасностью полетов; ограничиваются соответствующими частями обезличенной расшифровки записей; 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164"/>
    <w:bookmarkStart w:name="z203" w:id="165"/>
    <w:p>
      <w:pPr>
        <w:spacing w:after="0"/>
        <w:ind w:left="0"/>
        <w:jc w:val="both"/>
      </w:pPr>
      <w:r>
        <w:rPr>
          <w:rFonts w:ascii="Times New Roman"/>
          <w:b w:val="false"/>
          <w:i w:val="false"/>
          <w:color w:val="000000"/>
          <w:sz w:val="28"/>
        </w:rPr>
        <w:t xml:space="preserve">
      2) запрашиваются для использования в уголовном разбирательстве, не относящемся к событию, связанному с расследованием авиационного происшествия или инцидента, 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 или</w:t>
      </w:r>
    </w:p>
    <w:bookmarkEnd w:id="165"/>
    <w:bookmarkStart w:name="z204" w:id="166"/>
    <w:p>
      <w:pPr>
        <w:spacing w:after="0"/>
        <w:ind w:left="0"/>
        <w:jc w:val="both"/>
      </w:pPr>
      <w:r>
        <w:rPr>
          <w:rFonts w:ascii="Times New Roman"/>
          <w:b w:val="false"/>
          <w:i w:val="false"/>
          <w:color w:val="000000"/>
          <w:sz w:val="28"/>
        </w:rPr>
        <w:t xml:space="preserve">
      3) используются для проверок бортовых систем регистрации полетных данных, предусмотренных в разделе 7 добавления 8 Приложения 6 к </w:t>
      </w:r>
      <w:r>
        <w:rPr>
          <w:rFonts w:ascii="Times New Roman"/>
          <w:b w:val="false"/>
          <w:i w:val="false"/>
          <w:color w:val="000000"/>
          <w:sz w:val="28"/>
        </w:rPr>
        <w:t>Конвенции ИКАО</w:t>
      </w:r>
      <w:r>
        <w:rPr>
          <w:rFonts w:ascii="Times New Roman"/>
          <w:b w:val="false"/>
          <w:i w:val="false"/>
          <w:color w:val="000000"/>
          <w:sz w:val="28"/>
        </w:rPr>
        <w:t>.</w:t>
      </w:r>
    </w:p>
    <w:bookmarkEnd w:id="166"/>
    <w:bookmarkStart w:name="z205" w:id="167"/>
    <w:p>
      <w:pPr>
        <w:spacing w:after="0"/>
        <w:ind w:left="0"/>
        <w:jc w:val="both"/>
      </w:pPr>
      <w:r>
        <w:rPr>
          <w:rFonts w:ascii="Times New Roman"/>
          <w:b w:val="false"/>
          <w:i w:val="false"/>
          <w:color w:val="000000"/>
          <w:sz w:val="28"/>
        </w:rPr>
        <w:t xml:space="preserve">
      98-2. Не разрешается использовать записи или расшифровки самописцев FDR, ADRS, также как AIR класса В и класса C и AIRS в целях, не относящихся к расследованию авиационного происшествия или инцидента согласно Правил представления данных и расследования авиационных происшествий и инцидентов в гражданской и экспериментальной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 за исключением случаев, когда записи или расшифровки подлежат защите, предусматриваемой Типовыми инструкциями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bookmarkEnd w:id="167"/>
    <w:bookmarkStart w:name="z206" w:id="168"/>
    <w:p>
      <w:pPr>
        <w:spacing w:after="0"/>
        <w:ind w:left="0"/>
        <w:jc w:val="both"/>
      </w:pPr>
      <w:r>
        <w:rPr>
          <w:rFonts w:ascii="Times New Roman"/>
          <w:b w:val="false"/>
          <w:i w:val="false"/>
          <w:color w:val="000000"/>
          <w:sz w:val="28"/>
        </w:rPr>
        <w:t>
      1) используются эксплуатантом в целях летной годности или технического обслуживания;</w:t>
      </w:r>
    </w:p>
    <w:bookmarkEnd w:id="168"/>
    <w:bookmarkStart w:name="z207" w:id="169"/>
    <w:p>
      <w:pPr>
        <w:spacing w:after="0"/>
        <w:ind w:left="0"/>
        <w:jc w:val="both"/>
      </w:pPr>
      <w:r>
        <w:rPr>
          <w:rFonts w:ascii="Times New Roman"/>
          <w:b w:val="false"/>
          <w:i w:val="false"/>
          <w:color w:val="000000"/>
          <w:sz w:val="28"/>
        </w:rPr>
        <w:t>
      2) используются эксплуатантом при выполнении программы анализа полетных данных, требуемой согласно настоящих Правил;</w:t>
      </w:r>
    </w:p>
    <w:bookmarkEnd w:id="169"/>
    <w:bookmarkStart w:name="z208" w:id="170"/>
    <w:p>
      <w:pPr>
        <w:spacing w:after="0"/>
        <w:ind w:left="0"/>
        <w:jc w:val="both"/>
      </w:pPr>
      <w:r>
        <w:rPr>
          <w:rFonts w:ascii="Times New Roman"/>
          <w:b w:val="false"/>
          <w:i w:val="false"/>
          <w:color w:val="000000"/>
          <w:sz w:val="28"/>
        </w:rPr>
        <w:t>
      3) запрашиваются для использования в разбирательствах, не относящихся к событию, связанному с расследованием авиационного происшествия или инцидента;</w:t>
      </w:r>
    </w:p>
    <w:bookmarkEnd w:id="170"/>
    <w:bookmarkStart w:name="z209" w:id="171"/>
    <w:p>
      <w:pPr>
        <w:spacing w:after="0"/>
        <w:ind w:left="0"/>
        <w:jc w:val="both"/>
      </w:pPr>
      <w:r>
        <w:rPr>
          <w:rFonts w:ascii="Times New Roman"/>
          <w:b w:val="false"/>
          <w:i w:val="false"/>
          <w:color w:val="000000"/>
          <w:sz w:val="28"/>
        </w:rPr>
        <w:t>
      4) обезличены; или</w:t>
      </w:r>
    </w:p>
    <w:bookmarkEnd w:id="171"/>
    <w:bookmarkStart w:name="z210" w:id="172"/>
    <w:p>
      <w:pPr>
        <w:spacing w:after="0"/>
        <w:ind w:left="0"/>
        <w:jc w:val="both"/>
      </w:pPr>
      <w:r>
        <w:rPr>
          <w:rFonts w:ascii="Times New Roman"/>
          <w:b w:val="false"/>
          <w:i w:val="false"/>
          <w:color w:val="000000"/>
          <w:sz w:val="28"/>
        </w:rPr>
        <w:t>
      5) предоставляются с соблюдением правил защиты доступа к ним.";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101-1</w:t>
      </w:r>
      <w:r>
        <w:rPr>
          <w:rFonts w:ascii="Times New Roman"/>
          <w:b w:val="false"/>
          <w:i w:val="false"/>
          <w:color w:val="000000"/>
          <w:sz w:val="28"/>
        </w:rPr>
        <w:t xml:space="preserve"> изложить в следующей редакции:</w:t>
      </w:r>
    </w:p>
    <w:bookmarkStart w:name="z212" w:id="173"/>
    <w:p>
      <w:pPr>
        <w:spacing w:after="0"/>
        <w:ind w:left="0"/>
        <w:jc w:val="both"/>
      </w:pPr>
      <w:r>
        <w:rPr>
          <w:rFonts w:ascii="Times New Roman"/>
          <w:b w:val="false"/>
          <w:i w:val="false"/>
          <w:color w:val="000000"/>
          <w:sz w:val="28"/>
        </w:rPr>
        <w:t>
      "101-1. Бортовые самописцы в течение полетного времени не выключаются.</w:t>
      </w:r>
    </w:p>
    <w:bookmarkEnd w:id="173"/>
    <w:bookmarkStart w:name="z213" w:id="174"/>
    <w:p>
      <w:pPr>
        <w:spacing w:after="0"/>
        <w:ind w:left="0"/>
        <w:jc w:val="both"/>
      </w:pPr>
      <w:r>
        <w:rPr>
          <w:rFonts w:ascii="Times New Roman"/>
          <w:b w:val="false"/>
          <w:i w:val="false"/>
          <w:color w:val="000000"/>
          <w:sz w:val="28"/>
        </w:rPr>
        <w:t>
      Для сохранения записей бортовых самописцев последние выключаются по завершении полетного времени после происшествия или инцидента. Бортовые самописцы не включаются вновь до тех пор, пока не будет выполнена процедура выдачи записей.";</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w:t>
      </w:r>
    </w:p>
    <w:bookmarkStart w:name="z215" w:id="175"/>
    <w:p>
      <w:pPr>
        <w:spacing w:after="0"/>
        <w:ind w:left="0"/>
        <w:jc w:val="both"/>
      </w:pPr>
      <w:r>
        <w:rPr>
          <w:rFonts w:ascii="Times New Roman"/>
          <w:b w:val="false"/>
          <w:i w:val="false"/>
          <w:color w:val="000000"/>
          <w:sz w:val="28"/>
        </w:rPr>
        <w:t>
      "108. На всех перевозящих пассажиров:</w:t>
      </w:r>
    </w:p>
    <w:bookmarkEnd w:id="175"/>
    <w:bookmarkStart w:name="z216" w:id="176"/>
    <w:p>
      <w:pPr>
        <w:spacing w:after="0"/>
        <w:ind w:left="0"/>
        <w:jc w:val="both"/>
      </w:pPr>
      <w:r>
        <w:rPr>
          <w:rFonts w:ascii="Times New Roman"/>
          <w:b w:val="false"/>
          <w:i w:val="false"/>
          <w:color w:val="000000"/>
          <w:sz w:val="28"/>
        </w:rPr>
        <w:t>
      1) с максимальной сертифицированной взлетной массой, превышающей 54 500 кг; или</w:t>
      </w:r>
    </w:p>
    <w:bookmarkEnd w:id="176"/>
    <w:bookmarkStart w:name="z217" w:id="177"/>
    <w:p>
      <w:pPr>
        <w:spacing w:after="0"/>
        <w:ind w:left="0"/>
        <w:jc w:val="both"/>
      </w:pPr>
      <w:r>
        <w:rPr>
          <w:rFonts w:ascii="Times New Roman"/>
          <w:b w:val="false"/>
          <w:i w:val="false"/>
          <w:color w:val="000000"/>
          <w:sz w:val="28"/>
        </w:rPr>
        <w:t xml:space="preserve">
      2) с максимальной сертифицированной взлетной массой, превышающей 45 500 кг, и </w:t>
      </w:r>
      <w:r>
        <w:rPr>
          <w:rFonts w:ascii="Times New Roman"/>
          <w:b w:val="false"/>
          <w:i w:val="false"/>
          <w:color w:val="000000"/>
          <w:sz w:val="28"/>
        </w:rPr>
        <w:t>пассажировместимостью более 19 человек; или</w:t>
      </w:r>
    </w:p>
    <w:bookmarkEnd w:id="177"/>
    <w:bookmarkStart w:name="z219" w:id="178"/>
    <w:p>
      <w:pPr>
        <w:spacing w:after="0"/>
        <w:ind w:left="0"/>
        <w:jc w:val="both"/>
      </w:pPr>
      <w:r>
        <w:rPr>
          <w:rFonts w:ascii="Times New Roman"/>
          <w:b w:val="false"/>
          <w:i w:val="false"/>
          <w:color w:val="000000"/>
          <w:sz w:val="28"/>
        </w:rPr>
        <w:t>
      3) пассажировместимостью более 60 человек устанавливается дверь кабины летного экипажа утвержденной конструкции, спроектированная таким образом, чтобы она противостояла пробиванию пулями стрелкового оружия и осколками гранат, а также насильственному вторжению посторонних лиц. Обеспечивается возможность запирания и отпирания этой двери с рабочего места каждого пилота.";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221" w:id="179"/>
    <w:p>
      <w:pPr>
        <w:spacing w:after="0"/>
        <w:ind w:left="0"/>
        <w:jc w:val="both"/>
      </w:pPr>
      <w:r>
        <w:rPr>
          <w:rFonts w:ascii="Times New Roman"/>
          <w:b w:val="false"/>
          <w:i w:val="false"/>
          <w:color w:val="000000"/>
          <w:sz w:val="28"/>
        </w:rPr>
        <w:t>
      "114. Программа подготовки по авиационной безопасности включает следующие элементы:</w:t>
      </w:r>
    </w:p>
    <w:bookmarkEnd w:id="179"/>
    <w:bookmarkStart w:name="z222" w:id="180"/>
    <w:p>
      <w:pPr>
        <w:spacing w:after="0"/>
        <w:ind w:left="0"/>
        <w:jc w:val="both"/>
      </w:pPr>
      <w:r>
        <w:rPr>
          <w:rFonts w:ascii="Times New Roman"/>
          <w:b w:val="false"/>
          <w:i w:val="false"/>
          <w:color w:val="000000"/>
          <w:sz w:val="28"/>
        </w:rPr>
        <w:t>
      1) определение серьезности любого события;</w:t>
      </w:r>
    </w:p>
    <w:bookmarkEnd w:id="180"/>
    <w:bookmarkStart w:name="z223" w:id="181"/>
    <w:p>
      <w:pPr>
        <w:spacing w:after="0"/>
        <w:ind w:left="0"/>
        <w:jc w:val="both"/>
      </w:pPr>
      <w:r>
        <w:rPr>
          <w:rFonts w:ascii="Times New Roman"/>
          <w:b w:val="false"/>
          <w:i w:val="false"/>
          <w:color w:val="000000"/>
          <w:sz w:val="28"/>
        </w:rPr>
        <w:t>
      2) связь и координацию между членами экипажа;</w:t>
      </w:r>
    </w:p>
    <w:bookmarkEnd w:id="181"/>
    <w:bookmarkStart w:name="z224" w:id="182"/>
    <w:p>
      <w:pPr>
        <w:spacing w:after="0"/>
        <w:ind w:left="0"/>
        <w:jc w:val="both"/>
      </w:pPr>
      <w:r>
        <w:rPr>
          <w:rFonts w:ascii="Times New Roman"/>
          <w:b w:val="false"/>
          <w:i w:val="false"/>
          <w:color w:val="000000"/>
          <w:sz w:val="28"/>
        </w:rPr>
        <w:t>
      3) соответствующие меры самообороны;</w:t>
      </w:r>
    </w:p>
    <w:bookmarkEnd w:id="182"/>
    <w:bookmarkStart w:name="z225" w:id="183"/>
    <w:p>
      <w:pPr>
        <w:spacing w:after="0"/>
        <w:ind w:left="0"/>
        <w:jc w:val="both"/>
      </w:pPr>
      <w:r>
        <w:rPr>
          <w:rFonts w:ascii="Times New Roman"/>
          <w:b w:val="false"/>
          <w:i w:val="false"/>
          <w:color w:val="000000"/>
          <w:sz w:val="28"/>
        </w:rPr>
        <w:t>
      4) использование предназначенных для членов экипажа защитных устройств, не вызывающих смерть, применение которых санкционируется уполномоченной организацией;</w:t>
      </w:r>
    </w:p>
    <w:bookmarkEnd w:id="183"/>
    <w:bookmarkStart w:name="z226" w:id="184"/>
    <w:p>
      <w:pPr>
        <w:spacing w:after="0"/>
        <w:ind w:left="0"/>
        <w:jc w:val="both"/>
      </w:pPr>
      <w:r>
        <w:rPr>
          <w:rFonts w:ascii="Times New Roman"/>
          <w:b w:val="false"/>
          <w:i w:val="false"/>
          <w:color w:val="000000"/>
          <w:sz w:val="28"/>
        </w:rPr>
        <w:t>
      5) ознакомление с поведением террористов для расширения возможностей учета членами экипажа их поведения и реакции пассажиров;</w:t>
      </w:r>
    </w:p>
    <w:bookmarkEnd w:id="184"/>
    <w:bookmarkStart w:name="z227" w:id="185"/>
    <w:p>
      <w:pPr>
        <w:spacing w:after="0"/>
        <w:ind w:left="0"/>
        <w:jc w:val="both"/>
      </w:pPr>
      <w:r>
        <w:rPr>
          <w:rFonts w:ascii="Times New Roman"/>
          <w:b w:val="false"/>
          <w:i w:val="false"/>
          <w:color w:val="000000"/>
          <w:sz w:val="28"/>
        </w:rPr>
        <w:t>
      6) учения по отработке действий в реальной обстановке с учетом различных условий угроз;</w:t>
      </w:r>
    </w:p>
    <w:bookmarkEnd w:id="185"/>
    <w:bookmarkStart w:name="z228" w:id="186"/>
    <w:p>
      <w:pPr>
        <w:spacing w:after="0"/>
        <w:ind w:left="0"/>
        <w:jc w:val="both"/>
      </w:pPr>
      <w:r>
        <w:rPr>
          <w:rFonts w:ascii="Times New Roman"/>
          <w:b w:val="false"/>
          <w:i w:val="false"/>
          <w:color w:val="000000"/>
          <w:sz w:val="28"/>
        </w:rPr>
        <w:t>
      7) порядок действий в кабине летного экипажа в целях защиты ВС;</w:t>
      </w:r>
    </w:p>
    <w:bookmarkEnd w:id="186"/>
    <w:bookmarkStart w:name="z229" w:id="187"/>
    <w:p>
      <w:pPr>
        <w:spacing w:after="0"/>
        <w:ind w:left="0"/>
        <w:jc w:val="both"/>
      </w:pPr>
      <w:r>
        <w:rPr>
          <w:rFonts w:ascii="Times New Roman"/>
          <w:b w:val="false"/>
          <w:i w:val="false"/>
          <w:color w:val="000000"/>
          <w:sz w:val="28"/>
        </w:rPr>
        <w:t>
      8) правила обыска ВС и рекомендации относительно наименее опасных мест размещения бомб там, где это практически возможно.";</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231" w:id="188"/>
    <w:p>
      <w:pPr>
        <w:spacing w:after="0"/>
        <w:ind w:left="0"/>
        <w:jc w:val="both"/>
      </w:pPr>
      <w:r>
        <w:rPr>
          <w:rFonts w:ascii="Times New Roman"/>
          <w:b w:val="false"/>
          <w:i w:val="false"/>
          <w:color w:val="000000"/>
          <w:sz w:val="28"/>
        </w:rPr>
        <w:t>
      "130. В состав летного экипажа входит одно лицо, имеющее свидетельство штурмана, во всех тех случаях, когда, по заключению уполномоченной организации, навигация, необходимая для безопасного выполнения полета, не может в достаточной мере осуществляться пилотами при исполнении ими своих прямых обязанностей.";</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w:t>
      </w:r>
      <w:r>
        <w:rPr>
          <w:rFonts w:ascii="Times New Roman"/>
          <w:b w:val="false"/>
          <w:i w:val="false"/>
          <w:color w:val="000000"/>
          <w:sz w:val="28"/>
        </w:rPr>
        <w:t xml:space="preserve"> изложить в следующей редакции:</w:t>
      </w:r>
    </w:p>
    <w:bookmarkStart w:name="z233" w:id="189"/>
    <w:p>
      <w:pPr>
        <w:spacing w:after="0"/>
        <w:ind w:left="0"/>
        <w:jc w:val="both"/>
      </w:pPr>
      <w:r>
        <w:rPr>
          <w:rFonts w:ascii="Times New Roman"/>
          <w:b w:val="false"/>
          <w:i w:val="false"/>
          <w:color w:val="000000"/>
          <w:sz w:val="28"/>
        </w:rPr>
        <w:t xml:space="preserve">
      "139. Члены экипажа ВС по состоянию здоровья соответствуют требованиям </w:t>
      </w:r>
      <w:r>
        <w:rPr>
          <w:rFonts w:ascii="Times New Roman"/>
          <w:b w:val="false"/>
          <w:i w:val="false"/>
          <w:color w:val="000000"/>
          <w:sz w:val="28"/>
        </w:rPr>
        <w:t>статьи 54-1</w:t>
      </w:r>
      <w:r>
        <w:rPr>
          <w:rFonts w:ascii="Times New Roman"/>
          <w:b w:val="false"/>
          <w:i w:val="false"/>
          <w:color w:val="000000"/>
          <w:sz w:val="28"/>
        </w:rPr>
        <w:t xml:space="preserve"> Закона.";</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235" w:id="190"/>
    <w:p>
      <w:pPr>
        <w:spacing w:after="0"/>
        <w:ind w:left="0"/>
        <w:jc w:val="both"/>
      </w:pPr>
      <w:r>
        <w:rPr>
          <w:rFonts w:ascii="Times New Roman"/>
          <w:b w:val="false"/>
          <w:i w:val="false"/>
          <w:color w:val="000000"/>
          <w:sz w:val="28"/>
        </w:rPr>
        <w:t>
      "157. В том случае, если на ВС предусматривается система привязных ремней на каждом кресле летного экипажа, пилоты пользуются системой привязных ремней на взлете и посадке, которая автоматически ограничивает движение корпуса пилота в случае резкого торможения или внезапной утраты работоспособности.</w:t>
      </w:r>
    </w:p>
    <w:bookmarkEnd w:id="190"/>
    <w:bookmarkStart w:name="z236" w:id="191"/>
    <w:p>
      <w:pPr>
        <w:spacing w:after="0"/>
        <w:ind w:left="0"/>
        <w:jc w:val="both"/>
      </w:pPr>
      <w:r>
        <w:rPr>
          <w:rFonts w:ascii="Times New Roman"/>
          <w:b w:val="false"/>
          <w:i w:val="false"/>
          <w:color w:val="000000"/>
          <w:sz w:val="28"/>
        </w:rPr>
        <w:t xml:space="preserve">
      Все остальные члены летного экипажа пользуются системами привязных ремней на этапах взлета и посадки, если плечевые ремни не мешают им исполнять свои обязанности, а если мешают, то плечевые ремни могут быть отстегнуты, но поясной ремень должен оставаться пристегнутым."; </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p>
    <w:bookmarkStart w:name="z238" w:id="192"/>
    <w:p>
      <w:pPr>
        <w:spacing w:after="0"/>
        <w:ind w:left="0"/>
        <w:jc w:val="both"/>
      </w:pPr>
      <w:r>
        <w:rPr>
          <w:rFonts w:ascii="Times New Roman"/>
          <w:b w:val="false"/>
          <w:i w:val="false"/>
          <w:color w:val="000000"/>
          <w:sz w:val="28"/>
        </w:rPr>
        <w:t>
      "166. КВС несет ответственность за:</w:t>
      </w:r>
    </w:p>
    <w:bookmarkEnd w:id="192"/>
    <w:bookmarkStart w:name="z239" w:id="193"/>
    <w:p>
      <w:pPr>
        <w:spacing w:after="0"/>
        <w:ind w:left="0"/>
        <w:jc w:val="both"/>
      </w:pPr>
      <w:r>
        <w:rPr>
          <w:rFonts w:ascii="Times New Roman"/>
          <w:b w:val="false"/>
          <w:i w:val="false"/>
          <w:color w:val="000000"/>
          <w:sz w:val="28"/>
        </w:rPr>
        <w:t>
      1) соблюдение требований РЛЭ или эквивалентного ему документа и системы контрольных карт, применяемых летными экипажами до, во время и после всех этапов полета, а также в аварийной обстановке;</w:t>
      </w:r>
    </w:p>
    <w:bookmarkEnd w:id="193"/>
    <w:bookmarkStart w:name="z240" w:id="194"/>
    <w:p>
      <w:pPr>
        <w:spacing w:after="0"/>
        <w:ind w:left="0"/>
        <w:jc w:val="both"/>
      </w:pPr>
      <w:r>
        <w:rPr>
          <w:rFonts w:ascii="Times New Roman"/>
          <w:b w:val="false"/>
          <w:i w:val="false"/>
          <w:color w:val="000000"/>
          <w:sz w:val="28"/>
        </w:rPr>
        <w:t>
      2) уведомление ближайшего уполномоченного органа путем использования наиболее быстрых доступных ему средств – о любом инциденте или происшествии с ВС, которым он управляет, приведшем к серьезным телесным повреждениям или смерти любого лица или нанесению существенного ущерба ВС или имуществу. В том случае, когда КВС является недееспособным, данное неосуществленное действие предпринимает эксплуатант;</w:t>
      </w:r>
    </w:p>
    <w:bookmarkEnd w:id="194"/>
    <w:bookmarkStart w:name="z241" w:id="195"/>
    <w:p>
      <w:pPr>
        <w:spacing w:after="0"/>
        <w:ind w:left="0"/>
        <w:jc w:val="both"/>
      </w:pPr>
      <w:r>
        <w:rPr>
          <w:rFonts w:ascii="Times New Roman"/>
          <w:b w:val="false"/>
          <w:i w:val="false"/>
          <w:color w:val="000000"/>
          <w:sz w:val="28"/>
        </w:rPr>
        <w:t>
      3) безопасность всех членов экипажа, пассажиров и груза, находящихся на борту после закрытия дверей;</w:t>
      </w:r>
    </w:p>
    <w:bookmarkEnd w:id="195"/>
    <w:bookmarkStart w:name="z242" w:id="196"/>
    <w:p>
      <w:pPr>
        <w:spacing w:after="0"/>
        <w:ind w:left="0"/>
        <w:jc w:val="both"/>
      </w:pPr>
      <w:r>
        <w:rPr>
          <w:rFonts w:ascii="Times New Roman"/>
          <w:b w:val="false"/>
          <w:i w:val="false"/>
          <w:color w:val="000000"/>
          <w:sz w:val="28"/>
        </w:rPr>
        <w:t>
      4) управление ВС и его безопасность с момента готовности ВС к движению с целью взлета до момента его полной остановки по окончании полета или выключения двигателя (двигателей), который (которые) использовался (использовались) в качестве основной двигательной установки;</w:t>
      </w:r>
    </w:p>
    <w:bookmarkEnd w:id="196"/>
    <w:bookmarkStart w:name="z243" w:id="197"/>
    <w:p>
      <w:pPr>
        <w:spacing w:after="0"/>
        <w:ind w:left="0"/>
        <w:jc w:val="both"/>
      </w:pPr>
      <w:r>
        <w:rPr>
          <w:rFonts w:ascii="Times New Roman"/>
          <w:b w:val="false"/>
          <w:i w:val="false"/>
          <w:color w:val="000000"/>
          <w:sz w:val="28"/>
        </w:rPr>
        <w:t>
      5) выдачу команд, которые необходимы для обеспечения безопасности полета ВС, его пассажиров и перевозимого на нем имущества;</w:t>
      </w:r>
    </w:p>
    <w:bookmarkEnd w:id="197"/>
    <w:bookmarkStart w:name="z244" w:id="198"/>
    <w:p>
      <w:pPr>
        <w:spacing w:after="0"/>
        <w:ind w:left="0"/>
        <w:jc w:val="both"/>
      </w:pPr>
      <w:r>
        <w:rPr>
          <w:rFonts w:ascii="Times New Roman"/>
          <w:b w:val="false"/>
          <w:i w:val="false"/>
          <w:color w:val="000000"/>
          <w:sz w:val="28"/>
        </w:rPr>
        <w:t>
      6) отказ в перевозке (удаление с борта ВС) пассажиров, груза или его части, потенциально угрожающих безопасности ВС;</w:t>
      </w:r>
    </w:p>
    <w:bookmarkEnd w:id="198"/>
    <w:bookmarkStart w:name="z245" w:id="199"/>
    <w:p>
      <w:pPr>
        <w:spacing w:after="0"/>
        <w:ind w:left="0"/>
        <w:jc w:val="both"/>
      </w:pPr>
      <w:r>
        <w:rPr>
          <w:rFonts w:ascii="Times New Roman"/>
          <w:b w:val="false"/>
          <w:i w:val="false"/>
          <w:color w:val="000000"/>
          <w:sz w:val="28"/>
        </w:rPr>
        <w:t>
      7) отказ в перевозке лиц, не имеющих права доступа на борт ВС, депортированных лиц или лиц под конвоем, если их перевозка угрожает безопасности ВС или пассажиров в полете;</w:t>
      </w:r>
    </w:p>
    <w:bookmarkEnd w:id="199"/>
    <w:bookmarkStart w:name="z246" w:id="200"/>
    <w:p>
      <w:pPr>
        <w:spacing w:after="0"/>
        <w:ind w:left="0"/>
        <w:jc w:val="both"/>
      </w:pPr>
      <w:r>
        <w:rPr>
          <w:rFonts w:ascii="Times New Roman"/>
          <w:b w:val="false"/>
          <w:i w:val="false"/>
          <w:color w:val="000000"/>
          <w:sz w:val="28"/>
        </w:rPr>
        <w:t>
      8) сообщение эксплуатанту после завершения полета обо всех известных или подозреваемых дефектах на ВС;</w:t>
      </w:r>
    </w:p>
    <w:bookmarkEnd w:id="200"/>
    <w:bookmarkStart w:name="z247" w:id="201"/>
    <w:p>
      <w:pPr>
        <w:spacing w:after="0"/>
        <w:ind w:left="0"/>
        <w:jc w:val="both"/>
      </w:pPr>
      <w:r>
        <w:rPr>
          <w:rFonts w:ascii="Times New Roman"/>
          <w:b w:val="false"/>
          <w:i w:val="false"/>
          <w:color w:val="000000"/>
          <w:sz w:val="28"/>
        </w:rPr>
        <w:t xml:space="preserve">
      9) ведение бортового журнала или составление генеральной декларации."; </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249" w:id="202"/>
    <w:p>
      <w:pPr>
        <w:spacing w:after="0"/>
        <w:ind w:left="0"/>
        <w:jc w:val="both"/>
      </w:pPr>
      <w:r>
        <w:rPr>
          <w:rFonts w:ascii="Times New Roman"/>
          <w:b w:val="false"/>
          <w:i w:val="false"/>
          <w:color w:val="000000"/>
          <w:sz w:val="28"/>
        </w:rPr>
        <w:t xml:space="preserve">
      "187. В отношении ВС, относящихся к категории "сверхтяжелый" или "тяжелый", при первичном установлении радиотелефонной связи между такими ВС и органами ОВД к позывному ВС добавляется слово "super" - "сверхтяжелый" или "heavy" – "тяжелый", соответственно."; </w:t>
      </w:r>
    </w:p>
    <w:bookmarkEnd w:id="202"/>
    <w:bookmarkStart w:name="z250" w:id="20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190</w:t>
      </w:r>
      <w:r>
        <w:rPr>
          <w:rFonts w:ascii="Times New Roman"/>
          <w:b w:val="false"/>
          <w:i w:val="false"/>
          <w:color w:val="000000"/>
          <w:sz w:val="28"/>
        </w:rPr>
        <w:t xml:space="preserve"> изложить в следующей редакции:</w:t>
      </w:r>
    </w:p>
    <w:bookmarkEnd w:id="203"/>
    <w:bookmarkStart w:name="z251" w:id="204"/>
    <w:p>
      <w:pPr>
        <w:spacing w:after="0"/>
        <w:ind w:left="0"/>
        <w:jc w:val="both"/>
      </w:pPr>
      <w:r>
        <w:rPr>
          <w:rFonts w:ascii="Times New Roman"/>
          <w:b w:val="false"/>
          <w:i w:val="false"/>
          <w:color w:val="000000"/>
          <w:sz w:val="28"/>
        </w:rPr>
        <w:t>
      "Все вертолеты с максимальной сертифицированной взлетной массой свыше 3175 килограмм, выполняющие коммерческие воздушные перевозки, оснащаются как минимум одним автоматическим аварийным приводным передатчиком системы КОСПАС – САРСАТ (ELT), а при выполнении полетов над водным пространством, как минимум одним автоматическим ELT и одним ELT(S) на спасательный плот или спасательный жилет.";</w:t>
      </w:r>
    </w:p>
    <w:bookmarkEnd w:id="204"/>
    <w:bookmarkStart w:name="z252" w:id="205"/>
    <w:p>
      <w:pPr>
        <w:spacing w:after="0"/>
        <w:ind w:left="0"/>
        <w:jc w:val="both"/>
      </w:pPr>
      <w:r>
        <w:rPr>
          <w:rFonts w:ascii="Times New Roman"/>
          <w:b w:val="false"/>
          <w:i w:val="false"/>
          <w:color w:val="000000"/>
          <w:sz w:val="28"/>
        </w:rPr>
        <w:t>
      дополнить пунктами 190-1, 190-2, 190-3 и 190-4 следующего содержания:</w:t>
      </w:r>
    </w:p>
    <w:bookmarkEnd w:id="205"/>
    <w:bookmarkStart w:name="z253" w:id="206"/>
    <w:p>
      <w:pPr>
        <w:spacing w:after="0"/>
        <w:ind w:left="0"/>
        <w:jc w:val="both"/>
      </w:pPr>
      <w:r>
        <w:rPr>
          <w:rFonts w:ascii="Times New Roman"/>
          <w:b w:val="false"/>
          <w:i w:val="false"/>
          <w:color w:val="000000"/>
          <w:sz w:val="28"/>
        </w:rPr>
        <w:t>
      "190-1. Все самолеты с максимальной сертифицированной взлетной массой более 27 000 кг, для которых сертификат летной годности впервые выдан 1 января 2023 года или после этой даты, должны автономно передавать информацию, по которой оператор может определять местоположение, по крайней мере, раз в минуту, когда они терпят бедствие, в соответствии с пунктом 190-2.</w:t>
      </w:r>
    </w:p>
    <w:bookmarkEnd w:id="206"/>
    <w:bookmarkStart w:name="z254" w:id="207"/>
    <w:p>
      <w:pPr>
        <w:spacing w:after="0"/>
        <w:ind w:left="0"/>
        <w:jc w:val="both"/>
      </w:pPr>
      <w:r>
        <w:rPr>
          <w:rFonts w:ascii="Times New Roman"/>
          <w:b w:val="false"/>
          <w:i w:val="false"/>
          <w:color w:val="000000"/>
          <w:sz w:val="28"/>
        </w:rPr>
        <w:t>
      С 1 января 2025 года все самолеты с максимальной сертифицированной взлетной массой более 27 000 кг, для которых сертификат летной годности впервые выдан 1 января 2024 года или после этой даты, должны автономно передавать информацию, по которой оператор может определить местоположение, по крайней мере, один раз в минуту, когда они терпят бедствие, в соответствии с пунктом 190-2.</w:t>
      </w:r>
    </w:p>
    <w:bookmarkEnd w:id="207"/>
    <w:bookmarkStart w:name="z255" w:id="208"/>
    <w:p>
      <w:pPr>
        <w:spacing w:after="0"/>
        <w:ind w:left="0"/>
        <w:jc w:val="both"/>
      </w:pPr>
      <w:r>
        <w:rPr>
          <w:rFonts w:ascii="Times New Roman"/>
          <w:b w:val="false"/>
          <w:i w:val="false"/>
          <w:color w:val="000000"/>
          <w:sz w:val="28"/>
        </w:rPr>
        <w:t>
       Все самолеты с максимальной сертифицированной взлетной массой более 5 700 кг, для которых сертификат летной годности впервые выдан 1 января 2023 года или после этой даты, должны автономно передавать информацию, по которой можно определить местоположение, по крайней мере, раз в минуту, когда они терпят бедствие, в соответствии с пунктом 190-2.</w:t>
      </w:r>
    </w:p>
    <w:bookmarkEnd w:id="208"/>
    <w:bookmarkStart w:name="z256" w:id="209"/>
    <w:p>
      <w:pPr>
        <w:spacing w:after="0"/>
        <w:ind w:left="0"/>
        <w:jc w:val="both"/>
      </w:pPr>
      <w:r>
        <w:rPr>
          <w:rFonts w:ascii="Times New Roman"/>
          <w:b w:val="false"/>
          <w:i w:val="false"/>
          <w:color w:val="000000"/>
          <w:sz w:val="28"/>
        </w:rPr>
        <w:t>
      190-2. Самолет, терпящий бедствие, должен автоматически активировать передачу информации, по которой эксплуатант ВС может определить его местоположение, и информация о местоположении должна содержать отметку времени. Также должна быть предусмотрена возможность активации этой передачи вручную. Система, используемая для автономной передачи информации о местоположении, должна быть способна передавать эту информацию в случае отключения электроэнергии на ВС, по крайней мере, на ожидаемую продолжительность всего полета.</w:t>
      </w:r>
    </w:p>
    <w:bookmarkEnd w:id="209"/>
    <w:bookmarkStart w:name="z257" w:id="210"/>
    <w:p>
      <w:pPr>
        <w:spacing w:after="0"/>
        <w:ind w:left="0"/>
        <w:jc w:val="both"/>
      </w:pPr>
      <w:r>
        <w:rPr>
          <w:rFonts w:ascii="Times New Roman"/>
          <w:b w:val="false"/>
          <w:i w:val="false"/>
          <w:color w:val="000000"/>
          <w:sz w:val="28"/>
        </w:rPr>
        <w:t>
      ВС находится в состоянии бедствия, когда оно находится в состоянии, которое, если не исправить событие в поведении ВС, может привести к аварии. Автономная передача информации о местоположении должна быть активна, когда ВС находится в состоянии бедствия.</w:t>
      </w:r>
    </w:p>
    <w:bookmarkEnd w:id="210"/>
    <w:bookmarkStart w:name="z258" w:id="211"/>
    <w:p>
      <w:pPr>
        <w:spacing w:after="0"/>
        <w:ind w:left="0"/>
        <w:jc w:val="both"/>
      </w:pPr>
      <w:r>
        <w:rPr>
          <w:rFonts w:ascii="Times New Roman"/>
          <w:b w:val="false"/>
          <w:i w:val="false"/>
          <w:color w:val="000000"/>
          <w:sz w:val="28"/>
        </w:rPr>
        <w:t>
      Это обеспечит высокую вероятность определения местоположения места аварии в радиусе 6 НМ. Эксплуатант ВС должен быть предупрежден, когда ВС находится в аварийном состоянии, с приемлемо низким уровнем ложных тревог. В случае сработавшей системы передачи первоначальная передача информации о местоположении должна начаться немедленно или не позднее чем через пять секунд после обнаружения события активации.</w:t>
      </w:r>
    </w:p>
    <w:bookmarkEnd w:id="211"/>
    <w:bookmarkStart w:name="z259" w:id="212"/>
    <w:p>
      <w:pPr>
        <w:spacing w:after="0"/>
        <w:ind w:left="0"/>
        <w:jc w:val="both"/>
      </w:pPr>
      <w:r>
        <w:rPr>
          <w:rFonts w:ascii="Times New Roman"/>
          <w:b w:val="false"/>
          <w:i w:val="false"/>
          <w:color w:val="000000"/>
          <w:sz w:val="28"/>
        </w:rPr>
        <w:t>
      Примечание 1. События в поведении ВС могут включать, но не ограничиваться ими, необычное положение, необычные скоростные условия, столкновение с местностью и полную потерю тяги на всех двигателях, а также предупреждения о приближении к земле.</w:t>
      </w:r>
    </w:p>
    <w:bookmarkEnd w:id="212"/>
    <w:bookmarkStart w:name="z260" w:id="213"/>
    <w:p>
      <w:pPr>
        <w:spacing w:after="0"/>
        <w:ind w:left="0"/>
        <w:jc w:val="both"/>
      </w:pPr>
      <w:r>
        <w:rPr>
          <w:rFonts w:ascii="Times New Roman"/>
          <w:b w:val="false"/>
          <w:i w:val="false"/>
          <w:color w:val="000000"/>
          <w:sz w:val="28"/>
        </w:rPr>
        <w:t>
      Примечание 2. Сигнал бедствия может быть подан с использованием критериев, которые могут варьироваться в зависимости от местоположения ВС и фазы полета.</w:t>
      </w:r>
    </w:p>
    <w:bookmarkEnd w:id="213"/>
    <w:bookmarkStart w:name="z261" w:id="214"/>
    <w:p>
      <w:pPr>
        <w:spacing w:after="0"/>
        <w:ind w:left="0"/>
        <w:jc w:val="both"/>
      </w:pPr>
      <w:r>
        <w:rPr>
          <w:rFonts w:ascii="Times New Roman"/>
          <w:b w:val="false"/>
          <w:i w:val="false"/>
          <w:color w:val="000000"/>
          <w:sz w:val="28"/>
        </w:rPr>
        <w:t xml:space="preserve">
       Если у эксплуатанта ВС или органом обслуживания воздушного движения ОВД есть основания полагать, что ВС терпит бедствие, между ОВД, эксплуатантом ВС и Координационным центром поиска и спасания устанавливается координация в соответствии с Правилами по организации поисково-спасательного обеспечения полетов на территории Республики Казахстан,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ноября 2011 года № 1296.</w:t>
      </w:r>
    </w:p>
    <w:bookmarkEnd w:id="214"/>
    <w:bookmarkStart w:name="z262" w:id="215"/>
    <w:p>
      <w:pPr>
        <w:spacing w:after="0"/>
        <w:ind w:left="0"/>
        <w:jc w:val="both"/>
      </w:pPr>
      <w:r>
        <w:rPr>
          <w:rFonts w:ascii="Times New Roman"/>
          <w:b w:val="false"/>
          <w:i w:val="false"/>
          <w:color w:val="000000"/>
          <w:sz w:val="28"/>
        </w:rPr>
        <w:t xml:space="preserve">
      190-3. Эксплуатант предоставляет информацию о самолете, терпящем бедствие в Координационный центр поиска и спасания. </w:t>
      </w:r>
    </w:p>
    <w:bookmarkEnd w:id="215"/>
    <w:bookmarkStart w:name="z263" w:id="216"/>
    <w:p>
      <w:pPr>
        <w:spacing w:after="0"/>
        <w:ind w:left="0"/>
        <w:jc w:val="both"/>
      </w:pPr>
      <w:r>
        <w:rPr>
          <w:rFonts w:ascii="Times New Roman"/>
          <w:b w:val="false"/>
          <w:i w:val="false"/>
          <w:color w:val="000000"/>
          <w:sz w:val="28"/>
        </w:rPr>
        <w:t>
      Примечание. В случае если предоставление информации о местоположении рейса, терпящего бедствие, выполняется третьими лицами эксплуатант гражданского ВС должен разработать политику и процедуры для третьих лиц, которые выполняют работу от его имени.</w:t>
      </w:r>
    </w:p>
    <w:bookmarkEnd w:id="216"/>
    <w:bookmarkStart w:name="z264" w:id="217"/>
    <w:p>
      <w:pPr>
        <w:spacing w:after="0"/>
        <w:ind w:left="0"/>
        <w:jc w:val="both"/>
      </w:pPr>
      <w:r>
        <w:rPr>
          <w:rFonts w:ascii="Times New Roman"/>
          <w:b w:val="false"/>
          <w:i w:val="false"/>
          <w:color w:val="000000"/>
          <w:sz w:val="28"/>
        </w:rPr>
        <w:t>
      Примечание. Эксплуатанты гражданских ВС предоставляют и поддерживают актуальность своих оперативных контактных данных в Справочнике ИКАО по контролю за полетами (OPS CTRL).</w:t>
      </w:r>
    </w:p>
    <w:bookmarkEnd w:id="217"/>
    <w:bookmarkStart w:name="z265" w:id="218"/>
    <w:p>
      <w:pPr>
        <w:spacing w:after="0"/>
        <w:ind w:left="0"/>
        <w:jc w:val="both"/>
      </w:pPr>
      <w:r>
        <w:rPr>
          <w:rFonts w:ascii="Times New Roman"/>
          <w:b w:val="false"/>
          <w:i w:val="false"/>
          <w:color w:val="000000"/>
          <w:sz w:val="28"/>
        </w:rPr>
        <w:t>
      190-4. Все самолеты с газотурбинными двигателями, максимальная сертифицированная взлетная масса которых превышает 5700 кг и индивидуальные сертификаты летной годности которых впервые выданы 1 января 2026 года или после этой даты, оснащаются системой информирования и оповещения о выкатывании за пределы ВПП (ROAAS).";</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192</w:t>
      </w:r>
      <w:r>
        <w:rPr>
          <w:rFonts w:ascii="Times New Roman"/>
          <w:b w:val="false"/>
          <w:i w:val="false"/>
          <w:color w:val="000000"/>
          <w:sz w:val="28"/>
        </w:rPr>
        <w:t xml:space="preserve"> изложить в следующей редакции:</w:t>
      </w:r>
    </w:p>
    <w:bookmarkStart w:name="z267" w:id="219"/>
    <w:p>
      <w:pPr>
        <w:spacing w:after="0"/>
        <w:ind w:left="0"/>
        <w:jc w:val="both"/>
      </w:pPr>
      <w:r>
        <w:rPr>
          <w:rFonts w:ascii="Times New Roman"/>
          <w:b w:val="false"/>
          <w:i w:val="false"/>
          <w:color w:val="000000"/>
          <w:sz w:val="28"/>
        </w:rPr>
        <w:t>
      "192. Эксплуатант (владелец ВС) обеспечивает эксплуатацию всех самолетов с максимальным утвержденным числом пассажирских мест более 9 (девяти), либо максимальной взлетной массой более 5700 кг, а также всех многодвигательных самолетов с газотурбинными двигателями в соответствие с эксплуатационными ограничениями ЛТХ с учетом эксплуатационных ограничений, предусмотренных требованиями РЛЭ данного самолета и настоящими Правилами.";</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269" w:id="220"/>
    <w:p>
      <w:pPr>
        <w:spacing w:after="0"/>
        <w:ind w:left="0"/>
        <w:jc w:val="both"/>
      </w:pPr>
      <w:r>
        <w:rPr>
          <w:rFonts w:ascii="Times New Roman"/>
          <w:b w:val="false"/>
          <w:i w:val="false"/>
          <w:color w:val="000000"/>
          <w:sz w:val="28"/>
        </w:rPr>
        <w:t>
      "204. Полет, который планируется выполнять в предполагаемых или фактических условиях обледенения на земле, начинается только в том случае, когда самолет прошел проверку на предмет обнаружения обледенения и на нем были проведены работы по устранению (предотвращению) обледенения.</w:t>
      </w:r>
    </w:p>
    <w:bookmarkEnd w:id="220"/>
    <w:bookmarkStart w:name="z270" w:id="221"/>
    <w:p>
      <w:pPr>
        <w:spacing w:after="0"/>
        <w:ind w:left="0"/>
        <w:jc w:val="both"/>
      </w:pPr>
      <w:r>
        <w:rPr>
          <w:rFonts w:ascii="Times New Roman"/>
          <w:b w:val="false"/>
          <w:i w:val="false"/>
          <w:color w:val="000000"/>
          <w:sz w:val="28"/>
        </w:rPr>
        <w:t>
      Наросты льда или другие образующиеся естественным путем загрязнения удаляются, чтобы самолет был в состоянии годности к полетам перед выполнением взлета.</w:t>
      </w:r>
    </w:p>
    <w:bookmarkEnd w:id="221"/>
    <w:bookmarkStart w:name="z271" w:id="222"/>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требований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215</w:t>
      </w:r>
      <w:r>
        <w:rPr>
          <w:rFonts w:ascii="Times New Roman"/>
          <w:b w:val="false"/>
          <w:i w:val="false"/>
          <w:color w:val="000000"/>
          <w:sz w:val="28"/>
        </w:rPr>
        <w:t xml:space="preserve"> изложить в следующей редакции:</w:t>
      </w:r>
    </w:p>
    <w:bookmarkStart w:name="z273" w:id="223"/>
    <w:p>
      <w:pPr>
        <w:spacing w:after="0"/>
        <w:ind w:left="0"/>
        <w:jc w:val="both"/>
      </w:pPr>
      <w:r>
        <w:rPr>
          <w:rFonts w:ascii="Times New Roman"/>
          <w:b w:val="false"/>
          <w:i w:val="false"/>
          <w:color w:val="000000"/>
          <w:sz w:val="28"/>
        </w:rPr>
        <w:t>
      "215. Все самолеты с максимальной сертифицированной взлетной массой более 5700 кг и вертолеты с максимальной сертифицированной взлетной массой более 3175 кг оборудуются FDR и CVR.";</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275" w:id="224"/>
    <w:p>
      <w:pPr>
        <w:spacing w:after="0"/>
        <w:ind w:left="0"/>
        <w:jc w:val="both"/>
      </w:pPr>
      <w:r>
        <w:rPr>
          <w:rFonts w:ascii="Times New Roman"/>
          <w:b w:val="false"/>
          <w:i w:val="false"/>
          <w:color w:val="000000"/>
          <w:sz w:val="28"/>
        </w:rPr>
        <w:t>
      "217. Все самолеты с газотурбинными двигателями с максимальной сертифицированной взлетной массой 5700 кг или менее, выполняющие коммерческие перевозки, заявка на получение сертификата типа которых представлена уполномоченной организации 1 января 2016 года или после этой даты, оснащаются:</w:t>
      </w:r>
    </w:p>
    <w:bookmarkEnd w:id="224"/>
    <w:bookmarkStart w:name="z276" w:id="225"/>
    <w:p>
      <w:pPr>
        <w:spacing w:after="0"/>
        <w:ind w:left="0"/>
        <w:jc w:val="both"/>
      </w:pPr>
      <w:r>
        <w:rPr>
          <w:rFonts w:ascii="Times New Roman"/>
          <w:b w:val="false"/>
          <w:i w:val="false"/>
          <w:color w:val="000000"/>
          <w:sz w:val="28"/>
        </w:rPr>
        <w:t>
      1) FDR, которые регистрируют по крайней мере первые 16 параметров; или</w:t>
      </w:r>
    </w:p>
    <w:bookmarkEnd w:id="225"/>
    <w:bookmarkStart w:name="z277" w:id="226"/>
    <w:p>
      <w:pPr>
        <w:spacing w:after="0"/>
        <w:ind w:left="0"/>
        <w:jc w:val="both"/>
      </w:pPr>
      <w:r>
        <w:rPr>
          <w:rFonts w:ascii="Times New Roman"/>
          <w:b w:val="false"/>
          <w:i w:val="false"/>
          <w:color w:val="000000"/>
          <w:sz w:val="28"/>
        </w:rPr>
        <w:t>
      2) AIR или AIRS класса C, которые регистрируют по крайней мере отображаемые пилоту(ам) параметры траектории полета и скорости; или</w:t>
      </w:r>
    </w:p>
    <w:bookmarkEnd w:id="226"/>
    <w:bookmarkStart w:name="z278" w:id="227"/>
    <w:p>
      <w:pPr>
        <w:spacing w:after="0"/>
        <w:ind w:left="0"/>
        <w:jc w:val="both"/>
      </w:pPr>
      <w:r>
        <w:rPr>
          <w:rFonts w:ascii="Times New Roman"/>
          <w:b w:val="false"/>
          <w:i w:val="false"/>
          <w:color w:val="000000"/>
          <w:sz w:val="28"/>
        </w:rPr>
        <w:t>
      3) ADRS, которая регистрирует по крайней мере первые 7 параметров.";</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219-1</w:t>
      </w:r>
      <w:r>
        <w:rPr>
          <w:rFonts w:ascii="Times New Roman"/>
          <w:b w:val="false"/>
          <w:i w:val="false"/>
          <w:color w:val="000000"/>
          <w:sz w:val="28"/>
        </w:rPr>
        <w:t xml:space="preserve">, </w:t>
      </w:r>
      <w:r>
        <w:rPr>
          <w:rFonts w:ascii="Times New Roman"/>
          <w:b w:val="false"/>
          <w:i w:val="false"/>
          <w:color w:val="000000"/>
          <w:sz w:val="28"/>
        </w:rPr>
        <w:t>219-2</w:t>
      </w:r>
      <w:r>
        <w:rPr>
          <w:rFonts w:ascii="Times New Roman"/>
          <w:b w:val="false"/>
          <w:i w:val="false"/>
          <w:color w:val="000000"/>
          <w:sz w:val="28"/>
        </w:rPr>
        <w:t xml:space="preserve"> изложить в следующей редакции:</w:t>
      </w:r>
    </w:p>
    <w:bookmarkStart w:name="z280" w:id="228"/>
    <w:p>
      <w:pPr>
        <w:spacing w:after="0"/>
        <w:ind w:left="0"/>
        <w:jc w:val="both"/>
      </w:pPr>
      <w:r>
        <w:rPr>
          <w:rFonts w:ascii="Times New Roman"/>
          <w:b w:val="false"/>
          <w:i w:val="false"/>
          <w:color w:val="000000"/>
          <w:sz w:val="28"/>
        </w:rPr>
        <w:t>
      "218. Все самолеты с максимальной сертифицированной взлетной массой более 27000 кг,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32 параметра, указанных в приложении 27 к настоящим Правилам.</w:t>
      </w:r>
    </w:p>
    <w:bookmarkEnd w:id="228"/>
    <w:bookmarkStart w:name="z281" w:id="229"/>
    <w:p>
      <w:pPr>
        <w:spacing w:after="0"/>
        <w:ind w:left="0"/>
        <w:jc w:val="both"/>
      </w:pPr>
      <w:r>
        <w:rPr>
          <w:rFonts w:ascii="Times New Roman"/>
          <w:b w:val="false"/>
          <w:i w:val="false"/>
          <w:color w:val="000000"/>
          <w:sz w:val="28"/>
        </w:rPr>
        <w:t>
      218-1. Все самолеты с газотурбинными двигателями, сертификаты летной годности, к полетам которых впервые выданы до 1 января 1989 года, с максимальной сертифицированной взлетной массой более 5700 кг, за исключением тех, которые указаны в пункте 219-1 настоящих Правил, оснащаются FDR, который регистрирует, по крайней мере, первые пять параметров, указанных в приложении 27 к настоящим Правилам.</w:t>
      </w:r>
    </w:p>
    <w:bookmarkEnd w:id="229"/>
    <w:bookmarkStart w:name="z282" w:id="230"/>
    <w:p>
      <w:pPr>
        <w:spacing w:after="0"/>
        <w:ind w:left="0"/>
        <w:jc w:val="both"/>
      </w:pPr>
      <w:r>
        <w:rPr>
          <w:rFonts w:ascii="Times New Roman"/>
          <w:b w:val="false"/>
          <w:i w:val="false"/>
          <w:color w:val="000000"/>
          <w:sz w:val="28"/>
        </w:rPr>
        <w:t>
      219. Все самолеты с максимальной сертифицированной взлетной массой более 5700 кг и до 27000 кг включительно, индивидуальные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16 параметров, указанных в приложении 27 к настоящим Правилам.</w:t>
      </w:r>
    </w:p>
    <w:bookmarkEnd w:id="230"/>
    <w:bookmarkStart w:name="z283" w:id="231"/>
    <w:p>
      <w:pPr>
        <w:spacing w:after="0"/>
        <w:ind w:left="0"/>
        <w:jc w:val="both"/>
      </w:pPr>
      <w:r>
        <w:rPr>
          <w:rFonts w:ascii="Times New Roman"/>
          <w:b w:val="false"/>
          <w:i w:val="false"/>
          <w:color w:val="000000"/>
          <w:sz w:val="28"/>
        </w:rPr>
        <w:t>
      219-1. Все самолеты с газотурбинными двигателями, индивидуальные сертификаты летной годности к полетам которых впервые выданы 1 января 1987 года или после этой даты, но до 1 января 1989 года, с максимальной сертифицированной взлетной массой более 27 000 кг, которые относятся к типам, чей прототип был сертифицирован соответствующим национальным полномочным органом после 30 сентября 1969 года, оснащаются FDR, который регистрирует по крайней мере первые 16 параметров, указанных в приложении 27 к настоящим Правилам.</w:t>
      </w:r>
    </w:p>
    <w:bookmarkEnd w:id="231"/>
    <w:bookmarkStart w:name="z284" w:id="232"/>
    <w:p>
      <w:pPr>
        <w:spacing w:after="0"/>
        <w:ind w:left="0"/>
        <w:jc w:val="both"/>
      </w:pPr>
      <w:r>
        <w:rPr>
          <w:rFonts w:ascii="Times New Roman"/>
          <w:b w:val="false"/>
          <w:i w:val="false"/>
          <w:color w:val="000000"/>
          <w:sz w:val="28"/>
        </w:rPr>
        <w:t>
      219-2. Все самолеты с максимальной сертифицированной взлетной массой более 5700 кг, в отношении которых индивидуальные сертификаты летной годности к полетам впервые выданы после 1 января 2005 года, оборудуются FDR, который регистрирует по крайней мере первые 78 параметров, указанных в приложении 27 к настоящим Правилам.";</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bookmarkStart w:name="z286" w:id="233"/>
    <w:p>
      <w:pPr>
        <w:spacing w:after="0"/>
        <w:ind w:left="0"/>
        <w:jc w:val="both"/>
      </w:pPr>
      <w:r>
        <w:rPr>
          <w:rFonts w:ascii="Times New Roman"/>
          <w:b w:val="false"/>
          <w:i w:val="false"/>
          <w:color w:val="000000"/>
          <w:sz w:val="28"/>
        </w:rPr>
        <w:t>
      "225. Все FDR сохраняют информацию, зарегистрированную в течение по крайней мере последних 25 ч их работы, за исключением самописцев, установленных на многодвигательных самолетах с газотурбинными двигателями с максимальной сертифицированной взлетной массой 5700 кг или менее, индивидуальные удостоверения о годности к полетам которых впервые выданы 1 января 1990 года или после этой даты, на которых FDR сохраняют информацию, зарегистрированную в течение по крайней мере последних 30 мин их работы, а также достаточную информацию от предшествующего взлета для целей калибровки.";</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226-1</w:t>
      </w:r>
      <w:r>
        <w:rPr>
          <w:rFonts w:ascii="Times New Roman"/>
          <w:b w:val="false"/>
          <w:i w:val="false"/>
          <w:color w:val="000000"/>
          <w:sz w:val="28"/>
        </w:rPr>
        <w:t xml:space="preserve"> изложить в следующей редакции:</w:t>
      </w:r>
    </w:p>
    <w:bookmarkStart w:name="z289" w:id="234"/>
    <w:p>
      <w:pPr>
        <w:spacing w:after="0"/>
        <w:ind w:left="0"/>
        <w:jc w:val="both"/>
      </w:pPr>
      <w:r>
        <w:rPr>
          <w:rFonts w:ascii="Times New Roman"/>
          <w:b w:val="false"/>
          <w:i w:val="false"/>
          <w:color w:val="000000"/>
          <w:sz w:val="28"/>
        </w:rPr>
        <w:t>
      "226-1. Все самолеты с газотурбинными двигателями с максимальной сертифицированной взлетной массой более 2250 кг и до 5700 кг включительно, заявка на получение сертификата типа которых представлена уполномоченной организации 1 января 2016 года или после этой даты и которые должны управляться более чем одним пилотом, оснащаются или CVR, или CARS.";</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228</w:t>
      </w:r>
      <w:r>
        <w:rPr>
          <w:rFonts w:ascii="Times New Roman"/>
          <w:b w:val="false"/>
          <w:i w:val="false"/>
          <w:color w:val="000000"/>
          <w:sz w:val="28"/>
        </w:rPr>
        <w:t xml:space="preserve">, </w:t>
      </w:r>
      <w:r>
        <w:rPr>
          <w:rFonts w:ascii="Times New Roman"/>
          <w:b w:val="false"/>
          <w:i w:val="false"/>
          <w:color w:val="000000"/>
          <w:sz w:val="28"/>
        </w:rPr>
        <w:t>228-1</w:t>
      </w:r>
      <w:r>
        <w:rPr>
          <w:rFonts w:ascii="Times New Roman"/>
          <w:b w:val="false"/>
          <w:i w:val="false"/>
          <w:color w:val="000000"/>
          <w:sz w:val="28"/>
        </w:rPr>
        <w:t xml:space="preserve"> изложить в следующей редакции:</w:t>
      </w:r>
    </w:p>
    <w:bookmarkStart w:name="z292" w:id="235"/>
    <w:p>
      <w:pPr>
        <w:spacing w:after="0"/>
        <w:ind w:left="0"/>
        <w:jc w:val="both"/>
      </w:pPr>
      <w:r>
        <w:rPr>
          <w:rFonts w:ascii="Times New Roman"/>
          <w:b w:val="false"/>
          <w:i w:val="false"/>
          <w:color w:val="000000"/>
          <w:sz w:val="28"/>
        </w:rPr>
        <w:t>
      "228. Все CVR сохраняют информацию, записанную в течение, по крайней мере, последних 2 часов их работы.</w:t>
      </w:r>
    </w:p>
    <w:bookmarkEnd w:id="235"/>
    <w:bookmarkStart w:name="z293" w:id="236"/>
    <w:p>
      <w:pPr>
        <w:spacing w:after="0"/>
        <w:ind w:left="0"/>
        <w:jc w:val="both"/>
      </w:pPr>
      <w:r>
        <w:rPr>
          <w:rFonts w:ascii="Times New Roman"/>
          <w:b w:val="false"/>
          <w:i w:val="false"/>
          <w:color w:val="000000"/>
          <w:sz w:val="28"/>
        </w:rPr>
        <w:t>
      228-1. Все самолеты с максимальной сертифицированной взлетной массой более 27 000 кг, сертификаты летной годности которых впервые выданы 1 января 2022 года или после этой даты, оснащаются CVR, которые сохраняют информацию, записанную в течение, по крайней мере, последних 25 ч их работы и имеют резервный источник электропитания, который обеспечивает электропитанием основной CVR в случае применения комбинации самописцев.";</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228-4</w:t>
      </w:r>
      <w:r>
        <w:rPr>
          <w:rFonts w:ascii="Times New Roman"/>
          <w:b w:val="false"/>
          <w:i w:val="false"/>
          <w:color w:val="000000"/>
          <w:sz w:val="28"/>
        </w:rPr>
        <w:t xml:space="preserve"> изложить в следующей редакции:</w:t>
      </w:r>
    </w:p>
    <w:bookmarkStart w:name="z295" w:id="237"/>
    <w:p>
      <w:pPr>
        <w:spacing w:after="0"/>
        <w:ind w:left="0"/>
        <w:jc w:val="both"/>
      </w:pPr>
      <w:r>
        <w:rPr>
          <w:rFonts w:ascii="Times New Roman"/>
          <w:b w:val="false"/>
          <w:i w:val="false"/>
          <w:color w:val="000000"/>
          <w:sz w:val="28"/>
        </w:rPr>
        <w:t xml:space="preserve">
      "228-4. На всех самолетах, сертификаты летной годности которых впервые выданы до 1 января 2016 года, на которых предусматривается установка CVR и которые модифицированы 1 января 2016 года или после этой даты в целях установки каких-либо упомянутых в п. 5.1.2 добавления 8 к Приложению 6 к </w:t>
      </w:r>
      <w:r>
        <w:rPr>
          <w:rFonts w:ascii="Times New Roman"/>
          <w:b w:val="false"/>
          <w:i w:val="false"/>
          <w:color w:val="000000"/>
          <w:sz w:val="28"/>
        </w:rPr>
        <w:t>Конвенции ИКАО</w:t>
      </w:r>
      <w:r>
        <w:rPr>
          <w:rFonts w:ascii="Times New Roman"/>
          <w:b w:val="false"/>
          <w:i w:val="false"/>
          <w:color w:val="000000"/>
          <w:sz w:val="28"/>
        </w:rPr>
        <w:t xml:space="preserve"> видов применения связи по линии передачи данных, сообщения, передаваемые по такой линии связи, регистрируются ударостойким бортовым самописцем, за исключением случаев, когда установленное оборудование связи по линии передачи данных соответствует сертификату типа или модификации воздушного судна, которые были выданы или впервые утверждены до 1 января 2016 года.";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228-6</w:t>
      </w:r>
      <w:r>
        <w:rPr>
          <w:rFonts w:ascii="Times New Roman"/>
          <w:b w:val="false"/>
          <w:i w:val="false"/>
          <w:color w:val="000000"/>
          <w:sz w:val="28"/>
        </w:rPr>
        <w:t xml:space="preserve"> изложить в следующей редакции:</w:t>
      </w:r>
    </w:p>
    <w:bookmarkStart w:name="z297" w:id="238"/>
    <w:p>
      <w:pPr>
        <w:spacing w:after="0"/>
        <w:ind w:left="0"/>
        <w:jc w:val="both"/>
      </w:pPr>
      <w:r>
        <w:rPr>
          <w:rFonts w:ascii="Times New Roman"/>
          <w:b w:val="false"/>
          <w:i w:val="false"/>
          <w:color w:val="000000"/>
          <w:sz w:val="28"/>
        </w:rPr>
        <w:t>
      "228-6. Все самолеты с максимальной взлетной массой более 27 000 кг, заявка на получение сертификата типа которых представлена уполномоченной организации 1 января 2023 года или после этой даты, оснащаются ударостойким бортовым самописцем, регистрирующим информацию, отображаемую летному экипажу на электронных дисплеях, а также манипулирование включателями и переключателями летным экипажем, как определено в добавлении 8.";</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230-2</w:t>
      </w:r>
      <w:r>
        <w:rPr>
          <w:rFonts w:ascii="Times New Roman"/>
          <w:b w:val="false"/>
          <w:i w:val="false"/>
          <w:color w:val="000000"/>
          <w:sz w:val="28"/>
        </w:rPr>
        <w:t xml:space="preserve">, </w:t>
      </w:r>
      <w:r>
        <w:rPr>
          <w:rFonts w:ascii="Times New Roman"/>
          <w:b w:val="false"/>
          <w:i w:val="false"/>
          <w:color w:val="000000"/>
          <w:sz w:val="28"/>
        </w:rPr>
        <w:t>230-3</w:t>
      </w:r>
      <w:r>
        <w:rPr>
          <w:rFonts w:ascii="Times New Roman"/>
          <w:b w:val="false"/>
          <w:i w:val="false"/>
          <w:color w:val="000000"/>
          <w:sz w:val="28"/>
        </w:rPr>
        <w:t xml:space="preserve"> изложить в следующей редакции:</w:t>
      </w:r>
    </w:p>
    <w:bookmarkStart w:name="z299" w:id="239"/>
    <w:p>
      <w:pPr>
        <w:spacing w:after="0"/>
        <w:ind w:left="0"/>
        <w:jc w:val="both"/>
      </w:pPr>
      <w:r>
        <w:rPr>
          <w:rFonts w:ascii="Times New Roman"/>
          <w:b w:val="false"/>
          <w:i w:val="false"/>
          <w:color w:val="000000"/>
          <w:sz w:val="28"/>
        </w:rPr>
        <w:t>
      "230-2. Все самолеты с максимальной сертифицированной взлетной массой более 27 000 кг, на борту которых разрешен провоз более 19 пассажиров, и заявка на получение сертификата типа которых представлена 1 января 2021 года или после этой даты, оснащаются средствами, утвержденными уполномоченной организацией, для своевременного восстановления и предоставления данных бортовых самописцев.</w:t>
      </w:r>
    </w:p>
    <w:bookmarkEnd w:id="239"/>
    <w:bookmarkStart w:name="z300" w:id="240"/>
    <w:p>
      <w:pPr>
        <w:spacing w:after="0"/>
        <w:ind w:left="0"/>
        <w:jc w:val="both"/>
      </w:pPr>
      <w:r>
        <w:rPr>
          <w:rFonts w:ascii="Times New Roman"/>
          <w:b w:val="false"/>
          <w:i w:val="false"/>
          <w:color w:val="000000"/>
          <w:sz w:val="28"/>
        </w:rPr>
        <w:t>
      230-3. При утверждении средств для своевременного предоставления данных бортовых самописцев уполномоченная организация принимает во внимание следующее:</w:t>
      </w:r>
    </w:p>
    <w:bookmarkEnd w:id="240"/>
    <w:bookmarkStart w:name="z301" w:id="241"/>
    <w:p>
      <w:pPr>
        <w:spacing w:after="0"/>
        <w:ind w:left="0"/>
        <w:jc w:val="both"/>
      </w:pPr>
      <w:r>
        <w:rPr>
          <w:rFonts w:ascii="Times New Roman"/>
          <w:b w:val="false"/>
          <w:i w:val="false"/>
          <w:color w:val="000000"/>
          <w:sz w:val="28"/>
        </w:rPr>
        <w:t>
      1) возможности эксплуатанта;</w:t>
      </w:r>
    </w:p>
    <w:bookmarkEnd w:id="241"/>
    <w:bookmarkStart w:name="z302" w:id="242"/>
    <w:p>
      <w:pPr>
        <w:spacing w:after="0"/>
        <w:ind w:left="0"/>
        <w:jc w:val="both"/>
      </w:pPr>
      <w:r>
        <w:rPr>
          <w:rFonts w:ascii="Times New Roman"/>
          <w:b w:val="false"/>
          <w:i w:val="false"/>
          <w:color w:val="000000"/>
          <w:sz w:val="28"/>
        </w:rPr>
        <w:t>
      2) общие возможности самолета и его систем, сертифицированных государством разработчика;</w:t>
      </w:r>
    </w:p>
    <w:bookmarkEnd w:id="242"/>
    <w:bookmarkStart w:name="z303" w:id="243"/>
    <w:p>
      <w:pPr>
        <w:spacing w:after="0"/>
        <w:ind w:left="0"/>
        <w:jc w:val="both"/>
      </w:pPr>
      <w:r>
        <w:rPr>
          <w:rFonts w:ascii="Times New Roman"/>
          <w:b w:val="false"/>
          <w:i w:val="false"/>
          <w:color w:val="000000"/>
          <w:sz w:val="28"/>
        </w:rPr>
        <w:t>
      3) надежность средств восстановления соответствующих каналов CVR и соответствующих данных FDR;</w:t>
      </w:r>
    </w:p>
    <w:bookmarkEnd w:id="243"/>
    <w:bookmarkStart w:name="z304" w:id="244"/>
    <w:p>
      <w:pPr>
        <w:spacing w:after="0"/>
        <w:ind w:left="0"/>
        <w:jc w:val="both"/>
      </w:pPr>
      <w:r>
        <w:rPr>
          <w:rFonts w:ascii="Times New Roman"/>
          <w:b w:val="false"/>
          <w:i w:val="false"/>
          <w:color w:val="000000"/>
          <w:sz w:val="28"/>
        </w:rPr>
        <w:t>
      4) конкретные предупредительные меры.";</w:t>
      </w:r>
    </w:p>
    <w:bookmarkEnd w:id="244"/>
    <w:bookmarkStart w:name="z305" w:id="245"/>
    <w:p>
      <w:pPr>
        <w:spacing w:after="0"/>
        <w:ind w:left="0"/>
        <w:jc w:val="both"/>
      </w:pPr>
      <w:r>
        <w:rPr>
          <w:rFonts w:ascii="Times New Roman"/>
          <w:b w:val="false"/>
          <w:i w:val="false"/>
          <w:color w:val="000000"/>
          <w:sz w:val="28"/>
        </w:rPr>
        <w:t>
      дополнить пунктом 231-1 следующего содержания:</w:t>
      </w:r>
    </w:p>
    <w:bookmarkEnd w:id="245"/>
    <w:bookmarkStart w:name="z306" w:id="246"/>
    <w:p>
      <w:pPr>
        <w:spacing w:after="0"/>
        <w:ind w:left="0"/>
        <w:jc w:val="both"/>
      </w:pPr>
      <w:r>
        <w:rPr>
          <w:rFonts w:ascii="Times New Roman"/>
          <w:b w:val="false"/>
          <w:i w:val="false"/>
          <w:color w:val="000000"/>
          <w:sz w:val="28"/>
        </w:rPr>
        <w:t>
      "231-1. Эксплуатант принимает меры к тому, чтобы запланированный полет не начинался или не продолжался, пока он на основании обоснованных данных не удостоверится в том, что воздушное пространство, в пределах которого проходит предполагаемый маршрут от аэродрома вылета до аэродрома прибытия, включая предполагаемые аэродромы взлета, назначения и запасные аэродромы на маршруте, может безопасно использоваться для производства запланированных полетов. В тех случаях, когда полет предполагается выполнять над зонами конфликтов или в непосредственной близости от них, проводится оценка риска и принимаются соответствующие меры по снижению риска для обеспечения безопасности полетов.";</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239</w:t>
      </w:r>
      <w:r>
        <w:rPr>
          <w:rFonts w:ascii="Times New Roman"/>
          <w:b w:val="false"/>
          <w:i w:val="false"/>
          <w:color w:val="000000"/>
          <w:sz w:val="28"/>
        </w:rPr>
        <w:t xml:space="preserve"> изложить в следующей редакции:</w:t>
      </w:r>
    </w:p>
    <w:bookmarkStart w:name="z308" w:id="247"/>
    <w:p>
      <w:pPr>
        <w:spacing w:after="0"/>
        <w:ind w:left="0"/>
        <w:jc w:val="both"/>
      </w:pPr>
      <w:r>
        <w:rPr>
          <w:rFonts w:ascii="Times New Roman"/>
          <w:b w:val="false"/>
          <w:i w:val="false"/>
          <w:color w:val="000000"/>
          <w:sz w:val="28"/>
        </w:rPr>
        <w:t>
      "239. Выдача уполномоченной организацией сертификата эксплуатанта или свидетельства на выполнение авиационных работ зависит от того, обеспечил ли эксплуатант организационную структуру, методику управления и контроля за производством полетов, программу подготовки, а также систему наземного и технического обслуживания, которые соответствуют установленному характеру и объему полетов.";</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310" w:id="248"/>
    <w:p>
      <w:pPr>
        <w:spacing w:after="0"/>
        <w:ind w:left="0"/>
        <w:jc w:val="both"/>
      </w:pPr>
      <w:r>
        <w:rPr>
          <w:rFonts w:ascii="Times New Roman"/>
          <w:b w:val="false"/>
          <w:i w:val="false"/>
          <w:color w:val="000000"/>
          <w:sz w:val="28"/>
        </w:rPr>
        <w:t>
      "241. Эксплуатант АОН, эксплуатирующий самолеты с максимальной сертифицированной взлетной массой свыше 5700 кг и (или) самолеты, оснащенные одним или несколькими турбореактивными двигателями, вертолеты с максимальной сертифицированной взлетной массой свыше 3175 кг, не выполняет полеты, если не имеет свидетельства на право выполнения полетов, выданной уполномоченной организацией.";</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изложить в следующей редакции:</w:t>
      </w:r>
    </w:p>
    <w:bookmarkStart w:name="z312" w:id="249"/>
    <w:p>
      <w:pPr>
        <w:spacing w:after="0"/>
        <w:ind w:left="0"/>
        <w:jc w:val="both"/>
      </w:pPr>
      <w:r>
        <w:rPr>
          <w:rFonts w:ascii="Times New Roman"/>
          <w:b w:val="false"/>
          <w:i w:val="false"/>
          <w:color w:val="000000"/>
          <w:sz w:val="28"/>
        </w:rPr>
        <w:t>
      "250. К деятельности, подлежащей контролю и надзору по обеспечению безопасности полетов и авиационной безопасности в сфере гражданской и экспериментальной авиации, относятся:</w:t>
      </w:r>
    </w:p>
    <w:bookmarkEnd w:id="249"/>
    <w:bookmarkStart w:name="z313" w:id="250"/>
    <w:p>
      <w:pPr>
        <w:spacing w:after="0"/>
        <w:ind w:left="0"/>
        <w:jc w:val="both"/>
      </w:pPr>
      <w:r>
        <w:rPr>
          <w:rFonts w:ascii="Times New Roman"/>
          <w:b w:val="false"/>
          <w:i w:val="false"/>
          <w:color w:val="000000"/>
          <w:sz w:val="28"/>
        </w:rPr>
        <w:t>
      1) эксплуатация ВС, производство полетов и подготовка к ним;</w:t>
      </w:r>
    </w:p>
    <w:bookmarkEnd w:id="250"/>
    <w:bookmarkStart w:name="z314" w:id="251"/>
    <w:p>
      <w:pPr>
        <w:spacing w:after="0"/>
        <w:ind w:left="0"/>
        <w:jc w:val="both"/>
      </w:pPr>
      <w:r>
        <w:rPr>
          <w:rFonts w:ascii="Times New Roman"/>
          <w:b w:val="false"/>
          <w:i w:val="false"/>
          <w:color w:val="000000"/>
          <w:sz w:val="28"/>
        </w:rPr>
        <w:t>
      2) обслуживание воздушного движения;</w:t>
      </w:r>
    </w:p>
    <w:bookmarkEnd w:id="251"/>
    <w:bookmarkStart w:name="z315" w:id="252"/>
    <w:p>
      <w:pPr>
        <w:spacing w:after="0"/>
        <w:ind w:left="0"/>
        <w:jc w:val="both"/>
      </w:pPr>
      <w:r>
        <w:rPr>
          <w:rFonts w:ascii="Times New Roman"/>
          <w:b w:val="false"/>
          <w:i w:val="false"/>
          <w:color w:val="000000"/>
          <w:sz w:val="28"/>
        </w:rPr>
        <w:t>
      3) обеспечение аэронавигационной информацией, разработка схем полетов по приборам и составление аэронавигационных карт;</w:t>
      </w:r>
    </w:p>
    <w:bookmarkEnd w:id="252"/>
    <w:bookmarkStart w:name="z316" w:id="253"/>
    <w:p>
      <w:pPr>
        <w:spacing w:after="0"/>
        <w:ind w:left="0"/>
        <w:jc w:val="both"/>
      </w:pPr>
      <w:r>
        <w:rPr>
          <w:rFonts w:ascii="Times New Roman"/>
          <w:b w:val="false"/>
          <w:i w:val="false"/>
          <w:color w:val="000000"/>
          <w:sz w:val="28"/>
        </w:rPr>
        <w:t>
      4) метеорологическое обеспечение полетов;</w:t>
      </w:r>
    </w:p>
    <w:bookmarkEnd w:id="253"/>
    <w:bookmarkStart w:name="z317" w:id="254"/>
    <w:p>
      <w:pPr>
        <w:spacing w:after="0"/>
        <w:ind w:left="0"/>
        <w:jc w:val="both"/>
      </w:pPr>
      <w:r>
        <w:rPr>
          <w:rFonts w:ascii="Times New Roman"/>
          <w:b w:val="false"/>
          <w:i w:val="false"/>
          <w:color w:val="000000"/>
          <w:sz w:val="28"/>
        </w:rPr>
        <w:t>
      5) техническое обслуживание ВС;</w:t>
      </w:r>
    </w:p>
    <w:bookmarkEnd w:id="254"/>
    <w:bookmarkStart w:name="z318" w:id="255"/>
    <w:p>
      <w:pPr>
        <w:spacing w:after="0"/>
        <w:ind w:left="0"/>
        <w:jc w:val="both"/>
      </w:pPr>
      <w:r>
        <w:rPr>
          <w:rFonts w:ascii="Times New Roman"/>
          <w:b w:val="false"/>
          <w:i w:val="false"/>
          <w:color w:val="000000"/>
          <w:sz w:val="28"/>
        </w:rPr>
        <w:t>
      6) аэродромное обеспечение полетов;</w:t>
      </w:r>
    </w:p>
    <w:bookmarkEnd w:id="255"/>
    <w:bookmarkStart w:name="z319" w:id="256"/>
    <w:p>
      <w:pPr>
        <w:spacing w:after="0"/>
        <w:ind w:left="0"/>
        <w:jc w:val="both"/>
      </w:pPr>
      <w:r>
        <w:rPr>
          <w:rFonts w:ascii="Times New Roman"/>
          <w:b w:val="false"/>
          <w:i w:val="false"/>
          <w:color w:val="000000"/>
          <w:sz w:val="28"/>
        </w:rPr>
        <w:t>
      7) радиотехническое обеспечение полетов и авиационной электросвязи;</w:t>
      </w:r>
    </w:p>
    <w:bookmarkEnd w:id="256"/>
    <w:bookmarkStart w:name="z320" w:id="257"/>
    <w:p>
      <w:pPr>
        <w:spacing w:after="0"/>
        <w:ind w:left="0"/>
        <w:jc w:val="both"/>
      </w:pPr>
      <w:r>
        <w:rPr>
          <w:rFonts w:ascii="Times New Roman"/>
          <w:b w:val="false"/>
          <w:i w:val="false"/>
          <w:color w:val="000000"/>
          <w:sz w:val="28"/>
        </w:rPr>
        <w:t>
      8) электросветотехническое обеспечение полетов;</w:t>
      </w:r>
    </w:p>
    <w:bookmarkEnd w:id="257"/>
    <w:bookmarkStart w:name="z321" w:id="258"/>
    <w:p>
      <w:pPr>
        <w:spacing w:after="0"/>
        <w:ind w:left="0"/>
        <w:jc w:val="both"/>
      </w:pPr>
      <w:r>
        <w:rPr>
          <w:rFonts w:ascii="Times New Roman"/>
          <w:b w:val="false"/>
          <w:i w:val="false"/>
          <w:color w:val="000000"/>
          <w:sz w:val="28"/>
        </w:rPr>
        <w:t>
      9) управление опасностями, создаваемыми птицами и иными животными;</w:t>
      </w:r>
    </w:p>
    <w:bookmarkEnd w:id="258"/>
    <w:bookmarkStart w:name="z322" w:id="259"/>
    <w:p>
      <w:pPr>
        <w:spacing w:after="0"/>
        <w:ind w:left="0"/>
        <w:jc w:val="both"/>
      </w:pPr>
      <w:r>
        <w:rPr>
          <w:rFonts w:ascii="Times New Roman"/>
          <w:b w:val="false"/>
          <w:i w:val="false"/>
          <w:color w:val="000000"/>
          <w:sz w:val="28"/>
        </w:rPr>
        <w:t>
      10) подготовка и переподготовка авиационного персонала;</w:t>
      </w:r>
    </w:p>
    <w:bookmarkEnd w:id="259"/>
    <w:bookmarkStart w:name="z323" w:id="260"/>
    <w:p>
      <w:pPr>
        <w:spacing w:after="0"/>
        <w:ind w:left="0"/>
        <w:jc w:val="both"/>
      </w:pPr>
      <w:r>
        <w:rPr>
          <w:rFonts w:ascii="Times New Roman"/>
          <w:b w:val="false"/>
          <w:i w:val="false"/>
          <w:color w:val="000000"/>
          <w:sz w:val="28"/>
        </w:rPr>
        <w:t>
      11) медицинское освидетельствование, медицинский осмотр, организация оказания медицинской помощи пассажирам;</w:t>
      </w:r>
    </w:p>
    <w:bookmarkEnd w:id="260"/>
    <w:bookmarkStart w:name="z324" w:id="261"/>
    <w:p>
      <w:pPr>
        <w:spacing w:after="0"/>
        <w:ind w:left="0"/>
        <w:jc w:val="both"/>
      </w:pPr>
      <w:r>
        <w:rPr>
          <w:rFonts w:ascii="Times New Roman"/>
          <w:b w:val="false"/>
          <w:i w:val="false"/>
          <w:color w:val="000000"/>
          <w:sz w:val="28"/>
        </w:rPr>
        <w:t>
      12) аварийное и поисково-спасательное обеспечение полетов;</w:t>
      </w:r>
    </w:p>
    <w:bookmarkEnd w:id="261"/>
    <w:bookmarkStart w:name="z325" w:id="262"/>
    <w:p>
      <w:pPr>
        <w:spacing w:after="0"/>
        <w:ind w:left="0"/>
        <w:jc w:val="both"/>
      </w:pPr>
      <w:r>
        <w:rPr>
          <w:rFonts w:ascii="Times New Roman"/>
          <w:b w:val="false"/>
          <w:i w:val="false"/>
          <w:color w:val="000000"/>
          <w:sz w:val="28"/>
        </w:rPr>
        <w:t>
      13) наземное обслуживание;</w:t>
      </w:r>
    </w:p>
    <w:bookmarkEnd w:id="262"/>
    <w:bookmarkStart w:name="z326" w:id="263"/>
    <w:p>
      <w:pPr>
        <w:spacing w:after="0"/>
        <w:ind w:left="0"/>
        <w:jc w:val="both"/>
      </w:pPr>
      <w:r>
        <w:rPr>
          <w:rFonts w:ascii="Times New Roman"/>
          <w:b w:val="false"/>
          <w:i w:val="false"/>
          <w:color w:val="000000"/>
          <w:sz w:val="28"/>
        </w:rPr>
        <w:t>
      14) строительство объектов, установка линий электропередач и размещение других сооружений, которые являются препятствиями на приаэродромной территории и на местности в пределах воздушных трасс; работы, вследствие которых в воздушном пространстве производятся радиоволновое, видимое, акустическое и иные виды излучения; размещение объектов, создающих условия для массового скопления птиц или ухудшающих полетную видимость, а также любая другая деятельность, не связанная непосредственно с использованием воздушного пространства, но влияющая на безопасность полетов, оборудования ВС и находящихся на них людей;</w:t>
      </w:r>
    </w:p>
    <w:bookmarkEnd w:id="263"/>
    <w:bookmarkStart w:name="z327" w:id="264"/>
    <w:p>
      <w:pPr>
        <w:spacing w:after="0"/>
        <w:ind w:left="0"/>
        <w:jc w:val="both"/>
      </w:pPr>
      <w:r>
        <w:rPr>
          <w:rFonts w:ascii="Times New Roman"/>
          <w:b w:val="false"/>
          <w:i w:val="false"/>
          <w:color w:val="000000"/>
          <w:sz w:val="28"/>
        </w:rPr>
        <w:t xml:space="preserve">
      15) меры авиационной безопасности,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105 Закона;</w:t>
      </w:r>
    </w:p>
    <w:bookmarkEnd w:id="264"/>
    <w:bookmarkStart w:name="z328" w:id="265"/>
    <w:p>
      <w:pPr>
        <w:spacing w:after="0"/>
        <w:ind w:left="0"/>
        <w:jc w:val="both"/>
      </w:pPr>
      <w:r>
        <w:rPr>
          <w:rFonts w:ascii="Times New Roman"/>
          <w:b w:val="false"/>
          <w:i w:val="false"/>
          <w:color w:val="000000"/>
          <w:sz w:val="28"/>
        </w:rPr>
        <w:t>
      16) обеспечение информационной безопасности в сфере гражданской авиации;</w:t>
      </w:r>
    </w:p>
    <w:bookmarkEnd w:id="265"/>
    <w:bookmarkStart w:name="z329" w:id="266"/>
    <w:p>
      <w:pPr>
        <w:spacing w:after="0"/>
        <w:ind w:left="0"/>
        <w:jc w:val="both"/>
      </w:pPr>
      <w:r>
        <w:rPr>
          <w:rFonts w:ascii="Times New Roman"/>
          <w:b w:val="false"/>
          <w:i w:val="false"/>
          <w:color w:val="000000"/>
          <w:sz w:val="28"/>
        </w:rPr>
        <w:t>
      17) обеспечение функционирования системы обязательного и добровольного представления данных об авиационных событиях.";</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260</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изложить в следующей редакции:</w:t>
      </w:r>
    </w:p>
    <w:bookmarkStart w:name="z331" w:id="267"/>
    <w:p>
      <w:pPr>
        <w:spacing w:after="0"/>
        <w:ind w:left="0"/>
        <w:jc w:val="both"/>
      </w:pPr>
      <w:r>
        <w:rPr>
          <w:rFonts w:ascii="Times New Roman"/>
          <w:b w:val="false"/>
          <w:i w:val="false"/>
          <w:color w:val="000000"/>
          <w:sz w:val="28"/>
        </w:rPr>
        <w:t xml:space="preserve">
      "260. Аэродромное обеспечение полетов гражданской авиации включает в себя комплекс мероприятий по поддержанию объектов аэродрома в постоянной эксплуатационной готовности согласно требованиям Правил аэродромного обеспечения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 12360).</w:t>
      </w:r>
    </w:p>
    <w:bookmarkEnd w:id="267"/>
    <w:bookmarkStart w:name="z332" w:id="268"/>
    <w:p>
      <w:pPr>
        <w:spacing w:after="0"/>
        <w:ind w:left="0"/>
        <w:jc w:val="both"/>
      </w:pPr>
      <w:r>
        <w:rPr>
          <w:rFonts w:ascii="Times New Roman"/>
          <w:b w:val="false"/>
          <w:i w:val="false"/>
          <w:color w:val="000000"/>
          <w:sz w:val="28"/>
        </w:rPr>
        <w:t>
      261. Информация о времени окончания работ на ВПП является основанием для вылета ВС из других аэропортов с расчетом времени прилета на данный аэродром не ранее указанного времени окончания работ.</w:t>
      </w:r>
    </w:p>
    <w:bookmarkEnd w:id="268"/>
    <w:bookmarkStart w:name="z333" w:id="269"/>
    <w:p>
      <w:pPr>
        <w:spacing w:after="0"/>
        <w:ind w:left="0"/>
        <w:jc w:val="both"/>
      </w:pPr>
      <w:r>
        <w:rPr>
          <w:rFonts w:ascii="Times New Roman"/>
          <w:b w:val="false"/>
          <w:i w:val="false"/>
          <w:color w:val="000000"/>
          <w:sz w:val="28"/>
        </w:rPr>
        <w:t>
      Если код состояния ВПП равен нулю и/или значение коэффициента сцепления 0,18 и ниже, при измерении устройствами измерения сцепления непрерывного действия типа АТТ-2 или ее модификации и скидометром BV 11; 0,3 и ниже, при измерении деселерометром ДЭП-5A, аэродром считается непригодным для эксплуатации.";</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272</w:t>
      </w:r>
      <w:r>
        <w:rPr>
          <w:rFonts w:ascii="Times New Roman"/>
          <w:b w:val="false"/>
          <w:i w:val="false"/>
          <w:color w:val="000000"/>
          <w:sz w:val="28"/>
        </w:rPr>
        <w:t xml:space="preserve"> изложить в следующей редакции:</w:t>
      </w:r>
    </w:p>
    <w:bookmarkStart w:name="z336" w:id="270"/>
    <w:p>
      <w:pPr>
        <w:spacing w:after="0"/>
        <w:ind w:left="0"/>
        <w:jc w:val="both"/>
      </w:pPr>
      <w:r>
        <w:rPr>
          <w:rFonts w:ascii="Times New Roman"/>
          <w:b w:val="false"/>
          <w:i w:val="false"/>
          <w:color w:val="000000"/>
          <w:sz w:val="28"/>
        </w:rPr>
        <w:t xml:space="preserve">
      "272. Управление опасностями, создаваемыми птицами и иными животными осуществляется в соответствии с требованиями Правил управления опасностями, создаваемыми птицами и иными животными, для полетов гражданских воздушных судов в Республике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 11724.)</w:t>
      </w:r>
    </w:p>
    <w:bookmarkEnd w:id="270"/>
    <w:bookmarkStart w:name="z337" w:id="271"/>
    <w:p>
      <w:pPr>
        <w:spacing w:after="0"/>
        <w:ind w:left="0"/>
        <w:jc w:val="both"/>
      </w:pPr>
      <w:r>
        <w:rPr>
          <w:rFonts w:ascii="Times New Roman"/>
          <w:b w:val="false"/>
          <w:i w:val="false"/>
          <w:color w:val="000000"/>
          <w:sz w:val="28"/>
        </w:rPr>
        <w:t>
      Управление опасностями, создаваемыми птицами направлено на предотвращение столкновений ВС с птицами и предусматривает:</w:t>
      </w:r>
    </w:p>
    <w:bookmarkEnd w:id="271"/>
    <w:bookmarkStart w:name="z338" w:id="272"/>
    <w:p>
      <w:pPr>
        <w:spacing w:after="0"/>
        <w:ind w:left="0"/>
        <w:jc w:val="both"/>
      </w:pPr>
      <w:r>
        <w:rPr>
          <w:rFonts w:ascii="Times New Roman"/>
          <w:b w:val="false"/>
          <w:i w:val="false"/>
          <w:color w:val="000000"/>
          <w:sz w:val="28"/>
        </w:rPr>
        <w:t>
      1) доведение экипажам своевременного предупреждения о возникновении орнитологической опасности на аэродроме (в районе аэродрома), на маршрутах и в районе полетов;</w:t>
      </w:r>
    </w:p>
    <w:bookmarkEnd w:id="272"/>
    <w:bookmarkStart w:name="z339" w:id="273"/>
    <w:p>
      <w:pPr>
        <w:spacing w:after="0"/>
        <w:ind w:left="0"/>
        <w:jc w:val="both"/>
      </w:pPr>
      <w:r>
        <w:rPr>
          <w:rFonts w:ascii="Times New Roman"/>
          <w:b w:val="false"/>
          <w:i w:val="false"/>
          <w:color w:val="000000"/>
          <w:sz w:val="28"/>
        </w:rPr>
        <w:t>
      2) проведение комплекса мероприятий по активному отпугиванию птиц (птичьих стай) и недопущению их скопления в секторах взлета и захода на посадку ВС.";</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w:t>
      </w:r>
    </w:p>
    <w:bookmarkStart w:name="z341" w:id="274"/>
    <w:p>
      <w:pPr>
        <w:spacing w:after="0"/>
        <w:ind w:left="0"/>
        <w:jc w:val="both"/>
      </w:pPr>
      <w:r>
        <w:rPr>
          <w:rFonts w:ascii="Times New Roman"/>
          <w:b w:val="false"/>
          <w:i w:val="false"/>
          <w:color w:val="000000"/>
          <w:sz w:val="28"/>
        </w:rPr>
        <w:t>
      "274. Члены экипажа ВС и персонал ОВД и УВД без прохождения предполетного (предсменного) медицинского осмотра к выполнению служебных функций не допускаются.</w:t>
      </w:r>
    </w:p>
    <w:bookmarkEnd w:id="274"/>
    <w:bookmarkStart w:name="z342" w:id="275"/>
    <w:p>
      <w:pPr>
        <w:spacing w:after="0"/>
        <w:ind w:left="0"/>
        <w:jc w:val="both"/>
      </w:pPr>
      <w:r>
        <w:rPr>
          <w:rFonts w:ascii="Times New Roman"/>
          <w:b w:val="false"/>
          <w:i w:val="false"/>
          <w:color w:val="000000"/>
          <w:sz w:val="28"/>
        </w:rPr>
        <w:t>
      При вылете с внебазового аэродрома (вертодрома), где прохождение предполетного медицинского осмотра невозможно по каким-либо причинам, КВС на основании устного опроса (доклада) членов летного (кабинного) экипажа и инженерно-технического состава о состоянии здоровья, делает соответствующую запись о готовности экипажа к полету в задании на полет (полетном листе).</w:t>
      </w:r>
    </w:p>
    <w:bookmarkEnd w:id="275"/>
    <w:bookmarkStart w:name="z343" w:id="276"/>
    <w:p>
      <w:pPr>
        <w:spacing w:after="0"/>
        <w:ind w:left="0"/>
        <w:jc w:val="both"/>
      </w:pPr>
      <w:r>
        <w:rPr>
          <w:rFonts w:ascii="Times New Roman"/>
          <w:b w:val="false"/>
          <w:i w:val="false"/>
          <w:color w:val="000000"/>
          <w:sz w:val="28"/>
        </w:rPr>
        <w:t xml:space="preserve">
      Медицинское освидетельствование, медицинский осмотр, организация оказания медицинской помощи пассажирам осуществляется в соответствии с Правилами медицинского освидетельствования и осмотра 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 15325) и Правилами оказания медицинской помощи пассажирам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 15323).";</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изложить в следующей редакции:</w:t>
      </w:r>
    </w:p>
    <w:bookmarkStart w:name="z345" w:id="277"/>
    <w:p>
      <w:pPr>
        <w:spacing w:after="0"/>
        <w:ind w:left="0"/>
        <w:jc w:val="both"/>
      </w:pPr>
      <w:r>
        <w:rPr>
          <w:rFonts w:ascii="Times New Roman"/>
          <w:b w:val="false"/>
          <w:i w:val="false"/>
          <w:color w:val="000000"/>
          <w:sz w:val="28"/>
        </w:rPr>
        <w:t>
      "292. Эксплуатанту разрешается устанавливать минимальные абсолютные высоты полета на тех маршрутах, на которых государством, над территорией которого выполняется полет, или государством, отвечающим за обеспечение полетов, были установлены минимальные абсолютные высоты полета, при условии, что они будут не меньше тех, которые были установлены этим государством.</w:t>
      </w:r>
    </w:p>
    <w:bookmarkEnd w:id="277"/>
    <w:bookmarkStart w:name="z346" w:id="278"/>
    <w:p>
      <w:pPr>
        <w:spacing w:after="0"/>
        <w:ind w:left="0"/>
        <w:jc w:val="both"/>
      </w:pPr>
      <w:r>
        <w:rPr>
          <w:rFonts w:ascii="Times New Roman"/>
          <w:b w:val="false"/>
          <w:i w:val="false"/>
          <w:color w:val="000000"/>
          <w:sz w:val="28"/>
        </w:rPr>
        <w:t xml:space="preserve">
      293. Эксплуатант указывает метод, с помощью которого он намерен определять минимальные абсолютные высоты для полетов, выполняемых по маршрутам, где не были установлены минимальные абсолютные высоты государством, над территорией которого выполняются данные полеты, или государством, отвечающим за обеспечение полетов, и включает этот метод в РПП. Минимальные абсолютные высоты полетов, определяемые в соответствии с вышеуказанным методом, не меньше, чем указанные в </w:t>
      </w:r>
      <w:r>
        <w:rPr>
          <w:rFonts w:ascii="Times New Roman"/>
          <w:b w:val="false"/>
          <w:i w:val="false"/>
          <w:color w:val="000000"/>
          <w:sz w:val="28"/>
        </w:rPr>
        <w:t>приложениях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348" w:id="279"/>
    <w:p>
      <w:pPr>
        <w:spacing w:after="0"/>
        <w:ind w:left="0"/>
        <w:jc w:val="both"/>
      </w:pPr>
      <w:r>
        <w:rPr>
          <w:rFonts w:ascii="Times New Roman"/>
          <w:b w:val="false"/>
          <w:i w:val="false"/>
          <w:color w:val="000000"/>
          <w:sz w:val="28"/>
        </w:rPr>
        <w:t>
      "299. Уполномоченная организация утверждает использование расширенных эксплуатационных возможностей для полетов усовершенствованных ВС. В тех случаях, когда эксплуатационные возможности относятся к полетам в условиях ограниченной видимости, уполномоченная организация выдает специальное утверждение. Такие разрешения не влияют на классификацию схем заходов на посадку по приборам.";</w:t>
      </w:r>
    </w:p>
    <w:bookmarkEnd w:id="279"/>
    <w:bookmarkStart w:name="z349" w:id="280"/>
    <w:p>
      <w:pPr>
        <w:spacing w:after="0"/>
        <w:ind w:left="0"/>
        <w:jc w:val="both"/>
      </w:pPr>
      <w:r>
        <w:rPr>
          <w:rFonts w:ascii="Times New Roman"/>
          <w:b w:val="false"/>
          <w:i w:val="false"/>
          <w:color w:val="000000"/>
          <w:sz w:val="28"/>
        </w:rPr>
        <w:t>
      дополнить пунктом 299-1 следующего содержания:</w:t>
      </w:r>
    </w:p>
    <w:bookmarkEnd w:id="280"/>
    <w:bookmarkStart w:name="z350" w:id="281"/>
    <w:p>
      <w:pPr>
        <w:spacing w:after="0"/>
        <w:ind w:left="0"/>
        <w:jc w:val="both"/>
      </w:pPr>
      <w:r>
        <w:rPr>
          <w:rFonts w:ascii="Times New Roman"/>
          <w:b w:val="false"/>
          <w:i w:val="false"/>
          <w:color w:val="000000"/>
          <w:sz w:val="28"/>
        </w:rPr>
        <w:t>
      "299-1. При выдаче специального утверждения в отношении расширенных эксплуатационных возможностей уполномоченная организация обеспечивает, чтобы:</w:t>
      </w:r>
    </w:p>
    <w:bookmarkEnd w:id="281"/>
    <w:bookmarkStart w:name="z351" w:id="282"/>
    <w:p>
      <w:pPr>
        <w:spacing w:after="0"/>
        <w:ind w:left="0"/>
        <w:jc w:val="both"/>
      </w:pPr>
      <w:r>
        <w:rPr>
          <w:rFonts w:ascii="Times New Roman"/>
          <w:b w:val="false"/>
          <w:i w:val="false"/>
          <w:color w:val="000000"/>
          <w:sz w:val="28"/>
        </w:rPr>
        <w:t>
      1) самолет отвечал соответствующим требованиям к выдаче сертификата летной годности;</w:t>
      </w:r>
    </w:p>
    <w:bookmarkEnd w:id="282"/>
    <w:bookmarkStart w:name="z352" w:id="283"/>
    <w:p>
      <w:pPr>
        <w:spacing w:after="0"/>
        <w:ind w:left="0"/>
        <w:jc w:val="both"/>
      </w:pPr>
      <w:r>
        <w:rPr>
          <w:rFonts w:ascii="Times New Roman"/>
          <w:b w:val="false"/>
          <w:i w:val="false"/>
          <w:color w:val="000000"/>
          <w:sz w:val="28"/>
        </w:rPr>
        <w:t>
      2) информация, необходимая для эффективного выполнения летным экипажем полҰтных задач, была соответствующим образом предоставлена обоим пилотам в случаях, когда указанное в руководстве по летной эксплуатации количество членов экипажа более одного;</w:t>
      </w:r>
    </w:p>
    <w:bookmarkEnd w:id="283"/>
    <w:bookmarkStart w:name="z353" w:id="284"/>
    <w:p>
      <w:pPr>
        <w:spacing w:after="0"/>
        <w:ind w:left="0"/>
        <w:jc w:val="both"/>
      </w:pPr>
      <w:r>
        <w:rPr>
          <w:rFonts w:ascii="Times New Roman"/>
          <w:b w:val="false"/>
          <w:i w:val="false"/>
          <w:color w:val="000000"/>
          <w:sz w:val="28"/>
        </w:rPr>
        <w:t>
      3) эксплуатант провел оценку факторов риска для безопасности полетов, выполняемых с использованием такого оборудования;</w:t>
      </w:r>
    </w:p>
    <w:bookmarkEnd w:id="284"/>
    <w:bookmarkStart w:name="z354" w:id="285"/>
    <w:p>
      <w:pPr>
        <w:spacing w:after="0"/>
        <w:ind w:left="0"/>
        <w:jc w:val="both"/>
      </w:pPr>
      <w:r>
        <w:rPr>
          <w:rFonts w:ascii="Times New Roman"/>
          <w:b w:val="false"/>
          <w:i w:val="false"/>
          <w:color w:val="000000"/>
          <w:sz w:val="28"/>
        </w:rPr>
        <w:t>
      4) эксплуатант разработал и документально оформил выполнение стандартных и нестандартных процедур, а также минимальный перечень оборудования;</w:t>
      </w:r>
    </w:p>
    <w:bookmarkEnd w:id="285"/>
    <w:bookmarkStart w:name="z355" w:id="286"/>
    <w:p>
      <w:pPr>
        <w:spacing w:after="0"/>
        <w:ind w:left="0"/>
        <w:jc w:val="both"/>
      </w:pPr>
      <w:r>
        <w:rPr>
          <w:rFonts w:ascii="Times New Roman"/>
          <w:b w:val="false"/>
          <w:i w:val="false"/>
          <w:color w:val="000000"/>
          <w:sz w:val="28"/>
        </w:rPr>
        <w:t>
      5) эксплуатант разработал программу подготовки членов лҰтного экипажа и соответствующего персонала, участвующего в процессе подготовки полҰта;</w:t>
      </w:r>
    </w:p>
    <w:bookmarkEnd w:id="286"/>
    <w:bookmarkStart w:name="z356" w:id="287"/>
    <w:p>
      <w:pPr>
        <w:spacing w:after="0"/>
        <w:ind w:left="0"/>
        <w:jc w:val="both"/>
      </w:pPr>
      <w:r>
        <w:rPr>
          <w:rFonts w:ascii="Times New Roman"/>
          <w:b w:val="false"/>
          <w:i w:val="false"/>
          <w:color w:val="000000"/>
          <w:sz w:val="28"/>
        </w:rPr>
        <w:t xml:space="preserve">
      6) эксплуатант разработал систему сбора, оценки данных и мониторинга тенденций применительно к полетам в условиях ограниченной видимости, в отношении которых имеются расширенные эксплуатационные возможности; </w:t>
      </w:r>
    </w:p>
    <w:bookmarkEnd w:id="287"/>
    <w:bookmarkStart w:name="z357" w:id="288"/>
    <w:p>
      <w:pPr>
        <w:spacing w:after="0"/>
        <w:ind w:left="0"/>
        <w:jc w:val="both"/>
      </w:pPr>
      <w:r>
        <w:rPr>
          <w:rFonts w:ascii="Times New Roman"/>
          <w:b w:val="false"/>
          <w:i w:val="false"/>
          <w:color w:val="000000"/>
          <w:sz w:val="28"/>
        </w:rPr>
        <w:t>
      7) эксплуатант установил соответствующие процедуры в отношении практики и программ поддержания летной годности (техническое обслуживание и ремонт).";</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изложить в следующей редакции:</w:t>
      </w:r>
    </w:p>
    <w:bookmarkStart w:name="z359" w:id="289"/>
    <w:p>
      <w:pPr>
        <w:spacing w:after="0"/>
        <w:ind w:left="0"/>
        <w:jc w:val="both"/>
      </w:pPr>
      <w:r>
        <w:rPr>
          <w:rFonts w:ascii="Times New Roman"/>
          <w:b w:val="false"/>
          <w:i w:val="false"/>
          <w:color w:val="000000"/>
          <w:sz w:val="28"/>
        </w:rPr>
        <w:t>
      "303. Эксплуатант при определении эксплуатационных минимумов аэродрома, которые будут применяться в отношении любой конкретной операции, полностью учитывает:</w:t>
      </w:r>
    </w:p>
    <w:bookmarkEnd w:id="289"/>
    <w:bookmarkStart w:name="z360" w:id="290"/>
    <w:p>
      <w:pPr>
        <w:spacing w:after="0"/>
        <w:ind w:left="0"/>
        <w:jc w:val="both"/>
      </w:pPr>
      <w:r>
        <w:rPr>
          <w:rFonts w:ascii="Times New Roman"/>
          <w:b w:val="false"/>
          <w:i w:val="false"/>
          <w:color w:val="000000"/>
          <w:sz w:val="28"/>
        </w:rPr>
        <w:t>
      1) тип, ЛТХ и характеристики управляемости самолета, и любые условия или ограничения, предусмотренные РЛЭ;</w:t>
      </w:r>
    </w:p>
    <w:bookmarkEnd w:id="290"/>
    <w:bookmarkStart w:name="z361" w:id="291"/>
    <w:p>
      <w:pPr>
        <w:spacing w:after="0"/>
        <w:ind w:left="0"/>
        <w:jc w:val="both"/>
      </w:pPr>
      <w:r>
        <w:rPr>
          <w:rFonts w:ascii="Times New Roman"/>
          <w:b w:val="false"/>
          <w:i w:val="false"/>
          <w:color w:val="000000"/>
          <w:sz w:val="28"/>
        </w:rPr>
        <w:t>
      2) состав летного экипажа, квалификация и опыт его членов;</w:t>
      </w:r>
    </w:p>
    <w:bookmarkEnd w:id="291"/>
    <w:bookmarkStart w:name="z362" w:id="292"/>
    <w:p>
      <w:pPr>
        <w:spacing w:after="0"/>
        <w:ind w:left="0"/>
        <w:jc w:val="both"/>
      </w:pPr>
      <w:r>
        <w:rPr>
          <w:rFonts w:ascii="Times New Roman"/>
          <w:b w:val="false"/>
          <w:i w:val="false"/>
          <w:color w:val="000000"/>
          <w:sz w:val="28"/>
        </w:rPr>
        <w:t>
      3) размеры и характеристики ВПП, которые могут быть выбраны для использования;</w:t>
      </w:r>
    </w:p>
    <w:bookmarkEnd w:id="292"/>
    <w:bookmarkStart w:name="z363" w:id="293"/>
    <w:p>
      <w:pPr>
        <w:spacing w:after="0"/>
        <w:ind w:left="0"/>
        <w:jc w:val="both"/>
      </w:pPr>
      <w:r>
        <w:rPr>
          <w:rFonts w:ascii="Times New Roman"/>
          <w:b w:val="false"/>
          <w:i w:val="false"/>
          <w:color w:val="000000"/>
          <w:sz w:val="28"/>
        </w:rPr>
        <w:t>
      4) соответствие и характеристики имеющихся визуальных и невизуальных средств;</w:t>
      </w:r>
    </w:p>
    <w:bookmarkEnd w:id="293"/>
    <w:bookmarkStart w:name="z364" w:id="294"/>
    <w:p>
      <w:pPr>
        <w:spacing w:after="0"/>
        <w:ind w:left="0"/>
        <w:jc w:val="both"/>
      </w:pPr>
      <w:r>
        <w:rPr>
          <w:rFonts w:ascii="Times New Roman"/>
          <w:b w:val="false"/>
          <w:i w:val="false"/>
          <w:color w:val="000000"/>
          <w:sz w:val="28"/>
        </w:rPr>
        <w:t>
      5) оборудование, имеющееся на ВС для целей навигации, опознавания визуальных ориентиров и/или контроля за выдерживанием траектории полета во время захода на посадку, посадки и ухода на второй круг;</w:t>
      </w:r>
    </w:p>
    <w:bookmarkEnd w:id="294"/>
    <w:bookmarkStart w:name="z365" w:id="295"/>
    <w:p>
      <w:pPr>
        <w:spacing w:after="0"/>
        <w:ind w:left="0"/>
        <w:jc w:val="both"/>
      </w:pPr>
      <w:r>
        <w:rPr>
          <w:rFonts w:ascii="Times New Roman"/>
          <w:b w:val="false"/>
          <w:i w:val="false"/>
          <w:color w:val="000000"/>
          <w:sz w:val="28"/>
        </w:rPr>
        <w:t>
      6) препятствия в зонах захода на посадку и ухода на второй круг и предельные значения абсолютной (относительной) высоты пролета препятствий при заходе на посадку по приборам;</w:t>
      </w:r>
    </w:p>
    <w:bookmarkEnd w:id="295"/>
    <w:bookmarkStart w:name="z366" w:id="296"/>
    <w:p>
      <w:pPr>
        <w:spacing w:after="0"/>
        <w:ind w:left="0"/>
        <w:jc w:val="both"/>
      </w:pPr>
      <w:r>
        <w:rPr>
          <w:rFonts w:ascii="Times New Roman"/>
          <w:b w:val="false"/>
          <w:i w:val="false"/>
          <w:color w:val="000000"/>
          <w:sz w:val="28"/>
        </w:rPr>
        <w:t>
      7) средства, используемые для определения и сообщения метеорологических условий;</w:t>
      </w:r>
    </w:p>
    <w:bookmarkEnd w:id="296"/>
    <w:bookmarkStart w:name="z367" w:id="297"/>
    <w:p>
      <w:pPr>
        <w:spacing w:after="0"/>
        <w:ind w:left="0"/>
        <w:jc w:val="both"/>
      </w:pPr>
      <w:r>
        <w:rPr>
          <w:rFonts w:ascii="Times New Roman"/>
          <w:b w:val="false"/>
          <w:i w:val="false"/>
          <w:color w:val="000000"/>
          <w:sz w:val="28"/>
        </w:rPr>
        <w:t>
      8) препятствия в зонах набора высоты при взлете и необходимый запас высоты над препятствиями;</w:t>
      </w:r>
    </w:p>
    <w:bookmarkEnd w:id="297"/>
    <w:bookmarkStart w:name="z368" w:id="298"/>
    <w:p>
      <w:pPr>
        <w:spacing w:after="0"/>
        <w:ind w:left="0"/>
        <w:jc w:val="both"/>
      </w:pPr>
      <w:r>
        <w:rPr>
          <w:rFonts w:ascii="Times New Roman"/>
          <w:b w:val="false"/>
          <w:i w:val="false"/>
          <w:color w:val="000000"/>
          <w:sz w:val="28"/>
        </w:rPr>
        <w:t>
      9) условия, оговоренные в эксплуатационных спецификациях;</w:t>
      </w:r>
    </w:p>
    <w:bookmarkEnd w:id="298"/>
    <w:bookmarkStart w:name="z369" w:id="299"/>
    <w:p>
      <w:pPr>
        <w:spacing w:after="0"/>
        <w:ind w:left="0"/>
        <w:jc w:val="both"/>
      </w:pPr>
      <w:r>
        <w:rPr>
          <w:rFonts w:ascii="Times New Roman"/>
          <w:b w:val="false"/>
          <w:i w:val="false"/>
          <w:color w:val="000000"/>
          <w:sz w:val="28"/>
        </w:rPr>
        <w:t>
      10) любые минимумы, которые могут публиковаться государством аэродрома.</w:t>
      </w:r>
    </w:p>
    <w:bookmarkEnd w:id="299"/>
    <w:bookmarkStart w:name="z370" w:id="300"/>
    <w:p>
      <w:pPr>
        <w:spacing w:after="0"/>
        <w:ind w:left="0"/>
        <w:jc w:val="both"/>
      </w:pPr>
      <w:r>
        <w:rPr>
          <w:rFonts w:ascii="Times New Roman"/>
          <w:b w:val="false"/>
          <w:i w:val="false"/>
          <w:color w:val="000000"/>
          <w:sz w:val="28"/>
        </w:rPr>
        <w:t>
      304. Заходы на посадку по приборам классифицируются исходя из расчетных наиболее низких эксплуатационных минимумов, ниже которых заход на посадку продолжается только при необходимом визуальном контакте с ориентирами, следующим образом:</w:t>
      </w:r>
    </w:p>
    <w:bookmarkEnd w:id="300"/>
    <w:bookmarkStart w:name="z371" w:id="301"/>
    <w:p>
      <w:pPr>
        <w:spacing w:after="0"/>
        <w:ind w:left="0"/>
        <w:jc w:val="both"/>
      </w:pPr>
      <w:r>
        <w:rPr>
          <w:rFonts w:ascii="Times New Roman"/>
          <w:b w:val="false"/>
          <w:i w:val="false"/>
          <w:color w:val="000000"/>
          <w:sz w:val="28"/>
        </w:rPr>
        <w:t>
      1) тип A: минимальная относительная высота снижения или минимальная относительная высота принятия решения составляет 75 м (250 фут) или более;</w:t>
      </w:r>
    </w:p>
    <w:bookmarkEnd w:id="301"/>
    <w:bookmarkStart w:name="z372" w:id="302"/>
    <w:p>
      <w:pPr>
        <w:spacing w:after="0"/>
        <w:ind w:left="0"/>
        <w:jc w:val="both"/>
      </w:pPr>
      <w:r>
        <w:rPr>
          <w:rFonts w:ascii="Times New Roman"/>
          <w:b w:val="false"/>
          <w:i w:val="false"/>
          <w:color w:val="000000"/>
          <w:sz w:val="28"/>
        </w:rPr>
        <w:t>
      2) тип B: относительная высота принятия решения составляет менее 75 м (250 фут). Заходы на посадку по приборам типа B подразделяются на следующие категории:</w:t>
      </w:r>
    </w:p>
    <w:bookmarkEnd w:id="302"/>
    <w:bookmarkStart w:name="z373" w:id="303"/>
    <w:p>
      <w:pPr>
        <w:spacing w:after="0"/>
        <w:ind w:left="0"/>
        <w:jc w:val="both"/>
      </w:pPr>
      <w:r>
        <w:rPr>
          <w:rFonts w:ascii="Times New Roman"/>
          <w:b w:val="false"/>
          <w:i w:val="false"/>
          <w:color w:val="000000"/>
          <w:sz w:val="28"/>
        </w:rPr>
        <w:t>
      категория I (САТ I): относительная высота принятия решения не менее 60 м (200 фут) и либо при видимости не менее 800 м, либо при дальности видимости на ВПП не менее 550 м;</w:t>
      </w:r>
    </w:p>
    <w:bookmarkEnd w:id="303"/>
    <w:bookmarkStart w:name="z374" w:id="304"/>
    <w:p>
      <w:pPr>
        <w:spacing w:after="0"/>
        <w:ind w:left="0"/>
        <w:jc w:val="both"/>
      </w:pPr>
      <w:r>
        <w:rPr>
          <w:rFonts w:ascii="Times New Roman"/>
          <w:b w:val="false"/>
          <w:i w:val="false"/>
          <w:color w:val="000000"/>
          <w:sz w:val="28"/>
        </w:rPr>
        <w:t>
      категория II (САТ II): относительная высота принятия решения менее 60 м (200 фут), но не менее 30 м (100 фут) и дальность видимости на ВПП не менее 300 м;</w:t>
      </w:r>
    </w:p>
    <w:bookmarkEnd w:id="304"/>
    <w:bookmarkStart w:name="z375" w:id="305"/>
    <w:p>
      <w:pPr>
        <w:spacing w:after="0"/>
        <w:ind w:left="0"/>
        <w:jc w:val="both"/>
      </w:pPr>
      <w:r>
        <w:rPr>
          <w:rFonts w:ascii="Times New Roman"/>
          <w:b w:val="false"/>
          <w:i w:val="false"/>
          <w:color w:val="000000"/>
          <w:sz w:val="28"/>
        </w:rPr>
        <w:t>
      3) категория III (САТ III): относительная высота принятия решения менее 30 м (100 фут) или без ограничений по относительной высоте принятия решения и дальность видимости на ВПП менее 300 м или без ограничений по дальности видимости на ВПП</w:t>
      </w:r>
    </w:p>
    <w:bookmarkEnd w:id="305"/>
    <w:bookmarkStart w:name="z376" w:id="306"/>
    <w:p>
      <w:pPr>
        <w:spacing w:after="0"/>
        <w:ind w:left="0"/>
        <w:jc w:val="both"/>
      </w:pPr>
      <w:r>
        <w:rPr>
          <w:rFonts w:ascii="Times New Roman"/>
          <w:b w:val="false"/>
          <w:i w:val="false"/>
          <w:color w:val="000000"/>
          <w:sz w:val="28"/>
        </w:rPr>
        <w:t>
      "Необходимый визуальный контакт с ориентирами" означает видимость части визуальных средств или зоны захода на посадку в течение времени, достаточного для оценки пилотом местоположения ВС и скорости его изменения по отношению к номинальной траектории полета. В случае захода на посадку по кругу, необходим визуальный контакт с ориентирами в районе ВПП.";</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309</w:t>
      </w:r>
      <w:r>
        <w:rPr>
          <w:rFonts w:ascii="Times New Roman"/>
          <w:b w:val="false"/>
          <w:i w:val="false"/>
          <w:color w:val="000000"/>
          <w:sz w:val="28"/>
        </w:rPr>
        <w:t xml:space="preserve"> изложить в следующей редакции:</w:t>
      </w:r>
    </w:p>
    <w:bookmarkStart w:name="z378" w:id="307"/>
    <w:p>
      <w:pPr>
        <w:spacing w:after="0"/>
        <w:ind w:left="0"/>
        <w:jc w:val="both"/>
      </w:pPr>
      <w:r>
        <w:rPr>
          <w:rFonts w:ascii="Times New Roman"/>
          <w:b w:val="false"/>
          <w:i w:val="false"/>
          <w:color w:val="000000"/>
          <w:sz w:val="28"/>
        </w:rPr>
        <w:t>
      "309. Если DH и RVR подпадают под разные категории, то заход на посадку и посадка по приборам будут выполняться в соответствии с требованиями самой жесткой категории. Например, полет с DH в диапазоне CAT III, но при RVR в диапазоне CAT III будет рассматриваться как полет по CAT III или полет c DH в диапазоне CAT II, но при RVR в диапазоне CAT I будет рассматриваться как полет по CAT II. Это не применяется в тех случаях, когда RVR и/или DH утверждены в качестве расширенных эксплуатационных возможностей.";</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изложить в следующей редакции:</w:t>
      </w:r>
    </w:p>
    <w:bookmarkStart w:name="z380" w:id="308"/>
    <w:p>
      <w:pPr>
        <w:spacing w:after="0"/>
        <w:ind w:left="0"/>
        <w:jc w:val="both"/>
      </w:pPr>
      <w:r>
        <w:rPr>
          <w:rFonts w:ascii="Times New Roman"/>
          <w:b w:val="false"/>
          <w:i w:val="false"/>
          <w:color w:val="000000"/>
          <w:sz w:val="28"/>
        </w:rPr>
        <w:t>
      "311. Для каждой оборудованной ВПП или аэродрома, используемого для выполнения полетов по приборам, государством, в котором расположен данный аэродром, утверждаются и публикуются одна или несколько схем захода на посадку по приборам, предназначенные для обеспечения заходов на посадку по приборам.</w:t>
      </w:r>
    </w:p>
    <w:bookmarkEnd w:id="308"/>
    <w:bookmarkStart w:name="z381" w:id="309"/>
    <w:p>
      <w:pPr>
        <w:spacing w:after="0"/>
        <w:ind w:left="0"/>
        <w:jc w:val="both"/>
      </w:pPr>
      <w:r>
        <w:rPr>
          <w:rFonts w:ascii="Times New Roman"/>
          <w:b w:val="false"/>
          <w:i w:val="false"/>
          <w:color w:val="000000"/>
          <w:sz w:val="28"/>
        </w:rPr>
        <w:t>
      Схемы, предназначенные для публикации в сборнике аэронавигационной информации Республики Казахстан, подлежат предварительному анализу со стороны уполномоченной организации.</w:t>
      </w:r>
    </w:p>
    <w:bookmarkEnd w:id="309"/>
    <w:bookmarkStart w:name="z382" w:id="310"/>
    <w:p>
      <w:pPr>
        <w:spacing w:after="0"/>
        <w:ind w:left="0"/>
        <w:jc w:val="both"/>
      </w:pPr>
      <w:r>
        <w:rPr>
          <w:rFonts w:ascii="Times New Roman"/>
          <w:b w:val="false"/>
          <w:i w:val="false"/>
          <w:color w:val="000000"/>
          <w:sz w:val="28"/>
        </w:rPr>
        <w:t>
      312. Для вертолетов – для каждой зоны взлета и конечного этапа захода на посадку или вертодрома, используемого для выполнения полетов по приборам, устанавливаются одна или несколько схем захода на посадку по приборам, которые утверждаются и публикуются государством, на территории которого расположен вертодром, или государством, отвечающим за эксплуатацию вертодрома, если вертодром находится за пределами территории какого-либо государства.</w:t>
      </w:r>
    </w:p>
    <w:bookmarkEnd w:id="310"/>
    <w:bookmarkStart w:name="z383" w:id="311"/>
    <w:p>
      <w:pPr>
        <w:spacing w:after="0"/>
        <w:ind w:left="0"/>
        <w:jc w:val="both"/>
      </w:pPr>
      <w:r>
        <w:rPr>
          <w:rFonts w:ascii="Times New Roman"/>
          <w:b w:val="false"/>
          <w:i w:val="false"/>
          <w:color w:val="000000"/>
          <w:sz w:val="28"/>
        </w:rPr>
        <w:t xml:space="preserve">
      Исключением являются вертодромы Республики Казахстан, для которых инструментальные схемы захода на посадку публикуются в соответствии с Правилами обеспечения аэронавигационной информацией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311"/>
    <w:bookmarkStart w:name="z384" w:id="312"/>
    <w:p>
      <w:pPr>
        <w:spacing w:after="0"/>
        <w:ind w:left="0"/>
        <w:jc w:val="both"/>
      </w:pPr>
      <w:r>
        <w:rPr>
          <w:rFonts w:ascii="Times New Roman"/>
          <w:b w:val="false"/>
          <w:i w:val="false"/>
          <w:color w:val="000000"/>
          <w:sz w:val="28"/>
        </w:rPr>
        <w:t>
      дополнить пунктами 327-1, 327-2, 327-3 следующего содержания:</w:t>
      </w:r>
    </w:p>
    <w:bookmarkEnd w:id="312"/>
    <w:bookmarkStart w:name="z385" w:id="313"/>
    <w:p>
      <w:pPr>
        <w:spacing w:after="0"/>
        <w:ind w:left="0"/>
        <w:jc w:val="both"/>
      </w:pPr>
      <w:r>
        <w:rPr>
          <w:rFonts w:ascii="Times New Roman"/>
          <w:b w:val="false"/>
          <w:i w:val="false"/>
          <w:color w:val="000000"/>
          <w:sz w:val="28"/>
        </w:rPr>
        <w:t>
      "327-1. При заходе на посадку по посадочному радиолокатору экипажу ВС через определенные промежутки времени сообщается о местоположении ВС относительно продолжения осевой линии ВПП. При необходимости даются поправки к курсу, с тем чтобы вернуть воздушное судно на продолжение осевой линии ВПП. В случае отклонений по азимуту экипаж ВС не должен предпринимать корректирующие действия без специального указания об этом.</w:t>
      </w:r>
    </w:p>
    <w:bookmarkEnd w:id="313"/>
    <w:bookmarkStart w:name="z386" w:id="314"/>
    <w:p>
      <w:pPr>
        <w:spacing w:after="0"/>
        <w:ind w:left="0"/>
        <w:jc w:val="both"/>
      </w:pPr>
      <w:r>
        <w:rPr>
          <w:rFonts w:ascii="Times New Roman"/>
          <w:b w:val="false"/>
          <w:i w:val="false"/>
          <w:color w:val="000000"/>
          <w:sz w:val="28"/>
        </w:rPr>
        <w:t>
      327-2. Экипаж ВС, при заходе по посадочному радиолокатору, информируется о подходе к точке входа в глиссаду и непосредственно перед входом в глиссаду ему дается указание начать снижение и проверить соблюдение применяемой абсолютной/относительной высоты принятия решения. После этого через определенные промежутки времени экипаж ВС информируется о его местоположении относительно глиссады. При отсутствии необходимости в поправках экипаж ВС через определенные промежутки времени должен информироваться о том, что он находится на глиссаде. Информация об отклонении от глиссады передается на борт ВС вместе с указанием по изменению скорости снижения, если представляется, что предпринятые экипажем ВС действия по исправлению отклонения недостаточны. На борт ВС сообщается, когда оно начинает возвращаться на глиссаду, и непосредственно перед его занятием глиссады. В случае отклонений от глиссады пилот должен предпринять корректирующие действия на основе предоставляемой диспетчером информации даже в том случае, когда конкретных указаний об этом не поступает.</w:t>
      </w:r>
    </w:p>
    <w:bookmarkEnd w:id="314"/>
    <w:bookmarkStart w:name="z387" w:id="315"/>
    <w:p>
      <w:pPr>
        <w:spacing w:after="0"/>
        <w:ind w:left="0"/>
        <w:jc w:val="both"/>
      </w:pPr>
      <w:r>
        <w:rPr>
          <w:rFonts w:ascii="Times New Roman"/>
          <w:b w:val="false"/>
          <w:i w:val="false"/>
          <w:color w:val="000000"/>
          <w:sz w:val="28"/>
        </w:rPr>
        <w:t>
      При соответствующем запросе от органа ОВД экипаж ВС подтверждает начало процедуры ухода на второй круг.</w:t>
      </w:r>
    </w:p>
    <w:bookmarkEnd w:id="315"/>
    <w:bookmarkStart w:name="z388" w:id="316"/>
    <w:p>
      <w:pPr>
        <w:spacing w:after="0"/>
        <w:ind w:left="0"/>
        <w:jc w:val="both"/>
      </w:pPr>
      <w:r>
        <w:rPr>
          <w:rFonts w:ascii="Times New Roman"/>
          <w:b w:val="false"/>
          <w:i w:val="false"/>
          <w:color w:val="000000"/>
          <w:sz w:val="28"/>
        </w:rPr>
        <w:t>
      327-3. Информация о расстоянии от точки приземления передается через каждые 2 км (1 м. миля) до момента, когда ВС будет находиться на расстоянии 8 км (4 м. мили) от точки приземления. После этого информация о расстоянии передается через более короткие промежутки времени, однако в первую очередь предоставляется информация об азимуте и угле места, а также информация по наведению.";</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345</w:t>
      </w:r>
      <w:r>
        <w:rPr>
          <w:rFonts w:ascii="Times New Roman"/>
          <w:b w:val="false"/>
          <w:i w:val="false"/>
          <w:color w:val="000000"/>
          <w:sz w:val="28"/>
        </w:rPr>
        <w:t xml:space="preserve"> изложить в следующей редакции:</w:t>
      </w:r>
    </w:p>
    <w:bookmarkStart w:name="z390" w:id="317"/>
    <w:p>
      <w:pPr>
        <w:spacing w:after="0"/>
        <w:ind w:left="0"/>
        <w:jc w:val="both"/>
      </w:pPr>
      <w:r>
        <w:rPr>
          <w:rFonts w:ascii="Times New Roman"/>
          <w:b w:val="false"/>
          <w:i w:val="false"/>
          <w:color w:val="000000"/>
          <w:sz w:val="28"/>
        </w:rPr>
        <w:t>
      "345. Эксплуатант устанавливает процедуры снижения шума при выполнении полетов по ППП согласно требованиям Правил аэронавигационного обслуживания – производство полетов воздушных судов в соответствии с документами, предусмотренными пунктом 1528 настоящих Правил и других документов ИКАО.";</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изложить в следующей редакции:</w:t>
      </w:r>
    </w:p>
    <w:bookmarkStart w:name="z392" w:id="318"/>
    <w:p>
      <w:pPr>
        <w:spacing w:after="0"/>
        <w:ind w:left="0"/>
        <w:jc w:val="both"/>
      </w:pPr>
      <w:r>
        <w:rPr>
          <w:rFonts w:ascii="Times New Roman"/>
          <w:b w:val="false"/>
          <w:i w:val="false"/>
          <w:color w:val="000000"/>
          <w:sz w:val="28"/>
        </w:rPr>
        <w:t>
      "351. При отсутствии специального разрешения уполномоченной организации эксплуатант не выполняет полеты на самолетах с двумя или более газотурбинными двигателями на маршрутах, где время полета с увеличенным временем ухода на запасной аэродром от какой-либо точки на маршруте, рассчитанной в условиях международной стандартной атмосферы (далее - МСА) и в штилевых условиях с крейсерской скоростью при одном неработающем двигателе для самолетов с двумя газотурбинными двигателями и с крейсерской скоростью при всех работающих двигателях для самолетов, имеющих более двух газотурбинных двигателей, до запасного аэродрома на маршруте превышает пороговое время, установленное для таких полетов данным уполномоченной организацией. Специальное утверждение определяет соответствующее пороговое время, установленное для каждой конкретной комбинации самолет/двигатель.";</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изложить в следующей редакции:</w:t>
      </w:r>
    </w:p>
    <w:bookmarkStart w:name="z394" w:id="319"/>
    <w:p>
      <w:pPr>
        <w:spacing w:after="0"/>
        <w:ind w:left="0"/>
        <w:jc w:val="both"/>
      </w:pPr>
      <w:r>
        <w:rPr>
          <w:rFonts w:ascii="Times New Roman"/>
          <w:b w:val="false"/>
          <w:i w:val="false"/>
          <w:color w:val="000000"/>
          <w:sz w:val="28"/>
        </w:rPr>
        <w:t>
      "353. При утверждении максимального времени ухода на запасной аэродром для эксплуатанта конкретного типа самолета, выполняющего полеты с увеличенным временем ухода на запасной аэродром, уполномоченная организация убеждается в том, что:</w:t>
      </w:r>
    </w:p>
    <w:bookmarkEnd w:id="319"/>
    <w:bookmarkStart w:name="z395" w:id="320"/>
    <w:p>
      <w:pPr>
        <w:spacing w:after="0"/>
        <w:ind w:left="0"/>
        <w:jc w:val="both"/>
      </w:pPr>
      <w:r>
        <w:rPr>
          <w:rFonts w:ascii="Times New Roman"/>
          <w:b w:val="false"/>
          <w:i w:val="false"/>
          <w:color w:val="000000"/>
          <w:sz w:val="28"/>
        </w:rPr>
        <w:t>
      для всех самолетов: эксплуатант применяет процедуры, не допускающие выпуск самолета на маршрут, если время ухода на второй круг превышает ограничения по времени, установленные для полетов EDTO при отказе наиболее критически важной системы, указанные (прямо или косвенно) в РЛЭ самолета;</w:t>
      </w:r>
    </w:p>
    <w:bookmarkEnd w:id="320"/>
    <w:bookmarkStart w:name="z396" w:id="321"/>
    <w:p>
      <w:pPr>
        <w:spacing w:after="0"/>
        <w:ind w:left="0"/>
        <w:jc w:val="both"/>
      </w:pPr>
      <w:r>
        <w:rPr>
          <w:rFonts w:ascii="Times New Roman"/>
          <w:b w:val="false"/>
          <w:i w:val="false"/>
          <w:color w:val="000000"/>
          <w:sz w:val="28"/>
        </w:rPr>
        <w:t>
      для самолетов с двумя газотурбинными двигателями: самолет был сертифицирован для полетов EDTO.</w:t>
      </w:r>
    </w:p>
    <w:bookmarkEnd w:id="321"/>
    <w:bookmarkStart w:name="z397" w:id="322"/>
    <w:p>
      <w:pPr>
        <w:spacing w:after="0"/>
        <w:ind w:left="0"/>
        <w:jc w:val="both"/>
      </w:pPr>
      <w:r>
        <w:rPr>
          <w:rFonts w:ascii="Times New Roman"/>
          <w:b w:val="false"/>
          <w:i w:val="false"/>
          <w:color w:val="000000"/>
          <w:sz w:val="28"/>
        </w:rPr>
        <w:t>
      При утверждении максимального времени ухода на запасной аэродром для самолетов с двумя газотурбинными двигателями обеспечивает, чтобы во внимание были приняты следующие положения в отношении обеспечения общего уровня безопасности полетов:</w:t>
      </w:r>
    </w:p>
    <w:bookmarkEnd w:id="322"/>
    <w:bookmarkStart w:name="z398" w:id="323"/>
    <w:p>
      <w:pPr>
        <w:spacing w:after="0"/>
        <w:ind w:left="0"/>
        <w:jc w:val="both"/>
      </w:pPr>
      <w:r>
        <w:rPr>
          <w:rFonts w:ascii="Times New Roman"/>
          <w:b w:val="false"/>
          <w:i w:val="false"/>
          <w:color w:val="000000"/>
          <w:sz w:val="28"/>
        </w:rPr>
        <w:t>
      надежность двигательной системы;</w:t>
      </w:r>
    </w:p>
    <w:bookmarkEnd w:id="323"/>
    <w:bookmarkStart w:name="z399" w:id="324"/>
    <w:p>
      <w:pPr>
        <w:spacing w:after="0"/>
        <w:ind w:left="0"/>
        <w:jc w:val="both"/>
      </w:pPr>
      <w:r>
        <w:rPr>
          <w:rFonts w:ascii="Times New Roman"/>
          <w:b w:val="false"/>
          <w:i w:val="false"/>
          <w:color w:val="000000"/>
          <w:sz w:val="28"/>
        </w:rPr>
        <w:t>
      удостоверение соответствия нормам летной годности типа самолета для полетов EDTO;</w:t>
      </w:r>
    </w:p>
    <w:bookmarkEnd w:id="324"/>
    <w:bookmarkStart w:name="z400" w:id="325"/>
    <w:p>
      <w:pPr>
        <w:spacing w:after="0"/>
        <w:ind w:left="0"/>
        <w:jc w:val="both"/>
      </w:pPr>
      <w:r>
        <w:rPr>
          <w:rFonts w:ascii="Times New Roman"/>
          <w:b w:val="false"/>
          <w:i w:val="false"/>
          <w:color w:val="000000"/>
          <w:sz w:val="28"/>
        </w:rPr>
        <w:t>
      программа технического обслуживания EDTO.</w:t>
      </w:r>
    </w:p>
    <w:bookmarkEnd w:id="325"/>
    <w:bookmarkStart w:name="z401" w:id="326"/>
    <w:p>
      <w:pPr>
        <w:spacing w:after="0"/>
        <w:ind w:left="0"/>
        <w:jc w:val="both"/>
      </w:pPr>
      <w:r>
        <w:rPr>
          <w:rFonts w:ascii="Times New Roman"/>
          <w:b w:val="false"/>
          <w:i w:val="false"/>
          <w:color w:val="000000"/>
          <w:sz w:val="28"/>
        </w:rPr>
        <w:t xml:space="preserve">
      Допуск к полетам EDTO осуществляется уполномоченной организацией в соответствии с положениями </w:t>
      </w:r>
      <w:r>
        <w:rPr>
          <w:rFonts w:ascii="Times New Roman"/>
          <w:b w:val="false"/>
          <w:i w:val="false"/>
          <w:color w:val="000000"/>
          <w:sz w:val="28"/>
        </w:rPr>
        <w:t>приложении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p>
    <w:bookmarkEnd w:id="326"/>
    <w:bookmarkStart w:name="z402" w:id="327"/>
    <w:p>
      <w:pPr>
        <w:spacing w:after="0"/>
        <w:ind w:left="0"/>
        <w:jc w:val="both"/>
      </w:pPr>
      <w:r>
        <w:rPr>
          <w:rFonts w:ascii="Times New Roman"/>
          <w:b w:val="false"/>
          <w:i w:val="false"/>
          <w:color w:val="000000"/>
          <w:sz w:val="28"/>
        </w:rPr>
        <w:t>
      354. При выполнении полетов с увеличенным временем ухода на запасной аэродром, эксплуатант выбирает запасные аэродромы так, чтобы удаление запасных аэродромов пригодных для посадки с любой точки маршрута находилось в пределах досягаемости по запасу топлива и временного интервала, определенного по надежности критически важных самолетных систем EDTO.</w:t>
      </w:r>
    </w:p>
    <w:bookmarkEnd w:id="327"/>
    <w:bookmarkStart w:name="z403" w:id="328"/>
    <w:p>
      <w:pPr>
        <w:spacing w:after="0"/>
        <w:ind w:left="0"/>
        <w:jc w:val="both"/>
      </w:pPr>
      <w:r>
        <w:rPr>
          <w:rFonts w:ascii="Times New Roman"/>
          <w:b w:val="false"/>
          <w:i w:val="false"/>
          <w:color w:val="000000"/>
          <w:sz w:val="28"/>
        </w:rPr>
        <w:t>
      Для всех самолетов, занятых в производстве полетов EDTO, дополнительное топливо, требуемое в подпункте 2) пункта 786 настоящих Правил, включает и топливо, необходимое для выполнения сценария полета EDTO с критическим запасом топлива в соответствии с установленными положениями настоящими Правилами.";</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406" w:id="329"/>
    <w:p>
      <w:pPr>
        <w:spacing w:after="0"/>
        <w:ind w:left="0"/>
        <w:jc w:val="both"/>
      </w:pPr>
      <w:r>
        <w:rPr>
          <w:rFonts w:ascii="Times New Roman"/>
          <w:b w:val="false"/>
          <w:i w:val="false"/>
          <w:color w:val="000000"/>
          <w:sz w:val="28"/>
        </w:rPr>
        <w:t xml:space="preserve">
      "418. Полеты по ПВП выполняются при метеорологических условиях,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а ниже высоты 3050 метров (10000 футов) над среднем уровнем моря с приборной скоростью не более 463 километра в час (250 узлов):</w:t>
      </w:r>
    </w:p>
    <w:bookmarkEnd w:id="329"/>
    <w:bookmarkStart w:name="z407" w:id="330"/>
    <w:p>
      <w:pPr>
        <w:spacing w:after="0"/>
        <w:ind w:left="0"/>
        <w:jc w:val="both"/>
      </w:pPr>
      <w:r>
        <w:rPr>
          <w:rFonts w:ascii="Times New Roman"/>
          <w:b w:val="false"/>
          <w:i w:val="false"/>
          <w:color w:val="000000"/>
          <w:sz w:val="28"/>
        </w:rPr>
        <w:t>
      1) днем;</w:t>
      </w:r>
    </w:p>
    <w:bookmarkEnd w:id="330"/>
    <w:bookmarkStart w:name="z408" w:id="331"/>
    <w:p>
      <w:pPr>
        <w:spacing w:after="0"/>
        <w:ind w:left="0"/>
        <w:jc w:val="both"/>
      </w:pPr>
      <w:r>
        <w:rPr>
          <w:rFonts w:ascii="Times New Roman"/>
          <w:b w:val="false"/>
          <w:i w:val="false"/>
          <w:color w:val="000000"/>
          <w:sz w:val="28"/>
        </w:rPr>
        <w:t>
      2)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минут после наступления рассвета и не позднее, чем за 30 минут до наступления темноты;</w:t>
      </w:r>
    </w:p>
    <w:bookmarkEnd w:id="331"/>
    <w:bookmarkStart w:name="z409" w:id="332"/>
    <w:p>
      <w:pPr>
        <w:spacing w:after="0"/>
        <w:ind w:left="0"/>
        <w:jc w:val="both"/>
      </w:pPr>
      <w:r>
        <w:rPr>
          <w:rFonts w:ascii="Times New Roman"/>
          <w:b w:val="false"/>
          <w:i w:val="false"/>
          <w:color w:val="000000"/>
          <w:sz w:val="28"/>
        </w:rPr>
        <w:t xml:space="preserve">
      3) днем и ночью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особо важных полетов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332"/>
    <w:bookmarkStart w:name="z410" w:id="333"/>
    <w:p>
      <w:pPr>
        <w:spacing w:after="0"/>
        <w:ind w:left="0"/>
        <w:jc w:val="both"/>
      </w:pPr>
      <w:r>
        <w:rPr>
          <w:rFonts w:ascii="Times New Roman"/>
          <w:b w:val="false"/>
          <w:i w:val="false"/>
          <w:color w:val="000000"/>
          <w:sz w:val="28"/>
        </w:rPr>
        <w:t>
      4) ночью разрешается выполнять полеты на аэродромы (посадочные площадки), оборудованные светотехническими средствами на ВС, допущенных к полетам по ППП.</w:t>
      </w:r>
    </w:p>
    <w:bookmarkEnd w:id="333"/>
    <w:bookmarkStart w:name="z411" w:id="334"/>
    <w:p>
      <w:pPr>
        <w:spacing w:after="0"/>
        <w:ind w:left="0"/>
        <w:jc w:val="both"/>
      </w:pPr>
      <w:r>
        <w:rPr>
          <w:rFonts w:ascii="Times New Roman"/>
          <w:b w:val="false"/>
          <w:i w:val="false"/>
          <w:color w:val="000000"/>
          <w:sz w:val="28"/>
        </w:rPr>
        <w:t xml:space="preserve">
      5) ночью – для государственной авиации Республики Казахстан с использованием систем, приборов (очков) ночного видения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334"/>
    <w:bookmarkStart w:name="z412" w:id="335"/>
    <w:p>
      <w:pPr>
        <w:spacing w:after="0"/>
        <w:ind w:left="0"/>
        <w:jc w:val="both"/>
      </w:pPr>
      <w:r>
        <w:rPr>
          <w:rFonts w:ascii="Times New Roman"/>
          <w:b w:val="false"/>
          <w:i w:val="false"/>
          <w:color w:val="000000"/>
          <w:sz w:val="28"/>
        </w:rPr>
        <w:t>
      Полеты по ПВП ночью выполняются летным экипажем, допущенным к полетам по ППП.";</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w:t>
      </w:r>
      <w:r>
        <w:rPr>
          <w:rFonts w:ascii="Times New Roman"/>
          <w:b w:val="false"/>
          <w:i w:val="false"/>
          <w:color w:val="000000"/>
          <w:sz w:val="28"/>
        </w:rPr>
        <w:t xml:space="preserve"> изложить в следующей редакции:</w:t>
      </w:r>
    </w:p>
    <w:bookmarkStart w:name="z414" w:id="336"/>
    <w:p>
      <w:pPr>
        <w:spacing w:after="0"/>
        <w:ind w:left="0"/>
        <w:jc w:val="both"/>
      </w:pPr>
      <w:r>
        <w:rPr>
          <w:rFonts w:ascii="Times New Roman"/>
          <w:b w:val="false"/>
          <w:i w:val="false"/>
          <w:color w:val="000000"/>
          <w:sz w:val="28"/>
        </w:rPr>
        <w:t>
      "423. Полеты по ПВП, а также взлет или посадка не выполняются, если на это не получено диспетчерское разрешение от органа ОВД, над густонаселенными районами крупных городов, городами или поселками, или над скоплениями людей вне помещений на высоте менее 300 м (1000 фут) над самым высоким препятствием в радиусе 600 м от ВС или в любых других районах, на высоте менее 150м (500 фут) над земной или водной поверхностью.";</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447</w:t>
      </w:r>
      <w:r>
        <w:rPr>
          <w:rFonts w:ascii="Times New Roman"/>
          <w:b w:val="false"/>
          <w:i w:val="false"/>
          <w:color w:val="000000"/>
          <w:sz w:val="28"/>
        </w:rPr>
        <w:t xml:space="preserve"> изложить в следующей редакции:</w:t>
      </w:r>
    </w:p>
    <w:bookmarkStart w:name="z416" w:id="337"/>
    <w:p>
      <w:pPr>
        <w:spacing w:after="0"/>
        <w:ind w:left="0"/>
        <w:jc w:val="both"/>
      </w:pPr>
      <w:r>
        <w:rPr>
          <w:rFonts w:ascii="Times New Roman"/>
          <w:b w:val="false"/>
          <w:i w:val="false"/>
          <w:color w:val="000000"/>
          <w:sz w:val="28"/>
        </w:rPr>
        <w:t>
      "447. При полетах в целях выполнения поисково-спасательных и аварийно-спасательных работ, полетов санитарной авиации для оказания экстренной медицинской помощи, особо важных полетов, перегонки ВС для выполнения особо важных полетов и тренировочных полетов днем и ночью (для государственной авиации Республики Казахстан – ночью с использованием систем, приборов (очков) ночного видения) применяются СПВП.</w:t>
      </w:r>
    </w:p>
    <w:bookmarkEnd w:id="337"/>
    <w:bookmarkStart w:name="z417" w:id="338"/>
    <w:p>
      <w:pPr>
        <w:spacing w:after="0"/>
        <w:ind w:left="0"/>
        <w:jc w:val="both"/>
      </w:pPr>
      <w:r>
        <w:rPr>
          <w:rFonts w:ascii="Times New Roman"/>
          <w:b w:val="false"/>
          <w:i w:val="false"/>
          <w:color w:val="000000"/>
          <w:sz w:val="28"/>
        </w:rPr>
        <w:t xml:space="preserve">
      СПВП в диспетчерской зоне применяются при соблюдении требований минимальных запасов высот над препятствием и метеорологических условий,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следующей редакции:</w:t>
      </w:r>
    </w:p>
    <w:bookmarkStart w:name="z419" w:id="339"/>
    <w:p>
      <w:pPr>
        <w:spacing w:after="0"/>
        <w:ind w:left="0"/>
        <w:jc w:val="both"/>
      </w:pPr>
      <w:r>
        <w:rPr>
          <w:rFonts w:ascii="Times New Roman"/>
          <w:b w:val="false"/>
          <w:i w:val="false"/>
          <w:color w:val="000000"/>
          <w:sz w:val="28"/>
        </w:rPr>
        <w:t>
      "450. СПВП выполняются в диспетчерской зоне на ВС с максимальной скоростью полета не более 260 километров в час (140 узлов) для следующих видов полетов:</w:t>
      </w:r>
    </w:p>
    <w:bookmarkEnd w:id="339"/>
    <w:bookmarkStart w:name="z420" w:id="340"/>
    <w:p>
      <w:pPr>
        <w:spacing w:after="0"/>
        <w:ind w:left="0"/>
        <w:jc w:val="both"/>
      </w:pPr>
      <w:r>
        <w:rPr>
          <w:rFonts w:ascii="Times New Roman"/>
          <w:b w:val="false"/>
          <w:i w:val="false"/>
          <w:color w:val="000000"/>
          <w:sz w:val="28"/>
        </w:rPr>
        <w:t>
      1) днем – в отсутствие метеоусловий для полетов по ПВП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340"/>
    <w:bookmarkStart w:name="z421" w:id="341"/>
    <w:p>
      <w:pPr>
        <w:spacing w:after="0"/>
        <w:ind w:left="0"/>
        <w:jc w:val="both"/>
      </w:pPr>
      <w:r>
        <w:rPr>
          <w:rFonts w:ascii="Times New Roman"/>
          <w:b w:val="false"/>
          <w:i w:val="false"/>
          <w:color w:val="000000"/>
          <w:sz w:val="28"/>
        </w:rPr>
        <w:t>
      2) ночью –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341"/>
    <w:bookmarkStart w:name="z422" w:id="342"/>
    <w:p>
      <w:pPr>
        <w:spacing w:after="0"/>
        <w:ind w:left="0"/>
        <w:jc w:val="both"/>
      </w:pPr>
      <w:r>
        <w:rPr>
          <w:rFonts w:ascii="Times New Roman"/>
          <w:b w:val="false"/>
          <w:i w:val="false"/>
          <w:color w:val="000000"/>
          <w:sz w:val="28"/>
        </w:rPr>
        <w:t>
      3) ночью – при выполнении специальных и учебных полетов государственной авиации с применением приборов (очков) ночного видения;</w:t>
      </w:r>
    </w:p>
    <w:bookmarkEnd w:id="342"/>
    <w:bookmarkStart w:name="z423" w:id="343"/>
    <w:p>
      <w:pPr>
        <w:spacing w:after="0"/>
        <w:ind w:left="0"/>
        <w:jc w:val="both"/>
      </w:pPr>
      <w:r>
        <w:rPr>
          <w:rFonts w:ascii="Times New Roman"/>
          <w:b w:val="false"/>
          <w:i w:val="false"/>
          <w:color w:val="000000"/>
          <w:sz w:val="28"/>
        </w:rPr>
        <w:t>
      4) днем и ночью – при выполнении тренировочных полетов.</w:t>
      </w:r>
    </w:p>
    <w:bookmarkEnd w:id="343"/>
    <w:bookmarkStart w:name="z424" w:id="344"/>
    <w:p>
      <w:pPr>
        <w:spacing w:after="0"/>
        <w:ind w:left="0"/>
        <w:jc w:val="both"/>
      </w:pPr>
      <w:r>
        <w:rPr>
          <w:rFonts w:ascii="Times New Roman"/>
          <w:b w:val="false"/>
          <w:i w:val="false"/>
          <w:color w:val="000000"/>
          <w:sz w:val="28"/>
        </w:rPr>
        <w:t>
      Скорость 260 км/час (140 узлов) не используется вертолетами, выполняющими полеты при видимости ниже 1500 м. В таком случае пилот применяет более низкую скорость, соответствующую фактическим условиям.</w:t>
      </w:r>
    </w:p>
    <w:bookmarkEnd w:id="344"/>
    <w:bookmarkStart w:name="z425" w:id="345"/>
    <w:p>
      <w:pPr>
        <w:spacing w:after="0"/>
        <w:ind w:left="0"/>
        <w:jc w:val="both"/>
      </w:pPr>
      <w:r>
        <w:rPr>
          <w:rFonts w:ascii="Times New Roman"/>
          <w:b w:val="false"/>
          <w:i w:val="false"/>
          <w:color w:val="000000"/>
          <w:sz w:val="28"/>
        </w:rPr>
        <w:t xml:space="preserve">
      Значения минимальной видимости и скорости, используемые вертолетами для полетов по СПВП приведены в таблице 2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45"/>
    <w:bookmarkStart w:name="z426" w:id="346"/>
    <w:p>
      <w:pPr>
        <w:spacing w:after="0"/>
        <w:ind w:left="0"/>
        <w:jc w:val="both"/>
      </w:pPr>
      <w:r>
        <w:rPr>
          <w:rFonts w:ascii="Times New Roman"/>
          <w:b w:val="false"/>
          <w:i w:val="false"/>
          <w:color w:val="000000"/>
          <w:sz w:val="28"/>
        </w:rPr>
        <w:t>
      дополнить пунктом 473-1 следующего содержания:</w:t>
      </w:r>
    </w:p>
    <w:bookmarkEnd w:id="346"/>
    <w:bookmarkStart w:name="z427" w:id="347"/>
    <w:p>
      <w:pPr>
        <w:spacing w:after="0"/>
        <w:ind w:left="0"/>
        <w:jc w:val="both"/>
      </w:pPr>
      <w:r>
        <w:rPr>
          <w:rFonts w:ascii="Times New Roman"/>
          <w:b w:val="false"/>
          <w:i w:val="false"/>
          <w:color w:val="000000"/>
          <w:sz w:val="28"/>
        </w:rPr>
        <w:t>
      "473-1. В некоторых случаях ВС, осуществляющие полет по ППП, не заканчивают заход на посадку по приборам, а запрашивают разрешение на визуальный заход на посадку. Запрос на визуальный заход на посадку не означает, что ВС осуществляет полет в ВМУ. В этом случае имеется в виду, что были удовлетворены конкретные требования к визуальному заходу на посадку и что пилот может осуществлять полет по наземным ориентирам. Кроме того, полет продолжает выполняться в соответствии с правилами полетов по приборам.";</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547-4</w:t>
      </w:r>
      <w:r>
        <w:rPr>
          <w:rFonts w:ascii="Times New Roman"/>
          <w:b w:val="false"/>
          <w:i w:val="false"/>
          <w:color w:val="000000"/>
          <w:sz w:val="28"/>
        </w:rPr>
        <w:t xml:space="preserve"> изложить в следующей редакции:</w:t>
      </w:r>
    </w:p>
    <w:bookmarkStart w:name="z429" w:id="348"/>
    <w:p>
      <w:pPr>
        <w:spacing w:after="0"/>
        <w:ind w:left="0"/>
        <w:jc w:val="both"/>
      </w:pPr>
      <w:r>
        <w:rPr>
          <w:rFonts w:ascii="Times New Roman"/>
          <w:b w:val="false"/>
          <w:i w:val="false"/>
          <w:color w:val="000000"/>
          <w:sz w:val="28"/>
        </w:rPr>
        <w:t>
      "547-4. Во время представления плана полета ОВД, эксплуатанты ВС на маршруте полета по RNAV 5 или RNAV 1 вносят соответствующий код в поля под номером 10 и 18 формы плана полета.";</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10</w:t>
      </w:r>
      <w:r>
        <w:rPr>
          <w:rFonts w:ascii="Times New Roman"/>
          <w:b w:val="false"/>
          <w:i w:val="false"/>
          <w:color w:val="000000"/>
          <w:sz w:val="28"/>
        </w:rPr>
        <w:t xml:space="preserve"> главы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639</w:t>
      </w:r>
      <w:r>
        <w:rPr>
          <w:rFonts w:ascii="Times New Roman"/>
          <w:b w:val="false"/>
          <w:i w:val="false"/>
          <w:color w:val="000000"/>
          <w:sz w:val="28"/>
        </w:rPr>
        <w:t xml:space="preserve"> изложить в следующей редакции:</w:t>
      </w:r>
    </w:p>
    <w:bookmarkStart w:name="z432" w:id="349"/>
    <w:p>
      <w:pPr>
        <w:spacing w:after="0"/>
        <w:ind w:left="0"/>
        <w:jc w:val="both"/>
      </w:pPr>
      <w:r>
        <w:rPr>
          <w:rFonts w:ascii="Times New Roman"/>
          <w:b w:val="false"/>
          <w:i w:val="false"/>
          <w:color w:val="000000"/>
          <w:sz w:val="28"/>
        </w:rPr>
        <w:t>
      "639. При наличии информации о дальности видимости в трех частях ВПП – в начале разбега, в средней точке и в конце ВПП, по сообщению органа ОВД или АТIS, КВС оценивает полученные значения RVR и учитывает соответствующие (релевантное) значения RVR.";</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644</w:t>
      </w:r>
      <w:r>
        <w:rPr>
          <w:rFonts w:ascii="Times New Roman"/>
          <w:b w:val="false"/>
          <w:i w:val="false"/>
          <w:color w:val="000000"/>
          <w:sz w:val="28"/>
        </w:rPr>
        <w:t xml:space="preserve"> изложить в следующей редакции:</w:t>
      </w:r>
    </w:p>
    <w:bookmarkStart w:name="z434" w:id="350"/>
    <w:p>
      <w:pPr>
        <w:spacing w:after="0"/>
        <w:ind w:left="0"/>
        <w:jc w:val="both"/>
      </w:pPr>
      <w:r>
        <w:rPr>
          <w:rFonts w:ascii="Times New Roman"/>
          <w:b w:val="false"/>
          <w:i w:val="false"/>
          <w:color w:val="000000"/>
          <w:sz w:val="28"/>
        </w:rPr>
        <w:t>
      "644. На неконтролируемых аэродромах место начала взлета и его направление определяет КВС. На неконтролируемом аэродроме, расположенном в диспетчерской зоне перед взлетом КВС передает на частоте органа ОВД, в районе ответственности которого он находится, место и магнитный курс взлета. Экипажу ВС необходимо получить диспетчерское разрешение от органа ОВД, в чьей зоне ответственности начнется контролируемый полет за 5 минут до расчетного времени входа в контролируемое воздушное пространство.";</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703-1</w:t>
      </w:r>
      <w:r>
        <w:rPr>
          <w:rFonts w:ascii="Times New Roman"/>
          <w:b w:val="false"/>
          <w:i w:val="false"/>
          <w:color w:val="000000"/>
          <w:sz w:val="28"/>
        </w:rPr>
        <w:t xml:space="preserve"> изложить в следующей редакции:</w:t>
      </w:r>
    </w:p>
    <w:bookmarkStart w:name="z438" w:id="351"/>
    <w:p>
      <w:pPr>
        <w:spacing w:after="0"/>
        <w:ind w:left="0"/>
        <w:jc w:val="both"/>
      </w:pPr>
      <w:r>
        <w:rPr>
          <w:rFonts w:ascii="Times New Roman"/>
          <w:b w:val="false"/>
          <w:i w:val="false"/>
          <w:color w:val="000000"/>
          <w:sz w:val="28"/>
        </w:rPr>
        <w:t>
      "703-1 КВС передает специальное донесение с борта ВС (AIREP), если фактическая эффективность торможения на ВПП не такая хорошая, как об этом сообщалось.";</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707</w:t>
      </w:r>
      <w:r>
        <w:rPr>
          <w:rFonts w:ascii="Times New Roman"/>
          <w:b w:val="false"/>
          <w:i w:val="false"/>
          <w:color w:val="000000"/>
          <w:sz w:val="28"/>
        </w:rPr>
        <w:t xml:space="preserve"> и </w:t>
      </w:r>
      <w:r>
        <w:rPr>
          <w:rFonts w:ascii="Times New Roman"/>
          <w:b w:val="false"/>
          <w:i w:val="false"/>
          <w:color w:val="000000"/>
          <w:sz w:val="28"/>
        </w:rPr>
        <w:t>708</w:t>
      </w:r>
      <w:r>
        <w:rPr>
          <w:rFonts w:ascii="Times New Roman"/>
          <w:b w:val="false"/>
          <w:i w:val="false"/>
          <w:color w:val="000000"/>
          <w:sz w:val="28"/>
        </w:rPr>
        <w:t xml:space="preserve"> изложить в следующей редакции:</w:t>
      </w:r>
    </w:p>
    <w:bookmarkStart w:name="z440" w:id="352"/>
    <w:p>
      <w:pPr>
        <w:spacing w:after="0"/>
        <w:ind w:left="0"/>
        <w:jc w:val="both"/>
      </w:pPr>
      <w:r>
        <w:rPr>
          <w:rFonts w:ascii="Times New Roman"/>
          <w:b w:val="false"/>
          <w:i w:val="false"/>
          <w:color w:val="000000"/>
          <w:sz w:val="28"/>
        </w:rPr>
        <w:t>
      "707. Самолет эксплуатируется по ППП или ночью одним пилотом только в том случае, если уполномоченная организация выдало разрешение на производство таких полетов.</w:t>
      </w:r>
    </w:p>
    <w:bookmarkEnd w:id="352"/>
    <w:bookmarkStart w:name="z441" w:id="353"/>
    <w:p>
      <w:pPr>
        <w:spacing w:after="0"/>
        <w:ind w:left="0"/>
        <w:jc w:val="both"/>
      </w:pPr>
      <w:r>
        <w:rPr>
          <w:rFonts w:ascii="Times New Roman"/>
          <w:b w:val="false"/>
          <w:i w:val="false"/>
          <w:color w:val="000000"/>
          <w:sz w:val="28"/>
        </w:rPr>
        <w:t>
      708. Самолет эксплуатируется по ППП или ночью одним пилотом в случае, если:</w:t>
      </w:r>
    </w:p>
    <w:bookmarkEnd w:id="353"/>
    <w:bookmarkStart w:name="z442" w:id="354"/>
    <w:p>
      <w:pPr>
        <w:spacing w:after="0"/>
        <w:ind w:left="0"/>
        <w:jc w:val="both"/>
      </w:pPr>
      <w:r>
        <w:rPr>
          <w:rFonts w:ascii="Times New Roman"/>
          <w:b w:val="false"/>
          <w:i w:val="false"/>
          <w:color w:val="000000"/>
          <w:sz w:val="28"/>
        </w:rPr>
        <w:t>
      1) в РЛЭ или летном руководстве не требуется, чтобы в состав летного экипажа входило более одного пилота;</w:t>
      </w:r>
    </w:p>
    <w:bookmarkEnd w:id="354"/>
    <w:bookmarkStart w:name="z443" w:id="355"/>
    <w:p>
      <w:pPr>
        <w:spacing w:after="0"/>
        <w:ind w:left="0"/>
        <w:jc w:val="both"/>
      </w:pPr>
      <w:r>
        <w:rPr>
          <w:rFonts w:ascii="Times New Roman"/>
          <w:b w:val="false"/>
          <w:i w:val="false"/>
          <w:color w:val="000000"/>
          <w:sz w:val="28"/>
        </w:rPr>
        <w:t>
      2) самолет является винтовым;</w:t>
      </w:r>
    </w:p>
    <w:bookmarkEnd w:id="355"/>
    <w:bookmarkStart w:name="z444" w:id="356"/>
    <w:p>
      <w:pPr>
        <w:spacing w:after="0"/>
        <w:ind w:left="0"/>
        <w:jc w:val="both"/>
      </w:pPr>
      <w:r>
        <w:rPr>
          <w:rFonts w:ascii="Times New Roman"/>
          <w:b w:val="false"/>
          <w:i w:val="false"/>
          <w:color w:val="000000"/>
          <w:sz w:val="28"/>
        </w:rPr>
        <w:t>
      3) максимальное утвержденное количество посадочных мест составляет не более девяти;</w:t>
      </w:r>
    </w:p>
    <w:bookmarkEnd w:id="356"/>
    <w:bookmarkStart w:name="z445" w:id="357"/>
    <w:p>
      <w:pPr>
        <w:spacing w:after="0"/>
        <w:ind w:left="0"/>
        <w:jc w:val="both"/>
      </w:pPr>
      <w:r>
        <w:rPr>
          <w:rFonts w:ascii="Times New Roman"/>
          <w:b w:val="false"/>
          <w:i w:val="false"/>
          <w:color w:val="000000"/>
          <w:sz w:val="28"/>
        </w:rPr>
        <w:t>
      4) максимальная сертифицированная взлетная масса не превышает 5700 кг;</w:t>
      </w:r>
    </w:p>
    <w:bookmarkEnd w:id="357"/>
    <w:bookmarkStart w:name="z446" w:id="358"/>
    <w:p>
      <w:pPr>
        <w:spacing w:after="0"/>
        <w:ind w:left="0"/>
        <w:jc w:val="both"/>
      </w:pPr>
      <w:r>
        <w:rPr>
          <w:rFonts w:ascii="Times New Roman"/>
          <w:b w:val="false"/>
          <w:i w:val="false"/>
          <w:color w:val="000000"/>
          <w:sz w:val="28"/>
        </w:rPr>
        <w:t>
      5) самолет оснащен оборудованием, указанным в параграфе 18 главы 10, параграфе 14 главы 11 и параграфе 9 главы 13 настоящих Правил;</w:t>
      </w:r>
    </w:p>
    <w:bookmarkEnd w:id="358"/>
    <w:bookmarkStart w:name="z447" w:id="359"/>
    <w:p>
      <w:pPr>
        <w:spacing w:after="0"/>
        <w:ind w:left="0"/>
        <w:jc w:val="both"/>
      </w:pPr>
      <w:r>
        <w:rPr>
          <w:rFonts w:ascii="Times New Roman"/>
          <w:b w:val="false"/>
          <w:i w:val="false"/>
          <w:color w:val="000000"/>
          <w:sz w:val="28"/>
        </w:rPr>
        <w:t>
      6) КВС отвечает требованиям в отношении опыта, подготовки, проверки и длительности перерывов в работе.";</w:t>
      </w:r>
    </w:p>
    <w:bookmarkEnd w:id="359"/>
    <w:bookmarkStart w:name="z448" w:id="360"/>
    <w:p>
      <w:pPr>
        <w:spacing w:after="0"/>
        <w:ind w:left="0"/>
        <w:jc w:val="both"/>
      </w:pPr>
      <w:r>
        <w:rPr>
          <w:rFonts w:ascii="Times New Roman"/>
          <w:b w:val="false"/>
          <w:i w:val="false"/>
          <w:color w:val="000000"/>
          <w:sz w:val="28"/>
        </w:rPr>
        <w:t>
      дополнить пунктом 718-1 следующего содержания:</w:t>
      </w:r>
    </w:p>
    <w:bookmarkEnd w:id="360"/>
    <w:bookmarkStart w:name="z449" w:id="361"/>
    <w:p>
      <w:pPr>
        <w:spacing w:after="0"/>
        <w:ind w:left="0"/>
        <w:jc w:val="both"/>
      </w:pPr>
      <w:r>
        <w:rPr>
          <w:rFonts w:ascii="Times New Roman"/>
          <w:b w:val="false"/>
          <w:i w:val="false"/>
          <w:color w:val="000000"/>
          <w:sz w:val="28"/>
        </w:rPr>
        <w:t>
      "718–1. На борту воздушного судна с максимально сертифицированной вместимостью более 19 пассажирских кресел назначается один член кабинного экипажа при наличии одного или более пассажиров, при этом количество членов кабинного экипажа составляет не менее одного на каждые 50 пассажирских кресел, установленных на одной палубе эксплуатируемого воздушного судна.";</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741</w:t>
      </w:r>
      <w:r>
        <w:rPr>
          <w:rFonts w:ascii="Times New Roman"/>
          <w:b w:val="false"/>
          <w:i w:val="false"/>
          <w:color w:val="000000"/>
          <w:sz w:val="28"/>
        </w:rPr>
        <w:t xml:space="preserve"> изложить в следующей редакции:</w:t>
      </w:r>
    </w:p>
    <w:bookmarkStart w:name="z452" w:id="362"/>
    <w:p>
      <w:pPr>
        <w:spacing w:after="0"/>
        <w:ind w:left="0"/>
        <w:jc w:val="both"/>
      </w:pPr>
      <w:r>
        <w:rPr>
          <w:rFonts w:ascii="Times New Roman"/>
          <w:b w:val="false"/>
          <w:i w:val="false"/>
          <w:color w:val="000000"/>
          <w:sz w:val="28"/>
        </w:rPr>
        <w:t>
      "741. Эксплуатант в обязательном порядке предоставляет экземпляр РПП, а также все изменения и/или пересмотренные положения на утверждение в уполномоченную организацию.";</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454" w:id="363"/>
    <w:p>
      <w:pPr>
        <w:spacing w:after="0"/>
        <w:ind w:left="0"/>
        <w:jc w:val="both"/>
      </w:pPr>
      <w:r>
        <w:rPr>
          <w:rFonts w:ascii="Times New Roman"/>
          <w:b w:val="false"/>
          <w:i w:val="false"/>
          <w:color w:val="000000"/>
          <w:sz w:val="28"/>
        </w:rPr>
        <w:t>
      "751. Эксплуатант принимает меры к тому, чтобы пассажирам доводилась информация, указанная в параграфе 17 главы 1 настоящих Правил, чтобы пассажиры были ознакомлены с местами размещения и правилами использования:</w:t>
      </w:r>
    </w:p>
    <w:bookmarkEnd w:id="363"/>
    <w:bookmarkStart w:name="z455" w:id="364"/>
    <w:p>
      <w:pPr>
        <w:spacing w:after="0"/>
        <w:ind w:left="0"/>
        <w:jc w:val="both"/>
      </w:pPr>
      <w:r>
        <w:rPr>
          <w:rFonts w:ascii="Times New Roman"/>
          <w:b w:val="false"/>
          <w:i w:val="false"/>
          <w:color w:val="000000"/>
          <w:sz w:val="28"/>
        </w:rPr>
        <w:t>
      1) привязных ремней;</w:t>
      </w:r>
    </w:p>
    <w:bookmarkEnd w:id="364"/>
    <w:bookmarkStart w:name="z456" w:id="365"/>
    <w:p>
      <w:pPr>
        <w:spacing w:after="0"/>
        <w:ind w:left="0"/>
        <w:jc w:val="both"/>
      </w:pPr>
      <w:r>
        <w:rPr>
          <w:rFonts w:ascii="Times New Roman"/>
          <w:b w:val="false"/>
          <w:i w:val="false"/>
          <w:color w:val="000000"/>
          <w:sz w:val="28"/>
        </w:rPr>
        <w:t>
      2) аварийных выходов;</w:t>
      </w:r>
    </w:p>
    <w:bookmarkEnd w:id="365"/>
    <w:bookmarkStart w:name="z457" w:id="366"/>
    <w:p>
      <w:pPr>
        <w:spacing w:after="0"/>
        <w:ind w:left="0"/>
        <w:jc w:val="both"/>
      </w:pPr>
      <w:r>
        <w:rPr>
          <w:rFonts w:ascii="Times New Roman"/>
          <w:b w:val="false"/>
          <w:i w:val="false"/>
          <w:color w:val="000000"/>
          <w:sz w:val="28"/>
        </w:rPr>
        <w:t>
      3) спасательных жилетов, если они предусматриваются на борту;</w:t>
      </w:r>
    </w:p>
    <w:bookmarkEnd w:id="366"/>
    <w:bookmarkStart w:name="z458" w:id="367"/>
    <w:p>
      <w:pPr>
        <w:spacing w:after="0"/>
        <w:ind w:left="0"/>
        <w:jc w:val="both"/>
      </w:pPr>
      <w:r>
        <w:rPr>
          <w:rFonts w:ascii="Times New Roman"/>
          <w:b w:val="false"/>
          <w:i w:val="false"/>
          <w:color w:val="000000"/>
          <w:sz w:val="28"/>
        </w:rPr>
        <w:t>
      4) кислородного оборудования, если предусматривается его использование пассажирами;</w:t>
      </w:r>
    </w:p>
    <w:bookmarkEnd w:id="367"/>
    <w:bookmarkStart w:name="z459" w:id="368"/>
    <w:p>
      <w:pPr>
        <w:spacing w:after="0"/>
        <w:ind w:left="0"/>
        <w:jc w:val="both"/>
      </w:pPr>
      <w:r>
        <w:rPr>
          <w:rFonts w:ascii="Times New Roman"/>
          <w:b w:val="false"/>
          <w:i w:val="false"/>
          <w:color w:val="000000"/>
          <w:sz w:val="28"/>
        </w:rPr>
        <w:t>
      5) другого аварийно-спасательного оборудования индивидуального пользования, включая карточки аварийного инструктажа пассажиров.";</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753</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изложить в следующей редакции:</w:t>
      </w:r>
    </w:p>
    <w:bookmarkStart w:name="z461" w:id="369"/>
    <w:p>
      <w:pPr>
        <w:spacing w:after="0"/>
        <w:ind w:left="0"/>
        <w:jc w:val="both"/>
      </w:pPr>
      <w:r>
        <w:rPr>
          <w:rFonts w:ascii="Times New Roman"/>
          <w:b w:val="false"/>
          <w:i w:val="false"/>
          <w:color w:val="000000"/>
          <w:sz w:val="28"/>
        </w:rPr>
        <w:t>
      "753. Эксплуатант принимает меры к тому, чтобы при возникновении в полете аварийной обстановки, пассажиры инструктировались о таких экстренных действиях, которые могут быть целесообразными при данных обстоятельствах.</w:t>
      </w:r>
    </w:p>
    <w:bookmarkEnd w:id="369"/>
    <w:bookmarkStart w:name="z462" w:id="370"/>
    <w:p>
      <w:pPr>
        <w:spacing w:after="0"/>
        <w:ind w:left="0"/>
        <w:jc w:val="both"/>
      </w:pPr>
      <w:r>
        <w:rPr>
          <w:rFonts w:ascii="Times New Roman"/>
          <w:b w:val="false"/>
          <w:i w:val="false"/>
          <w:color w:val="000000"/>
          <w:sz w:val="28"/>
        </w:rPr>
        <w:t>
      754. Эксплуатант принимает меры к тому, чтобы во время взлета и посадки, а также в любое время, когда по причине турбулентности или любой аварийной обстановки, возникающей в ходе полета, считается необходимым, все пассажиры на борту ВС были пристегнуты к своим креслам привязными ремнями или других предусмотренных устройств привязной системы.</w:t>
      </w:r>
    </w:p>
    <w:bookmarkEnd w:id="370"/>
    <w:bookmarkStart w:name="z463" w:id="371"/>
    <w:p>
      <w:pPr>
        <w:spacing w:after="0"/>
        <w:ind w:left="0"/>
        <w:jc w:val="both"/>
      </w:pPr>
      <w:r>
        <w:rPr>
          <w:rFonts w:ascii="Times New Roman"/>
          <w:b w:val="false"/>
          <w:i w:val="false"/>
          <w:color w:val="000000"/>
          <w:sz w:val="28"/>
        </w:rPr>
        <w:t>
      755. Полет не начинается, пока не будет документально удостоверено, что КВС удовлетворен результатами предполетной подготовки, подтверждающими, что:</w:t>
      </w:r>
    </w:p>
    <w:bookmarkEnd w:id="371"/>
    <w:bookmarkStart w:name="z464" w:id="372"/>
    <w:p>
      <w:pPr>
        <w:spacing w:after="0"/>
        <w:ind w:left="0"/>
        <w:jc w:val="both"/>
      </w:pPr>
      <w:r>
        <w:rPr>
          <w:rFonts w:ascii="Times New Roman"/>
          <w:b w:val="false"/>
          <w:i w:val="false"/>
          <w:color w:val="000000"/>
          <w:sz w:val="28"/>
        </w:rPr>
        <w:t>
      1) экипаж и ВС подготовлены к полетам и на борту ВС имеются соответствующие сертификаты и свидетельства (летной годности, регистрации);</w:t>
      </w:r>
    </w:p>
    <w:bookmarkEnd w:id="372"/>
    <w:bookmarkStart w:name="z465" w:id="373"/>
    <w:p>
      <w:pPr>
        <w:spacing w:after="0"/>
        <w:ind w:left="0"/>
        <w:jc w:val="both"/>
      </w:pPr>
      <w:r>
        <w:rPr>
          <w:rFonts w:ascii="Times New Roman"/>
          <w:b w:val="false"/>
          <w:i w:val="false"/>
          <w:color w:val="000000"/>
          <w:sz w:val="28"/>
        </w:rPr>
        <w:t>
      2) приборы и оборудование, предусмотренные в главе 5 настоящих Правил для конкретного типа предстоящего полета, установлены в достаточном количестве для данного рейса;</w:t>
      </w:r>
    </w:p>
    <w:bookmarkEnd w:id="373"/>
    <w:bookmarkStart w:name="z466" w:id="374"/>
    <w:p>
      <w:pPr>
        <w:spacing w:after="0"/>
        <w:ind w:left="0"/>
        <w:jc w:val="both"/>
      </w:pPr>
      <w:r>
        <w:rPr>
          <w:rFonts w:ascii="Times New Roman"/>
          <w:b w:val="false"/>
          <w:i w:val="false"/>
          <w:color w:val="000000"/>
          <w:sz w:val="28"/>
        </w:rPr>
        <w:t>
      3) на ВС выдано свидетельство о техническом обслуживании;</w:t>
      </w:r>
    </w:p>
    <w:bookmarkEnd w:id="374"/>
    <w:bookmarkStart w:name="z467" w:id="375"/>
    <w:p>
      <w:pPr>
        <w:spacing w:after="0"/>
        <w:ind w:left="0"/>
        <w:jc w:val="both"/>
      </w:pPr>
      <w:r>
        <w:rPr>
          <w:rFonts w:ascii="Times New Roman"/>
          <w:b w:val="false"/>
          <w:i w:val="false"/>
          <w:color w:val="000000"/>
          <w:sz w:val="28"/>
        </w:rPr>
        <w:t>
      4) масса ВС и расположение центра тяжести позволяют безопасно выполнять полет с учетом ожидаемых условий полета;</w:t>
      </w:r>
    </w:p>
    <w:bookmarkEnd w:id="375"/>
    <w:bookmarkStart w:name="z468" w:id="376"/>
    <w:p>
      <w:pPr>
        <w:spacing w:after="0"/>
        <w:ind w:left="0"/>
        <w:jc w:val="both"/>
      </w:pPr>
      <w:r>
        <w:rPr>
          <w:rFonts w:ascii="Times New Roman"/>
          <w:b w:val="false"/>
          <w:i w:val="false"/>
          <w:color w:val="000000"/>
          <w:sz w:val="28"/>
        </w:rPr>
        <w:t>
      5) любой имеющийся на борту груз правильно распределен и надежно закреплен;</w:t>
      </w:r>
    </w:p>
    <w:bookmarkEnd w:id="376"/>
    <w:bookmarkStart w:name="z469" w:id="377"/>
    <w:p>
      <w:pPr>
        <w:spacing w:after="0"/>
        <w:ind w:left="0"/>
        <w:jc w:val="both"/>
      </w:pPr>
      <w:r>
        <w:rPr>
          <w:rFonts w:ascii="Times New Roman"/>
          <w:b w:val="false"/>
          <w:i w:val="false"/>
          <w:color w:val="000000"/>
          <w:sz w:val="28"/>
        </w:rPr>
        <w:t>
      6) произведена проверка, результаты которой показали, что эксплуатационные ограничения, в ходе намеченного полета соблюдены;</w:t>
      </w:r>
    </w:p>
    <w:bookmarkEnd w:id="377"/>
    <w:bookmarkStart w:name="z470" w:id="378"/>
    <w:p>
      <w:pPr>
        <w:spacing w:after="0"/>
        <w:ind w:left="0"/>
        <w:jc w:val="both"/>
      </w:pPr>
      <w:r>
        <w:rPr>
          <w:rFonts w:ascii="Times New Roman"/>
          <w:b w:val="false"/>
          <w:i w:val="false"/>
          <w:color w:val="000000"/>
          <w:sz w:val="28"/>
        </w:rPr>
        <w:t>
      7) соблюдены положения параграфа 5 настоящей главы по составлению рабочего плана полета.";</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764</w:t>
      </w:r>
      <w:r>
        <w:rPr>
          <w:rFonts w:ascii="Times New Roman"/>
          <w:b w:val="false"/>
          <w:i w:val="false"/>
          <w:color w:val="000000"/>
          <w:sz w:val="28"/>
        </w:rPr>
        <w:t xml:space="preserve">, </w:t>
      </w:r>
      <w:r>
        <w:rPr>
          <w:rFonts w:ascii="Times New Roman"/>
          <w:b w:val="false"/>
          <w:i w:val="false"/>
          <w:color w:val="000000"/>
          <w:sz w:val="28"/>
        </w:rPr>
        <w:t>765</w:t>
      </w:r>
      <w:r>
        <w:rPr>
          <w:rFonts w:ascii="Times New Roman"/>
          <w:b w:val="false"/>
          <w:i w:val="false"/>
          <w:color w:val="000000"/>
          <w:sz w:val="28"/>
        </w:rPr>
        <w:t xml:space="preserve"> изложить в следующей редакции:</w:t>
      </w:r>
    </w:p>
    <w:bookmarkStart w:name="z472" w:id="379"/>
    <w:p>
      <w:pPr>
        <w:spacing w:after="0"/>
        <w:ind w:left="0"/>
        <w:jc w:val="both"/>
      </w:pPr>
      <w:r>
        <w:rPr>
          <w:rFonts w:ascii="Times New Roman"/>
          <w:b w:val="false"/>
          <w:i w:val="false"/>
          <w:color w:val="000000"/>
          <w:sz w:val="28"/>
        </w:rPr>
        <w:t>
      "764. Для каждой оборудованной ВПП или аэродрома, используемого для выполнения полетов по приборам, государством, в котором расположен данный аэродром, утверждаются и публикуются одна или несколько схем захода на посадку по приборам, предназначенные для обеспечения заходов на посадку по приборам.</w:t>
      </w:r>
    </w:p>
    <w:bookmarkEnd w:id="379"/>
    <w:bookmarkStart w:name="z473" w:id="380"/>
    <w:p>
      <w:pPr>
        <w:spacing w:after="0"/>
        <w:ind w:left="0"/>
        <w:jc w:val="both"/>
      </w:pPr>
      <w:r>
        <w:rPr>
          <w:rFonts w:ascii="Times New Roman"/>
          <w:b w:val="false"/>
          <w:i w:val="false"/>
          <w:color w:val="000000"/>
          <w:sz w:val="28"/>
        </w:rPr>
        <w:t>
      765. Рабочий план полета (навигационный расчет) составляется на каждый намечаемый полет или серию полетов в порядке, определенном в РПП эксплуатанта. Рабочий план полета утверждается КВС и, когда это предусмотрено РПП сотрудником по обеспечению полетов/полетным диспетчером.</w:t>
      </w:r>
    </w:p>
    <w:bookmarkEnd w:id="380"/>
    <w:bookmarkStart w:name="z474" w:id="381"/>
    <w:p>
      <w:pPr>
        <w:spacing w:after="0"/>
        <w:ind w:left="0"/>
        <w:jc w:val="both"/>
      </w:pPr>
      <w:r>
        <w:rPr>
          <w:rFonts w:ascii="Times New Roman"/>
          <w:b w:val="false"/>
          <w:i w:val="false"/>
          <w:color w:val="000000"/>
          <w:sz w:val="28"/>
        </w:rPr>
        <w:t>
      Один экземпляр рабочего плана передается эксплуатанту или представителю эксплуатанта или, если это невозможно, сдается на хранение полномочному аэродромному органу или регистрируется в соответствующем месте в пункте вылета.";</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768</w:t>
      </w:r>
      <w:r>
        <w:rPr>
          <w:rFonts w:ascii="Times New Roman"/>
          <w:b w:val="false"/>
          <w:i w:val="false"/>
          <w:color w:val="000000"/>
          <w:sz w:val="28"/>
        </w:rPr>
        <w:t xml:space="preserve"> изложить в следующей редакции:</w:t>
      </w:r>
    </w:p>
    <w:bookmarkStart w:name="z476" w:id="382"/>
    <w:p>
      <w:pPr>
        <w:spacing w:after="0"/>
        <w:ind w:left="0"/>
        <w:jc w:val="both"/>
      </w:pPr>
      <w:r>
        <w:rPr>
          <w:rFonts w:ascii="Times New Roman"/>
          <w:b w:val="false"/>
          <w:i w:val="false"/>
          <w:color w:val="000000"/>
          <w:sz w:val="28"/>
        </w:rPr>
        <w:t>
      "768. Запасной аэродром при взлете выбирается на расстоянии от аэродрома вылета:</w:t>
      </w:r>
    </w:p>
    <w:bookmarkEnd w:id="382"/>
    <w:bookmarkStart w:name="z477" w:id="383"/>
    <w:p>
      <w:pPr>
        <w:spacing w:after="0"/>
        <w:ind w:left="0"/>
        <w:jc w:val="both"/>
      </w:pPr>
      <w:r>
        <w:rPr>
          <w:rFonts w:ascii="Times New Roman"/>
          <w:b w:val="false"/>
          <w:i w:val="false"/>
          <w:color w:val="000000"/>
          <w:sz w:val="28"/>
        </w:rPr>
        <w:t>
      1) для самолетов с двумя двигателями – эквивалентном 1 часу полета на крейсерской скорости с одним отказавшим двигателем, определенном в соответствии с РЛЭ ВС и рассчитанном в МСА и в штилевых условиях с использованием фактической взлетной массы;</w:t>
      </w:r>
    </w:p>
    <w:bookmarkEnd w:id="383"/>
    <w:bookmarkStart w:name="z478" w:id="384"/>
    <w:p>
      <w:pPr>
        <w:spacing w:after="0"/>
        <w:ind w:left="0"/>
        <w:jc w:val="both"/>
      </w:pPr>
      <w:r>
        <w:rPr>
          <w:rFonts w:ascii="Times New Roman"/>
          <w:b w:val="false"/>
          <w:i w:val="false"/>
          <w:color w:val="000000"/>
          <w:sz w:val="28"/>
        </w:rPr>
        <w:t>
      2) для самолетов с тремя или более двигателями – эквивалентном 2 часам полета на крейсерской скорости при всех работающих двигателях, определенном в соответствии с РЛЭ ВС и рассчитанном в МСА и в штилевых условиях с использованием фактической взлетной массы;</w:t>
      </w:r>
    </w:p>
    <w:bookmarkEnd w:id="384"/>
    <w:bookmarkStart w:name="z479" w:id="385"/>
    <w:p>
      <w:pPr>
        <w:spacing w:after="0"/>
        <w:ind w:left="0"/>
        <w:jc w:val="both"/>
      </w:pPr>
      <w:r>
        <w:rPr>
          <w:rFonts w:ascii="Times New Roman"/>
          <w:b w:val="false"/>
          <w:i w:val="false"/>
          <w:color w:val="000000"/>
          <w:sz w:val="28"/>
        </w:rPr>
        <w:t>
      3) самолеты, выполняющие полеты с увеличенным временем ухода на запасной аэродром (EDTO), в тех случаях, когда отсутствует аэродром, отвечающий критериям по расстояниям, указанным в подпунктах 1) и 2) настоящего пункта, первый имеющийся запасной аэродром, расположенный в пределах указанного эксплуатантом максимального времени ухода на запасной аэродром с учетом фактической взлетной массы.";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783</w:t>
      </w:r>
      <w:r>
        <w:rPr>
          <w:rFonts w:ascii="Times New Roman"/>
          <w:b w:val="false"/>
          <w:i w:val="false"/>
          <w:color w:val="000000"/>
          <w:sz w:val="28"/>
        </w:rPr>
        <w:t xml:space="preserve"> изложить в следующей редакции:</w:t>
      </w:r>
    </w:p>
    <w:bookmarkStart w:name="z481" w:id="386"/>
    <w:p>
      <w:pPr>
        <w:spacing w:after="0"/>
        <w:ind w:left="0"/>
        <w:jc w:val="both"/>
      </w:pPr>
      <w:r>
        <w:rPr>
          <w:rFonts w:ascii="Times New Roman"/>
          <w:b w:val="false"/>
          <w:i w:val="false"/>
          <w:color w:val="000000"/>
          <w:sz w:val="28"/>
        </w:rPr>
        <w:t xml:space="preserve">
      "783. Полет в предполагаемых или известных условиях обледенения на земле начинается, когда ВС прошло проверку на предмет обнаружения обледенения и, при необходимости, были проведены работы по устранению (предотвращению) обледенения </w:t>
      </w:r>
    </w:p>
    <w:bookmarkEnd w:id="386"/>
    <w:bookmarkStart w:name="z482" w:id="387"/>
    <w:p>
      <w:pPr>
        <w:spacing w:after="0"/>
        <w:ind w:left="0"/>
        <w:jc w:val="both"/>
      </w:pPr>
      <w:r>
        <w:rPr>
          <w:rFonts w:ascii="Times New Roman"/>
          <w:b w:val="false"/>
          <w:i w:val="false"/>
          <w:color w:val="000000"/>
          <w:sz w:val="28"/>
        </w:rPr>
        <w:t>
      Наросты льда или других образующихся естественным путем загрязнений удаляются, чтобы ВС было в состоянии годности к выполнению взлета.</w:t>
      </w:r>
    </w:p>
    <w:bookmarkEnd w:id="387"/>
    <w:bookmarkStart w:name="z483" w:id="388"/>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требований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bookmarkEnd w:id="388"/>
    <w:bookmarkStart w:name="z484" w:id="389"/>
    <w:p>
      <w:pPr>
        <w:spacing w:after="0"/>
        <w:ind w:left="0"/>
        <w:jc w:val="both"/>
      </w:pPr>
      <w:r>
        <w:rPr>
          <w:rFonts w:ascii="Times New Roman"/>
          <w:b w:val="false"/>
          <w:i w:val="false"/>
          <w:color w:val="000000"/>
          <w:sz w:val="28"/>
        </w:rPr>
        <w:t>
      дополнить пунктом 796-1 следующего содержания:</w:t>
      </w:r>
    </w:p>
    <w:bookmarkEnd w:id="389"/>
    <w:bookmarkStart w:name="z485" w:id="390"/>
    <w:p>
      <w:pPr>
        <w:spacing w:after="0"/>
        <w:ind w:left="0"/>
        <w:jc w:val="both"/>
      </w:pPr>
      <w:r>
        <w:rPr>
          <w:rFonts w:ascii="Times New Roman"/>
          <w:b w:val="false"/>
          <w:i w:val="false"/>
          <w:color w:val="000000"/>
          <w:sz w:val="28"/>
        </w:rPr>
        <w:t>
      "796-1. В летном руководстве самолета или другой вспомогательной документации по эксплуатации самолета содержится информация об элементах противопожарной системы грузового(ых) отсека(ов) ВС, утвержденной государством разработчика или государством регистрации, а также краткая информация о продемонстрированных сертификационных стандартах противопожарной защиты грузовых отсеков.";</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800</w:t>
      </w:r>
      <w:r>
        <w:rPr>
          <w:rFonts w:ascii="Times New Roman"/>
          <w:b w:val="false"/>
          <w:i w:val="false"/>
          <w:color w:val="000000"/>
          <w:sz w:val="28"/>
        </w:rPr>
        <w:t xml:space="preserve"> изложить в следующей редакции:</w:t>
      </w:r>
    </w:p>
    <w:bookmarkStart w:name="z487" w:id="391"/>
    <w:p>
      <w:pPr>
        <w:spacing w:after="0"/>
        <w:ind w:left="0"/>
        <w:jc w:val="both"/>
      </w:pPr>
      <w:r>
        <w:rPr>
          <w:rFonts w:ascii="Times New Roman"/>
          <w:b w:val="false"/>
          <w:i w:val="false"/>
          <w:color w:val="000000"/>
          <w:sz w:val="28"/>
        </w:rPr>
        <w:t>
      "800. Уполномоченная организация разрешает применение FRMS эксплуатанта до того, как она начнет применяться вместо части или всех норм контроля утомляемости. FRMS обеспечивает эквивалентный или более высокий уровень безопасности полетов по сравнению с нормами контроля утомляемости.</w:t>
      </w:r>
    </w:p>
    <w:bookmarkEnd w:id="391"/>
    <w:bookmarkStart w:name="z488" w:id="392"/>
    <w:p>
      <w:pPr>
        <w:spacing w:after="0"/>
        <w:ind w:left="0"/>
        <w:jc w:val="both"/>
      </w:pPr>
      <w:r>
        <w:rPr>
          <w:rFonts w:ascii="Times New Roman"/>
          <w:b w:val="false"/>
          <w:i w:val="false"/>
          <w:color w:val="000000"/>
          <w:sz w:val="28"/>
        </w:rPr>
        <w:t xml:space="preserve">
      Примечание. Соблюдение предписывающих нормативных правил контроля утомления не освобождает эксплуатанта от обязанности управлять своими факторами риска, включая факторы риска, связанные с утомлением, используя для этого свою систему управления безопасностью полетов (СУБП) в соответствии с положениями </w:t>
      </w:r>
      <w:r>
        <w:rPr>
          <w:rFonts w:ascii="Times New Roman"/>
          <w:b w:val="false"/>
          <w:i w:val="false"/>
          <w:color w:val="000000"/>
          <w:sz w:val="28"/>
        </w:rPr>
        <w:t>Приложения 19</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812</w:t>
      </w:r>
      <w:r>
        <w:rPr>
          <w:rFonts w:ascii="Times New Roman"/>
          <w:b w:val="false"/>
          <w:i w:val="false"/>
          <w:color w:val="000000"/>
          <w:sz w:val="28"/>
        </w:rPr>
        <w:t xml:space="preserve"> и </w:t>
      </w:r>
      <w:r>
        <w:rPr>
          <w:rFonts w:ascii="Times New Roman"/>
          <w:b w:val="false"/>
          <w:i w:val="false"/>
          <w:color w:val="000000"/>
          <w:sz w:val="28"/>
        </w:rPr>
        <w:t>813</w:t>
      </w:r>
      <w:r>
        <w:rPr>
          <w:rFonts w:ascii="Times New Roman"/>
          <w:b w:val="false"/>
          <w:i w:val="false"/>
          <w:color w:val="000000"/>
          <w:sz w:val="28"/>
        </w:rPr>
        <w:t xml:space="preserve"> изложить в следующей редакции:</w:t>
      </w:r>
    </w:p>
    <w:bookmarkStart w:name="z490" w:id="393"/>
    <w:p>
      <w:pPr>
        <w:spacing w:after="0"/>
        <w:ind w:left="0"/>
        <w:jc w:val="both"/>
      </w:pPr>
      <w:r>
        <w:rPr>
          <w:rFonts w:ascii="Times New Roman"/>
          <w:b w:val="false"/>
          <w:i w:val="false"/>
          <w:color w:val="000000"/>
          <w:sz w:val="28"/>
        </w:rPr>
        <w:t>
      "812. Расчетная масса самолета к расчетному времени приземления на аэродроме намеченной посадки и на любом запасном аэродроме пункта назначения ни в коем случае не превышает максимальную посадочную массу, указанную в РЛЭ для барометрической высоты, соответствующей превышению этих аэродромов, а также для других местных атмосферных условий, используемых в качестве параметра для определения максимальной посадочной массы.</w:t>
      </w:r>
    </w:p>
    <w:bookmarkEnd w:id="393"/>
    <w:bookmarkStart w:name="z491" w:id="394"/>
    <w:p>
      <w:pPr>
        <w:spacing w:after="0"/>
        <w:ind w:left="0"/>
        <w:jc w:val="both"/>
      </w:pPr>
      <w:r>
        <w:rPr>
          <w:rFonts w:ascii="Times New Roman"/>
          <w:b w:val="false"/>
          <w:i w:val="false"/>
          <w:color w:val="000000"/>
          <w:sz w:val="28"/>
        </w:rPr>
        <w:t>
      813. Масса самолета в начале взлета или к расчетному времени приземления на аэродроме намеченной посадки и на любом запасном аэродроме пункта назначения ни в коем случае не превышает соответствующую максимальную массу, при которой было продемонстрировано соответствие самолета применяемым Стандартам сертификации по шуму, если на это не получено разрешение в виде исключения для некоторых аэродромов или ВПП, где отсутствует проблема беспокоящего воздействия шума, от уполномоченного органа государства расположения аэродрома.";</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834</w:t>
      </w:r>
      <w:r>
        <w:rPr>
          <w:rFonts w:ascii="Times New Roman"/>
          <w:b w:val="false"/>
          <w:i w:val="false"/>
          <w:color w:val="000000"/>
          <w:sz w:val="28"/>
        </w:rPr>
        <w:t xml:space="preserve"> изложить в следующей редакции:</w:t>
      </w:r>
    </w:p>
    <w:bookmarkStart w:name="z493" w:id="395"/>
    <w:p>
      <w:pPr>
        <w:spacing w:after="0"/>
        <w:ind w:left="0"/>
        <w:jc w:val="both"/>
      </w:pPr>
      <w:r>
        <w:rPr>
          <w:rFonts w:ascii="Times New Roman"/>
          <w:b w:val="false"/>
          <w:i w:val="false"/>
          <w:color w:val="000000"/>
          <w:sz w:val="28"/>
        </w:rPr>
        <w:t>
      "834. Состав во встроенной системе пожаротушения мусоросборника для полотенец, бумаги и отходов в каждом туалете самолета, сертификат летной годности которого впервые выдан 31 декабря 2011 года или после этой даты, и огнегасящий состав в переносном огнетушителе самолета, сертификат летной годности которого впервые выдан 31 декабря 2018 года или после этой даты:</w:t>
      </w:r>
    </w:p>
    <w:bookmarkEnd w:id="395"/>
    <w:bookmarkStart w:name="z494" w:id="396"/>
    <w:p>
      <w:pPr>
        <w:spacing w:after="0"/>
        <w:ind w:left="0"/>
        <w:jc w:val="both"/>
      </w:pPr>
      <w:r>
        <w:rPr>
          <w:rFonts w:ascii="Times New Roman"/>
          <w:b w:val="false"/>
          <w:i w:val="false"/>
          <w:color w:val="000000"/>
          <w:sz w:val="28"/>
        </w:rPr>
        <w:t>
      1) отвечает минимальным требуемым характеристикам, применяемым в государстве регистрации ВС;</w:t>
      </w:r>
    </w:p>
    <w:bookmarkEnd w:id="396"/>
    <w:bookmarkStart w:name="z495" w:id="397"/>
    <w:p>
      <w:pPr>
        <w:spacing w:after="0"/>
        <w:ind w:left="0"/>
        <w:jc w:val="both"/>
      </w:pPr>
      <w:r>
        <w:rPr>
          <w:rFonts w:ascii="Times New Roman"/>
          <w:b w:val="false"/>
          <w:i w:val="false"/>
          <w:color w:val="000000"/>
          <w:sz w:val="28"/>
        </w:rPr>
        <w:t>
      2) не относится к типу веществ, перечисленных в Монреальском протоколе по веществам, разрушающим озоновый слой (1987 года), как это представлено в приложении А (группа II) Руководства по Монреальскому протоколу по веществам, разрушающим озоновый слой (8-е издание).";</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837</w:t>
      </w:r>
      <w:r>
        <w:rPr>
          <w:rFonts w:ascii="Times New Roman"/>
          <w:b w:val="false"/>
          <w:i w:val="false"/>
          <w:color w:val="000000"/>
          <w:sz w:val="28"/>
        </w:rPr>
        <w:t xml:space="preserve"> изложить в следующей редакции:</w:t>
      </w:r>
    </w:p>
    <w:bookmarkStart w:name="z497" w:id="398"/>
    <w:p>
      <w:pPr>
        <w:spacing w:after="0"/>
        <w:ind w:left="0"/>
        <w:jc w:val="both"/>
      </w:pPr>
      <w:r>
        <w:rPr>
          <w:rFonts w:ascii="Times New Roman"/>
          <w:b w:val="false"/>
          <w:i w:val="false"/>
          <w:color w:val="000000"/>
          <w:sz w:val="28"/>
        </w:rPr>
        <w:t>
      "837. ВС оборудуются бортовыми самописцами полетных данных и бортовыми системами регистрации данных в соответствии с параграфом 11 главы 5 настоящих Правил.";</w:t>
      </w:r>
    </w:p>
    <w:bookmarkEnd w:id="398"/>
    <w:bookmarkStart w:name="z498" w:id="399"/>
    <w:p>
      <w:pPr>
        <w:spacing w:after="0"/>
        <w:ind w:left="0"/>
        <w:jc w:val="both"/>
      </w:pPr>
      <w:r>
        <w:rPr>
          <w:rFonts w:ascii="Times New Roman"/>
          <w:b w:val="false"/>
          <w:i w:val="false"/>
          <w:color w:val="000000"/>
          <w:sz w:val="28"/>
        </w:rPr>
        <w:t>
      пункт 842 изложить в следующей редакции:</w:t>
      </w:r>
    </w:p>
    <w:bookmarkEnd w:id="399"/>
    <w:bookmarkStart w:name="z499" w:id="400"/>
    <w:p>
      <w:pPr>
        <w:spacing w:after="0"/>
        <w:ind w:left="0"/>
        <w:jc w:val="both"/>
      </w:pPr>
      <w:r>
        <w:rPr>
          <w:rFonts w:ascii="Times New Roman"/>
          <w:b w:val="false"/>
          <w:i w:val="false"/>
          <w:color w:val="000000"/>
          <w:sz w:val="28"/>
        </w:rPr>
        <w:t>
      "842. На всех ВС при полетах большой протяженности на удалении от береговой черты, пригодной для аварийной посадки, соответствующем 120 минутам полета на крейсерской скорости или 740 км (400 м. милям) (в зависимости от того, что меньше), или 30 минутам полета или 185 км (100 м. милям), для полета при одном или двух отказавших двигателях (в зависимости от того, что меньше), в дополнение к оборудованию, предусмотренному в пунктах 839 и 840 настоящих Правил, устанавливаются:</w:t>
      </w:r>
    </w:p>
    <w:bookmarkEnd w:id="400"/>
    <w:bookmarkStart w:name="z500" w:id="401"/>
    <w:p>
      <w:pPr>
        <w:spacing w:after="0"/>
        <w:ind w:left="0"/>
        <w:jc w:val="both"/>
      </w:pPr>
      <w:r>
        <w:rPr>
          <w:rFonts w:ascii="Times New Roman"/>
          <w:b w:val="false"/>
          <w:i w:val="false"/>
          <w:color w:val="000000"/>
          <w:sz w:val="28"/>
        </w:rPr>
        <w:t>
      1) спасательные плоты, оснащенные аварийно-спасательным оборудованием, включая средства жизнеобеспечения людей, в количестве, достаточном для размещения всех находящихся на борту людей и расположенных на ВС так, чтобы быстро применить их в аварийной обстановке;</w:t>
      </w:r>
    </w:p>
    <w:bookmarkEnd w:id="401"/>
    <w:bookmarkStart w:name="z501" w:id="402"/>
    <w:p>
      <w:pPr>
        <w:spacing w:after="0"/>
        <w:ind w:left="0"/>
        <w:jc w:val="both"/>
      </w:pPr>
      <w:r>
        <w:rPr>
          <w:rFonts w:ascii="Times New Roman"/>
          <w:b w:val="false"/>
          <w:i w:val="false"/>
          <w:color w:val="000000"/>
          <w:sz w:val="28"/>
        </w:rPr>
        <w:t>
      2) оборудование для подачи сигналов бедствия с помощью сигнальных ракет;</w:t>
      </w:r>
    </w:p>
    <w:bookmarkEnd w:id="402"/>
    <w:bookmarkStart w:name="z502" w:id="403"/>
    <w:p>
      <w:pPr>
        <w:spacing w:after="0"/>
        <w:ind w:left="0"/>
        <w:jc w:val="both"/>
      </w:pPr>
      <w:r>
        <w:rPr>
          <w:rFonts w:ascii="Times New Roman"/>
          <w:b w:val="false"/>
          <w:i w:val="false"/>
          <w:color w:val="000000"/>
          <w:sz w:val="28"/>
        </w:rPr>
        <w:t>
      3) подводные приводные устройства, работающие на частоте 8,8 кГц, устанавливаемые на всех ВС с максимальной сертифицированной взлетной массой более 27000 кг не позднее 1 января 2018 года, минимальное время его работы составляет 30 календарных дней и его запрещено устанавливать внутри крыльев или хвостового оперения.";</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853</w:t>
      </w:r>
      <w:r>
        <w:rPr>
          <w:rFonts w:ascii="Times New Roman"/>
          <w:b w:val="false"/>
          <w:i w:val="false"/>
          <w:color w:val="000000"/>
          <w:sz w:val="28"/>
        </w:rPr>
        <w:t xml:space="preserve"> изложить в следующей редакции:</w:t>
      </w:r>
    </w:p>
    <w:bookmarkStart w:name="z504" w:id="404"/>
    <w:p>
      <w:pPr>
        <w:spacing w:after="0"/>
        <w:ind w:left="0"/>
        <w:jc w:val="both"/>
      </w:pPr>
      <w:r>
        <w:rPr>
          <w:rFonts w:ascii="Times New Roman"/>
          <w:b w:val="false"/>
          <w:i w:val="false"/>
          <w:color w:val="000000"/>
          <w:sz w:val="28"/>
        </w:rPr>
        <w:t>
      "853. Все самолеты, выполняющие ночные полеты, оснащаются:</w:t>
      </w:r>
    </w:p>
    <w:bookmarkEnd w:id="404"/>
    <w:bookmarkStart w:name="z505" w:id="405"/>
    <w:p>
      <w:pPr>
        <w:spacing w:after="0"/>
        <w:ind w:left="0"/>
        <w:jc w:val="both"/>
      </w:pPr>
      <w:r>
        <w:rPr>
          <w:rFonts w:ascii="Times New Roman"/>
          <w:b w:val="false"/>
          <w:i w:val="false"/>
          <w:color w:val="000000"/>
          <w:sz w:val="28"/>
        </w:rPr>
        <w:t>
      1) всеми видами оборудования, перечисленными в пункте 833 настоящих Правил;</w:t>
      </w:r>
    </w:p>
    <w:bookmarkEnd w:id="405"/>
    <w:bookmarkStart w:name="z506" w:id="406"/>
    <w:p>
      <w:pPr>
        <w:spacing w:after="0"/>
        <w:ind w:left="0"/>
        <w:jc w:val="both"/>
      </w:pPr>
      <w:r>
        <w:rPr>
          <w:rFonts w:ascii="Times New Roman"/>
          <w:b w:val="false"/>
          <w:i w:val="false"/>
          <w:color w:val="000000"/>
          <w:sz w:val="28"/>
        </w:rPr>
        <w:t>
      2) огнями, требуемыми нормами летной годности гражданских воздушных судов Республики Казахстан для ВС, находящихся в полете или на рабочей площади аэродрома;</w:t>
      </w:r>
    </w:p>
    <w:bookmarkEnd w:id="406"/>
    <w:bookmarkStart w:name="z507" w:id="407"/>
    <w:p>
      <w:pPr>
        <w:spacing w:after="0"/>
        <w:ind w:left="0"/>
        <w:jc w:val="both"/>
      </w:pPr>
      <w:r>
        <w:rPr>
          <w:rFonts w:ascii="Times New Roman"/>
          <w:b w:val="false"/>
          <w:i w:val="false"/>
          <w:color w:val="000000"/>
          <w:sz w:val="28"/>
        </w:rPr>
        <w:t>
      3) двумя посадочными фарами;</w:t>
      </w:r>
    </w:p>
    <w:bookmarkEnd w:id="407"/>
    <w:bookmarkStart w:name="z508" w:id="408"/>
    <w:p>
      <w:pPr>
        <w:spacing w:after="0"/>
        <w:ind w:left="0"/>
        <w:jc w:val="both"/>
      </w:pPr>
      <w:r>
        <w:rPr>
          <w:rFonts w:ascii="Times New Roman"/>
          <w:b w:val="false"/>
          <w:i w:val="false"/>
          <w:color w:val="000000"/>
          <w:sz w:val="28"/>
        </w:rPr>
        <w:t>
      4) подсветом для всех приборов и оборудования;</w:t>
      </w:r>
    </w:p>
    <w:bookmarkEnd w:id="408"/>
    <w:bookmarkStart w:name="z509" w:id="409"/>
    <w:p>
      <w:pPr>
        <w:spacing w:after="0"/>
        <w:ind w:left="0"/>
        <w:jc w:val="both"/>
      </w:pPr>
      <w:r>
        <w:rPr>
          <w:rFonts w:ascii="Times New Roman"/>
          <w:b w:val="false"/>
          <w:i w:val="false"/>
          <w:color w:val="000000"/>
          <w:sz w:val="28"/>
        </w:rPr>
        <w:t>
      5) светильниками во всех пассажирских салонах;</w:t>
      </w:r>
    </w:p>
    <w:bookmarkEnd w:id="409"/>
    <w:bookmarkStart w:name="z510" w:id="410"/>
    <w:p>
      <w:pPr>
        <w:spacing w:after="0"/>
        <w:ind w:left="0"/>
        <w:jc w:val="both"/>
      </w:pPr>
      <w:r>
        <w:rPr>
          <w:rFonts w:ascii="Times New Roman"/>
          <w:b w:val="false"/>
          <w:i w:val="false"/>
          <w:color w:val="000000"/>
          <w:sz w:val="28"/>
        </w:rPr>
        <w:t>
      6) автономным переносным фонарем на рабочем месте каждого члена экипажа.";</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864</w:t>
      </w:r>
      <w:r>
        <w:rPr>
          <w:rFonts w:ascii="Times New Roman"/>
          <w:b w:val="false"/>
          <w:i w:val="false"/>
          <w:color w:val="000000"/>
          <w:sz w:val="28"/>
        </w:rPr>
        <w:t xml:space="preserve"> изложить в следующей редакции:</w:t>
      </w:r>
    </w:p>
    <w:bookmarkStart w:name="z512" w:id="411"/>
    <w:p>
      <w:pPr>
        <w:spacing w:after="0"/>
        <w:ind w:left="0"/>
        <w:jc w:val="both"/>
      </w:pPr>
      <w:r>
        <w:rPr>
          <w:rFonts w:ascii="Times New Roman"/>
          <w:b w:val="false"/>
          <w:i w:val="false"/>
          <w:color w:val="000000"/>
          <w:sz w:val="28"/>
        </w:rPr>
        <w:t>
      "864. Запас медицинских средств включает:</w:t>
      </w:r>
    </w:p>
    <w:bookmarkEnd w:id="411"/>
    <w:bookmarkStart w:name="z513" w:id="412"/>
    <w:p>
      <w:pPr>
        <w:spacing w:after="0"/>
        <w:ind w:left="0"/>
        <w:jc w:val="both"/>
      </w:pPr>
      <w:r>
        <w:rPr>
          <w:rFonts w:ascii="Times New Roman"/>
          <w:b w:val="false"/>
          <w:i w:val="false"/>
          <w:color w:val="000000"/>
          <w:sz w:val="28"/>
        </w:rPr>
        <w:t>
      1) комплект(ы) первой помощи;</w:t>
      </w:r>
    </w:p>
    <w:bookmarkEnd w:id="412"/>
    <w:bookmarkStart w:name="z514" w:id="413"/>
    <w:p>
      <w:pPr>
        <w:spacing w:after="0"/>
        <w:ind w:left="0"/>
        <w:jc w:val="both"/>
      </w:pPr>
      <w:r>
        <w:rPr>
          <w:rFonts w:ascii="Times New Roman"/>
          <w:b w:val="false"/>
          <w:i w:val="false"/>
          <w:color w:val="000000"/>
          <w:sz w:val="28"/>
        </w:rPr>
        <w:t>
      2) комплект(ы) медицинских средств;</w:t>
      </w:r>
    </w:p>
    <w:bookmarkEnd w:id="413"/>
    <w:bookmarkStart w:name="z515" w:id="414"/>
    <w:p>
      <w:pPr>
        <w:spacing w:after="0"/>
        <w:ind w:left="0"/>
        <w:jc w:val="both"/>
      </w:pPr>
      <w:r>
        <w:rPr>
          <w:rFonts w:ascii="Times New Roman"/>
          <w:b w:val="false"/>
          <w:i w:val="false"/>
          <w:color w:val="000000"/>
          <w:sz w:val="28"/>
        </w:rPr>
        <w:t>
      3) универсальный профилактический комплект(ы);</w:t>
      </w:r>
    </w:p>
    <w:bookmarkEnd w:id="414"/>
    <w:bookmarkStart w:name="z516" w:id="415"/>
    <w:p>
      <w:pPr>
        <w:spacing w:after="0"/>
        <w:ind w:left="0"/>
        <w:jc w:val="both"/>
      </w:pPr>
      <w:r>
        <w:rPr>
          <w:rFonts w:ascii="Times New Roman"/>
          <w:b w:val="false"/>
          <w:i w:val="false"/>
          <w:color w:val="000000"/>
          <w:sz w:val="28"/>
        </w:rPr>
        <w:t>
      4) автоматический наружный дефибриллятор.</w:t>
      </w:r>
    </w:p>
    <w:bookmarkEnd w:id="415"/>
    <w:bookmarkStart w:name="z517" w:id="416"/>
    <w:p>
      <w:pPr>
        <w:spacing w:after="0"/>
        <w:ind w:left="0"/>
        <w:jc w:val="both"/>
      </w:pPr>
      <w:r>
        <w:rPr>
          <w:rFonts w:ascii="Times New Roman"/>
          <w:b w:val="false"/>
          <w:i w:val="false"/>
          <w:color w:val="000000"/>
          <w:sz w:val="28"/>
        </w:rPr>
        <w:t xml:space="preserve">
      Количество и типы комплектов бортовых аптечек и дефибриллятора, состав комплектов бортовых аптечек, расположение комплектов бортовых аптечек регламентируется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оказания медицинской помощи пассажирам в гражданской авиации, утвержденных приказом Министра по инвестициям и развитию Республики Казахстан от 6 июня 2017 года № 329 (зарегистрирован в Реестре государственной регистрации нормативных правовых актов за № 15323) (далее – Правила оказания медицинской помощи пассажирам в гражданской авиации).</w:t>
      </w:r>
    </w:p>
    <w:bookmarkEnd w:id="416"/>
    <w:bookmarkStart w:name="z518" w:id="417"/>
    <w:p>
      <w:pPr>
        <w:spacing w:after="0"/>
        <w:ind w:left="0"/>
        <w:jc w:val="both"/>
      </w:pPr>
      <w:r>
        <w:rPr>
          <w:rFonts w:ascii="Times New Roman"/>
          <w:b w:val="false"/>
          <w:i w:val="false"/>
          <w:color w:val="000000"/>
          <w:sz w:val="28"/>
        </w:rPr>
        <w:t xml:space="preserve">
      Укомплектование, хранение и утилизация медицинских и иных средств бортовых аптечек регламентируется руководством по укомплектованию, хранению и утилизации медицинских и иных средств бортовых аптечек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оказания медицинской помощи пассажирам в гражданской авиации.";</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865</w:t>
      </w:r>
      <w:r>
        <w:rPr>
          <w:rFonts w:ascii="Times New Roman"/>
          <w:b w:val="false"/>
          <w:i w:val="false"/>
          <w:color w:val="000000"/>
          <w:sz w:val="28"/>
        </w:rPr>
        <w:t xml:space="preserve"> и </w:t>
      </w:r>
      <w:r>
        <w:rPr>
          <w:rFonts w:ascii="Times New Roman"/>
          <w:b w:val="false"/>
          <w:i w:val="false"/>
          <w:color w:val="000000"/>
          <w:sz w:val="28"/>
        </w:rPr>
        <w:t>866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869</w:t>
      </w:r>
      <w:r>
        <w:rPr>
          <w:rFonts w:ascii="Times New Roman"/>
          <w:b w:val="false"/>
          <w:i w:val="false"/>
          <w:color w:val="000000"/>
          <w:sz w:val="28"/>
        </w:rPr>
        <w:t xml:space="preserve"> и </w:t>
      </w:r>
      <w:r>
        <w:rPr>
          <w:rFonts w:ascii="Times New Roman"/>
          <w:b w:val="false"/>
          <w:i w:val="false"/>
          <w:color w:val="000000"/>
          <w:sz w:val="28"/>
        </w:rPr>
        <w:t>870</w:t>
      </w:r>
      <w:r>
        <w:rPr>
          <w:rFonts w:ascii="Times New Roman"/>
          <w:b w:val="false"/>
          <w:i w:val="false"/>
          <w:color w:val="000000"/>
          <w:sz w:val="28"/>
        </w:rPr>
        <w:t xml:space="preserve"> изложить в следующей редакции:</w:t>
      </w:r>
    </w:p>
    <w:bookmarkStart w:name="z521" w:id="418"/>
    <w:p>
      <w:pPr>
        <w:spacing w:after="0"/>
        <w:ind w:left="0"/>
        <w:jc w:val="both"/>
      </w:pPr>
      <w:r>
        <w:rPr>
          <w:rFonts w:ascii="Times New Roman"/>
          <w:b w:val="false"/>
          <w:i w:val="false"/>
          <w:color w:val="000000"/>
          <w:sz w:val="28"/>
        </w:rPr>
        <w:t>
      "869. Все самолеты с максимальной сертифицированной взлетной массой более 27000 кг, на борту которых разрешен провоз более 19 (девятнадцати) пассажиров, и заявка на получение сертификата типа которых представлена 1 января 2021 года или после этой даты, оснащаются средствами, утвержденными уполномоченной организацией, для своевременного восстановления и предоставления данных бортовых самописцев.</w:t>
      </w:r>
    </w:p>
    <w:bookmarkEnd w:id="418"/>
    <w:bookmarkStart w:name="z522" w:id="419"/>
    <w:p>
      <w:pPr>
        <w:spacing w:after="0"/>
        <w:ind w:left="0"/>
        <w:jc w:val="both"/>
      </w:pPr>
      <w:r>
        <w:rPr>
          <w:rFonts w:ascii="Times New Roman"/>
          <w:b w:val="false"/>
          <w:i w:val="false"/>
          <w:color w:val="000000"/>
          <w:sz w:val="28"/>
        </w:rPr>
        <w:t>
      870. При утверждении средств для своевременного предоставления данных бортовых самописцев уполномоченная организация принимает во внимание следующее:</w:t>
      </w:r>
    </w:p>
    <w:bookmarkEnd w:id="419"/>
    <w:bookmarkStart w:name="z523" w:id="420"/>
    <w:p>
      <w:pPr>
        <w:spacing w:after="0"/>
        <w:ind w:left="0"/>
        <w:jc w:val="both"/>
      </w:pPr>
      <w:r>
        <w:rPr>
          <w:rFonts w:ascii="Times New Roman"/>
          <w:b w:val="false"/>
          <w:i w:val="false"/>
          <w:color w:val="000000"/>
          <w:sz w:val="28"/>
        </w:rPr>
        <w:t>
      1) возможности эксплуатанта;</w:t>
      </w:r>
    </w:p>
    <w:bookmarkEnd w:id="420"/>
    <w:bookmarkStart w:name="z524" w:id="421"/>
    <w:p>
      <w:pPr>
        <w:spacing w:after="0"/>
        <w:ind w:left="0"/>
        <w:jc w:val="both"/>
      </w:pPr>
      <w:r>
        <w:rPr>
          <w:rFonts w:ascii="Times New Roman"/>
          <w:b w:val="false"/>
          <w:i w:val="false"/>
          <w:color w:val="000000"/>
          <w:sz w:val="28"/>
        </w:rPr>
        <w:t>
      2) общие возможности самолета и его систем, сертифицированных государством разработчика;</w:t>
      </w:r>
    </w:p>
    <w:bookmarkEnd w:id="421"/>
    <w:bookmarkStart w:name="z525" w:id="422"/>
    <w:p>
      <w:pPr>
        <w:spacing w:after="0"/>
        <w:ind w:left="0"/>
        <w:jc w:val="both"/>
      </w:pPr>
      <w:r>
        <w:rPr>
          <w:rFonts w:ascii="Times New Roman"/>
          <w:b w:val="false"/>
          <w:i w:val="false"/>
          <w:color w:val="000000"/>
          <w:sz w:val="28"/>
        </w:rPr>
        <w:t>
      3) надежность средств восстановления соответствующих каналов CVR и соответствующих данных FDR;</w:t>
      </w:r>
    </w:p>
    <w:bookmarkEnd w:id="422"/>
    <w:bookmarkStart w:name="z526" w:id="423"/>
    <w:p>
      <w:pPr>
        <w:spacing w:after="0"/>
        <w:ind w:left="0"/>
        <w:jc w:val="both"/>
      </w:pPr>
      <w:r>
        <w:rPr>
          <w:rFonts w:ascii="Times New Roman"/>
          <w:b w:val="false"/>
          <w:i w:val="false"/>
          <w:color w:val="000000"/>
          <w:sz w:val="28"/>
        </w:rPr>
        <w:t>
      4) конкретные предупредительные меры.";</w:t>
      </w:r>
    </w:p>
    <w:bookmarkEnd w:id="423"/>
    <w:bookmarkStart w:name="z527" w:id="424"/>
    <w:p>
      <w:pPr>
        <w:spacing w:after="0"/>
        <w:ind w:left="0"/>
        <w:jc w:val="both"/>
      </w:pPr>
      <w:r>
        <w:rPr>
          <w:rFonts w:ascii="Times New Roman"/>
          <w:b w:val="false"/>
          <w:i w:val="false"/>
          <w:color w:val="000000"/>
          <w:sz w:val="28"/>
        </w:rPr>
        <w:t>
      дополнить пунктом 872-1 следующего содержания:</w:t>
      </w:r>
    </w:p>
    <w:bookmarkEnd w:id="424"/>
    <w:bookmarkStart w:name="z528" w:id="425"/>
    <w:p>
      <w:pPr>
        <w:spacing w:after="0"/>
        <w:ind w:left="0"/>
        <w:jc w:val="both"/>
      </w:pPr>
      <w:r>
        <w:rPr>
          <w:rFonts w:ascii="Times New Roman"/>
          <w:b w:val="false"/>
          <w:i w:val="false"/>
          <w:color w:val="000000"/>
          <w:sz w:val="28"/>
        </w:rPr>
        <w:t>
      "872-1. Эксплуатант внедряет процедуры управления базами данных, обеспечивающие своевременную рассылку и обновление текущих данных о рельефе местности и препятствиях, используемых системой предупреждения о близости земли.";</w:t>
      </w:r>
    </w:p>
    <w:bookmarkEnd w:id="425"/>
    <w:bookmarkStart w:name="z529" w:id="426"/>
    <w:p>
      <w:pPr>
        <w:spacing w:after="0"/>
        <w:ind w:left="0"/>
        <w:jc w:val="both"/>
      </w:pPr>
      <w:r>
        <w:rPr>
          <w:rFonts w:ascii="Times New Roman"/>
          <w:b w:val="false"/>
          <w:i w:val="false"/>
          <w:color w:val="000000"/>
          <w:sz w:val="28"/>
        </w:rPr>
        <w:t>
      дополнить пунктом 873-1 следующего содержания:</w:t>
      </w:r>
    </w:p>
    <w:bookmarkEnd w:id="426"/>
    <w:bookmarkStart w:name="z530" w:id="427"/>
    <w:p>
      <w:pPr>
        <w:spacing w:after="0"/>
        <w:ind w:left="0"/>
        <w:jc w:val="both"/>
      </w:pPr>
      <w:r>
        <w:rPr>
          <w:rFonts w:ascii="Times New Roman"/>
          <w:b w:val="false"/>
          <w:i w:val="false"/>
          <w:color w:val="000000"/>
          <w:sz w:val="28"/>
        </w:rPr>
        <w:t>
      "873-1. Все самолеты с газотурбинными двигателями, максимальная сертифицированная взлетная масса которых составляет 5700 кг или менее и на борту которых разрешен провоз более 5, но не более 9 пассажиров и индивидуальные сертификаты летной годности которых впервые выданы 1 января 2026 года или после этой даты, оборудуются системой предупреждения о близости земли, обеспечивающей предупреждения согласно подпунктов 1) и 3) пункта 875 настоящих Правил, предупреждение о недостаточном запасе высоты над местностью и реализацию функции оценки рельефа местности в направлении полета.";</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изложить в следующей редакции:</w:t>
      </w:r>
    </w:p>
    <w:bookmarkStart w:name="z532" w:id="428"/>
    <w:p>
      <w:pPr>
        <w:spacing w:after="0"/>
        <w:ind w:left="0"/>
        <w:jc w:val="both"/>
      </w:pPr>
      <w:r>
        <w:rPr>
          <w:rFonts w:ascii="Times New Roman"/>
          <w:b w:val="false"/>
          <w:i w:val="false"/>
          <w:color w:val="000000"/>
          <w:sz w:val="28"/>
        </w:rPr>
        <w:t xml:space="preserve">
      "884. Эксплуатант внедряет и соблюдает устанавливаемые уполномоченной организацией правила сохранения данных слежения за ВС для оказания содействия службам поиска и спасания в определении последнего известного местоположения ВС. </w:t>
      </w:r>
    </w:p>
    <w:bookmarkEnd w:id="428"/>
    <w:bookmarkStart w:name="z533" w:id="429"/>
    <w:p>
      <w:pPr>
        <w:spacing w:after="0"/>
        <w:ind w:left="0"/>
        <w:jc w:val="both"/>
      </w:pPr>
      <w:r>
        <w:rPr>
          <w:rFonts w:ascii="Times New Roman"/>
          <w:b w:val="false"/>
          <w:i w:val="false"/>
          <w:color w:val="000000"/>
          <w:sz w:val="28"/>
        </w:rPr>
        <w:t>
      885. C 1 января 2025 года нижеперечисленные ВС, если они терпят бедствие, по крайней мере ежеминутно передают в автономном режиме информацию, на основании которой эксплуатант может определить их местоположение:</w:t>
      </w:r>
    </w:p>
    <w:bookmarkEnd w:id="429"/>
    <w:bookmarkStart w:name="z534" w:id="430"/>
    <w:p>
      <w:pPr>
        <w:spacing w:after="0"/>
        <w:ind w:left="0"/>
        <w:jc w:val="both"/>
      </w:pPr>
      <w:r>
        <w:rPr>
          <w:rFonts w:ascii="Times New Roman"/>
          <w:b w:val="false"/>
          <w:i w:val="false"/>
          <w:color w:val="000000"/>
          <w:sz w:val="28"/>
        </w:rPr>
        <w:t>
      1) все самолеты с максимальной сертифицированной взлетной массой более 27000 кг и на борту которых разрешен провоз более 19 пассажиров, сертификаты летной годности которых впервые выданы 1 января 2024 года или после этой даты,</w:t>
      </w:r>
    </w:p>
    <w:bookmarkEnd w:id="430"/>
    <w:bookmarkStart w:name="z535" w:id="431"/>
    <w:p>
      <w:pPr>
        <w:spacing w:after="0"/>
        <w:ind w:left="0"/>
        <w:jc w:val="both"/>
      </w:pPr>
      <w:r>
        <w:rPr>
          <w:rFonts w:ascii="Times New Roman"/>
          <w:b w:val="false"/>
          <w:i w:val="false"/>
          <w:color w:val="000000"/>
          <w:sz w:val="28"/>
        </w:rPr>
        <w:t>
      2) все самолеты с максимальной сертифицированной взлетной массой более 47000 кг, сертификаты летной годности которых впервые выданы 1 января 2024 года или после этой даты.";</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890</w:t>
      </w:r>
      <w:r>
        <w:rPr>
          <w:rFonts w:ascii="Times New Roman"/>
          <w:b w:val="false"/>
          <w:i w:val="false"/>
          <w:color w:val="000000"/>
          <w:sz w:val="28"/>
        </w:rPr>
        <w:t xml:space="preserve"> изложить в следующей редакции:</w:t>
      </w:r>
    </w:p>
    <w:bookmarkStart w:name="z538" w:id="432"/>
    <w:p>
      <w:pPr>
        <w:spacing w:after="0"/>
        <w:ind w:left="0"/>
        <w:jc w:val="both"/>
      </w:pPr>
      <w:r>
        <w:rPr>
          <w:rFonts w:ascii="Times New Roman"/>
          <w:b w:val="false"/>
          <w:i w:val="false"/>
          <w:color w:val="000000"/>
          <w:sz w:val="28"/>
        </w:rPr>
        <w:t>
      "890. В тех случаях, когда самолеты оборудованы системами автоматической посадки, HUD или эквивалентными индикаторами, EVS, SVS или CVS, или любым сочетанием таких систем в рамках гибридной системы, критерии использования этих систем для обеспечения безопасности полетов самолетов устанавливаются уполномоченной организацией.";</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899</w:t>
      </w:r>
      <w:r>
        <w:rPr>
          <w:rFonts w:ascii="Times New Roman"/>
          <w:b w:val="false"/>
          <w:i w:val="false"/>
          <w:color w:val="000000"/>
          <w:sz w:val="28"/>
        </w:rPr>
        <w:t xml:space="preserve"> и </w:t>
      </w:r>
      <w:r>
        <w:rPr>
          <w:rFonts w:ascii="Times New Roman"/>
          <w:b w:val="false"/>
          <w:i w:val="false"/>
          <w:color w:val="000000"/>
          <w:sz w:val="28"/>
        </w:rPr>
        <w:t>900</w:t>
      </w:r>
      <w:r>
        <w:rPr>
          <w:rFonts w:ascii="Times New Roman"/>
          <w:b w:val="false"/>
          <w:i w:val="false"/>
          <w:color w:val="000000"/>
          <w:sz w:val="28"/>
        </w:rPr>
        <w:t xml:space="preserve"> изложить в следующей редакции:</w:t>
      </w:r>
    </w:p>
    <w:bookmarkStart w:name="z541" w:id="433"/>
    <w:p>
      <w:pPr>
        <w:spacing w:after="0"/>
        <w:ind w:left="0"/>
        <w:jc w:val="both"/>
      </w:pPr>
      <w:r>
        <w:rPr>
          <w:rFonts w:ascii="Times New Roman"/>
          <w:b w:val="false"/>
          <w:i w:val="false"/>
          <w:color w:val="000000"/>
          <w:sz w:val="28"/>
        </w:rPr>
        <w:t>
      "899. При полетах со спецификацией RСP для осуществления связи, основанной на характеристиках PBC, уполномоченная организация обеспечивает, чтобы эксплуатант внедрил и документально оформил:</w:t>
      </w:r>
    </w:p>
    <w:bookmarkEnd w:id="433"/>
    <w:bookmarkStart w:name="z542" w:id="434"/>
    <w:p>
      <w:pPr>
        <w:spacing w:after="0"/>
        <w:ind w:left="0"/>
        <w:jc w:val="both"/>
      </w:pPr>
      <w:r>
        <w:rPr>
          <w:rFonts w:ascii="Times New Roman"/>
          <w:b w:val="false"/>
          <w:i w:val="false"/>
          <w:color w:val="000000"/>
          <w:sz w:val="28"/>
        </w:rPr>
        <w:t>
      1) штатные и нештатные процедуры, включая порядок действий на случай непредвиденных обстоятельств;</w:t>
      </w:r>
    </w:p>
    <w:bookmarkEnd w:id="434"/>
    <w:bookmarkStart w:name="z543" w:id="435"/>
    <w:p>
      <w:pPr>
        <w:spacing w:after="0"/>
        <w:ind w:left="0"/>
        <w:jc w:val="both"/>
      </w:pPr>
      <w:r>
        <w:rPr>
          <w:rFonts w:ascii="Times New Roman"/>
          <w:b w:val="false"/>
          <w:i w:val="false"/>
          <w:color w:val="000000"/>
          <w:sz w:val="28"/>
        </w:rPr>
        <w:t>
      2) требования к уровню квалификации и подготовки экипажа в соответствии со спецификациями RCP;</w:t>
      </w:r>
    </w:p>
    <w:bookmarkEnd w:id="435"/>
    <w:bookmarkStart w:name="z544" w:id="436"/>
    <w:p>
      <w:pPr>
        <w:spacing w:after="0"/>
        <w:ind w:left="0"/>
        <w:jc w:val="both"/>
      </w:pPr>
      <w:r>
        <w:rPr>
          <w:rFonts w:ascii="Times New Roman"/>
          <w:b w:val="false"/>
          <w:i w:val="false"/>
          <w:color w:val="000000"/>
          <w:sz w:val="28"/>
        </w:rPr>
        <w:t>
      3) программу подготовки соответствующего персонала сообразно задачам планируемой деятельности;</w:t>
      </w:r>
    </w:p>
    <w:bookmarkEnd w:id="436"/>
    <w:bookmarkStart w:name="z545" w:id="437"/>
    <w:p>
      <w:pPr>
        <w:spacing w:after="0"/>
        <w:ind w:left="0"/>
        <w:jc w:val="both"/>
      </w:pPr>
      <w:r>
        <w:rPr>
          <w:rFonts w:ascii="Times New Roman"/>
          <w:b w:val="false"/>
          <w:i w:val="false"/>
          <w:color w:val="000000"/>
          <w:sz w:val="28"/>
        </w:rPr>
        <w:t xml:space="preserve">
      4) надлежащие процедуры технического обслуживания для поддержания летной годности в соответствии со спецификациями RCP. </w:t>
      </w:r>
    </w:p>
    <w:bookmarkEnd w:id="437"/>
    <w:bookmarkStart w:name="z546" w:id="438"/>
    <w:p>
      <w:pPr>
        <w:spacing w:after="0"/>
        <w:ind w:left="0"/>
        <w:jc w:val="both"/>
      </w:pPr>
      <w:r>
        <w:rPr>
          <w:rFonts w:ascii="Times New Roman"/>
          <w:b w:val="false"/>
          <w:i w:val="false"/>
          <w:color w:val="000000"/>
          <w:sz w:val="28"/>
        </w:rPr>
        <w:t>
      900. Уполномоченная организация применительно к положениям пункте 896 настоящих Правил обеспечивает:</w:t>
      </w:r>
    </w:p>
    <w:bookmarkEnd w:id="438"/>
    <w:bookmarkStart w:name="z547" w:id="439"/>
    <w:p>
      <w:pPr>
        <w:spacing w:after="0"/>
        <w:ind w:left="0"/>
        <w:jc w:val="both"/>
      </w:pPr>
      <w:r>
        <w:rPr>
          <w:rFonts w:ascii="Times New Roman"/>
          <w:b w:val="false"/>
          <w:i w:val="false"/>
          <w:color w:val="000000"/>
          <w:sz w:val="28"/>
        </w:rPr>
        <w:t>
      1) получение донесений об отмеченных характеристиках связи от программ контроля за характеристиками инфраструктуры и участвующих воздушных судов исходя из соответствующих спецификаций RCP и/или RSP, чтобы обеспечить, что полеты, выполняемые в конкретном воздушном пространстве, продолжают отвечать целям обеспечения безопасности полетов. Масштаб программ контроля позволяет надлежащим образом оценивать эффективность работы средств связи/наблюдения;</w:t>
      </w:r>
    </w:p>
    <w:bookmarkEnd w:id="439"/>
    <w:bookmarkStart w:name="z548" w:id="440"/>
    <w:p>
      <w:pPr>
        <w:spacing w:after="0"/>
        <w:ind w:left="0"/>
        <w:jc w:val="both"/>
      </w:pPr>
      <w:r>
        <w:rPr>
          <w:rFonts w:ascii="Times New Roman"/>
          <w:b w:val="false"/>
          <w:i w:val="false"/>
          <w:color w:val="000000"/>
          <w:sz w:val="28"/>
        </w:rPr>
        <w:t>
      2) принятие незамедлительных корректирующих мер в отношении конкретных ВС, типов ВС или эксплуатантов, указанных в донесениях как несоблюдающих положения спецификации RCP.";</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905</w:t>
      </w:r>
      <w:r>
        <w:rPr>
          <w:rFonts w:ascii="Times New Roman"/>
          <w:b w:val="false"/>
          <w:i w:val="false"/>
          <w:color w:val="000000"/>
          <w:sz w:val="28"/>
        </w:rPr>
        <w:t xml:space="preserve"> изложить в следующей редакции:</w:t>
      </w:r>
    </w:p>
    <w:bookmarkStart w:name="z550" w:id="441"/>
    <w:p>
      <w:pPr>
        <w:spacing w:after="0"/>
        <w:ind w:left="0"/>
        <w:jc w:val="both"/>
      </w:pPr>
      <w:r>
        <w:rPr>
          <w:rFonts w:ascii="Times New Roman"/>
          <w:b w:val="false"/>
          <w:i w:val="false"/>
          <w:color w:val="000000"/>
          <w:sz w:val="28"/>
        </w:rPr>
        <w:t>
      "905. При полетах в воздушном пространстве, где в соответствии с региональным аэронавигационным соглашением предусмотрены МNРS, на борту ВС устанавливается навигационное оборудование, которое:</w:t>
      </w:r>
    </w:p>
    <w:bookmarkEnd w:id="441"/>
    <w:bookmarkStart w:name="z551" w:id="442"/>
    <w:p>
      <w:pPr>
        <w:spacing w:after="0"/>
        <w:ind w:left="0"/>
        <w:jc w:val="both"/>
      </w:pPr>
      <w:r>
        <w:rPr>
          <w:rFonts w:ascii="Times New Roman"/>
          <w:b w:val="false"/>
          <w:i w:val="false"/>
          <w:color w:val="000000"/>
          <w:sz w:val="28"/>
        </w:rPr>
        <w:t>
      1) обеспечивает экипажу непрерывную индикацию выдерживания линии пути или отклонения от нее с требуемой степенью точности в любой точке вдоль этой линии пути;</w:t>
      </w:r>
    </w:p>
    <w:bookmarkEnd w:id="442"/>
    <w:bookmarkStart w:name="z552" w:id="443"/>
    <w:p>
      <w:pPr>
        <w:spacing w:after="0"/>
        <w:ind w:left="0"/>
        <w:jc w:val="both"/>
      </w:pPr>
      <w:r>
        <w:rPr>
          <w:rFonts w:ascii="Times New Roman"/>
          <w:b w:val="false"/>
          <w:i w:val="false"/>
          <w:color w:val="000000"/>
          <w:sz w:val="28"/>
        </w:rPr>
        <w:t>
      2) разрешается уполномоченной организацией для применения в таких полетах.";</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913</w:t>
      </w:r>
      <w:r>
        <w:rPr>
          <w:rFonts w:ascii="Times New Roman"/>
          <w:b w:val="false"/>
          <w:i w:val="false"/>
          <w:color w:val="000000"/>
          <w:sz w:val="28"/>
        </w:rPr>
        <w:t xml:space="preserve"> изложить в следующей редакции:</w:t>
      </w:r>
    </w:p>
    <w:bookmarkStart w:name="z554" w:id="444"/>
    <w:p>
      <w:pPr>
        <w:spacing w:after="0"/>
        <w:ind w:left="0"/>
        <w:jc w:val="both"/>
      </w:pPr>
      <w:r>
        <w:rPr>
          <w:rFonts w:ascii="Times New Roman"/>
          <w:b w:val="false"/>
          <w:i w:val="false"/>
          <w:color w:val="000000"/>
          <w:sz w:val="28"/>
        </w:rPr>
        <w:t>
      "913. ВС оснащается оборудованием наблюдения, обеспечивающим выполнение полета в соответствии с требованиями ОВД.</w:t>
      </w:r>
    </w:p>
    <w:bookmarkEnd w:id="444"/>
    <w:bookmarkStart w:name="z555" w:id="445"/>
    <w:p>
      <w:pPr>
        <w:spacing w:after="0"/>
        <w:ind w:left="0"/>
        <w:jc w:val="both"/>
      </w:pPr>
      <w:r>
        <w:rPr>
          <w:rFonts w:ascii="Times New Roman"/>
          <w:b w:val="false"/>
          <w:i w:val="false"/>
          <w:color w:val="000000"/>
          <w:sz w:val="28"/>
        </w:rPr>
        <w:t xml:space="preserve">
      При наличии на ВС оборудования ADS-B оно включается на излучение радиосигнала и применяется в качестве оборудования наблюдения при условии соответствия его технических характеристик Международным стандартам ИКАО (Том 4 Приложения 10 к </w:t>
      </w:r>
      <w:r>
        <w:rPr>
          <w:rFonts w:ascii="Times New Roman"/>
          <w:b w:val="false"/>
          <w:i w:val="false"/>
          <w:color w:val="000000"/>
          <w:sz w:val="28"/>
        </w:rPr>
        <w:t>Конвенции ИКАО</w:t>
      </w:r>
      <w:r>
        <w:rPr>
          <w:rFonts w:ascii="Times New Roman"/>
          <w:b w:val="false"/>
          <w:i w:val="false"/>
          <w:color w:val="000000"/>
          <w:sz w:val="28"/>
        </w:rPr>
        <w:t>) и наличия соответствующей информации в сборнике аэронавигационной информации Республики Казахстан (AIP).";</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916</w:t>
      </w:r>
      <w:r>
        <w:rPr>
          <w:rFonts w:ascii="Times New Roman"/>
          <w:b w:val="false"/>
          <w:i w:val="false"/>
          <w:color w:val="000000"/>
          <w:sz w:val="28"/>
        </w:rPr>
        <w:t xml:space="preserve"> изложить в следующей редакции:</w:t>
      </w:r>
    </w:p>
    <w:bookmarkStart w:name="z557" w:id="446"/>
    <w:p>
      <w:pPr>
        <w:spacing w:after="0"/>
        <w:ind w:left="0"/>
        <w:jc w:val="both"/>
      </w:pPr>
      <w:r>
        <w:rPr>
          <w:rFonts w:ascii="Times New Roman"/>
          <w:b w:val="false"/>
          <w:i w:val="false"/>
          <w:color w:val="000000"/>
          <w:sz w:val="28"/>
        </w:rPr>
        <w:t>
      "916. Уполномоченная организация обеспечивает применительно к ВС, указанным в пункте 914 настоящих Правил, наличие надлежащих положений, касающихся:</w:t>
      </w:r>
    </w:p>
    <w:bookmarkEnd w:id="446"/>
    <w:bookmarkStart w:name="z558" w:id="447"/>
    <w:p>
      <w:pPr>
        <w:spacing w:after="0"/>
        <w:ind w:left="0"/>
        <w:jc w:val="both"/>
      </w:pPr>
      <w:r>
        <w:rPr>
          <w:rFonts w:ascii="Times New Roman"/>
          <w:b w:val="false"/>
          <w:i w:val="false"/>
          <w:color w:val="000000"/>
          <w:sz w:val="28"/>
        </w:rPr>
        <w:t>
      1) получения донесений об отмеченных характеристиках наблюдения от программ контроля;</w:t>
      </w:r>
    </w:p>
    <w:bookmarkEnd w:id="447"/>
    <w:bookmarkStart w:name="z559" w:id="448"/>
    <w:p>
      <w:pPr>
        <w:spacing w:after="0"/>
        <w:ind w:left="0"/>
        <w:jc w:val="both"/>
      </w:pPr>
      <w:r>
        <w:rPr>
          <w:rFonts w:ascii="Times New Roman"/>
          <w:b w:val="false"/>
          <w:i w:val="false"/>
          <w:color w:val="000000"/>
          <w:sz w:val="28"/>
        </w:rPr>
        <w:t>
      2) принятия незамедлительных корректирующих мер в отношении конкретных ВС, типов ВС или эксплуатантов, несоблюдающих требования спецификации RSP.</w:t>
      </w:r>
    </w:p>
    <w:bookmarkEnd w:id="448"/>
    <w:bookmarkStart w:name="z560" w:id="449"/>
    <w:p>
      <w:pPr>
        <w:spacing w:after="0"/>
        <w:ind w:left="0"/>
        <w:jc w:val="both"/>
      </w:pPr>
      <w:r>
        <w:rPr>
          <w:rFonts w:ascii="Times New Roman"/>
          <w:b w:val="false"/>
          <w:i w:val="false"/>
          <w:color w:val="000000"/>
          <w:sz w:val="28"/>
        </w:rPr>
        <w:t>
      Установка оборудования осуществляется таким образом, чтобы отказ каждого отдельного элемента, необходимого для связи, навигации или наблюдения, или для любого их сочетания, не приводил к отказу другого такого элемента.";</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935</w:t>
      </w:r>
      <w:r>
        <w:rPr>
          <w:rFonts w:ascii="Times New Roman"/>
          <w:b w:val="false"/>
          <w:i w:val="false"/>
          <w:color w:val="000000"/>
          <w:sz w:val="28"/>
        </w:rPr>
        <w:t xml:space="preserve">, </w:t>
      </w:r>
      <w:r>
        <w:rPr>
          <w:rFonts w:ascii="Times New Roman"/>
          <w:b w:val="false"/>
          <w:i w:val="false"/>
          <w:color w:val="000000"/>
          <w:sz w:val="28"/>
        </w:rPr>
        <w:t>936</w:t>
      </w:r>
      <w:r>
        <w:rPr>
          <w:rFonts w:ascii="Times New Roman"/>
          <w:b w:val="false"/>
          <w:i w:val="false"/>
          <w:color w:val="000000"/>
          <w:sz w:val="28"/>
        </w:rPr>
        <w:t xml:space="preserve"> изложить в следующей редакции:</w:t>
      </w:r>
    </w:p>
    <w:bookmarkStart w:name="z562" w:id="450"/>
    <w:p>
      <w:pPr>
        <w:spacing w:after="0"/>
        <w:ind w:left="0"/>
        <w:jc w:val="both"/>
      </w:pPr>
      <w:r>
        <w:rPr>
          <w:rFonts w:ascii="Times New Roman"/>
          <w:b w:val="false"/>
          <w:i w:val="false"/>
          <w:color w:val="000000"/>
          <w:sz w:val="28"/>
        </w:rPr>
        <w:t xml:space="preserve">
      "935. Эксплуатант информирует пассажиров о месте размещения и общем порядке использования основного бортового аварийно-спасательного оборудования, предназначенного для коллективного пользования. </w:t>
      </w:r>
    </w:p>
    <w:bookmarkEnd w:id="450"/>
    <w:bookmarkStart w:name="z563" w:id="451"/>
    <w:p>
      <w:pPr>
        <w:spacing w:after="0"/>
        <w:ind w:left="0"/>
        <w:jc w:val="both"/>
      </w:pPr>
      <w:r>
        <w:rPr>
          <w:rFonts w:ascii="Times New Roman"/>
          <w:b w:val="false"/>
          <w:i w:val="false"/>
          <w:color w:val="000000"/>
          <w:sz w:val="28"/>
        </w:rPr>
        <w:t>
      936. Эксплуатант принимает меры к тому, чтобы при возникновении в полете аварийной обстановки, пассажиры инструктировались о таких экстренных действиях, которые могут быть целесообразными при данных обстоятельствах.";</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938</w:t>
      </w:r>
      <w:r>
        <w:rPr>
          <w:rFonts w:ascii="Times New Roman"/>
          <w:b w:val="false"/>
          <w:i w:val="false"/>
          <w:color w:val="000000"/>
          <w:sz w:val="28"/>
        </w:rPr>
        <w:t xml:space="preserve"> изложить в следующей редакции:</w:t>
      </w:r>
    </w:p>
    <w:bookmarkStart w:name="z565" w:id="452"/>
    <w:p>
      <w:pPr>
        <w:spacing w:after="0"/>
        <w:ind w:left="0"/>
        <w:jc w:val="both"/>
      </w:pPr>
      <w:r>
        <w:rPr>
          <w:rFonts w:ascii="Times New Roman"/>
          <w:b w:val="false"/>
          <w:i w:val="false"/>
          <w:color w:val="000000"/>
          <w:sz w:val="28"/>
        </w:rPr>
        <w:t>
      "938. Полет или серия полетов не начинаются, пока документально не удостоверено, что КВС удовлетворен результатами предполетной подготовки, подтверждающими, что:</w:t>
      </w:r>
    </w:p>
    <w:bookmarkEnd w:id="452"/>
    <w:bookmarkStart w:name="z566" w:id="453"/>
    <w:p>
      <w:pPr>
        <w:spacing w:after="0"/>
        <w:ind w:left="0"/>
        <w:jc w:val="both"/>
      </w:pPr>
      <w:r>
        <w:rPr>
          <w:rFonts w:ascii="Times New Roman"/>
          <w:b w:val="false"/>
          <w:i w:val="false"/>
          <w:color w:val="000000"/>
          <w:sz w:val="28"/>
        </w:rPr>
        <w:t>
      1) вертолет годен к полетам;</w:t>
      </w:r>
    </w:p>
    <w:bookmarkEnd w:id="453"/>
    <w:bookmarkStart w:name="z567" w:id="454"/>
    <w:p>
      <w:pPr>
        <w:spacing w:after="0"/>
        <w:ind w:left="0"/>
        <w:jc w:val="both"/>
      </w:pPr>
      <w:r>
        <w:rPr>
          <w:rFonts w:ascii="Times New Roman"/>
          <w:b w:val="false"/>
          <w:i w:val="false"/>
          <w:color w:val="000000"/>
          <w:sz w:val="28"/>
        </w:rPr>
        <w:t>
      2) приборы и оборудование, предусмотренные в параграфе 14 главы 11 настоящих Правил для конкретного типа предстоящего полета, установлены в достаточном количестве для данного рейса;</w:t>
      </w:r>
    </w:p>
    <w:bookmarkEnd w:id="454"/>
    <w:bookmarkStart w:name="z568" w:id="455"/>
    <w:p>
      <w:pPr>
        <w:spacing w:after="0"/>
        <w:ind w:left="0"/>
        <w:jc w:val="both"/>
      </w:pPr>
      <w:r>
        <w:rPr>
          <w:rFonts w:ascii="Times New Roman"/>
          <w:b w:val="false"/>
          <w:i w:val="false"/>
          <w:color w:val="000000"/>
          <w:sz w:val="28"/>
        </w:rPr>
        <w:t>
      3) на вертолет выдано свидетельство о техническом обслуживании;</w:t>
      </w:r>
    </w:p>
    <w:bookmarkEnd w:id="455"/>
    <w:bookmarkStart w:name="z569" w:id="456"/>
    <w:p>
      <w:pPr>
        <w:spacing w:after="0"/>
        <w:ind w:left="0"/>
        <w:jc w:val="both"/>
      </w:pPr>
      <w:r>
        <w:rPr>
          <w:rFonts w:ascii="Times New Roman"/>
          <w:b w:val="false"/>
          <w:i w:val="false"/>
          <w:color w:val="000000"/>
          <w:sz w:val="28"/>
        </w:rPr>
        <w:t>
      4) масса вертолета и расположение центра тяжести позволяют безопасно выполнять полет с учетом ожидаемых условий полета;</w:t>
      </w:r>
    </w:p>
    <w:bookmarkEnd w:id="456"/>
    <w:bookmarkStart w:name="z570" w:id="457"/>
    <w:p>
      <w:pPr>
        <w:spacing w:after="0"/>
        <w:ind w:left="0"/>
        <w:jc w:val="both"/>
      </w:pPr>
      <w:r>
        <w:rPr>
          <w:rFonts w:ascii="Times New Roman"/>
          <w:b w:val="false"/>
          <w:i w:val="false"/>
          <w:color w:val="000000"/>
          <w:sz w:val="28"/>
        </w:rPr>
        <w:t>
      5) вертолет оснащен запасом необходимых медицинских средств, помещаемых в легкодоступных местах;</w:t>
      </w:r>
    </w:p>
    <w:bookmarkEnd w:id="457"/>
    <w:bookmarkStart w:name="z571" w:id="458"/>
    <w:p>
      <w:pPr>
        <w:spacing w:after="0"/>
        <w:ind w:left="0"/>
        <w:jc w:val="both"/>
      </w:pPr>
      <w:r>
        <w:rPr>
          <w:rFonts w:ascii="Times New Roman"/>
          <w:b w:val="false"/>
          <w:i w:val="false"/>
          <w:color w:val="000000"/>
          <w:sz w:val="28"/>
        </w:rPr>
        <w:t>
      6) любой имеющийся на борту груз правильно распределен и надежно закреплен;</w:t>
      </w:r>
    </w:p>
    <w:bookmarkEnd w:id="458"/>
    <w:bookmarkStart w:name="z572" w:id="459"/>
    <w:p>
      <w:pPr>
        <w:spacing w:after="0"/>
        <w:ind w:left="0"/>
        <w:jc w:val="both"/>
      </w:pPr>
      <w:r>
        <w:rPr>
          <w:rFonts w:ascii="Times New Roman"/>
          <w:b w:val="false"/>
          <w:i w:val="false"/>
          <w:color w:val="000000"/>
          <w:sz w:val="28"/>
        </w:rPr>
        <w:t>
      7) произведена проверка, результаты которой показали, что эксплуатационные ограничения, предусматриваемые в параграфе 12 главы 11 настоящих Правил, в ходе намеченного полета могут быть соблюдены;</w:t>
      </w:r>
    </w:p>
    <w:bookmarkEnd w:id="459"/>
    <w:bookmarkStart w:name="z573" w:id="460"/>
    <w:p>
      <w:pPr>
        <w:spacing w:after="0"/>
        <w:ind w:left="0"/>
        <w:jc w:val="both"/>
      </w:pPr>
      <w:r>
        <w:rPr>
          <w:rFonts w:ascii="Times New Roman"/>
          <w:b w:val="false"/>
          <w:i w:val="false"/>
          <w:color w:val="000000"/>
          <w:sz w:val="28"/>
        </w:rPr>
        <w:t>
      8) соблюдены требования, касающиеся составления рабочего плана полета.";</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946</w:t>
      </w:r>
      <w:r>
        <w:rPr>
          <w:rFonts w:ascii="Times New Roman"/>
          <w:b w:val="false"/>
          <w:i w:val="false"/>
          <w:color w:val="000000"/>
          <w:sz w:val="28"/>
        </w:rPr>
        <w:t xml:space="preserve"> изложить в следующей редакции:</w:t>
      </w:r>
    </w:p>
    <w:bookmarkStart w:name="z575" w:id="461"/>
    <w:p>
      <w:pPr>
        <w:spacing w:after="0"/>
        <w:ind w:left="0"/>
        <w:jc w:val="both"/>
      </w:pPr>
      <w:r>
        <w:rPr>
          <w:rFonts w:ascii="Times New Roman"/>
          <w:b w:val="false"/>
          <w:i w:val="false"/>
          <w:color w:val="000000"/>
          <w:sz w:val="28"/>
        </w:rPr>
        <w:t>
      "946. При полете по ППП, в рабочем плане полета и в плане полета указывается один запасной вертодром пункта назначения, за исключением тех случаев, когда:</w:t>
      </w:r>
    </w:p>
    <w:bookmarkEnd w:id="461"/>
    <w:bookmarkStart w:name="z576" w:id="462"/>
    <w:p>
      <w:pPr>
        <w:spacing w:after="0"/>
        <w:ind w:left="0"/>
        <w:jc w:val="both"/>
      </w:pPr>
      <w:r>
        <w:rPr>
          <w:rFonts w:ascii="Times New Roman"/>
          <w:b w:val="false"/>
          <w:i w:val="false"/>
          <w:color w:val="000000"/>
          <w:sz w:val="28"/>
        </w:rPr>
        <w:t>
      1) продолжительность полета и преобладающие метеорологические условия дают уверенность, что к расчетному времени прилета на вертодром, а также в течение достаточного периода до и после этого времени, заход на посадку и посадка могут выполняться в ВМУ, как это предписывается уполномоченной организацией;</w:t>
      </w:r>
    </w:p>
    <w:bookmarkEnd w:id="462"/>
    <w:bookmarkStart w:name="z577" w:id="463"/>
    <w:p>
      <w:pPr>
        <w:spacing w:after="0"/>
        <w:ind w:left="0"/>
        <w:jc w:val="both"/>
      </w:pPr>
      <w:r>
        <w:rPr>
          <w:rFonts w:ascii="Times New Roman"/>
          <w:b w:val="false"/>
          <w:i w:val="false"/>
          <w:color w:val="000000"/>
          <w:sz w:val="28"/>
        </w:rPr>
        <w:t>
      2) вертодром пункта назначения – изолированный и пригодный запасной вертодром отсутствует и определяется РNR.";</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954</w:t>
      </w:r>
      <w:r>
        <w:rPr>
          <w:rFonts w:ascii="Times New Roman"/>
          <w:b w:val="false"/>
          <w:i w:val="false"/>
          <w:color w:val="000000"/>
          <w:sz w:val="28"/>
        </w:rPr>
        <w:t xml:space="preserve"> изложить в следующей редакции:</w:t>
      </w:r>
    </w:p>
    <w:bookmarkStart w:name="z579" w:id="464"/>
    <w:p>
      <w:pPr>
        <w:spacing w:after="0"/>
        <w:ind w:left="0"/>
        <w:jc w:val="both"/>
      </w:pPr>
      <w:r>
        <w:rPr>
          <w:rFonts w:ascii="Times New Roman"/>
          <w:b w:val="false"/>
          <w:i w:val="false"/>
          <w:color w:val="000000"/>
          <w:sz w:val="28"/>
        </w:rPr>
        <w:t xml:space="preserve">
      "954. Полет в предполагаемых или известных условиях обледенения на земле, не начинается, если вертолет не прошел проверку на предмет обнаружения обледенения и если, по мере необходимости, на нем не были проведены работы по противообледенительной защите. </w:t>
      </w:r>
    </w:p>
    <w:bookmarkEnd w:id="464"/>
    <w:bookmarkStart w:name="z580" w:id="465"/>
    <w:p>
      <w:pPr>
        <w:spacing w:after="0"/>
        <w:ind w:left="0"/>
        <w:jc w:val="both"/>
      </w:pPr>
      <w:r>
        <w:rPr>
          <w:rFonts w:ascii="Times New Roman"/>
          <w:b w:val="false"/>
          <w:i w:val="false"/>
          <w:color w:val="000000"/>
          <w:sz w:val="28"/>
        </w:rPr>
        <w:t xml:space="preserve">
      Эксплуатант внедряет процедуру по соблюдению и контролю соблюдения требования настоящего пункта в Руководстве по производству полетов эксплуатанта. Указанная процедура разрабатывается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и.о.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 32037).";</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971</w:t>
      </w:r>
      <w:r>
        <w:rPr>
          <w:rFonts w:ascii="Times New Roman"/>
          <w:b w:val="false"/>
          <w:i w:val="false"/>
          <w:color w:val="000000"/>
          <w:sz w:val="28"/>
        </w:rPr>
        <w:t xml:space="preserve"> изложить в следующей редакции:</w:t>
      </w:r>
    </w:p>
    <w:bookmarkStart w:name="z582" w:id="466"/>
    <w:p>
      <w:pPr>
        <w:spacing w:after="0"/>
        <w:ind w:left="0"/>
        <w:jc w:val="both"/>
      </w:pPr>
      <w:r>
        <w:rPr>
          <w:rFonts w:ascii="Times New Roman"/>
          <w:b w:val="false"/>
          <w:i w:val="false"/>
          <w:color w:val="000000"/>
          <w:sz w:val="28"/>
        </w:rPr>
        <w:t xml:space="preserve">
      "971. Для каждой зоны взлета и конечного этапа захода на посадку или вертодрома, используемого для полетов по приборам, устанавливаются одна или несколько схем захода на посадку по приборам, публикуемые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974</w:t>
      </w:r>
      <w:r>
        <w:rPr>
          <w:rFonts w:ascii="Times New Roman"/>
          <w:b w:val="false"/>
          <w:i w:val="false"/>
          <w:color w:val="000000"/>
          <w:sz w:val="28"/>
        </w:rPr>
        <w:t xml:space="preserve"> изложить в следующей редакции:</w:t>
      </w:r>
    </w:p>
    <w:bookmarkStart w:name="z584" w:id="467"/>
    <w:p>
      <w:pPr>
        <w:spacing w:after="0"/>
        <w:ind w:left="0"/>
        <w:jc w:val="both"/>
      </w:pPr>
      <w:r>
        <w:rPr>
          <w:rFonts w:ascii="Times New Roman"/>
          <w:b w:val="false"/>
          <w:i w:val="false"/>
          <w:color w:val="000000"/>
          <w:sz w:val="28"/>
        </w:rPr>
        <w:t xml:space="preserve">
      "974. При принятии решения на вылет по ПВП, КВС разрешается использовать в качестве запасных аэродромов посадочные площадки, публикуемые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информации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1003</w:t>
      </w:r>
      <w:r>
        <w:rPr>
          <w:rFonts w:ascii="Times New Roman"/>
          <w:b w:val="false"/>
          <w:i w:val="false"/>
          <w:color w:val="000000"/>
          <w:sz w:val="28"/>
        </w:rPr>
        <w:t xml:space="preserve"> изложить в следующей редакции:</w:t>
      </w:r>
    </w:p>
    <w:bookmarkStart w:name="z586" w:id="468"/>
    <w:p>
      <w:pPr>
        <w:spacing w:after="0"/>
        <w:ind w:left="0"/>
        <w:jc w:val="both"/>
      </w:pPr>
      <w:r>
        <w:rPr>
          <w:rFonts w:ascii="Times New Roman"/>
          <w:b w:val="false"/>
          <w:i w:val="false"/>
          <w:color w:val="000000"/>
          <w:sz w:val="28"/>
        </w:rPr>
        <w:t>
      "1003. Ограничения по массе:</w:t>
      </w:r>
    </w:p>
    <w:bookmarkEnd w:id="468"/>
    <w:bookmarkStart w:name="z587" w:id="469"/>
    <w:p>
      <w:pPr>
        <w:spacing w:after="0"/>
        <w:ind w:left="0"/>
        <w:jc w:val="both"/>
      </w:pPr>
      <w:r>
        <w:rPr>
          <w:rFonts w:ascii="Times New Roman"/>
          <w:b w:val="false"/>
          <w:i w:val="false"/>
          <w:color w:val="000000"/>
          <w:sz w:val="28"/>
        </w:rPr>
        <w:t>
      1) масса вертолета в начале взлета не превышает массу, при которой соблюдаются нормы ЛТХ, с учетом предполагаемого уменьшения массы в ходе полета и такого слива топлива, как это представляется целесообразным;</w:t>
      </w:r>
    </w:p>
    <w:bookmarkEnd w:id="469"/>
    <w:bookmarkStart w:name="z588" w:id="470"/>
    <w:p>
      <w:pPr>
        <w:spacing w:after="0"/>
        <w:ind w:left="0"/>
        <w:jc w:val="both"/>
      </w:pPr>
      <w:r>
        <w:rPr>
          <w:rFonts w:ascii="Times New Roman"/>
          <w:b w:val="false"/>
          <w:i w:val="false"/>
          <w:color w:val="000000"/>
          <w:sz w:val="28"/>
        </w:rPr>
        <w:t>
      2) масса вертолета в начале взлета не превышает максимальную взлетную массу, установленную в РЛЭ;</w:t>
      </w:r>
    </w:p>
    <w:bookmarkEnd w:id="470"/>
    <w:bookmarkStart w:name="z589" w:id="471"/>
    <w:p>
      <w:pPr>
        <w:spacing w:after="0"/>
        <w:ind w:left="0"/>
        <w:jc w:val="both"/>
      </w:pPr>
      <w:r>
        <w:rPr>
          <w:rFonts w:ascii="Times New Roman"/>
          <w:b w:val="false"/>
          <w:i w:val="false"/>
          <w:color w:val="000000"/>
          <w:sz w:val="28"/>
        </w:rPr>
        <w:t>
      3) расчетная масса вертолета к расчетному времени приземления на вертодроме намеченной посадки и на любом запасном вертодроме ни в коем случае не превышает максимальную посадочную массу, установленную в РЛЭ;</w:t>
      </w:r>
    </w:p>
    <w:bookmarkEnd w:id="471"/>
    <w:bookmarkStart w:name="z590" w:id="472"/>
    <w:p>
      <w:pPr>
        <w:spacing w:after="0"/>
        <w:ind w:left="0"/>
        <w:jc w:val="both"/>
      </w:pPr>
      <w:r>
        <w:rPr>
          <w:rFonts w:ascii="Times New Roman"/>
          <w:b w:val="false"/>
          <w:i w:val="false"/>
          <w:color w:val="000000"/>
          <w:sz w:val="28"/>
        </w:rPr>
        <w:t>
      4) масса вертолета в начале взлета или к расчетному времени приземления на вертодроме намеченной посадки и на любом запасном вертодроме не превышает соответствующую максимальную массу, при которой было продемонстрировано соответствие вертолета применяемым Стандартам сертификации по шуму, если на это не получено разрешение – в виде исключения для некоторых вертолетных площадок, где отсутствует проблема беспокоящего воздействия шума – от уполномоченного органа государства расположения вертолетной площадки.";</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1007</w:t>
      </w:r>
      <w:r>
        <w:rPr>
          <w:rFonts w:ascii="Times New Roman"/>
          <w:b w:val="false"/>
          <w:i w:val="false"/>
          <w:color w:val="000000"/>
          <w:sz w:val="28"/>
        </w:rPr>
        <w:t xml:space="preserve"> изложить в следующей редакции:</w:t>
      </w:r>
    </w:p>
    <w:bookmarkStart w:name="z592" w:id="473"/>
    <w:p>
      <w:pPr>
        <w:spacing w:after="0"/>
        <w:ind w:left="0"/>
        <w:jc w:val="both"/>
      </w:pPr>
      <w:r>
        <w:rPr>
          <w:rFonts w:ascii="Times New Roman"/>
          <w:b w:val="false"/>
          <w:i w:val="false"/>
          <w:color w:val="000000"/>
          <w:sz w:val="28"/>
        </w:rPr>
        <w:t>
      "1007. При выполнении коммерческих перевозок в соответствии с ЛТХ классов 1 и 2 на этапе полета по маршруту вертолет способен в случае отказа критического двигателя в любой точке этапа полета по маршруту продолжить полет до места, в котором могут быть выполнены условия, указанные в пункте 1004 настоящих Правил для операций в соответствии с ЛТХ класса 1, или условия, указанные в пункте 1005 настоящих Правил для операций в соответствии с ЛТХ класса 2, не допуская снижения ниже соответствующей минимальной абсолютной высоты в любой точке полета.</w:t>
      </w:r>
    </w:p>
    <w:bookmarkEnd w:id="473"/>
    <w:bookmarkStart w:name="z593" w:id="474"/>
    <w:p>
      <w:pPr>
        <w:spacing w:after="0"/>
        <w:ind w:left="0"/>
        <w:jc w:val="both"/>
      </w:pPr>
      <w:r>
        <w:rPr>
          <w:rFonts w:ascii="Times New Roman"/>
          <w:b w:val="false"/>
          <w:i w:val="false"/>
          <w:color w:val="000000"/>
          <w:sz w:val="28"/>
        </w:rPr>
        <w:t>
      В том случае, когда этап полета по маршруту проходит над районом с неблагоприятной обстановкой и время полета до запасного вертодрома будет превышать 2 часа, уполномоченная организация оценивает риски, связанные с отказом второго двигателя.";</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1017</w:t>
      </w:r>
      <w:r>
        <w:rPr>
          <w:rFonts w:ascii="Times New Roman"/>
          <w:b w:val="false"/>
          <w:i w:val="false"/>
          <w:color w:val="000000"/>
          <w:sz w:val="28"/>
        </w:rPr>
        <w:t xml:space="preserve"> изложить в следующей редакции:</w:t>
      </w:r>
    </w:p>
    <w:bookmarkStart w:name="z595" w:id="475"/>
    <w:p>
      <w:pPr>
        <w:spacing w:after="0"/>
        <w:ind w:left="0"/>
        <w:jc w:val="both"/>
      </w:pPr>
      <w:r>
        <w:rPr>
          <w:rFonts w:ascii="Times New Roman"/>
          <w:b w:val="false"/>
          <w:i w:val="false"/>
          <w:color w:val="000000"/>
          <w:sz w:val="28"/>
        </w:rPr>
        <w:t>
      "1017. Вертолет оснащается:</w:t>
      </w:r>
    </w:p>
    <w:bookmarkEnd w:id="475"/>
    <w:bookmarkStart w:name="z596" w:id="476"/>
    <w:p>
      <w:pPr>
        <w:spacing w:after="0"/>
        <w:ind w:left="0"/>
        <w:jc w:val="both"/>
      </w:pPr>
      <w:r>
        <w:rPr>
          <w:rFonts w:ascii="Times New Roman"/>
          <w:b w:val="false"/>
          <w:i w:val="false"/>
          <w:color w:val="000000"/>
          <w:sz w:val="28"/>
        </w:rPr>
        <w:t>
      1) запасом необходимых медицинских средств, помещаемых в легкодоступных местах, включающим:</w:t>
      </w:r>
    </w:p>
    <w:bookmarkEnd w:id="476"/>
    <w:bookmarkStart w:name="z597" w:id="477"/>
    <w:p>
      <w:pPr>
        <w:spacing w:after="0"/>
        <w:ind w:left="0"/>
        <w:jc w:val="both"/>
      </w:pPr>
      <w:r>
        <w:rPr>
          <w:rFonts w:ascii="Times New Roman"/>
          <w:b w:val="false"/>
          <w:i w:val="false"/>
          <w:color w:val="000000"/>
          <w:sz w:val="28"/>
        </w:rPr>
        <w:t>
      комплект первой помощи;</w:t>
      </w:r>
    </w:p>
    <w:bookmarkEnd w:id="477"/>
    <w:bookmarkStart w:name="z598" w:id="478"/>
    <w:p>
      <w:pPr>
        <w:spacing w:after="0"/>
        <w:ind w:left="0"/>
        <w:jc w:val="both"/>
      </w:pPr>
      <w:r>
        <w:rPr>
          <w:rFonts w:ascii="Times New Roman"/>
          <w:b w:val="false"/>
          <w:i w:val="false"/>
          <w:color w:val="000000"/>
          <w:sz w:val="28"/>
        </w:rPr>
        <w:t>
      универсальный профилактический комплект, предназначенный для использования кабинным экипажем при оказании помощи в случаях ухудшения состояния здоровья, связанных с предполагаемым инфекционным заболеванием или заболеванием в результате вступления в контакт с жидкими компонентами организма;</w:t>
      </w:r>
    </w:p>
    <w:bookmarkEnd w:id="478"/>
    <w:bookmarkStart w:name="z599" w:id="479"/>
    <w:p>
      <w:pPr>
        <w:spacing w:after="0"/>
        <w:ind w:left="0"/>
        <w:jc w:val="both"/>
      </w:pPr>
      <w:r>
        <w:rPr>
          <w:rFonts w:ascii="Times New Roman"/>
          <w:b w:val="false"/>
          <w:i w:val="false"/>
          <w:color w:val="000000"/>
          <w:sz w:val="28"/>
        </w:rPr>
        <w:t>
      2) переносными огнетушителями, при пользовании не создающими опасной концентрации ядовитых газов внутри вертолета, по одному огнетушителю устанавливается в кабине летного экипажа и в каждом пассажирском салоне, который отделен от кабины летного экипажа и в который члены экипажа не имеют прямого доступа;</w:t>
      </w:r>
    </w:p>
    <w:bookmarkEnd w:id="479"/>
    <w:bookmarkStart w:name="z600" w:id="480"/>
    <w:p>
      <w:pPr>
        <w:spacing w:after="0"/>
        <w:ind w:left="0"/>
        <w:jc w:val="both"/>
      </w:pPr>
      <w:r>
        <w:rPr>
          <w:rFonts w:ascii="Times New Roman"/>
          <w:b w:val="false"/>
          <w:i w:val="false"/>
          <w:color w:val="000000"/>
          <w:sz w:val="28"/>
        </w:rPr>
        <w:t>
       3) креслом или спальным местом для каждого лица, достигшего возраста, определяемого уполномоченной организацией;</w:t>
      </w:r>
    </w:p>
    <w:bookmarkEnd w:id="480"/>
    <w:bookmarkStart w:name="z601" w:id="481"/>
    <w:p>
      <w:pPr>
        <w:spacing w:after="0"/>
        <w:ind w:left="0"/>
        <w:jc w:val="both"/>
      </w:pPr>
      <w:r>
        <w:rPr>
          <w:rFonts w:ascii="Times New Roman"/>
          <w:b w:val="false"/>
          <w:i w:val="false"/>
          <w:color w:val="000000"/>
          <w:sz w:val="28"/>
        </w:rPr>
        <w:t>
       4) поясным привязным ремнем на каждом кресле и ограничительными ремнями на каждом спальном месте;</w:t>
      </w:r>
    </w:p>
    <w:bookmarkEnd w:id="481"/>
    <w:bookmarkStart w:name="z602" w:id="482"/>
    <w:p>
      <w:pPr>
        <w:spacing w:after="0"/>
        <w:ind w:left="0"/>
        <w:jc w:val="both"/>
      </w:pPr>
      <w:r>
        <w:rPr>
          <w:rFonts w:ascii="Times New Roman"/>
          <w:b w:val="false"/>
          <w:i w:val="false"/>
          <w:color w:val="000000"/>
          <w:sz w:val="28"/>
        </w:rPr>
        <w:t>
       5) привязными системами на каждом кресле летного экипажа, автоматически ограничивающими движение корпуса пилота в случае резкого торможения;</w:t>
      </w:r>
    </w:p>
    <w:bookmarkEnd w:id="482"/>
    <w:bookmarkStart w:name="z603" w:id="483"/>
    <w:p>
      <w:pPr>
        <w:spacing w:after="0"/>
        <w:ind w:left="0"/>
        <w:jc w:val="both"/>
      </w:pPr>
      <w:r>
        <w:rPr>
          <w:rFonts w:ascii="Times New Roman"/>
          <w:b w:val="false"/>
          <w:i w:val="false"/>
          <w:color w:val="000000"/>
          <w:sz w:val="28"/>
        </w:rPr>
        <w:t>
       6) средствами, обеспечивающими сообщение пассажирам следующих сведений и указаний:</w:t>
      </w:r>
    </w:p>
    <w:bookmarkEnd w:id="483"/>
    <w:bookmarkStart w:name="z604" w:id="484"/>
    <w:p>
      <w:pPr>
        <w:spacing w:after="0"/>
        <w:ind w:left="0"/>
        <w:jc w:val="both"/>
      </w:pPr>
      <w:r>
        <w:rPr>
          <w:rFonts w:ascii="Times New Roman"/>
          <w:b w:val="false"/>
          <w:i w:val="false"/>
          <w:color w:val="000000"/>
          <w:sz w:val="28"/>
        </w:rPr>
        <w:t>
       когда необходимо пристегнуть привязные ремни или привязные системы;</w:t>
      </w:r>
    </w:p>
    <w:bookmarkEnd w:id="484"/>
    <w:bookmarkStart w:name="z605" w:id="485"/>
    <w:p>
      <w:pPr>
        <w:spacing w:after="0"/>
        <w:ind w:left="0"/>
        <w:jc w:val="both"/>
      </w:pPr>
      <w:r>
        <w:rPr>
          <w:rFonts w:ascii="Times New Roman"/>
          <w:b w:val="false"/>
          <w:i w:val="false"/>
          <w:color w:val="000000"/>
          <w:sz w:val="28"/>
        </w:rPr>
        <w:t>
       когда и как следует пользоваться кислородным оборудованием, если на борту ВС предусмотрен кислород;</w:t>
      </w:r>
    </w:p>
    <w:bookmarkEnd w:id="485"/>
    <w:bookmarkStart w:name="z606" w:id="486"/>
    <w:p>
      <w:pPr>
        <w:spacing w:after="0"/>
        <w:ind w:left="0"/>
        <w:jc w:val="both"/>
      </w:pPr>
      <w:r>
        <w:rPr>
          <w:rFonts w:ascii="Times New Roman"/>
          <w:b w:val="false"/>
          <w:i w:val="false"/>
          <w:color w:val="000000"/>
          <w:sz w:val="28"/>
        </w:rPr>
        <w:t>
      о запрете в отношении курения;</w:t>
      </w:r>
    </w:p>
    <w:bookmarkEnd w:id="486"/>
    <w:bookmarkStart w:name="z607" w:id="487"/>
    <w:p>
      <w:pPr>
        <w:spacing w:after="0"/>
        <w:ind w:left="0"/>
        <w:jc w:val="both"/>
      </w:pPr>
      <w:r>
        <w:rPr>
          <w:rFonts w:ascii="Times New Roman"/>
          <w:b w:val="false"/>
          <w:i w:val="false"/>
          <w:color w:val="000000"/>
          <w:sz w:val="28"/>
        </w:rPr>
        <w:t>
      где находятся спасательные жилеты или аналогичные индивидуальные плавсредства и как следует пользоваться ими, если такие средства предусмотрены на борту;</w:t>
      </w:r>
    </w:p>
    <w:bookmarkEnd w:id="487"/>
    <w:bookmarkStart w:name="z608" w:id="488"/>
    <w:p>
      <w:pPr>
        <w:spacing w:after="0"/>
        <w:ind w:left="0"/>
        <w:jc w:val="both"/>
      </w:pPr>
      <w:r>
        <w:rPr>
          <w:rFonts w:ascii="Times New Roman"/>
          <w:b w:val="false"/>
          <w:i w:val="false"/>
          <w:color w:val="000000"/>
          <w:sz w:val="28"/>
        </w:rPr>
        <w:t>
      где расположены и как открываются аварийные выходы;</w:t>
      </w:r>
    </w:p>
    <w:bookmarkEnd w:id="488"/>
    <w:bookmarkStart w:name="z609" w:id="489"/>
    <w:p>
      <w:pPr>
        <w:spacing w:after="0"/>
        <w:ind w:left="0"/>
        <w:jc w:val="both"/>
      </w:pPr>
      <w:r>
        <w:rPr>
          <w:rFonts w:ascii="Times New Roman"/>
          <w:b w:val="false"/>
          <w:i w:val="false"/>
          <w:color w:val="000000"/>
          <w:sz w:val="28"/>
        </w:rPr>
        <w:t>
      7) запасными электрическими предохранителями соответствующих размеров (если используются) для замены предохранителей, расположенных в доступных во время полета местах.";</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1021</w:t>
      </w:r>
      <w:r>
        <w:rPr>
          <w:rFonts w:ascii="Times New Roman"/>
          <w:b w:val="false"/>
          <w:i w:val="false"/>
          <w:color w:val="000000"/>
          <w:sz w:val="28"/>
        </w:rPr>
        <w:t xml:space="preserve"> изложить в следующей редакции:</w:t>
      </w:r>
    </w:p>
    <w:bookmarkStart w:name="z611" w:id="490"/>
    <w:p>
      <w:pPr>
        <w:spacing w:after="0"/>
        <w:ind w:left="0"/>
        <w:jc w:val="both"/>
      </w:pPr>
      <w:r>
        <w:rPr>
          <w:rFonts w:ascii="Times New Roman"/>
          <w:b w:val="false"/>
          <w:i w:val="false"/>
          <w:color w:val="000000"/>
          <w:sz w:val="28"/>
        </w:rPr>
        <w:t>
      "1021. Вертолеты оборудуются бортовыми самописцами полетных данных и бортовыми системами регистрации данных в соответствие с положениями параграфа 11 главы 5 настоящих Правил.";</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1023</w:t>
      </w:r>
      <w:r>
        <w:rPr>
          <w:rFonts w:ascii="Times New Roman"/>
          <w:b w:val="false"/>
          <w:i w:val="false"/>
          <w:color w:val="000000"/>
          <w:sz w:val="28"/>
        </w:rPr>
        <w:t xml:space="preserve">, </w:t>
      </w:r>
      <w:r>
        <w:rPr>
          <w:rFonts w:ascii="Times New Roman"/>
          <w:b w:val="false"/>
          <w:i w:val="false"/>
          <w:color w:val="000000"/>
          <w:sz w:val="28"/>
        </w:rPr>
        <w:t>1024</w:t>
      </w:r>
      <w:r>
        <w:rPr>
          <w:rFonts w:ascii="Times New Roman"/>
          <w:b w:val="false"/>
          <w:i w:val="false"/>
          <w:color w:val="000000"/>
          <w:sz w:val="28"/>
        </w:rPr>
        <w:t xml:space="preserve"> изложить в следующей редакции:</w:t>
      </w:r>
    </w:p>
    <w:bookmarkStart w:name="z613" w:id="491"/>
    <w:p>
      <w:pPr>
        <w:spacing w:after="0"/>
        <w:ind w:left="0"/>
        <w:jc w:val="both"/>
      </w:pPr>
      <w:r>
        <w:rPr>
          <w:rFonts w:ascii="Times New Roman"/>
          <w:b w:val="false"/>
          <w:i w:val="false"/>
          <w:color w:val="000000"/>
          <w:sz w:val="28"/>
        </w:rPr>
        <w:t>
      "1023. Все вертолеты, выполняющие ночные полеты по ПВП, оснащаются:</w:t>
      </w:r>
    </w:p>
    <w:bookmarkEnd w:id="491"/>
    <w:bookmarkStart w:name="z614" w:id="492"/>
    <w:p>
      <w:pPr>
        <w:spacing w:after="0"/>
        <w:ind w:left="0"/>
        <w:jc w:val="both"/>
      </w:pPr>
      <w:r>
        <w:rPr>
          <w:rFonts w:ascii="Times New Roman"/>
          <w:b w:val="false"/>
          <w:i w:val="false"/>
          <w:color w:val="000000"/>
          <w:sz w:val="28"/>
        </w:rPr>
        <w:t>
      1) оборудованием, указанным в пункте 1022 настоящих Правил;</w:t>
      </w:r>
    </w:p>
    <w:bookmarkEnd w:id="492"/>
    <w:bookmarkStart w:name="z615" w:id="493"/>
    <w:p>
      <w:pPr>
        <w:spacing w:after="0"/>
        <w:ind w:left="0"/>
        <w:jc w:val="both"/>
      </w:pPr>
      <w:r>
        <w:rPr>
          <w:rFonts w:ascii="Times New Roman"/>
          <w:b w:val="false"/>
          <w:i w:val="false"/>
          <w:color w:val="000000"/>
          <w:sz w:val="28"/>
        </w:rPr>
        <w:t>
      2) указателем пространственного положения (авиагоризонтом) для каждого предусмотренного пилота и одним дополнительным указателем пространственного положения;</w:t>
      </w:r>
    </w:p>
    <w:bookmarkEnd w:id="493"/>
    <w:bookmarkStart w:name="z616" w:id="494"/>
    <w:p>
      <w:pPr>
        <w:spacing w:after="0"/>
        <w:ind w:left="0"/>
        <w:jc w:val="both"/>
      </w:pPr>
      <w:r>
        <w:rPr>
          <w:rFonts w:ascii="Times New Roman"/>
          <w:b w:val="false"/>
          <w:i w:val="false"/>
          <w:color w:val="000000"/>
          <w:sz w:val="28"/>
        </w:rPr>
        <w:t>
      3) указателем скольжения;</w:t>
      </w:r>
    </w:p>
    <w:bookmarkEnd w:id="494"/>
    <w:bookmarkStart w:name="z617" w:id="495"/>
    <w:p>
      <w:pPr>
        <w:spacing w:after="0"/>
        <w:ind w:left="0"/>
        <w:jc w:val="both"/>
      </w:pPr>
      <w:r>
        <w:rPr>
          <w:rFonts w:ascii="Times New Roman"/>
          <w:b w:val="false"/>
          <w:i w:val="false"/>
          <w:color w:val="000000"/>
          <w:sz w:val="28"/>
        </w:rPr>
        <w:t>
      4) указателем курса (гирокомпасом);</w:t>
      </w:r>
    </w:p>
    <w:bookmarkEnd w:id="495"/>
    <w:bookmarkStart w:name="z618" w:id="496"/>
    <w:p>
      <w:pPr>
        <w:spacing w:after="0"/>
        <w:ind w:left="0"/>
        <w:jc w:val="both"/>
      </w:pPr>
      <w:r>
        <w:rPr>
          <w:rFonts w:ascii="Times New Roman"/>
          <w:b w:val="false"/>
          <w:i w:val="false"/>
          <w:color w:val="000000"/>
          <w:sz w:val="28"/>
        </w:rPr>
        <w:t>
      5) указателем вертикальной скорости набора высоты и снижения;</w:t>
      </w:r>
    </w:p>
    <w:bookmarkEnd w:id="496"/>
    <w:bookmarkStart w:name="z619" w:id="497"/>
    <w:p>
      <w:pPr>
        <w:spacing w:after="0"/>
        <w:ind w:left="0"/>
        <w:jc w:val="both"/>
      </w:pPr>
      <w:r>
        <w:rPr>
          <w:rFonts w:ascii="Times New Roman"/>
          <w:b w:val="false"/>
          <w:i w:val="false"/>
          <w:color w:val="000000"/>
          <w:sz w:val="28"/>
        </w:rPr>
        <w:t>
      6) такими дополнительными приборами или оборудованием, как это может быть предписано соответствующим уполномоченным органом, а также следующими огнями:</w:t>
      </w:r>
    </w:p>
    <w:bookmarkEnd w:id="497"/>
    <w:bookmarkStart w:name="z620" w:id="498"/>
    <w:p>
      <w:pPr>
        <w:spacing w:after="0"/>
        <w:ind w:left="0"/>
        <w:jc w:val="both"/>
      </w:pPr>
      <w:r>
        <w:rPr>
          <w:rFonts w:ascii="Times New Roman"/>
          <w:b w:val="false"/>
          <w:i w:val="false"/>
          <w:color w:val="000000"/>
          <w:sz w:val="28"/>
        </w:rPr>
        <w:t>
      7) огнями, для ВС, находящихся в полете или на рабочей площади вертодрома;</w:t>
      </w:r>
    </w:p>
    <w:bookmarkEnd w:id="498"/>
    <w:bookmarkStart w:name="z621" w:id="499"/>
    <w:p>
      <w:pPr>
        <w:spacing w:after="0"/>
        <w:ind w:left="0"/>
        <w:jc w:val="both"/>
      </w:pPr>
      <w:r>
        <w:rPr>
          <w:rFonts w:ascii="Times New Roman"/>
          <w:b w:val="false"/>
          <w:i w:val="false"/>
          <w:color w:val="000000"/>
          <w:sz w:val="28"/>
        </w:rPr>
        <w:t>
      8) двумя посадочными фарами;</w:t>
      </w:r>
    </w:p>
    <w:bookmarkEnd w:id="499"/>
    <w:bookmarkStart w:name="z622" w:id="500"/>
    <w:p>
      <w:pPr>
        <w:spacing w:after="0"/>
        <w:ind w:left="0"/>
        <w:jc w:val="both"/>
      </w:pPr>
      <w:r>
        <w:rPr>
          <w:rFonts w:ascii="Times New Roman"/>
          <w:b w:val="false"/>
          <w:i w:val="false"/>
          <w:color w:val="000000"/>
          <w:sz w:val="28"/>
        </w:rPr>
        <w:t>
      9) подсветом для всех приборов и оборудования, имеющих важное значение для безопасной эксплуатации вертолета, которыми пользуется летный экипаж;</w:t>
      </w:r>
    </w:p>
    <w:bookmarkEnd w:id="500"/>
    <w:bookmarkStart w:name="z623" w:id="501"/>
    <w:p>
      <w:pPr>
        <w:spacing w:after="0"/>
        <w:ind w:left="0"/>
        <w:jc w:val="both"/>
      </w:pPr>
      <w:r>
        <w:rPr>
          <w:rFonts w:ascii="Times New Roman"/>
          <w:b w:val="false"/>
          <w:i w:val="false"/>
          <w:color w:val="000000"/>
          <w:sz w:val="28"/>
        </w:rPr>
        <w:t>
      10) светильниками во всех пассажирских салонах;</w:t>
      </w:r>
    </w:p>
    <w:bookmarkEnd w:id="501"/>
    <w:bookmarkStart w:name="z624" w:id="502"/>
    <w:p>
      <w:pPr>
        <w:spacing w:after="0"/>
        <w:ind w:left="0"/>
        <w:jc w:val="both"/>
      </w:pPr>
      <w:r>
        <w:rPr>
          <w:rFonts w:ascii="Times New Roman"/>
          <w:b w:val="false"/>
          <w:i w:val="false"/>
          <w:color w:val="000000"/>
          <w:sz w:val="28"/>
        </w:rPr>
        <w:t>
      11) фонарем на рабочем месте каждого члена экипажа.</w:t>
      </w:r>
    </w:p>
    <w:bookmarkEnd w:id="502"/>
    <w:bookmarkStart w:name="z625" w:id="503"/>
    <w:p>
      <w:pPr>
        <w:spacing w:after="0"/>
        <w:ind w:left="0"/>
        <w:jc w:val="both"/>
      </w:pPr>
      <w:r>
        <w:rPr>
          <w:rFonts w:ascii="Times New Roman"/>
          <w:b w:val="false"/>
          <w:i w:val="false"/>
          <w:color w:val="000000"/>
          <w:sz w:val="28"/>
        </w:rPr>
        <w:t>
      12) одной из посадочных фар, которая управляемая в вертикальной плоскости.</w:t>
      </w:r>
    </w:p>
    <w:bookmarkEnd w:id="503"/>
    <w:bookmarkStart w:name="z626" w:id="504"/>
    <w:p>
      <w:pPr>
        <w:spacing w:after="0"/>
        <w:ind w:left="0"/>
        <w:jc w:val="both"/>
      </w:pPr>
      <w:r>
        <w:rPr>
          <w:rFonts w:ascii="Times New Roman"/>
          <w:b w:val="false"/>
          <w:i w:val="false"/>
          <w:color w:val="000000"/>
          <w:sz w:val="28"/>
        </w:rPr>
        <w:t>
      1024. Все вертолеты, при выполнении полетов по ППП или когда невозможно выдерживать их желаемое пространственное положение без использования одного или нескольких пилотажных приборов, оснащаются:</w:t>
      </w:r>
    </w:p>
    <w:bookmarkEnd w:id="504"/>
    <w:bookmarkStart w:name="z627" w:id="505"/>
    <w:p>
      <w:pPr>
        <w:spacing w:after="0"/>
        <w:ind w:left="0"/>
        <w:jc w:val="both"/>
      </w:pPr>
      <w:r>
        <w:rPr>
          <w:rFonts w:ascii="Times New Roman"/>
          <w:b w:val="false"/>
          <w:i w:val="false"/>
          <w:color w:val="000000"/>
          <w:sz w:val="28"/>
        </w:rPr>
        <w:t>
      1) магнитным компасом;</w:t>
      </w:r>
    </w:p>
    <w:bookmarkEnd w:id="505"/>
    <w:bookmarkStart w:name="z628" w:id="506"/>
    <w:p>
      <w:pPr>
        <w:spacing w:after="0"/>
        <w:ind w:left="0"/>
        <w:jc w:val="both"/>
      </w:pPr>
      <w:r>
        <w:rPr>
          <w:rFonts w:ascii="Times New Roman"/>
          <w:b w:val="false"/>
          <w:i w:val="false"/>
          <w:color w:val="000000"/>
          <w:sz w:val="28"/>
        </w:rPr>
        <w:t>
      2) точным хронометром, указывающим время в часах, минутах и секундах;</w:t>
      </w:r>
    </w:p>
    <w:bookmarkEnd w:id="506"/>
    <w:bookmarkStart w:name="z629" w:id="507"/>
    <w:p>
      <w:pPr>
        <w:spacing w:after="0"/>
        <w:ind w:left="0"/>
        <w:jc w:val="both"/>
      </w:pPr>
      <w:r>
        <w:rPr>
          <w:rFonts w:ascii="Times New Roman"/>
          <w:b w:val="false"/>
          <w:i w:val="false"/>
          <w:color w:val="000000"/>
          <w:sz w:val="28"/>
        </w:rPr>
        <w:t>
      3) двумя точными барометрическими высотомерами;</w:t>
      </w:r>
    </w:p>
    <w:bookmarkEnd w:id="507"/>
    <w:bookmarkStart w:name="z630" w:id="508"/>
    <w:p>
      <w:pPr>
        <w:spacing w:after="0"/>
        <w:ind w:left="0"/>
        <w:jc w:val="both"/>
      </w:pPr>
      <w:r>
        <w:rPr>
          <w:rFonts w:ascii="Times New Roman"/>
          <w:b w:val="false"/>
          <w:i w:val="false"/>
          <w:color w:val="000000"/>
          <w:sz w:val="28"/>
        </w:rPr>
        <w:t>
      4) системой указания воздушной скорости, оборудованной устройством, которое предотвращает ее выход из строя вследствие конденсации или обледенения;</w:t>
      </w:r>
    </w:p>
    <w:bookmarkEnd w:id="508"/>
    <w:bookmarkStart w:name="z631" w:id="509"/>
    <w:p>
      <w:pPr>
        <w:spacing w:after="0"/>
        <w:ind w:left="0"/>
        <w:jc w:val="both"/>
      </w:pPr>
      <w:r>
        <w:rPr>
          <w:rFonts w:ascii="Times New Roman"/>
          <w:b w:val="false"/>
          <w:i w:val="false"/>
          <w:color w:val="000000"/>
          <w:sz w:val="28"/>
        </w:rPr>
        <w:t>
      5) указателем скольжения;</w:t>
      </w:r>
    </w:p>
    <w:bookmarkEnd w:id="509"/>
    <w:bookmarkStart w:name="z632" w:id="510"/>
    <w:p>
      <w:pPr>
        <w:spacing w:after="0"/>
        <w:ind w:left="0"/>
        <w:jc w:val="both"/>
      </w:pPr>
      <w:r>
        <w:rPr>
          <w:rFonts w:ascii="Times New Roman"/>
          <w:b w:val="false"/>
          <w:i w:val="false"/>
          <w:color w:val="000000"/>
          <w:sz w:val="28"/>
        </w:rPr>
        <w:t>
      6) указателем пространственного положения (авиагоризонтом) для каждого предусмотренного пилота и одним дополнительным указателем пространственного положения;</w:t>
      </w:r>
    </w:p>
    <w:bookmarkEnd w:id="510"/>
    <w:bookmarkStart w:name="z633" w:id="511"/>
    <w:p>
      <w:pPr>
        <w:spacing w:after="0"/>
        <w:ind w:left="0"/>
        <w:jc w:val="both"/>
      </w:pPr>
      <w:r>
        <w:rPr>
          <w:rFonts w:ascii="Times New Roman"/>
          <w:b w:val="false"/>
          <w:i w:val="false"/>
          <w:color w:val="000000"/>
          <w:sz w:val="28"/>
        </w:rPr>
        <w:t>
      7) указателем курса (гирокомпасом);</w:t>
      </w:r>
    </w:p>
    <w:bookmarkEnd w:id="511"/>
    <w:bookmarkStart w:name="z634" w:id="512"/>
    <w:p>
      <w:pPr>
        <w:spacing w:after="0"/>
        <w:ind w:left="0"/>
        <w:jc w:val="both"/>
      </w:pPr>
      <w:r>
        <w:rPr>
          <w:rFonts w:ascii="Times New Roman"/>
          <w:b w:val="false"/>
          <w:i w:val="false"/>
          <w:color w:val="000000"/>
          <w:sz w:val="28"/>
        </w:rPr>
        <w:t>
      8) устройством, указывающим, в достаточной ли степени обеспечивается электропитание гироскопического прибора;</w:t>
      </w:r>
    </w:p>
    <w:bookmarkEnd w:id="512"/>
    <w:bookmarkStart w:name="z635" w:id="513"/>
    <w:p>
      <w:pPr>
        <w:spacing w:after="0"/>
        <w:ind w:left="0"/>
        <w:jc w:val="both"/>
      </w:pPr>
      <w:r>
        <w:rPr>
          <w:rFonts w:ascii="Times New Roman"/>
          <w:b w:val="false"/>
          <w:i w:val="false"/>
          <w:color w:val="000000"/>
          <w:sz w:val="28"/>
        </w:rPr>
        <w:t>
      9) указателем температуры наружного воздуха, устанавливаемым в кабине летного экипажа;</w:t>
      </w:r>
    </w:p>
    <w:bookmarkEnd w:id="513"/>
    <w:bookmarkStart w:name="z636" w:id="514"/>
    <w:p>
      <w:pPr>
        <w:spacing w:after="0"/>
        <w:ind w:left="0"/>
        <w:jc w:val="both"/>
      </w:pPr>
      <w:r>
        <w:rPr>
          <w:rFonts w:ascii="Times New Roman"/>
          <w:b w:val="false"/>
          <w:i w:val="false"/>
          <w:color w:val="000000"/>
          <w:sz w:val="28"/>
        </w:rPr>
        <w:t>
      10) указателем вертикальной скорости набора высоты и снижения;</w:t>
      </w:r>
    </w:p>
    <w:bookmarkEnd w:id="514"/>
    <w:bookmarkStart w:name="z637" w:id="515"/>
    <w:p>
      <w:pPr>
        <w:spacing w:after="0"/>
        <w:ind w:left="0"/>
        <w:jc w:val="both"/>
      </w:pPr>
      <w:r>
        <w:rPr>
          <w:rFonts w:ascii="Times New Roman"/>
          <w:b w:val="false"/>
          <w:i w:val="false"/>
          <w:color w:val="000000"/>
          <w:sz w:val="28"/>
        </w:rPr>
        <w:t>
      11) системой стабилизации, за исключением случаев, когда сертифицирующий уполномоченный орган убедился в том, что вертолет в силу своих конструктивных характеристик обладает достаточной устойчивостью без такой системы;</w:t>
      </w:r>
    </w:p>
    <w:bookmarkEnd w:id="515"/>
    <w:bookmarkStart w:name="z638" w:id="516"/>
    <w:p>
      <w:pPr>
        <w:spacing w:after="0"/>
        <w:ind w:left="0"/>
        <w:jc w:val="both"/>
      </w:pPr>
      <w:r>
        <w:rPr>
          <w:rFonts w:ascii="Times New Roman"/>
          <w:b w:val="false"/>
          <w:i w:val="false"/>
          <w:color w:val="000000"/>
          <w:sz w:val="28"/>
        </w:rPr>
        <w:t>
      12) такими дополнительными приборами или оборудованием, которые могут быть предписаны соответствующим уполномоченным органом;</w:t>
      </w:r>
    </w:p>
    <w:bookmarkEnd w:id="516"/>
    <w:bookmarkStart w:name="z639" w:id="517"/>
    <w:p>
      <w:pPr>
        <w:spacing w:after="0"/>
        <w:ind w:left="0"/>
        <w:jc w:val="both"/>
      </w:pPr>
      <w:r>
        <w:rPr>
          <w:rFonts w:ascii="Times New Roman"/>
          <w:b w:val="false"/>
          <w:i w:val="false"/>
          <w:color w:val="000000"/>
          <w:sz w:val="28"/>
        </w:rPr>
        <w:t>
      13) огнями, для ВС, находящихся в полете или на рабочей площади вертодрома, указанными в подпунктах 7)-12) пункта 1023 настоящих Правил, при ночных полетах.";</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1026</w:t>
      </w:r>
      <w:r>
        <w:rPr>
          <w:rFonts w:ascii="Times New Roman"/>
          <w:b w:val="false"/>
          <w:i w:val="false"/>
          <w:color w:val="000000"/>
          <w:sz w:val="28"/>
        </w:rPr>
        <w:t xml:space="preserve"> изложить в следующей редакции:</w:t>
      </w:r>
    </w:p>
    <w:bookmarkStart w:name="z641" w:id="518"/>
    <w:p>
      <w:pPr>
        <w:spacing w:after="0"/>
        <w:ind w:left="0"/>
        <w:jc w:val="both"/>
      </w:pPr>
      <w:r>
        <w:rPr>
          <w:rFonts w:ascii="Times New Roman"/>
          <w:b w:val="false"/>
          <w:i w:val="false"/>
          <w:color w:val="000000"/>
          <w:sz w:val="28"/>
        </w:rPr>
        <w:t>
      "1026. Все вертолеты, предназначенные для выполнения полетов над водным пространством, оснащаются постоянно действующими или быстро развертываемыми плавсредствами с целью обеспечения безопасной посадки вертолета на воду при:</w:t>
      </w:r>
    </w:p>
    <w:bookmarkEnd w:id="518"/>
    <w:bookmarkStart w:name="z642" w:id="519"/>
    <w:p>
      <w:pPr>
        <w:spacing w:after="0"/>
        <w:ind w:left="0"/>
        <w:jc w:val="both"/>
      </w:pPr>
      <w:r>
        <w:rPr>
          <w:rFonts w:ascii="Times New Roman"/>
          <w:b w:val="false"/>
          <w:i w:val="false"/>
          <w:color w:val="000000"/>
          <w:sz w:val="28"/>
        </w:rPr>
        <w:t>
      1) выполнение морских операций или других операций над водой, предусмотренных уполномоченной организацией;</w:t>
      </w:r>
    </w:p>
    <w:bookmarkEnd w:id="519"/>
    <w:bookmarkStart w:name="z643" w:id="520"/>
    <w:p>
      <w:pPr>
        <w:spacing w:after="0"/>
        <w:ind w:left="0"/>
        <w:jc w:val="both"/>
      </w:pPr>
      <w:r>
        <w:rPr>
          <w:rFonts w:ascii="Times New Roman"/>
          <w:b w:val="false"/>
          <w:i w:val="false"/>
          <w:color w:val="000000"/>
          <w:sz w:val="28"/>
        </w:rPr>
        <w:t>
      2) выполнение полета в неблагоприятной обстановке над водным пространством на расстоянии от суши, соответствующем полету с номинальной крейсерской скоростью на протяжении более 10 минут в случае операций в соответствии с ЛТХ класса 1 или 2;</w:t>
      </w:r>
    </w:p>
    <w:bookmarkEnd w:id="520"/>
    <w:bookmarkStart w:name="z644" w:id="521"/>
    <w:p>
      <w:pPr>
        <w:spacing w:after="0"/>
        <w:ind w:left="0"/>
        <w:jc w:val="both"/>
      </w:pPr>
      <w:r>
        <w:rPr>
          <w:rFonts w:ascii="Times New Roman"/>
          <w:b w:val="false"/>
          <w:i w:val="false"/>
          <w:color w:val="000000"/>
          <w:sz w:val="28"/>
        </w:rPr>
        <w:t>
      3) выполнение полета в благоприятной обстановке над водным пространством на расстоянии от суши, установленном соответствующим уполномоченным органом государства, в случае операций в соответствии с ЛТХ класса 1;</w:t>
      </w:r>
    </w:p>
    <w:bookmarkEnd w:id="521"/>
    <w:bookmarkStart w:name="z645" w:id="522"/>
    <w:p>
      <w:pPr>
        <w:spacing w:after="0"/>
        <w:ind w:left="0"/>
        <w:jc w:val="both"/>
      </w:pPr>
      <w:r>
        <w:rPr>
          <w:rFonts w:ascii="Times New Roman"/>
          <w:b w:val="false"/>
          <w:i w:val="false"/>
          <w:color w:val="000000"/>
          <w:sz w:val="28"/>
        </w:rPr>
        <w:t>
      4) выполнение полета над водным пространством на расстоянии от суши, превышающем предельную дальность полета в режиме планирования или безопасной вынужденной посадки, в случае операций в соответствии с ЛТХ класса 3.";</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1028</w:t>
      </w:r>
      <w:r>
        <w:rPr>
          <w:rFonts w:ascii="Times New Roman"/>
          <w:b w:val="false"/>
          <w:i w:val="false"/>
          <w:color w:val="000000"/>
          <w:sz w:val="28"/>
        </w:rPr>
        <w:t xml:space="preserve"> изложить в следующей редакции:</w:t>
      </w:r>
    </w:p>
    <w:bookmarkStart w:name="z647" w:id="523"/>
    <w:p>
      <w:pPr>
        <w:spacing w:after="0"/>
        <w:ind w:left="0"/>
        <w:jc w:val="both"/>
      </w:pPr>
      <w:r>
        <w:rPr>
          <w:rFonts w:ascii="Times New Roman"/>
          <w:b w:val="false"/>
          <w:i w:val="false"/>
          <w:color w:val="000000"/>
          <w:sz w:val="28"/>
        </w:rPr>
        <w:t>
      "1028. Вертолеты, выполняющие операции в соответствии с ЛТХ класса 3, при полетах на расстоянии от суши, превышающем предельную дальность полета в режиме авторотации, но в пределах расстояния от суши, установленного уполномоченной организацией, несущего ответственность, оснащаются одним спасательным жилетом или равноценным индивидуальным плавсредством на каждого находящегося на борту человека, и эти средства размещаются таким образом, чтобы их легко можно было достать с кресла или спального места лица, для которого они предназначены.";</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1042</w:t>
      </w:r>
      <w:r>
        <w:rPr>
          <w:rFonts w:ascii="Times New Roman"/>
          <w:b w:val="false"/>
          <w:i w:val="false"/>
          <w:color w:val="000000"/>
          <w:sz w:val="28"/>
        </w:rPr>
        <w:t xml:space="preserve">, </w:t>
      </w:r>
      <w:r>
        <w:rPr>
          <w:rFonts w:ascii="Times New Roman"/>
          <w:b w:val="false"/>
          <w:i w:val="false"/>
          <w:color w:val="000000"/>
          <w:sz w:val="28"/>
        </w:rPr>
        <w:t>1043</w:t>
      </w:r>
      <w:r>
        <w:rPr>
          <w:rFonts w:ascii="Times New Roman"/>
          <w:b w:val="false"/>
          <w:i w:val="false"/>
          <w:color w:val="000000"/>
          <w:sz w:val="28"/>
        </w:rPr>
        <w:t xml:space="preserve"> изложить в следующей редакции:</w:t>
      </w:r>
    </w:p>
    <w:bookmarkStart w:name="z649" w:id="524"/>
    <w:p>
      <w:pPr>
        <w:spacing w:after="0"/>
        <w:ind w:left="0"/>
        <w:jc w:val="both"/>
      </w:pPr>
      <w:r>
        <w:rPr>
          <w:rFonts w:ascii="Times New Roman"/>
          <w:b w:val="false"/>
          <w:i w:val="false"/>
          <w:color w:val="000000"/>
          <w:sz w:val="28"/>
        </w:rPr>
        <w:t xml:space="preserve">
      "1042. На борту каждого вертолета, который должен соответствовать Стандартам сертификации по шуму, находится документ, удостоверяющий сертификацию вертолета по шуму. Если такой документ или соответствующее свидетельство, удостоверяющее сертификацию по шуму, о которой идет речь в другом документе, утвержденном государством регистрации, выпускаются не на английском языке, они содержат перевод на английский язык. </w:t>
      </w:r>
    </w:p>
    <w:bookmarkEnd w:id="524"/>
    <w:bookmarkStart w:name="z650" w:id="525"/>
    <w:p>
      <w:pPr>
        <w:spacing w:after="0"/>
        <w:ind w:left="0"/>
        <w:jc w:val="both"/>
      </w:pPr>
      <w:r>
        <w:rPr>
          <w:rFonts w:ascii="Times New Roman"/>
          <w:b w:val="false"/>
          <w:i w:val="false"/>
          <w:color w:val="000000"/>
          <w:sz w:val="28"/>
        </w:rPr>
        <w:t>
      1043. Места членов кабинного экипажа на вертолетах, перевозящих пассажиров, оборудуются обращенным вперед или назад креслом (под углом до 15 градусов к продольной оси вертолета), оснащенным привязной системой, для использования каждым членом кабинного экипажа, в функции которого входит выполнение аварийной эвакуации.";</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1045</w:t>
      </w:r>
      <w:r>
        <w:rPr>
          <w:rFonts w:ascii="Times New Roman"/>
          <w:b w:val="false"/>
          <w:i w:val="false"/>
          <w:color w:val="000000"/>
          <w:sz w:val="28"/>
        </w:rPr>
        <w:t xml:space="preserve"> изложить в следующей редакции:</w:t>
      </w:r>
    </w:p>
    <w:bookmarkStart w:name="z652" w:id="526"/>
    <w:p>
      <w:pPr>
        <w:spacing w:after="0"/>
        <w:ind w:left="0"/>
        <w:jc w:val="both"/>
      </w:pPr>
      <w:r>
        <w:rPr>
          <w:rFonts w:ascii="Times New Roman"/>
          <w:b w:val="false"/>
          <w:i w:val="false"/>
          <w:color w:val="000000"/>
          <w:sz w:val="28"/>
        </w:rPr>
        <w:t>
      "1045. Вертолеты, которые должны быть оборудованы приемоответчиком, передающим данные о барометрической высоте, когда соответствующим уполномоченным органом может быть разрешено иное, все вертолеты оборудуются приемоответчиком, передающим данные о барометрической высоте.";</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1051</w:t>
      </w:r>
      <w:r>
        <w:rPr>
          <w:rFonts w:ascii="Times New Roman"/>
          <w:b w:val="false"/>
          <w:i w:val="false"/>
          <w:color w:val="000000"/>
          <w:sz w:val="28"/>
        </w:rPr>
        <w:t xml:space="preserve"> изложить в следующей редакции:</w:t>
      </w:r>
    </w:p>
    <w:bookmarkStart w:name="z654" w:id="527"/>
    <w:p>
      <w:pPr>
        <w:spacing w:after="0"/>
        <w:ind w:left="0"/>
        <w:jc w:val="both"/>
      </w:pPr>
      <w:r>
        <w:rPr>
          <w:rFonts w:ascii="Times New Roman"/>
          <w:b w:val="false"/>
          <w:i w:val="false"/>
          <w:color w:val="000000"/>
          <w:sz w:val="28"/>
        </w:rPr>
        <w:t>
      "1051. Уполномоченная организация обеспечивает применительно к вертолетам, указанным в пункте 1049 настоящих Правил, наличие надлежащих положений, касающихся:</w:t>
      </w:r>
    </w:p>
    <w:bookmarkEnd w:id="527"/>
    <w:bookmarkStart w:name="z655" w:id="528"/>
    <w:p>
      <w:pPr>
        <w:spacing w:after="0"/>
        <w:ind w:left="0"/>
        <w:jc w:val="both"/>
      </w:pPr>
      <w:r>
        <w:rPr>
          <w:rFonts w:ascii="Times New Roman"/>
          <w:b w:val="false"/>
          <w:i w:val="false"/>
          <w:color w:val="000000"/>
          <w:sz w:val="28"/>
        </w:rPr>
        <w:t>
      1) отчетов об отмеченных характеристиках связи, получаемых от контрольных программ;</w:t>
      </w:r>
    </w:p>
    <w:bookmarkEnd w:id="528"/>
    <w:bookmarkStart w:name="z656" w:id="529"/>
    <w:p>
      <w:pPr>
        <w:spacing w:after="0"/>
        <w:ind w:left="0"/>
        <w:jc w:val="both"/>
      </w:pPr>
      <w:r>
        <w:rPr>
          <w:rFonts w:ascii="Times New Roman"/>
          <w:b w:val="false"/>
          <w:i w:val="false"/>
          <w:color w:val="000000"/>
          <w:sz w:val="28"/>
        </w:rPr>
        <w:t>
      2) осуществления незамедлительных корректирующих действий применительно к конкретным вертолетам, типам вертолетов или эксплуатантам, указанным в таких отчетах как несоблюдающие требования спецификаций RCP.";</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1068</w:t>
      </w:r>
      <w:r>
        <w:rPr>
          <w:rFonts w:ascii="Times New Roman"/>
          <w:b w:val="false"/>
          <w:i w:val="false"/>
          <w:color w:val="000000"/>
          <w:sz w:val="28"/>
        </w:rPr>
        <w:t xml:space="preserve">, </w:t>
      </w:r>
      <w:r>
        <w:rPr>
          <w:rFonts w:ascii="Times New Roman"/>
          <w:b w:val="false"/>
          <w:i w:val="false"/>
          <w:color w:val="000000"/>
          <w:sz w:val="28"/>
        </w:rPr>
        <w:t>1069</w:t>
      </w:r>
      <w:r>
        <w:rPr>
          <w:rFonts w:ascii="Times New Roman"/>
          <w:b w:val="false"/>
          <w:i w:val="false"/>
          <w:color w:val="000000"/>
          <w:sz w:val="28"/>
        </w:rPr>
        <w:t xml:space="preserve"> изложить в следующей редакции:</w:t>
      </w:r>
    </w:p>
    <w:bookmarkStart w:name="z658" w:id="530"/>
    <w:p>
      <w:pPr>
        <w:spacing w:after="0"/>
        <w:ind w:left="0"/>
        <w:jc w:val="both"/>
      </w:pPr>
      <w:r>
        <w:rPr>
          <w:rFonts w:ascii="Times New Roman"/>
          <w:b w:val="false"/>
          <w:i w:val="false"/>
          <w:color w:val="000000"/>
          <w:sz w:val="28"/>
        </w:rPr>
        <w:t>
      "1068. Уполномоченная организация может утвердить расширенные эксплуатационные возможности для полетов вертолетов, оборудованных системами автоматической посадки, коллиматорными или эквивалентными индикаторами, системами EVS, SVS или CVS. Такие утверждения не влияют на классификацию схем заходов на посадку по приборам.</w:t>
      </w:r>
    </w:p>
    <w:bookmarkEnd w:id="530"/>
    <w:bookmarkStart w:name="z659" w:id="531"/>
    <w:p>
      <w:pPr>
        <w:spacing w:after="0"/>
        <w:ind w:left="0"/>
        <w:jc w:val="both"/>
      </w:pPr>
      <w:r>
        <w:rPr>
          <w:rFonts w:ascii="Times New Roman"/>
          <w:b w:val="false"/>
          <w:i w:val="false"/>
          <w:color w:val="000000"/>
          <w:sz w:val="28"/>
        </w:rPr>
        <w:t>
      1069. Командир ВС следит за тем, чтобы пассажиры были ознакомлены с расположением и использованием:</w:t>
      </w:r>
    </w:p>
    <w:bookmarkEnd w:id="531"/>
    <w:bookmarkStart w:name="z660" w:id="532"/>
    <w:p>
      <w:pPr>
        <w:spacing w:after="0"/>
        <w:ind w:left="0"/>
        <w:jc w:val="both"/>
      </w:pPr>
      <w:r>
        <w:rPr>
          <w:rFonts w:ascii="Times New Roman"/>
          <w:b w:val="false"/>
          <w:i w:val="false"/>
          <w:color w:val="000000"/>
          <w:sz w:val="28"/>
        </w:rPr>
        <w:t>
      1) привязных ремней;</w:t>
      </w:r>
    </w:p>
    <w:bookmarkEnd w:id="532"/>
    <w:bookmarkStart w:name="z661" w:id="533"/>
    <w:p>
      <w:pPr>
        <w:spacing w:after="0"/>
        <w:ind w:left="0"/>
        <w:jc w:val="both"/>
      </w:pPr>
      <w:r>
        <w:rPr>
          <w:rFonts w:ascii="Times New Roman"/>
          <w:b w:val="false"/>
          <w:i w:val="false"/>
          <w:color w:val="000000"/>
          <w:sz w:val="28"/>
        </w:rPr>
        <w:t>
      2) аварийных выходов;</w:t>
      </w:r>
    </w:p>
    <w:bookmarkEnd w:id="533"/>
    <w:bookmarkStart w:name="z662" w:id="534"/>
    <w:p>
      <w:pPr>
        <w:spacing w:after="0"/>
        <w:ind w:left="0"/>
        <w:jc w:val="both"/>
      </w:pPr>
      <w:r>
        <w:rPr>
          <w:rFonts w:ascii="Times New Roman"/>
          <w:b w:val="false"/>
          <w:i w:val="false"/>
          <w:color w:val="000000"/>
          <w:sz w:val="28"/>
        </w:rPr>
        <w:t>
      3) спасательных жилетов, если они предусматриваются на борту;</w:t>
      </w:r>
    </w:p>
    <w:bookmarkEnd w:id="534"/>
    <w:bookmarkStart w:name="z663" w:id="535"/>
    <w:p>
      <w:pPr>
        <w:spacing w:after="0"/>
        <w:ind w:left="0"/>
        <w:jc w:val="both"/>
      </w:pPr>
      <w:r>
        <w:rPr>
          <w:rFonts w:ascii="Times New Roman"/>
          <w:b w:val="false"/>
          <w:i w:val="false"/>
          <w:color w:val="000000"/>
          <w:sz w:val="28"/>
        </w:rPr>
        <w:t>
      4) кислородного оборудования, если предусматривается использование кислорода;</w:t>
      </w:r>
    </w:p>
    <w:bookmarkEnd w:id="535"/>
    <w:bookmarkStart w:name="z664" w:id="536"/>
    <w:p>
      <w:pPr>
        <w:spacing w:after="0"/>
        <w:ind w:left="0"/>
        <w:jc w:val="both"/>
      </w:pPr>
      <w:r>
        <w:rPr>
          <w:rFonts w:ascii="Times New Roman"/>
          <w:b w:val="false"/>
          <w:i w:val="false"/>
          <w:color w:val="000000"/>
          <w:sz w:val="28"/>
        </w:rPr>
        <w:t>
      5) другого аварийно-спасательного оборудования индивидуального пользования, включая схемы действий пассажиров в аварийной обстановке.";</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1082</w:t>
      </w:r>
      <w:r>
        <w:rPr>
          <w:rFonts w:ascii="Times New Roman"/>
          <w:b w:val="false"/>
          <w:i w:val="false"/>
          <w:color w:val="000000"/>
          <w:sz w:val="28"/>
        </w:rPr>
        <w:t xml:space="preserve"> изложить в следующей редакции:</w:t>
      </w:r>
    </w:p>
    <w:bookmarkStart w:name="z666" w:id="537"/>
    <w:p>
      <w:pPr>
        <w:spacing w:after="0"/>
        <w:ind w:left="0"/>
        <w:jc w:val="both"/>
      </w:pPr>
      <w:r>
        <w:rPr>
          <w:rFonts w:ascii="Times New Roman"/>
          <w:b w:val="false"/>
          <w:i w:val="false"/>
          <w:color w:val="000000"/>
          <w:sz w:val="28"/>
        </w:rPr>
        <w:t>
      "1082. На борту вертолетов при полетах по ПВП в соответствии с пунктом 1081 настоящих Правил имеется топливо и масло в количестве, позволяющем:</w:t>
      </w:r>
    </w:p>
    <w:bookmarkEnd w:id="537"/>
    <w:bookmarkStart w:name="z667" w:id="538"/>
    <w:p>
      <w:pPr>
        <w:spacing w:after="0"/>
        <w:ind w:left="0"/>
        <w:jc w:val="both"/>
      </w:pPr>
      <w:r>
        <w:rPr>
          <w:rFonts w:ascii="Times New Roman"/>
          <w:b w:val="false"/>
          <w:i w:val="false"/>
          <w:color w:val="000000"/>
          <w:sz w:val="28"/>
        </w:rPr>
        <w:t>
      1) выполнять полет до намеченной посадочной площадки;</w:t>
      </w:r>
    </w:p>
    <w:bookmarkEnd w:id="538"/>
    <w:bookmarkStart w:name="z668" w:id="539"/>
    <w:p>
      <w:pPr>
        <w:spacing w:after="0"/>
        <w:ind w:left="0"/>
        <w:jc w:val="both"/>
      </w:pPr>
      <w:r>
        <w:rPr>
          <w:rFonts w:ascii="Times New Roman"/>
          <w:b w:val="false"/>
          <w:i w:val="false"/>
          <w:color w:val="000000"/>
          <w:sz w:val="28"/>
        </w:rPr>
        <w:t>
      2) иметь резерв топлива для выполнения полета в течение 20 минут на оптимальной (с точки зрения расхода топлива) скорости;</w:t>
      </w:r>
    </w:p>
    <w:bookmarkEnd w:id="539"/>
    <w:bookmarkStart w:name="z669" w:id="540"/>
    <w:p>
      <w:pPr>
        <w:spacing w:after="0"/>
        <w:ind w:left="0"/>
        <w:jc w:val="both"/>
      </w:pPr>
      <w:r>
        <w:rPr>
          <w:rFonts w:ascii="Times New Roman"/>
          <w:b w:val="false"/>
          <w:i w:val="false"/>
          <w:color w:val="000000"/>
          <w:sz w:val="28"/>
        </w:rPr>
        <w:t>
      3) иметь дополнительное количество топлива, обеспечивающее выполнение полета при повышенном расходе топлива в связи с возникновением возможных чрезвычайных обстоятельств, которое определяется государством и оговаривается в правилах Республики Казахстан, регламентирующего полеты АОН.";</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1085</w:t>
      </w:r>
      <w:r>
        <w:rPr>
          <w:rFonts w:ascii="Times New Roman"/>
          <w:b w:val="false"/>
          <w:i w:val="false"/>
          <w:color w:val="000000"/>
          <w:sz w:val="28"/>
        </w:rPr>
        <w:t xml:space="preserve"> изложить в следующей редакции:</w:t>
      </w:r>
    </w:p>
    <w:bookmarkStart w:name="z671" w:id="541"/>
    <w:p>
      <w:pPr>
        <w:spacing w:after="0"/>
        <w:ind w:left="0"/>
        <w:jc w:val="both"/>
      </w:pPr>
      <w:r>
        <w:rPr>
          <w:rFonts w:ascii="Times New Roman"/>
          <w:b w:val="false"/>
          <w:i w:val="false"/>
          <w:color w:val="000000"/>
          <w:sz w:val="28"/>
        </w:rPr>
        <w:t>
      "1085. При полете на изолированный вертодром или место намеченной посадки обеспечивается возможность продолжать его в течение периода, установленного уполномоченной организацией.";</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1090</w:t>
      </w:r>
      <w:r>
        <w:rPr>
          <w:rFonts w:ascii="Times New Roman"/>
          <w:b w:val="false"/>
          <w:i w:val="false"/>
          <w:color w:val="000000"/>
          <w:sz w:val="28"/>
        </w:rPr>
        <w:t xml:space="preserve"> и </w:t>
      </w:r>
      <w:r>
        <w:rPr>
          <w:rFonts w:ascii="Times New Roman"/>
          <w:b w:val="false"/>
          <w:i w:val="false"/>
          <w:color w:val="000000"/>
          <w:sz w:val="28"/>
        </w:rPr>
        <w:t>1091</w:t>
      </w:r>
      <w:r>
        <w:rPr>
          <w:rFonts w:ascii="Times New Roman"/>
          <w:b w:val="false"/>
          <w:i w:val="false"/>
          <w:color w:val="000000"/>
          <w:sz w:val="28"/>
        </w:rPr>
        <w:t xml:space="preserve"> изложить в следующей редакции:</w:t>
      </w:r>
    </w:p>
    <w:bookmarkStart w:name="z673" w:id="542"/>
    <w:p>
      <w:pPr>
        <w:spacing w:after="0"/>
        <w:ind w:left="0"/>
        <w:jc w:val="both"/>
      </w:pPr>
      <w:r>
        <w:rPr>
          <w:rFonts w:ascii="Times New Roman"/>
          <w:b w:val="false"/>
          <w:i w:val="false"/>
          <w:color w:val="000000"/>
          <w:sz w:val="28"/>
        </w:rPr>
        <w:t>
      "1090. Вертолет эксплуатируется:</w:t>
      </w:r>
    </w:p>
    <w:bookmarkEnd w:id="542"/>
    <w:bookmarkStart w:name="z674" w:id="543"/>
    <w:p>
      <w:pPr>
        <w:spacing w:after="0"/>
        <w:ind w:left="0"/>
        <w:jc w:val="both"/>
      </w:pPr>
      <w:r>
        <w:rPr>
          <w:rFonts w:ascii="Times New Roman"/>
          <w:b w:val="false"/>
          <w:i w:val="false"/>
          <w:color w:val="000000"/>
          <w:sz w:val="28"/>
        </w:rPr>
        <w:t>
      1) в соответствии с условиями его сертификата летной годности или аналогичного утвержденного документа;</w:t>
      </w:r>
    </w:p>
    <w:bookmarkEnd w:id="543"/>
    <w:bookmarkStart w:name="z675" w:id="544"/>
    <w:p>
      <w:pPr>
        <w:spacing w:after="0"/>
        <w:ind w:left="0"/>
        <w:jc w:val="both"/>
      </w:pPr>
      <w:r>
        <w:rPr>
          <w:rFonts w:ascii="Times New Roman"/>
          <w:b w:val="false"/>
          <w:i w:val="false"/>
          <w:color w:val="000000"/>
          <w:sz w:val="28"/>
        </w:rPr>
        <w:t>
      2) в пределах эксплуатационных ограничений, предписанных сертифицирующим уполномоченным органом государства регистрации ВС;</w:t>
      </w:r>
    </w:p>
    <w:bookmarkEnd w:id="544"/>
    <w:bookmarkStart w:name="z676" w:id="545"/>
    <w:p>
      <w:pPr>
        <w:spacing w:after="0"/>
        <w:ind w:left="0"/>
        <w:jc w:val="both"/>
      </w:pPr>
      <w:r>
        <w:rPr>
          <w:rFonts w:ascii="Times New Roman"/>
          <w:b w:val="false"/>
          <w:i w:val="false"/>
          <w:color w:val="000000"/>
          <w:sz w:val="28"/>
        </w:rPr>
        <w:t xml:space="preserve">
      3) в пределах ограничений по массе, налагаемых в соответствии с применяемыми Стандартами сертификации по шуму, которые содержатся в томе I Приложения 16 к Конвенции ИКАО, за исключением особых случаев, когда в отношении определенного вертодрома или ВПП, на которых отсутствует проблема раздражающего воздействия шума, уполномоченная организация, на территории которого расположен этот вертодром, разрешает превышать такие ограничения. </w:t>
      </w:r>
    </w:p>
    <w:bookmarkEnd w:id="545"/>
    <w:bookmarkStart w:name="z677" w:id="546"/>
    <w:p>
      <w:pPr>
        <w:spacing w:after="0"/>
        <w:ind w:left="0"/>
        <w:jc w:val="both"/>
      </w:pPr>
      <w:r>
        <w:rPr>
          <w:rFonts w:ascii="Times New Roman"/>
          <w:b w:val="false"/>
          <w:i w:val="false"/>
          <w:color w:val="000000"/>
          <w:sz w:val="28"/>
        </w:rPr>
        <w:t>
      1091. На борту вертолета для наглядности устанавливаются таблички, перечни, приборная маркировка, на которых отдельно или в сочетании указаны эксплуатационные ограничения, предписываемые сертифицирующим уполномоченной организацией.";</w:t>
      </w:r>
    </w:p>
    <w:bookmarkEnd w:id="546"/>
    <w:bookmarkStart w:name="z678" w:id="547"/>
    <w:p>
      <w:pPr>
        <w:spacing w:after="0"/>
        <w:ind w:left="0"/>
        <w:jc w:val="both"/>
      </w:pPr>
      <w:r>
        <w:rPr>
          <w:rFonts w:ascii="Times New Roman"/>
          <w:b w:val="false"/>
          <w:i w:val="false"/>
          <w:color w:val="000000"/>
          <w:sz w:val="28"/>
        </w:rPr>
        <w:t>
      дополнить пунктом 1097-1 следующего содержания:</w:t>
      </w:r>
    </w:p>
    <w:bookmarkEnd w:id="547"/>
    <w:bookmarkStart w:name="z679" w:id="548"/>
    <w:p>
      <w:pPr>
        <w:spacing w:after="0"/>
        <w:ind w:left="0"/>
        <w:jc w:val="both"/>
      </w:pPr>
      <w:r>
        <w:rPr>
          <w:rFonts w:ascii="Times New Roman"/>
          <w:b w:val="false"/>
          <w:i w:val="false"/>
          <w:color w:val="000000"/>
          <w:sz w:val="28"/>
        </w:rPr>
        <w:t>
      "1097-1. Летное руководство самолета обновляется путем внесения изменений, предписанных государствам регистрации.";</w:t>
      </w:r>
    </w:p>
    <w:bookmarkEnd w:id="548"/>
    <w:bookmarkStart w:name="z680" w:id="549"/>
    <w:p>
      <w:pPr>
        <w:spacing w:after="0"/>
        <w:ind w:left="0"/>
        <w:jc w:val="both"/>
      </w:pPr>
      <w:r>
        <w:rPr>
          <w:rFonts w:ascii="Times New Roman"/>
          <w:b w:val="false"/>
          <w:i w:val="false"/>
          <w:color w:val="000000"/>
          <w:sz w:val="28"/>
        </w:rPr>
        <w:t>
      дополнить пунктами 1098-1 и 1098-2 следующего содержания:</w:t>
      </w:r>
    </w:p>
    <w:bookmarkEnd w:id="549"/>
    <w:bookmarkStart w:name="z681" w:id="550"/>
    <w:p>
      <w:pPr>
        <w:spacing w:after="0"/>
        <w:ind w:left="0"/>
        <w:jc w:val="both"/>
      </w:pPr>
      <w:r>
        <w:rPr>
          <w:rFonts w:ascii="Times New Roman"/>
          <w:b w:val="false"/>
          <w:i w:val="false"/>
          <w:color w:val="000000"/>
          <w:sz w:val="28"/>
        </w:rPr>
        <w:t>
      "1098-1. КВС знает законы, правила и процедуры, которые имеют отношение к исполнению его или ее обязанностей и применимы к пролетаемым районам, используемым аэродромам и соответствующим аэронавигационным средствам. КВС следит за тем, чтобы другие члены летного экипажа знали такие из этих законов, правил и процедур, которые касаются исполнения их соответствующих обязанностей на борту самолета.</w:t>
      </w:r>
    </w:p>
    <w:bookmarkEnd w:id="550"/>
    <w:bookmarkStart w:name="z682" w:id="551"/>
    <w:p>
      <w:pPr>
        <w:spacing w:after="0"/>
        <w:ind w:left="0"/>
        <w:jc w:val="both"/>
      </w:pPr>
      <w:r>
        <w:rPr>
          <w:rFonts w:ascii="Times New Roman"/>
          <w:b w:val="false"/>
          <w:i w:val="false"/>
          <w:color w:val="000000"/>
          <w:sz w:val="28"/>
        </w:rPr>
        <w:t>
      1098-2. КВС несет ответственность за руководство полетами.";</w:t>
      </w:r>
    </w:p>
    <w:bookmarkEnd w:id="551"/>
    <w:bookmarkStart w:name="z683" w:id="552"/>
    <w:p>
      <w:pPr>
        <w:spacing w:after="0"/>
        <w:ind w:left="0"/>
        <w:jc w:val="both"/>
      </w:pPr>
      <w:r>
        <w:rPr>
          <w:rFonts w:ascii="Times New Roman"/>
          <w:b w:val="false"/>
          <w:i w:val="false"/>
          <w:color w:val="000000"/>
          <w:sz w:val="28"/>
        </w:rPr>
        <w:t>
      дополнить пунктами 1100-2, 1100-3, 1100-4 и 1100-5 следующего содержания:</w:t>
      </w:r>
    </w:p>
    <w:bookmarkEnd w:id="552"/>
    <w:bookmarkStart w:name="z684" w:id="553"/>
    <w:p>
      <w:pPr>
        <w:spacing w:after="0"/>
        <w:ind w:left="0"/>
        <w:jc w:val="both"/>
      </w:pPr>
      <w:r>
        <w:rPr>
          <w:rFonts w:ascii="Times New Roman"/>
          <w:b w:val="false"/>
          <w:i w:val="false"/>
          <w:color w:val="000000"/>
          <w:sz w:val="28"/>
        </w:rPr>
        <w:t>
      "1100-2. Полет не начинается, пока командир ВС не убедится в том, что:</w:t>
      </w:r>
    </w:p>
    <w:bookmarkEnd w:id="553"/>
    <w:bookmarkStart w:name="z685" w:id="554"/>
    <w:p>
      <w:pPr>
        <w:spacing w:after="0"/>
        <w:ind w:left="0"/>
        <w:jc w:val="both"/>
      </w:pPr>
      <w:r>
        <w:rPr>
          <w:rFonts w:ascii="Times New Roman"/>
          <w:b w:val="false"/>
          <w:i w:val="false"/>
          <w:color w:val="000000"/>
          <w:sz w:val="28"/>
        </w:rPr>
        <w:t>
      1) самолет годен к полетам, должным образом зарегистрирован, и в этом отношении на борту находятся соответствующие сертификаты;</w:t>
      </w:r>
    </w:p>
    <w:bookmarkEnd w:id="554"/>
    <w:bookmarkStart w:name="z686" w:id="555"/>
    <w:p>
      <w:pPr>
        <w:spacing w:after="0"/>
        <w:ind w:left="0"/>
        <w:jc w:val="both"/>
      </w:pPr>
      <w:r>
        <w:rPr>
          <w:rFonts w:ascii="Times New Roman"/>
          <w:b w:val="false"/>
          <w:i w:val="false"/>
          <w:color w:val="000000"/>
          <w:sz w:val="28"/>
        </w:rPr>
        <w:t>
      2) на борту установлены надлежащие приборы и оборудование, исходя из ожидаемых условий полета;</w:t>
      </w:r>
    </w:p>
    <w:bookmarkEnd w:id="555"/>
    <w:bookmarkStart w:name="z687" w:id="556"/>
    <w:p>
      <w:pPr>
        <w:spacing w:after="0"/>
        <w:ind w:left="0"/>
        <w:jc w:val="both"/>
      </w:pPr>
      <w:r>
        <w:rPr>
          <w:rFonts w:ascii="Times New Roman"/>
          <w:b w:val="false"/>
          <w:i w:val="false"/>
          <w:color w:val="000000"/>
          <w:sz w:val="28"/>
        </w:rPr>
        <w:t>
      3) проведено любое необходимое техническое обслуживание согласно положениям параграфа 10 главы 8 настоящих Правил;</w:t>
      </w:r>
    </w:p>
    <w:bookmarkEnd w:id="556"/>
    <w:bookmarkStart w:name="z688" w:id="557"/>
    <w:p>
      <w:pPr>
        <w:spacing w:after="0"/>
        <w:ind w:left="0"/>
        <w:jc w:val="both"/>
      </w:pPr>
      <w:r>
        <w:rPr>
          <w:rFonts w:ascii="Times New Roman"/>
          <w:b w:val="false"/>
          <w:i w:val="false"/>
          <w:color w:val="000000"/>
          <w:sz w:val="28"/>
        </w:rPr>
        <w:t>
      4) масса самолета и расположение центра тяжести позволяют безопасно выполнять полет с учетом ожидаемых условий полета;</w:t>
      </w:r>
    </w:p>
    <w:bookmarkEnd w:id="557"/>
    <w:bookmarkStart w:name="z689" w:id="558"/>
    <w:p>
      <w:pPr>
        <w:spacing w:after="0"/>
        <w:ind w:left="0"/>
        <w:jc w:val="both"/>
      </w:pPr>
      <w:r>
        <w:rPr>
          <w:rFonts w:ascii="Times New Roman"/>
          <w:b w:val="false"/>
          <w:i w:val="false"/>
          <w:color w:val="000000"/>
          <w:sz w:val="28"/>
        </w:rPr>
        <w:t>
      5) любой имеющийся на борту груз правильно распределен и надежно закреплен;</w:t>
      </w:r>
    </w:p>
    <w:bookmarkEnd w:id="558"/>
    <w:bookmarkStart w:name="z690" w:id="559"/>
    <w:p>
      <w:pPr>
        <w:spacing w:after="0"/>
        <w:ind w:left="0"/>
        <w:jc w:val="both"/>
      </w:pPr>
      <w:r>
        <w:rPr>
          <w:rFonts w:ascii="Times New Roman"/>
          <w:b w:val="false"/>
          <w:i w:val="false"/>
          <w:color w:val="000000"/>
          <w:sz w:val="28"/>
        </w:rPr>
        <w:t>
      6) не будут превышаться эксплуатационные ограничения самолета, содержащиеся в летном руководстве или эквивалентном документе.</w:t>
      </w:r>
    </w:p>
    <w:bookmarkEnd w:id="559"/>
    <w:bookmarkStart w:name="z691" w:id="560"/>
    <w:p>
      <w:pPr>
        <w:spacing w:after="0"/>
        <w:ind w:left="0"/>
        <w:jc w:val="both"/>
      </w:pPr>
      <w:r>
        <w:rPr>
          <w:rFonts w:ascii="Times New Roman"/>
          <w:b w:val="false"/>
          <w:i w:val="false"/>
          <w:color w:val="000000"/>
          <w:sz w:val="28"/>
        </w:rPr>
        <w:t>
      1100-3. За безопасность ВС в течение его полета несет ответственность командир ВС.</w:t>
      </w:r>
    </w:p>
    <w:bookmarkEnd w:id="560"/>
    <w:bookmarkStart w:name="z692" w:id="561"/>
    <w:p>
      <w:pPr>
        <w:spacing w:after="0"/>
        <w:ind w:left="0"/>
        <w:jc w:val="both"/>
      </w:pPr>
      <w:r>
        <w:rPr>
          <w:rFonts w:ascii="Times New Roman"/>
          <w:b w:val="false"/>
          <w:i w:val="false"/>
          <w:color w:val="000000"/>
          <w:sz w:val="28"/>
        </w:rPr>
        <w:t>
      1100-4. Полет, который должен выполняться в известных или ожидаемых условиях обледенения, начинается только в том случае, когда самолет сертифицирован и оборудован для полетов в таких условиях.</w:t>
      </w:r>
    </w:p>
    <w:bookmarkEnd w:id="561"/>
    <w:bookmarkStart w:name="z693" w:id="562"/>
    <w:p>
      <w:pPr>
        <w:spacing w:after="0"/>
        <w:ind w:left="0"/>
        <w:jc w:val="both"/>
      </w:pPr>
      <w:r>
        <w:rPr>
          <w:rFonts w:ascii="Times New Roman"/>
          <w:b w:val="false"/>
          <w:i w:val="false"/>
          <w:color w:val="000000"/>
          <w:sz w:val="28"/>
        </w:rPr>
        <w:t>
      1100-5. Полет, который планируется или ожидается выполнять в предполагаемых или известных условиях обледенения на земле, начинается только в том случае, когда самолет прошел проверку на предмет обнаружения обледенения и на нем, по мере необходимости, были проведены работы по устранению/предотвращению обледенения.</w:t>
      </w:r>
    </w:p>
    <w:bookmarkEnd w:id="562"/>
    <w:bookmarkStart w:name="z694" w:id="563"/>
    <w:p>
      <w:pPr>
        <w:spacing w:after="0"/>
        <w:ind w:left="0"/>
        <w:jc w:val="both"/>
      </w:pPr>
      <w:r>
        <w:rPr>
          <w:rFonts w:ascii="Times New Roman"/>
          <w:b w:val="false"/>
          <w:i w:val="false"/>
          <w:color w:val="000000"/>
          <w:sz w:val="28"/>
        </w:rPr>
        <w:t>
      Наросты льда или других образующихся естественным путем загрязнений удаляются, чтобы самолет был в состоянии годности к полетам перед выполнением взлета.";</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1102</w:t>
      </w:r>
      <w:r>
        <w:rPr>
          <w:rFonts w:ascii="Times New Roman"/>
          <w:b w:val="false"/>
          <w:i w:val="false"/>
          <w:color w:val="000000"/>
          <w:sz w:val="28"/>
        </w:rPr>
        <w:t xml:space="preserve"> изложить в следующей редакции:</w:t>
      </w:r>
    </w:p>
    <w:bookmarkStart w:name="z696" w:id="564"/>
    <w:p>
      <w:pPr>
        <w:spacing w:after="0"/>
        <w:ind w:left="0"/>
        <w:jc w:val="both"/>
      </w:pPr>
      <w:r>
        <w:rPr>
          <w:rFonts w:ascii="Times New Roman"/>
          <w:b w:val="false"/>
          <w:i w:val="false"/>
          <w:color w:val="000000"/>
          <w:sz w:val="28"/>
        </w:rPr>
        <w:t>
      "1102. КВС устанавливает эксплуатационные минимумы аэродрома в соответствии с критериями, определяемыми уполномоченной организацией для каждого используемого для производства полетов аэродрома. При определении эксплуатационных минимумов аэродрома учитываются любые условия, которые могут оговариваться в перечне специальных утверждений. Такие минимумы должны быть не ниже тех минимумов, которые могут быть установлены для таких аэродромов государством аэродрома, за исключением тех случаев, когда на это специально получено согласие этого государства.";</w:t>
      </w:r>
    </w:p>
    <w:bookmarkEnd w:id="564"/>
    <w:bookmarkStart w:name="z697" w:id="565"/>
    <w:p>
      <w:pPr>
        <w:spacing w:after="0"/>
        <w:ind w:left="0"/>
        <w:jc w:val="both"/>
      </w:pPr>
      <w:r>
        <w:rPr>
          <w:rFonts w:ascii="Times New Roman"/>
          <w:b w:val="false"/>
          <w:i w:val="false"/>
          <w:color w:val="000000"/>
          <w:sz w:val="28"/>
        </w:rPr>
        <w:t>
      дополнить пунктами 1108-1 и 1108-2 следующего содержания:</w:t>
      </w:r>
    </w:p>
    <w:bookmarkEnd w:id="565"/>
    <w:bookmarkStart w:name="z698" w:id="566"/>
    <w:p>
      <w:pPr>
        <w:spacing w:after="0"/>
        <w:ind w:left="0"/>
        <w:jc w:val="both"/>
      </w:pPr>
      <w:r>
        <w:rPr>
          <w:rFonts w:ascii="Times New Roman"/>
          <w:b w:val="false"/>
          <w:i w:val="false"/>
          <w:color w:val="000000"/>
          <w:sz w:val="28"/>
        </w:rPr>
        <w:t>
      "1108-1. Если эксплуатант имеет эксплуатационную базу не в Республике Казахстан, где он зарегистрирован, а в другом государстве, эксплуатант уведомляет государство, в котором расположена эксплуатационная база.</w:t>
      </w:r>
    </w:p>
    <w:bookmarkEnd w:id="566"/>
    <w:bookmarkStart w:name="z699" w:id="567"/>
    <w:p>
      <w:pPr>
        <w:spacing w:after="0"/>
        <w:ind w:left="0"/>
        <w:jc w:val="both"/>
      </w:pPr>
      <w:r>
        <w:rPr>
          <w:rFonts w:ascii="Times New Roman"/>
          <w:b w:val="false"/>
          <w:i w:val="false"/>
          <w:color w:val="000000"/>
          <w:sz w:val="28"/>
        </w:rPr>
        <w:t>
      1108-2. После уведомления в соответствии с пунктом 1108-1 настоящих Правил осуществление контроля за обеспечением безопасности полетов и авиационной безопасности координируется между государством, в котором расположена эксплуатационная база и уполномоченной организацией.";</w:t>
      </w:r>
    </w:p>
    <w:bookmarkEnd w:id="567"/>
    <w:bookmarkStart w:name="z700" w:id="568"/>
    <w:p>
      <w:pPr>
        <w:spacing w:after="0"/>
        <w:ind w:left="0"/>
        <w:jc w:val="both"/>
      </w:pPr>
      <w:r>
        <w:rPr>
          <w:rFonts w:ascii="Times New Roman"/>
          <w:b w:val="false"/>
          <w:i w:val="false"/>
          <w:color w:val="000000"/>
          <w:sz w:val="28"/>
        </w:rPr>
        <w:t>
      дополнить пунктами 1113-1 и 1113-2 следующего содержания:</w:t>
      </w:r>
    </w:p>
    <w:bookmarkEnd w:id="568"/>
    <w:bookmarkStart w:name="z701" w:id="569"/>
    <w:p>
      <w:pPr>
        <w:spacing w:after="0"/>
        <w:ind w:left="0"/>
        <w:jc w:val="both"/>
      </w:pPr>
      <w:r>
        <w:rPr>
          <w:rFonts w:ascii="Times New Roman"/>
          <w:b w:val="false"/>
          <w:i w:val="false"/>
          <w:color w:val="000000"/>
          <w:sz w:val="28"/>
        </w:rPr>
        <w:t>
      "1113-1. При полете, выполняемом по ППП, выбирается и указывается в планах полета, по крайней мере один запасной аэродром пункта назначения, за исключением тех случаев, когда:</w:t>
      </w:r>
    </w:p>
    <w:bookmarkEnd w:id="569"/>
    <w:bookmarkStart w:name="z702" w:id="570"/>
    <w:p>
      <w:pPr>
        <w:spacing w:after="0"/>
        <w:ind w:left="0"/>
        <w:jc w:val="both"/>
      </w:pPr>
      <w:r>
        <w:rPr>
          <w:rFonts w:ascii="Times New Roman"/>
          <w:b w:val="false"/>
          <w:i w:val="false"/>
          <w:color w:val="000000"/>
          <w:sz w:val="28"/>
        </w:rPr>
        <w:t>
      1) продолжительность полета от аэродрома вылета или от точки на маршруте, где изменяется план полета, до аэродрома назначения такова, что с учетом всех метеорологических условий и эксплуатационной информации, относящихся к полету, к расчетному времени прилета самолета есть основания для достаточной уверенности в том, что:</w:t>
      </w:r>
    </w:p>
    <w:bookmarkEnd w:id="570"/>
    <w:bookmarkStart w:name="z703" w:id="571"/>
    <w:p>
      <w:pPr>
        <w:spacing w:after="0"/>
        <w:ind w:left="0"/>
        <w:jc w:val="both"/>
      </w:pPr>
      <w:r>
        <w:rPr>
          <w:rFonts w:ascii="Times New Roman"/>
          <w:b w:val="false"/>
          <w:i w:val="false"/>
          <w:color w:val="000000"/>
          <w:sz w:val="28"/>
        </w:rPr>
        <w:t>
      заход на посадку и посадка могут быть выполнены в визуальных метеорологических условиях;</w:t>
      </w:r>
    </w:p>
    <w:bookmarkEnd w:id="571"/>
    <w:bookmarkStart w:name="z704" w:id="572"/>
    <w:p>
      <w:pPr>
        <w:spacing w:after="0"/>
        <w:ind w:left="0"/>
        <w:jc w:val="both"/>
      </w:pPr>
      <w:r>
        <w:rPr>
          <w:rFonts w:ascii="Times New Roman"/>
          <w:b w:val="false"/>
          <w:i w:val="false"/>
          <w:color w:val="000000"/>
          <w:sz w:val="28"/>
        </w:rPr>
        <w:t>
      на аэродроме пункта назначения к расчетному времени его использования имеются независимые рабочие ВПП, при этом по меньшей мере одна ВПП оборудована для выполнения схемы захода на посадку по приборам; или</w:t>
      </w:r>
    </w:p>
    <w:bookmarkEnd w:id="572"/>
    <w:bookmarkStart w:name="z705" w:id="573"/>
    <w:p>
      <w:pPr>
        <w:spacing w:after="0"/>
        <w:ind w:left="0"/>
        <w:jc w:val="both"/>
      </w:pPr>
      <w:r>
        <w:rPr>
          <w:rFonts w:ascii="Times New Roman"/>
          <w:b w:val="false"/>
          <w:i w:val="false"/>
          <w:color w:val="000000"/>
          <w:sz w:val="28"/>
        </w:rPr>
        <w:t>
      2) аэродром намеченной посадки является изолированным:</w:t>
      </w:r>
    </w:p>
    <w:bookmarkEnd w:id="573"/>
    <w:bookmarkStart w:name="z706" w:id="574"/>
    <w:p>
      <w:pPr>
        <w:spacing w:after="0"/>
        <w:ind w:left="0"/>
        <w:jc w:val="both"/>
      </w:pPr>
      <w:r>
        <w:rPr>
          <w:rFonts w:ascii="Times New Roman"/>
          <w:b w:val="false"/>
          <w:i w:val="false"/>
          <w:color w:val="000000"/>
          <w:sz w:val="28"/>
        </w:rPr>
        <w:t>
      на аэродроме намеченной посадки предусмотрена стандартная схема захода на посадку по приборам;</w:t>
      </w:r>
    </w:p>
    <w:bookmarkEnd w:id="574"/>
    <w:bookmarkStart w:name="z707" w:id="575"/>
    <w:p>
      <w:pPr>
        <w:spacing w:after="0"/>
        <w:ind w:left="0"/>
        <w:jc w:val="both"/>
      </w:pPr>
      <w:r>
        <w:rPr>
          <w:rFonts w:ascii="Times New Roman"/>
          <w:b w:val="false"/>
          <w:i w:val="false"/>
          <w:color w:val="000000"/>
          <w:sz w:val="28"/>
        </w:rPr>
        <w:t>
      определен рубеж ухода;</w:t>
      </w:r>
    </w:p>
    <w:bookmarkEnd w:id="575"/>
    <w:bookmarkStart w:name="z708" w:id="576"/>
    <w:p>
      <w:pPr>
        <w:spacing w:after="0"/>
        <w:ind w:left="0"/>
        <w:jc w:val="both"/>
      </w:pPr>
      <w:r>
        <w:rPr>
          <w:rFonts w:ascii="Times New Roman"/>
          <w:b w:val="false"/>
          <w:i w:val="false"/>
          <w:color w:val="000000"/>
          <w:sz w:val="28"/>
        </w:rPr>
        <w:t>
      полет продолжается после рубежа ухода только тогда, когда имеющаяся текущая метеорологическая информация указывает на то, что следующие метеорологические условия будут сохраняться к расчетному времени использования:</w:t>
      </w:r>
    </w:p>
    <w:bookmarkEnd w:id="576"/>
    <w:bookmarkStart w:name="z709" w:id="577"/>
    <w:p>
      <w:pPr>
        <w:spacing w:after="0"/>
        <w:ind w:left="0"/>
        <w:jc w:val="both"/>
      </w:pPr>
      <w:r>
        <w:rPr>
          <w:rFonts w:ascii="Times New Roman"/>
          <w:b w:val="false"/>
          <w:i w:val="false"/>
          <w:color w:val="000000"/>
          <w:sz w:val="28"/>
        </w:rPr>
        <w:t>
      3) нижняя граница облаков по крайней мере на 300 м (1000 фут) превышает минимум, предусмотренный схемой захода на посадку по приборам;</w:t>
      </w:r>
    </w:p>
    <w:bookmarkEnd w:id="577"/>
    <w:bookmarkStart w:name="z710" w:id="578"/>
    <w:p>
      <w:pPr>
        <w:spacing w:after="0"/>
        <w:ind w:left="0"/>
        <w:jc w:val="both"/>
      </w:pPr>
      <w:r>
        <w:rPr>
          <w:rFonts w:ascii="Times New Roman"/>
          <w:b w:val="false"/>
          <w:i w:val="false"/>
          <w:color w:val="000000"/>
          <w:sz w:val="28"/>
        </w:rPr>
        <w:t>
      4) видимость составляет по крайней мере 5,5 км (3 м. мили) или на 4 км (2 м. мили) превышает минимум, предусмотренный схемой захода на посадку по приборам.</w:t>
      </w:r>
    </w:p>
    <w:bookmarkEnd w:id="578"/>
    <w:bookmarkStart w:name="z711" w:id="579"/>
    <w:p>
      <w:pPr>
        <w:spacing w:after="0"/>
        <w:ind w:left="0"/>
        <w:jc w:val="both"/>
      </w:pPr>
      <w:r>
        <w:rPr>
          <w:rFonts w:ascii="Times New Roman"/>
          <w:b w:val="false"/>
          <w:i w:val="false"/>
          <w:color w:val="000000"/>
          <w:sz w:val="28"/>
        </w:rPr>
        <w:t>
      1113-2. Запасной аэродром при взлете располагается в пределах следующего времени полета от аэродрома вылета:</w:t>
      </w:r>
    </w:p>
    <w:bookmarkEnd w:id="579"/>
    <w:bookmarkStart w:name="z712" w:id="580"/>
    <w:p>
      <w:pPr>
        <w:spacing w:after="0"/>
        <w:ind w:left="0"/>
        <w:jc w:val="both"/>
      </w:pPr>
      <w:r>
        <w:rPr>
          <w:rFonts w:ascii="Times New Roman"/>
          <w:b w:val="false"/>
          <w:i w:val="false"/>
          <w:color w:val="000000"/>
          <w:sz w:val="28"/>
        </w:rPr>
        <w:t>
      1) самолеты с двумя двигателями: 1 час времени полета на крейсерской скорости с одним отказавшим двигателем, определенном в соответствии с РЛЭ, рассчитанного в МСА и в штилевых условиях с использованием фактической взлетной массы; или</w:t>
      </w:r>
    </w:p>
    <w:bookmarkEnd w:id="580"/>
    <w:bookmarkStart w:name="z713" w:id="581"/>
    <w:p>
      <w:pPr>
        <w:spacing w:after="0"/>
        <w:ind w:left="0"/>
        <w:jc w:val="both"/>
      </w:pPr>
      <w:r>
        <w:rPr>
          <w:rFonts w:ascii="Times New Roman"/>
          <w:b w:val="false"/>
          <w:i w:val="false"/>
          <w:color w:val="000000"/>
          <w:sz w:val="28"/>
        </w:rPr>
        <w:t>
      2) самолеты с тремя или более двигателями: 2 часа времени полета на крейсерской скорости при всех работающих двигателях, определенном в соответствии с РЛЭ, рассчитанного в МСА и в штилевых условиях с использованием фактической взлетной массы.";</w:t>
      </w:r>
    </w:p>
    <w:bookmarkEnd w:id="581"/>
    <w:bookmarkStart w:name="z714" w:id="582"/>
    <w:p>
      <w:pPr>
        <w:spacing w:after="0"/>
        <w:ind w:left="0"/>
        <w:jc w:val="both"/>
      </w:pPr>
      <w:r>
        <w:rPr>
          <w:rFonts w:ascii="Times New Roman"/>
          <w:b w:val="false"/>
          <w:i w:val="false"/>
          <w:color w:val="000000"/>
          <w:sz w:val="28"/>
        </w:rPr>
        <w:t>
      дополнить пунктами 1114-1 и 1114-2 следующего содержания:</w:t>
      </w:r>
    </w:p>
    <w:bookmarkEnd w:id="582"/>
    <w:bookmarkStart w:name="z715" w:id="583"/>
    <w:p>
      <w:pPr>
        <w:spacing w:after="0"/>
        <w:ind w:left="0"/>
        <w:jc w:val="both"/>
      </w:pPr>
      <w:r>
        <w:rPr>
          <w:rFonts w:ascii="Times New Roman"/>
          <w:b w:val="false"/>
          <w:i w:val="false"/>
          <w:color w:val="000000"/>
          <w:sz w:val="28"/>
        </w:rPr>
        <w:t>
      "1114-1. Запас используемого топлива на борту ВС, как минимум, основывается на:</w:t>
      </w:r>
    </w:p>
    <w:bookmarkEnd w:id="583"/>
    <w:bookmarkStart w:name="z716" w:id="584"/>
    <w:p>
      <w:pPr>
        <w:spacing w:after="0"/>
        <w:ind w:left="0"/>
        <w:jc w:val="both"/>
      </w:pPr>
      <w:r>
        <w:rPr>
          <w:rFonts w:ascii="Times New Roman"/>
          <w:b w:val="false"/>
          <w:i w:val="false"/>
          <w:color w:val="000000"/>
          <w:sz w:val="28"/>
        </w:rPr>
        <w:t>
      1) следующих данных по расходу топлива:</w:t>
      </w:r>
    </w:p>
    <w:bookmarkEnd w:id="584"/>
    <w:bookmarkStart w:name="z717" w:id="585"/>
    <w:p>
      <w:pPr>
        <w:spacing w:after="0"/>
        <w:ind w:left="0"/>
        <w:jc w:val="both"/>
      </w:pPr>
      <w:r>
        <w:rPr>
          <w:rFonts w:ascii="Times New Roman"/>
          <w:b w:val="false"/>
          <w:i w:val="false"/>
          <w:color w:val="000000"/>
          <w:sz w:val="28"/>
        </w:rPr>
        <w:t>
      предоставленных изготовителем самолета; или</w:t>
      </w:r>
    </w:p>
    <w:bookmarkEnd w:id="585"/>
    <w:bookmarkStart w:name="z718" w:id="586"/>
    <w:p>
      <w:pPr>
        <w:spacing w:after="0"/>
        <w:ind w:left="0"/>
        <w:jc w:val="both"/>
      </w:pPr>
      <w:r>
        <w:rPr>
          <w:rFonts w:ascii="Times New Roman"/>
          <w:b w:val="false"/>
          <w:i w:val="false"/>
          <w:color w:val="000000"/>
          <w:sz w:val="28"/>
        </w:rPr>
        <w:t>
      актуальных данных относительно конкретного самолета, полученных от систем мониторинга расхода топлива, если таковые имеются.</w:t>
      </w:r>
    </w:p>
    <w:bookmarkEnd w:id="586"/>
    <w:bookmarkStart w:name="z719" w:id="587"/>
    <w:p>
      <w:pPr>
        <w:spacing w:after="0"/>
        <w:ind w:left="0"/>
        <w:jc w:val="both"/>
      </w:pPr>
      <w:r>
        <w:rPr>
          <w:rFonts w:ascii="Times New Roman"/>
          <w:b w:val="false"/>
          <w:i w:val="false"/>
          <w:color w:val="000000"/>
          <w:sz w:val="28"/>
        </w:rPr>
        <w:t>
      2) эксплуатационных условиях для выполнения запланированного полета, включая:</w:t>
      </w:r>
    </w:p>
    <w:bookmarkEnd w:id="587"/>
    <w:bookmarkStart w:name="z720" w:id="588"/>
    <w:p>
      <w:pPr>
        <w:spacing w:after="0"/>
        <w:ind w:left="0"/>
        <w:jc w:val="both"/>
      </w:pPr>
      <w:r>
        <w:rPr>
          <w:rFonts w:ascii="Times New Roman"/>
          <w:b w:val="false"/>
          <w:i w:val="false"/>
          <w:color w:val="000000"/>
          <w:sz w:val="28"/>
        </w:rPr>
        <w:t>
      ожидаемую массу ВС;</w:t>
      </w:r>
    </w:p>
    <w:bookmarkEnd w:id="588"/>
    <w:bookmarkStart w:name="z721" w:id="589"/>
    <w:p>
      <w:pPr>
        <w:spacing w:after="0"/>
        <w:ind w:left="0"/>
        <w:jc w:val="both"/>
      </w:pPr>
      <w:r>
        <w:rPr>
          <w:rFonts w:ascii="Times New Roman"/>
          <w:b w:val="false"/>
          <w:i w:val="false"/>
          <w:color w:val="000000"/>
          <w:sz w:val="28"/>
        </w:rPr>
        <w:t>
      NОТАМ;</w:t>
      </w:r>
    </w:p>
    <w:bookmarkEnd w:id="589"/>
    <w:bookmarkStart w:name="z722" w:id="590"/>
    <w:p>
      <w:pPr>
        <w:spacing w:after="0"/>
        <w:ind w:left="0"/>
        <w:jc w:val="both"/>
      </w:pPr>
      <w:r>
        <w:rPr>
          <w:rFonts w:ascii="Times New Roman"/>
          <w:b w:val="false"/>
          <w:i w:val="false"/>
          <w:color w:val="000000"/>
          <w:sz w:val="28"/>
        </w:rPr>
        <w:t>
      текущие метеорологические сводки или комбинацию текущих сводок и прогнозов;</w:t>
      </w:r>
    </w:p>
    <w:bookmarkEnd w:id="590"/>
    <w:bookmarkStart w:name="z723" w:id="591"/>
    <w:p>
      <w:pPr>
        <w:spacing w:after="0"/>
        <w:ind w:left="0"/>
        <w:jc w:val="both"/>
      </w:pPr>
      <w:r>
        <w:rPr>
          <w:rFonts w:ascii="Times New Roman"/>
          <w:b w:val="false"/>
          <w:i w:val="false"/>
          <w:color w:val="000000"/>
          <w:sz w:val="28"/>
        </w:rPr>
        <w:t>
      процедуры обслуживания воздушного движения, ограничения и ожидаемые задержки;</w:t>
      </w:r>
    </w:p>
    <w:bookmarkEnd w:id="591"/>
    <w:bookmarkStart w:name="z724" w:id="592"/>
    <w:p>
      <w:pPr>
        <w:spacing w:after="0"/>
        <w:ind w:left="0"/>
        <w:jc w:val="both"/>
      </w:pPr>
      <w:r>
        <w:rPr>
          <w:rFonts w:ascii="Times New Roman"/>
          <w:b w:val="false"/>
          <w:i w:val="false"/>
          <w:color w:val="000000"/>
          <w:sz w:val="28"/>
        </w:rPr>
        <w:t>
      последствия отсрочки выполнения некоторых видов технического обслуживания и/или отклонений от конфигурации.</w:t>
      </w:r>
    </w:p>
    <w:bookmarkEnd w:id="592"/>
    <w:bookmarkStart w:name="z725" w:id="593"/>
    <w:p>
      <w:pPr>
        <w:spacing w:after="0"/>
        <w:ind w:left="0"/>
        <w:jc w:val="both"/>
      </w:pPr>
      <w:r>
        <w:rPr>
          <w:rFonts w:ascii="Times New Roman"/>
          <w:b w:val="false"/>
          <w:i w:val="false"/>
          <w:color w:val="000000"/>
          <w:sz w:val="28"/>
        </w:rPr>
        <w:t>
      1114-2. Предполетный расчет потребного используемого топлива включает:</w:t>
      </w:r>
    </w:p>
    <w:bookmarkEnd w:id="593"/>
    <w:bookmarkStart w:name="z726" w:id="594"/>
    <w:p>
      <w:pPr>
        <w:spacing w:after="0"/>
        <w:ind w:left="0"/>
        <w:jc w:val="both"/>
      </w:pPr>
      <w:r>
        <w:rPr>
          <w:rFonts w:ascii="Times New Roman"/>
          <w:b w:val="false"/>
          <w:i w:val="false"/>
          <w:color w:val="000000"/>
          <w:sz w:val="28"/>
        </w:rPr>
        <w:t>
      1) топливо для руления, которое представляет собой количество топлива, которое ожидается использовать до взлета с учетом местных условий на аэродроме вылета и объема потребления топлива вспомогательной силовой установкой (ВСУ);</w:t>
      </w:r>
    </w:p>
    <w:bookmarkEnd w:id="594"/>
    <w:bookmarkStart w:name="z727" w:id="595"/>
    <w:p>
      <w:pPr>
        <w:spacing w:after="0"/>
        <w:ind w:left="0"/>
        <w:jc w:val="both"/>
      </w:pPr>
      <w:r>
        <w:rPr>
          <w:rFonts w:ascii="Times New Roman"/>
          <w:b w:val="false"/>
          <w:i w:val="false"/>
          <w:color w:val="000000"/>
          <w:sz w:val="28"/>
        </w:rPr>
        <w:t>
      2) топливо для полета по маршруту представляет собой количество топлива, требующегося для обеспечения полета самолета с момента взлета или полета от точки изменения плана полета до посадки на аэродроме пункта назначения, с учетом эксплуатационных условий, указанных в подпункте 2) пункта 1114-1 настоящих Правил;</w:t>
      </w:r>
    </w:p>
    <w:bookmarkEnd w:id="595"/>
    <w:bookmarkStart w:name="z728" w:id="596"/>
    <w:p>
      <w:pPr>
        <w:spacing w:after="0"/>
        <w:ind w:left="0"/>
        <w:jc w:val="both"/>
      </w:pPr>
      <w:r>
        <w:rPr>
          <w:rFonts w:ascii="Times New Roman"/>
          <w:b w:val="false"/>
          <w:i w:val="false"/>
          <w:color w:val="000000"/>
          <w:sz w:val="28"/>
        </w:rPr>
        <w:t>
      3) запас топлива на случай возникновения непредвиденных обстоятельств, который представляет собой количество топлива, требующегося для компенсации непредвиденных факторов. Он составляет не менее 5% от запланированного количества топлива для полета по маршруту;</w:t>
      </w:r>
    </w:p>
    <w:bookmarkEnd w:id="596"/>
    <w:bookmarkStart w:name="z729" w:id="597"/>
    <w:p>
      <w:pPr>
        <w:spacing w:after="0"/>
        <w:ind w:left="0"/>
        <w:jc w:val="both"/>
      </w:pPr>
      <w:r>
        <w:rPr>
          <w:rFonts w:ascii="Times New Roman"/>
          <w:b w:val="false"/>
          <w:i w:val="false"/>
          <w:color w:val="000000"/>
          <w:sz w:val="28"/>
        </w:rPr>
        <w:t>
      4) запас топлива для полета до запасного аэродрома пункта назначения, которое обеспечивает:</w:t>
      </w:r>
    </w:p>
    <w:bookmarkEnd w:id="597"/>
    <w:bookmarkStart w:name="z730" w:id="598"/>
    <w:p>
      <w:pPr>
        <w:spacing w:after="0"/>
        <w:ind w:left="0"/>
        <w:jc w:val="both"/>
      </w:pPr>
      <w:r>
        <w:rPr>
          <w:rFonts w:ascii="Times New Roman"/>
          <w:b w:val="false"/>
          <w:i w:val="false"/>
          <w:color w:val="000000"/>
          <w:sz w:val="28"/>
        </w:rPr>
        <w:t>
      в том случае, если выбор запасного аэродрома пункта назначения необходим, то самолету требуется запас топлива для:</w:t>
      </w:r>
    </w:p>
    <w:bookmarkEnd w:id="598"/>
    <w:bookmarkStart w:name="z731" w:id="599"/>
    <w:p>
      <w:pPr>
        <w:spacing w:after="0"/>
        <w:ind w:left="0"/>
        <w:jc w:val="both"/>
      </w:pPr>
      <w:r>
        <w:rPr>
          <w:rFonts w:ascii="Times New Roman"/>
          <w:b w:val="false"/>
          <w:i w:val="false"/>
          <w:color w:val="000000"/>
          <w:sz w:val="28"/>
        </w:rPr>
        <w:t>
      ухода на второй круг на аэродроме пункта назначения;</w:t>
      </w:r>
    </w:p>
    <w:bookmarkEnd w:id="599"/>
    <w:bookmarkStart w:name="z732" w:id="600"/>
    <w:p>
      <w:pPr>
        <w:spacing w:after="0"/>
        <w:ind w:left="0"/>
        <w:jc w:val="both"/>
      </w:pPr>
      <w:r>
        <w:rPr>
          <w:rFonts w:ascii="Times New Roman"/>
          <w:b w:val="false"/>
          <w:i w:val="false"/>
          <w:color w:val="000000"/>
          <w:sz w:val="28"/>
        </w:rPr>
        <w:t>
      набора до ожидаемой абсолютной высоты крейсерского полета;</w:t>
      </w:r>
    </w:p>
    <w:bookmarkEnd w:id="600"/>
    <w:bookmarkStart w:name="z733" w:id="601"/>
    <w:p>
      <w:pPr>
        <w:spacing w:after="0"/>
        <w:ind w:left="0"/>
        <w:jc w:val="both"/>
      </w:pPr>
      <w:r>
        <w:rPr>
          <w:rFonts w:ascii="Times New Roman"/>
          <w:b w:val="false"/>
          <w:i w:val="false"/>
          <w:color w:val="000000"/>
          <w:sz w:val="28"/>
        </w:rPr>
        <w:t>
      полета по ожидаемому маршруту;</w:t>
      </w:r>
    </w:p>
    <w:bookmarkEnd w:id="601"/>
    <w:bookmarkStart w:name="z734" w:id="602"/>
    <w:p>
      <w:pPr>
        <w:spacing w:after="0"/>
        <w:ind w:left="0"/>
        <w:jc w:val="both"/>
      </w:pPr>
      <w:r>
        <w:rPr>
          <w:rFonts w:ascii="Times New Roman"/>
          <w:b w:val="false"/>
          <w:i w:val="false"/>
          <w:color w:val="000000"/>
          <w:sz w:val="28"/>
        </w:rPr>
        <w:t>
      снижения до точки начала ожидаемого захода на посадку;</w:t>
      </w:r>
    </w:p>
    <w:bookmarkEnd w:id="602"/>
    <w:bookmarkStart w:name="z735" w:id="603"/>
    <w:p>
      <w:pPr>
        <w:spacing w:after="0"/>
        <w:ind w:left="0"/>
        <w:jc w:val="both"/>
      </w:pPr>
      <w:r>
        <w:rPr>
          <w:rFonts w:ascii="Times New Roman"/>
          <w:b w:val="false"/>
          <w:i w:val="false"/>
          <w:color w:val="000000"/>
          <w:sz w:val="28"/>
        </w:rPr>
        <w:t xml:space="preserve">
      выполнения захода на посадку и посадки на запасном аэродроме пункта назначения; или </w:t>
      </w:r>
    </w:p>
    <w:bookmarkEnd w:id="603"/>
    <w:bookmarkStart w:name="z736" w:id="604"/>
    <w:p>
      <w:pPr>
        <w:spacing w:after="0"/>
        <w:ind w:left="0"/>
        <w:jc w:val="both"/>
      </w:pPr>
      <w:r>
        <w:rPr>
          <w:rFonts w:ascii="Times New Roman"/>
          <w:b w:val="false"/>
          <w:i w:val="false"/>
          <w:color w:val="000000"/>
          <w:sz w:val="28"/>
        </w:rPr>
        <w:t>
      в случае, если полет выполняется без запасного аэродрома пункта назначения, на борту требуется иметь запас топлива, позволяющий самолету выполнять полет в течение 15 мин со скоростью полета в зоне ожидания на высоте 450 м (1500 фут) над превышением аэродрома пункта назначения в стандартных условиях; или</w:t>
      </w:r>
    </w:p>
    <w:bookmarkEnd w:id="604"/>
    <w:bookmarkStart w:name="z737" w:id="605"/>
    <w:p>
      <w:pPr>
        <w:spacing w:after="0"/>
        <w:ind w:left="0"/>
        <w:jc w:val="both"/>
      </w:pPr>
      <w:r>
        <w:rPr>
          <w:rFonts w:ascii="Times New Roman"/>
          <w:b w:val="false"/>
          <w:i w:val="false"/>
          <w:color w:val="000000"/>
          <w:sz w:val="28"/>
        </w:rPr>
        <w:t>
      если аэродром намеченной посадки является изолированным аэродромом, то:</w:t>
      </w:r>
    </w:p>
    <w:bookmarkEnd w:id="605"/>
    <w:bookmarkStart w:name="z738" w:id="606"/>
    <w:p>
      <w:pPr>
        <w:spacing w:after="0"/>
        <w:ind w:left="0"/>
        <w:jc w:val="both"/>
      </w:pPr>
      <w:r>
        <w:rPr>
          <w:rFonts w:ascii="Times New Roman"/>
          <w:b w:val="false"/>
          <w:i w:val="false"/>
          <w:color w:val="000000"/>
          <w:sz w:val="28"/>
        </w:rPr>
        <w:t>
      для самолетов с поршневыми двигателями требуется запас топлива для полета в течение 45 мин плюс 15 % от полетного времени, запланированного для полета на крейсерском эшелоне, включая финальный резерв топлива, или в течение 2 ч, в зависимости от того, какой период короче; или</w:t>
      </w:r>
    </w:p>
    <w:bookmarkEnd w:id="606"/>
    <w:bookmarkStart w:name="z739" w:id="607"/>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2 ч при нормальном крейсерском потреблении топлива над аэродромом пункта назначения, включая финальный резерв топлива;</w:t>
      </w:r>
    </w:p>
    <w:bookmarkEnd w:id="607"/>
    <w:bookmarkStart w:name="z740" w:id="608"/>
    <w:p>
      <w:pPr>
        <w:spacing w:after="0"/>
        <w:ind w:left="0"/>
        <w:jc w:val="both"/>
      </w:pPr>
      <w:r>
        <w:rPr>
          <w:rFonts w:ascii="Times New Roman"/>
          <w:b w:val="false"/>
          <w:i w:val="false"/>
          <w:color w:val="000000"/>
          <w:sz w:val="28"/>
        </w:rPr>
        <w:t>
      финальный резерв топлива, который представляет собой запас топлива при прибытии на запасной аэродром пункта назначения или на аэродром пункта назначения, когда не требуется запасной аэродром для пункта назначения:</w:t>
      </w:r>
    </w:p>
    <w:bookmarkEnd w:id="608"/>
    <w:bookmarkStart w:name="z741" w:id="609"/>
    <w:p>
      <w:pPr>
        <w:spacing w:after="0"/>
        <w:ind w:left="0"/>
        <w:jc w:val="both"/>
      </w:pPr>
      <w:r>
        <w:rPr>
          <w:rFonts w:ascii="Times New Roman"/>
          <w:b w:val="false"/>
          <w:i w:val="false"/>
          <w:color w:val="000000"/>
          <w:sz w:val="28"/>
        </w:rPr>
        <w:t>
      для самолетов с поршневыми двигателями требуется запас топлива для полетов в течение 45 мин; или</w:t>
      </w:r>
    </w:p>
    <w:bookmarkEnd w:id="609"/>
    <w:bookmarkStart w:name="z742" w:id="610"/>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30 мин со скоростью полета в зоне ожидания на высоте 450 м (1500 фут) над превышением аэродрома при стандартных условиях;</w:t>
      </w:r>
    </w:p>
    <w:bookmarkEnd w:id="610"/>
    <w:bookmarkStart w:name="z743" w:id="611"/>
    <w:p>
      <w:pPr>
        <w:spacing w:after="0"/>
        <w:ind w:left="0"/>
        <w:jc w:val="both"/>
      </w:pPr>
      <w:r>
        <w:rPr>
          <w:rFonts w:ascii="Times New Roman"/>
          <w:b w:val="false"/>
          <w:i w:val="false"/>
          <w:color w:val="000000"/>
          <w:sz w:val="28"/>
        </w:rPr>
        <w:t>
      дополнительный запас топлива представляет собой дополнительное количество топлива, требующегося для обеспечения ВС возможности выполнять необходимое снижение и продолжать полет до запасного аэродрома при отказе двигателя или разгерметизации на основе допущения, что такой отказ произойдет в наиболее критической точке на маршруте;</w:t>
      </w:r>
    </w:p>
    <w:bookmarkEnd w:id="611"/>
    <w:bookmarkStart w:name="z744" w:id="612"/>
    <w:p>
      <w:pPr>
        <w:spacing w:after="0"/>
        <w:ind w:left="0"/>
        <w:jc w:val="both"/>
      </w:pPr>
      <w:r>
        <w:rPr>
          <w:rFonts w:ascii="Times New Roman"/>
          <w:b w:val="false"/>
          <w:i w:val="false"/>
          <w:color w:val="000000"/>
          <w:sz w:val="28"/>
        </w:rPr>
        <w:t>
      дискреционный запас топлива представляет собой дополнительное количество топлива, взятое на борт по усмотрению командира ВС.";</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1120</w:t>
      </w:r>
      <w:r>
        <w:rPr>
          <w:rFonts w:ascii="Times New Roman"/>
          <w:b w:val="false"/>
          <w:i w:val="false"/>
          <w:color w:val="000000"/>
          <w:sz w:val="28"/>
        </w:rPr>
        <w:t xml:space="preserve">, </w:t>
      </w:r>
      <w:r>
        <w:rPr>
          <w:rFonts w:ascii="Times New Roman"/>
          <w:b w:val="false"/>
          <w:i w:val="false"/>
          <w:color w:val="000000"/>
          <w:sz w:val="28"/>
        </w:rPr>
        <w:t>1121</w:t>
      </w:r>
      <w:r>
        <w:rPr>
          <w:rFonts w:ascii="Times New Roman"/>
          <w:b w:val="false"/>
          <w:i w:val="false"/>
          <w:color w:val="000000"/>
          <w:sz w:val="28"/>
        </w:rPr>
        <w:t xml:space="preserve"> и </w:t>
      </w:r>
      <w:r>
        <w:rPr>
          <w:rFonts w:ascii="Times New Roman"/>
          <w:b w:val="false"/>
          <w:i w:val="false"/>
          <w:color w:val="000000"/>
          <w:sz w:val="28"/>
        </w:rPr>
        <w:t>1122</w:t>
      </w:r>
      <w:r>
        <w:rPr>
          <w:rFonts w:ascii="Times New Roman"/>
          <w:b w:val="false"/>
          <w:i w:val="false"/>
          <w:color w:val="000000"/>
          <w:sz w:val="28"/>
        </w:rPr>
        <w:t xml:space="preserve"> изложить в следующей редакции:</w:t>
      </w:r>
    </w:p>
    <w:bookmarkStart w:name="z746" w:id="613"/>
    <w:p>
      <w:pPr>
        <w:spacing w:after="0"/>
        <w:ind w:left="0"/>
        <w:jc w:val="both"/>
      </w:pPr>
      <w:r>
        <w:rPr>
          <w:rFonts w:ascii="Times New Roman"/>
          <w:b w:val="false"/>
          <w:i w:val="false"/>
          <w:color w:val="000000"/>
          <w:sz w:val="28"/>
        </w:rPr>
        <w:t>
      "1120. Самолет эксплуатируется:</w:t>
      </w:r>
    </w:p>
    <w:bookmarkEnd w:id="613"/>
    <w:bookmarkStart w:name="z747" w:id="614"/>
    <w:p>
      <w:pPr>
        <w:spacing w:after="0"/>
        <w:ind w:left="0"/>
        <w:jc w:val="both"/>
      </w:pPr>
      <w:r>
        <w:rPr>
          <w:rFonts w:ascii="Times New Roman"/>
          <w:b w:val="false"/>
          <w:i w:val="false"/>
          <w:color w:val="000000"/>
          <w:sz w:val="28"/>
        </w:rPr>
        <w:t>
      1) в соответствии с условиями его сертификата летной годности или аналогичного утвержденного документа;</w:t>
      </w:r>
    </w:p>
    <w:bookmarkEnd w:id="614"/>
    <w:bookmarkStart w:name="z748" w:id="615"/>
    <w:p>
      <w:pPr>
        <w:spacing w:after="0"/>
        <w:ind w:left="0"/>
        <w:jc w:val="both"/>
      </w:pPr>
      <w:r>
        <w:rPr>
          <w:rFonts w:ascii="Times New Roman"/>
          <w:b w:val="false"/>
          <w:i w:val="false"/>
          <w:color w:val="000000"/>
          <w:sz w:val="28"/>
        </w:rPr>
        <w:t>
      2) в пределах эксплуатационных ограничений, предписанных сертифицирующим уполномоченной организацией;</w:t>
      </w:r>
    </w:p>
    <w:bookmarkEnd w:id="615"/>
    <w:bookmarkStart w:name="z749" w:id="616"/>
    <w:p>
      <w:pPr>
        <w:spacing w:after="0"/>
        <w:ind w:left="0"/>
        <w:jc w:val="both"/>
      </w:pPr>
      <w:r>
        <w:rPr>
          <w:rFonts w:ascii="Times New Roman"/>
          <w:b w:val="false"/>
          <w:i w:val="false"/>
          <w:color w:val="000000"/>
          <w:sz w:val="28"/>
        </w:rPr>
        <w:t>
      3) если предусматривается, в пределах ограничений по массе, налагаемых в соответствии с применяемыми Стандартами сертификации по шуму, за исключением особых случаев, когда в отношении определенного аэродрома или ВПП, на которых отсутствует проблема раздражающего воздействия шума, уполномоченный орган государства, на территории которого расположен этот аэродром, разрешает превышать такие ограничения.</w:t>
      </w:r>
    </w:p>
    <w:bookmarkEnd w:id="616"/>
    <w:bookmarkStart w:name="z750" w:id="617"/>
    <w:p>
      <w:pPr>
        <w:spacing w:after="0"/>
        <w:ind w:left="0"/>
        <w:jc w:val="both"/>
      </w:pPr>
      <w:r>
        <w:rPr>
          <w:rFonts w:ascii="Times New Roman"/>
          <w:b w:val="false"/>
          <w:i w:val="false"/>
          <w:color w:val="000000"/>
          <w:sz w:val="28"/>
        </w:rPr>
        <w:t xml:space="preserve">
      1121. На борту самолета для наглядности устанавливаются таблички, перечни, приборная маркировка, на которых отдельно или в сочетании указаны эксплуатационные ограничения, предписываемые сертифицирующим уполномоченной организацией. </w:t>
      </w:r>
    </w:p>
    <w:bookmarkEnd w:id="617"/>
    <w:bookmarkStart w:name="z751" w:id="618"/>
    <w:p>
      <w:pPr>
        <w:spacing w:after="0"/>
        <w:ind w:left="0"/>
        <w:jc w:val="both"/>
      </w:pPr>
      <w:r>
        <w:rPr>
          <w:rFonts w:ascii="Times New Roman"/>
          <w:b w:val="false"/>
          <w:i w:val="false"/>
          <w:color w:val="000000"/>
          <w:sz w:val="28"/>
        </w:rPr>
        <w:t>
      1122. КВС определяет, что ЛТХ самолета позволят безопасно выполнить взлет и вылет.</w:t>
      </w:r>
    </w:p>
    <w:bookmarkEnd w:id="618"/>
    <w:bookmarkStart w:name="z752" w:id="619"/>
    <w:p>
      <w:pPr>
        <w:spacing w:after="0"/>
        <w:ind w:left="0"/>
        <w:jc w:val="both"/>
      </w:pPr>
      <w:r>
        <w:rPr>
          <w:rFonts w:ascii="Times New Roman"/>
          <w:b w:val="false"/>
          <w:i w:val="false"/>
          <w:color w:val="000000"/>
          <w:sz w:val="28"/>
        </w:rPr>
        <w:t>
      Эксплуатант определяет процедуры планирования полетов, обеспечивающие безопасное выполнение полета на основе учета летно-технических характеристик самолета, других эксплуатационных ограничений и соответствующих ожидаемых условий на используемых маршрутах и аэродромах. Эти процедуры включаются в руководство по производству полетов.";</w:t>
      </w:r>
    </w:p>
    <w:bookmarkEnd w:id="619"/>
    <w:bookmarkStart w:name="z753" w:id="620"/>
    <w:p>
      <w:pPr>
        <w:spacing w:after="0"/>
        <w:ind w:left="0"/>
        <w:jc w:val="both"/>
      </w:pPr>
      <w:r>
        <w:rPr>
          <w:rFonts w:ascii="Times New Roman"/>
          <w:b w:val="false"/>
          <w:i w:val="false"/>
          <w:color w:val="000000"/>
          <w:sz w:val="28"/>
        </w:rPr>
        <w:t>
      дополнить пунктами 1122-1 и 1122-2 следующего содержания:</w:t>
      </w:r>
    </w:p>
    <w:bookmarkEnd w:id="620"/>
    <w:bookmarkStart w:name="z754" w:id="621"/>
    <w:p>
      <w:pPr>
        <w:spacing w:after="0"/>
        <w:ind w:left="0"/>
        <w:jc w:val="both"/>
      </w:pPr>
      <w:r>
        <w:rPr>
          <w:rFonts w:ascii="Times New Roman"/>
          <w:b w:val="false"/>
          <w:i w:val="false"/>
          <w:color w:val="000000"/>
          <w:sz w:val="28"/>
        </w:rPr>
        <w:t>
      "1122-1. При определении располагаемой длины ВПП учитывается возможное ее уменьшение в связи с установкой ВС на осевую линию перед взлетом.</w:t>
      </w:r>
    </w:p>
    <w:bookmarkEnd w:id="621"/>
    <w:bookmarkStart w:name="z755" w:id="622"/>
    <w:p>
      <w:pPr>
        <w:spacing w:after="0"/>
        <w:ind w:left="0"/>
        <w:jc w:val="both"/>
      </w:pPr>
      <w:r>
        <w:rPr>
          <w:rFonts w:ascii="Times New Roman"/>
          <w:b w:val="false"/>
          <w:i w:val="false"/>
          <w:color w:val="000000"/>
          <w:sz w:val="28"/>
        </w:rPr>
        <w:t>
      1122-2. Уполномоченная организация предпринимает меры предосторожности, которые в достаточной степени осуществимы для обеспечения того, чтобы общий уровень безопасности, предусматриваемый настоящими Правилами, поддерживался при всех ожидаемых условиях эксплуатации, включая те, которые не охвачены настоящими Правилами.";</w:t>
      </w:r>
    </w:p>
    <w:bookmarkEnd w:id="622"/>
    <w:bookmarkStart w:name="z756" w:id="623"/>
    <w:p>
      <w:pPr>
        <w:spacing w:after="0"/>
        <w:ind w:left="0"/>
        <w:jc w:val="both"/>
      </w:pPr>
      <w:r>
        <w:rPr>
          <w:rFonts w:ascii="Times New Roman"/>
          <w:b w:val="false"/>
          <w:i w:val="false"/>
          <w:color w:val="000000"/>
          <w:sz w:val="28"/>
        </w:rPr>
        <w:t>
      дополнить пунктами 1125-1 следующего содержания:</w:t>
      </w:r>
    </w:p>
    <w:bookmarkEnd w:id="623"/>
    <w:bookmarkStart w:name="z757" w:id="624"/>
    <w:p>
      <w:pPr>
        <w:spacing w:after="0"/>
        <w:ind w:left="0"/>
        <w:jc w:val="both"/>
      </w:pPr>
      <w:r>
        <w:rPr>
          <w:rFonts w:ascii="Times New Roman"/>
          <w:b w:val="false"/>
          <w:i w:val="false"/>
          <w:color w:val="000000"/>
          <w:sz w:val="28"/>
        </w:rPr>
        <w:t>
      "1125-1. Кроме оборудования, необходимого для выдачи удостоверения о годности к полетам, на борту ВС устанавливаются или находятся приборы, оборудование и полетная документация, в зависимости от используемого ВС и условий, в которых выполняется полет. Предписываемые приборы и оборудование, включая их установку, утверждаются государством регистрации ВС или согласовываются с ним.";</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1126</w:t>
      </w:r>
      <w:r>
        <w:rPr>
          <w:rFonts w:ascii="Times New Roman"/>
          <w:b w:val="false"/>
          <w:i w:val="false"/>
          <w:color w:val="000000"/>
          <w:sz w:val="28"/>
        </w:rPr>
        <w:t xml:space="preserve"> изложить в следующей редакции:</w:t>
      </w:r>
    </w:p>
    <w:bookmarkStart w:name="z759" w:id="625"/>
    <w:p>
      <w:pPr>
        <w:spacing w:after="0"/>
        <w:ind w:left="0"/>
        <w:jc w:val="both"/>
      </w:pPr>
      <w:r>
        <w:rPr>
          <w:rFonts w:ascii="Times New Roman"/>
          <w:b w:val="false"/>
          <w:i w:val="false"/>
          <w:color w:val="000000"/>
          <w:sz w:val="28"/>
        </w:rPr>
        <w:t>
      "1126. На ВС при выполнении всех полетов имеется следующее:</w:t>
      </w:r>
    </w:p>
    <w:bookmarkEnd w:id="625"/>
    <w:bookmarkStart w:name="z760" w:id="626"/>
    <w:p>
      <w:pPr>
        <w:spacing w:after="0"/>
        <w:ind w:left="0"/>
        <w:jc w:val="both"/>
      </w:pPr>
      <w:r>
        <w:rPr>
          <w:rFonts w:ascii="Times New Roman"/>
          <w:b w:val="false"/>
          <w:i w:val="false"/>
          <w:color w:val="000000"/>
          <w:sz w:val="28"/>
        </w:rPr>
        <w:t>
      1) комплект первой помощи, размещенный в легкодоступном месте;</w:t>
      </w:r>
    </w:p>
    <w:bookmarkEnd w:id="626"/>
    <w:bookmarkStart w:name="z761" w:id="627"/>
    <w:p>
      <w:pPr>
        <w:spacing w:after="0"/>
        <w:ind w:left="0"/>
        <w:jc w:val="both"/>
      </w:pPr>
      <w:r>
        <w:rPr>
          <w:rFonts w:ascii="Times New Roman"/>
          <w:b w:val="false"/>
          <w:i w:val="false"/>
          <w:color w:val="000000"/>
          <w:sz w:val="28"/>
        </w:rPr>
        <w:t>
      2) переносные огнетушители такого типа, который не приводит при разрядке к опасной концентрации ядовитых газов в воздухе внутри самолета.</w:t>
      </w:r>
    </w:p>
    <w:bookmarkEnd w:id="627"/>
    <w:bookmarkStart w:name="z762" w:id="628"/>
    <w:p>
      <w:pPr>
        <w:spacing w:after="0"/>
        <w:ind w:left="0"/>
        <w:jc w:val="both"/>
      </w:pPr>
      <w:r>
        <w:rPr>
          <w:rFonts w:ascii="Times New Roman"/>
          <w:b w:val="false"/>
          <w:i w:val="false"/>
          <w:color w:val="000000"/>
          <w:sz w:val="28"/>
        </w:rPr>
        <w:t>
      3) кресло или спальное место для каждого лица, достигшего возраста, определяемого уполномоченной организацией;</w:t>
      </w:r>
    </w:p>
    <w:bookmarkEnd w:id="628"/>
    <w:bookmarkStart w:name="z763" w:id="629"/>
    <w:p>
      <w:pPr>
        <w:spacing w:after="0"/>
        <w:ind w:left="0"/>
        <w:jc w:val="both"/>
      </w:pPr>
      <w:r>
        <w:rPr>
          <w:rFonts w:ascii="Times New Roman"/>
          <w:b w:val="false"/>
          <w:i w:val="false"/>
          <w:color w:val="000000"/>
          <w:sz w:val="28"/>
        </w:rPr>
        <w:t>
      4) поясной привязной ремень на каждом кресле и удерживающие ремни на каждом спальном месте;</w:t>
      </w:r>
    </w:p>
    <w:bookmarkEnd w:id="629"/>
    <w:bookmarkStart w:name="z764" w:id="630"/>
    <w:p>
      <w:pPr>
        <w:spacing w:after="0"/>
        <w:ind w:left="0"/>
        <w:jc w:val="both"/>
      </w:pPr>
      <w:r>
        <w:rPr>
          <w:rFonts w:ascii="Times New Roman"/>
          <w:b w:val="false"/>
          <w:i w:val="false"/>
          <w:color w:val="000000"/>
          <w:sz w:val="28"/>
        </w:rPr>
        <w:t>
       5) приведенные ниже руководства, карты и информация:</w:t>
      </w:r>
    </w:p>
    <w:bookmarkEnd w:id="630"/>
    <w:bookmarkStart w:name="z765" w:id="631"/>
    <w:p>
      <w:pPr>
        <w:spacing w:after="0"/>
        <w:ind w:left="0"/>
        <w:jc w:val="both"/>
      </w:pPr>
      <w:r>
        <w:rPr>
          <w:rFonts w:ascii="Times New Roman"/>
          <w:b w:val="false"/>
          <w:i w:val="false"/>
          <w:color w:val="000000"/>
          <w:sz w:val="28"/>
        </w:rPr>
        <w:t>
       РЛЭ или другие документы или информация, которые касаются любых эксплуатационных ограничений, предписанных для самолета сертифицирующим уполномоченным органом государства;</w:t>
      </w:r>
    </w:p>
    <w:bookmarkEnd w:id="631"/>
    <w:bookmarkStart w:name="z766" w:id="632"/>
    <w:p>
      <w:pPr>
        <w:spacing w:after="0"/>
        <w:ind w:left="0"/>
        <w:jc w:val="both"/>
      </w:pPr>
      <w:r>
        <w:rPr>
          <w:rFonts w:ascii="Times New Roman"/>
          <w:b w:val="false"/>
          <w:i w:val="false"/>
          <w:color w:val="000000"/>
          <w:sz w:val="28"/>
        </w:rPr>
        <w:t>
      любое выданное уполномоченной организацией специальное утверждение, если это применимо, для подлежащего выполнению полета (полетов);</w:t>
      </w:r>
    </w:p>
    <w:bookmarkEnd w:id="632"/>
    <w:bookmarkStart w:name="z767" w:id="633"/>
    <w:p>
      <w:pPr>
        <w:spacing w:after="0"/>
        <w:ind w:left="0"/>
        <w:jc w:val="both"/>
      </w:pPr>
      <w:r>
        <w:rPr>
          <w:rFonts w:ascii="Times New Roman"/>
          <w:b w:val="false"/>
          <w:i w:val="false"/>
          <w:color w:val="000000"/>
          <w:sz w:val="28"/>
        </w:rPr>
        <w:t>
      действительные и надлежащие карты маршрута намеченного полета и всех маршрутов, которыми, возможно, придется воспользоваться в случае отклонения от основного маршрута;</w:t>
      </w:r>
    </w:p>
    <w:bookmarkEnd w:id="633"/>
    <w:bookmarkStart w:name="z768" w:id="634"/>
    <w:p>
      <w:pPr>
        <w:spacing w:after="0"/>
        <w:ind w:left="0"/>
        <w:jc w:val="both"/>
      </w:pPr>
      <w:r>
        <w:rPr>
          <w:rFonts w:ascii="Times New Roman"/>
          <w:b w:val="false"/>
          <w:i w:val="false"/>
          <w:color w:val="000000"/>
          <w:sz w:val="28"/>
        </w:rPr>
        <w:t xml:space="preserve">
      правила, предусмотренные в Приложении 2 к </w:t>
      </w:r>
      <w:r>
        <w:rPr>
          <w:rFonts w:ascii="Times New Roman"/>
          <w:b w:val="false"/>
          <w:i w:val="false"/>
          <w:color w:val="000000"/>
          <w:sz w:val="28"/>
        </w:rPr>
        <w:t>Конвенции ИКАО</w:t>
      </w:r>
      <w:r>
        <w:rPr>
          <w:rFonts w:ascii="Times New Roman"/>
          <w:b w:val="false"/>
          <w:i w:val="false"/>
          <w:color w:val="000000"/>
          <w:sz w:val="28"/>
        </w:rPr>
        <w:t xml:space="preserve"> для КВС перехватываемых ВС;</w:t>
      </w:r>
    </w:p>
    <w:bookmarkEnd w:id="634"/>
    <w:bookmarkStart w:name="z769" w:id="635"/>
    <w:p>
      <w:pPr>
        <w:spacing w:after="0"/>
        <w:ind w:left="0"/>
        <w:jc w:val="both"/>
      </w:pPr>
      <w:r>
        <w:rPr>
          <w:rFonts w:ascii="Times New Roman"/>
          <w:b w:val="false"/>
          <w:i w:val="false"/>
          <w:color w:val="000000"/>
          <w:sz w:val="28"/>
        </w:rPr>
        <w:t xml:space="preserve">
      информация о визуальных сигналах, используемых согласно Приложению 2 к </w:t>
      </w:r>
      <w:r>
        <w:rPr>
          <w:rFonts w:ascii="Times New Roman"/>
          <w:b w:val="false"/>
          <w:i w:val="false"/>
          <w:color w:val="000000"/>
          <w:sz w:val="28"/>
        </w:rPr>
        <w:t>Конвенции ИКАО</w:t>
      </w:r>
      <w:r>
        <w:rPr>
          <w:rFonts w:ascii="Times New Roman"/>
          <w:b w:val="false"/>
          <w:i w:val="false"/>
          <w:color w:val="000000"/>
          <w:sz w:val="28"/>
        </w:rPr>
        <w:t>, перехватывающими и перехватываемыми ВС;</w:t>
      </w:r>
    </w:p>
    <w:bookmarkEnd w:id="635"/>
    <w:bookmarkStart w:name="z770" w:id="636"/>
    <w:p>
      <w:pPr>
        <w:spacing w:after="0"/>
        <w:ind w:left="0"/>
        <w:jc w:val="both"/>
      </w:pPr>
      <w:r>
        <w:rPr>
          <w:rFonts w:ascii="Times New Roman"/>
          <w:b w:val="false"/>
          <w:i w:val="false"/>
          <w:color w:val="000000"/>
          <w:sz w:val="28"/>
        </w:rPr>
        <w:t>
      бортовой журнал самолета;</w:t>
      </w:r>
    </w:p>
    <w:bookmarkEnd w:id="636"/>
    <w:bookmarkStart w:name="z771" w:id="637"/>
    <w:p>
      <w:pPr>
        <w:spacing w:after="0"/>
        <w:ind w:left="0"/>
        <w:jc w:val="both"/>
      </w:pPr>
      <w:r>
        <w:rPr>
          <w:rFonts w:ascii="Times New Roman"/>
          <w:b w:val="false"/>
          <w:i w:val="false"/>
          <w:color w:val="000000"/>
          <w:sz w:val="28"/>
        </w:rPr>
        <w:t>
      если на самолете установлены предохранители, которые являются доступными в полете, запасные электрические предохранители соответствующих размеров для замены таких предохранителей.";</w:t>
      </w:r>
    </w:p>
    <w:bookmarkEnd w:id="637"/>
    <w:bookmarkStart w:name="z772" w:id="638"/>
    <w:p>
      <w:pPr>
        <w:spacing w:after="0"/>
        <w:ind w:left="0"/>
        <w:jc w:val="both"/>
      </w:pPr>
      <w:r>
        <w:rPr>
          <w:rFonts w:ascii="Times New Roman"/>
          <w:b w:val="false"/>
          <w:i w:val="false"/>
          <w:color w:val="000000"/>
          <w:sz w:val="28"/>
        </w:rPr>
        <w:t>
      дополнить пунктом 1126-1 следующего содержания:</w:t>
      </w:r>
    </w:p>
    <w:bookmarkEnd w:id="638"/>
    <w:bookmarkStart w:name="z773" w:id="639"/>
    <w:p>
      <w:pPr>
        <w:spacing w:after="0"/>
        <w:ind w:left="0"/>
        <w:jc w:val="both"/>
      </w:pPr>
      <w:r>
        <w:rPr>
          <w:rFonts w:ascii="Times New Roman"/>
          <w:b w:val="false"/>
          <w:i w:val="false"/>
          <w:color w:val="000000"/>
          <w:sz w:val="28"/>
        </w:rPr>
        <w:t>
      "1126-1. Любой состав, используемый во встроенной системе пожаротушения мусоросборника для полотенец, бумаги и отходов в каждом туалете самолета, сертификат летной годности которого впервые выдан 31 декабря 2018 года или после этой даты, и любой огнегасящий состав, используемый в переносном огнетушителе самолета, сертификат летной годности которого впервые выдан 31 декабря 2016 года или после этой даты:</w:t>
      </w:r>
    </w:p>
    <w:bookmarkEnd w:id="639"/>
    <w:bookmarkStart w:name="z774" w:id="640"/>
    <w:p>
      <w:pPr>
        <w:spacing w:after="0"/>
        <w:ind w:left="0"/>
        <w:jc w:val="both"/>
      </w:pPr>
      <w:r>
        <w:rPr>
          <w:rFonts w:ascii="Times New Roman"/>
          <w:b w:val="false"/>
          <w:i w:val="false"/>
          <w:color w:val="000000"/>
          <w:sz w:val="28"/>
        </w:rPr>
        <w:t>
      1) отвечает минимальным требуемым характеристикам, применяемым в государстве регистрации ВС;</w:t>
      </w:r>
    </w:p>
    <w:bookmarkEnd w:id="640"/>
    <w:bookmarkStart w:name="z775" w:id="641"/>
    <w:p>
      <w:pPr>
        <w:spacing w:after="0"/>
        <w:ind w:left="0"/>
        <w:jc w:val="both"/>
      </w:pPr>
      <w:r>
        <w:rPr>
          <w:rFonts w:ascii="Times New Roman"/>
          <w:b w:val="false"/>
          <w:i w:val="false"/>
          <w:color w:val="000000"/>
          <w:sz w:val="28"/>
        </w:rPr>
        <w:t>
      2) не относится к типу веществ, перечисленных в Монреальском протоколе по веществам, разрушающим озоновый слой (1987), как это представлено в приложении А (группа II) Руководства по Монреальскому протоколу по веществам, разрушающим озоновый слой (8-е издание).";</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1134</w:t>
      </w:r>
      <w:r>
        <w:rPr>
          <w:rFonts w:ascii="Times New Roman"/>
          <w:b w:val="false"/>
          <w:i w:val="false"/>
          <w:color w:val="000000"/>
          <w:sz w:val="28"/>
        </w:rPr>
        <w:t xml:space="preserve"> изложить в следующей редакции:</w:t>
      </w:r>
    </w:p>
    <w:bookmarkStart w:name="z777" w:id="642"/>
    <w:p>
      <w:pPr>
        <w:spacing w:after="0"/>
        <w:ind w:left="0"/>
        <w:jc w:val="both"/>
      </w:pPr>
      <w:r>
        <w:rPr>
          <w:rFonts w:ascii="Times New Roman"/>
          <w:b w:val="false"/>
          <w:i w:val="false"/>
          <w:color w:val="000000"/>
          <w:sz w:val="28"/>
        </w:rPr>
        <w:t>
      "1134. Основываясь на оценке таких рисков, КВС принимает меры к тому, чтобы в дополнение к оборудованию, предусмотренному в пункте 1132 настоящих Правил, самолет был оснащен:</w:t>
      </w:r>
    </w:p>
    <w:bookmarkEnd w:id="642"/>
    <w:bookmarkStart w:name="z778" w:id="643"/>
    <w:p>
      <w:pPr>
        <w:spacing w:after="0"/>
        <w:ind w:left="0"/>
        <w:jc w:val="both"/>
      </w:pPr>
      <w:r>
        <w:rPr>
          <w:rFonts w:ascii="Times New Roman"/>
          <w:b w:val="false"/>
          <w:i w:val="false"/>
          <w:color w:val="000000"/>
          <w:sz w:val="28"/>
        </w:rPr>
        <w:t>
      спасательными плотами в количестве, достаточном для размещения всех находящихся на борту людей, расположенными таким образом, который упрощает их быстрое использование в аварийной обстановке, и оснащенными таким спасательным оборудованием, включая средства жизнеобеспечения людей, которое отвечает условиям выполняемого полета;</w:t>
      </w:r>
    </w:p>
    <w:bookmarkEnd w:id="643"/>
    <w:bookmarkStart w:name="z779" w:id="644"/>
    <w:p>
      <w:pPr>
        <w:spacing w:after="0"/>
        <w:ind w:left="0"/>
        <w:jc w:val="both"/>
      </w:pPr>
      <w:r>
        <w:rPr>
          <w:rFonts w:ascii="Times New Roman"/>
          <w:b w:val="false"/>
          <w:i w:val="false"/>
          <w:color w:val="000000"/>
          <w:sz w:val="28"/>
        </w:rPr>
        <w:t>
      оборудованием для подачи сигналов бедствия.";</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1140</w:t>
      </w:r>
      <w:r>
        <w:rPr>
          <w:rFonts w:ascii="Times New Roman"/>
          <w:b w:val="false"/>
          <w:i w:val="false"/>
          <w:color w:val="000000"/>
          <w:sz w:val="28"/>
        </w:rPr>
        <w:t xml:space="preserve"> изложить в следующей редакции:</w:t>
      </w:r>
    </w:p>
    <w:bookmarkStart w:name="z781" w:id="645"/>
    <w:p>
      <w:pPr>
        <w:spacing w:after="0"/>
        <w:ind w:left="0"/>
        <w:jc w:val="both"/>
      </w:pPr>
      <w:r>
        <w:rPr>
          <w:rFonts w:ascii="Times New Roman"/>
          <w:b w:val="false"/>
          <w:i w:val="false"/>
          <w:color w:val="000000"/>
          <w:sz w:val="28"/>
        </w:rPr>
        <w:t>
      "1140. Самолеты при выполнении ночных полетов оснащаются:</w:t>
      </w:r>
    </w:p>
    <w:bookmarkEnd w:id="645"/>
    <w:bookmarkStart w:name="z782" w:id="646"/>
    <w:p>
      <w:pPr>
        <w:spacing w:after="0"/>
        <w:ind w:left="0"/>
        <w:jc w:val="both"/>
      </w:pPr>
      <w:r>
        <w:rPr>
          <w:rFonts w:ascii="Times New Roman"/>
          <w:b w:val="false"/>
          <w:i w:val="false"/>
          <w:color w:val="000000"/>
          <w:sz w:val="28"/>
        </w:rPr>
        <w:t>
      1) оборудованием, соответствующим положениям пункта 1138 настоящих Правил;</w:t>
      </w:r>
    </w:p>
    <w:bookmarkEnd w:id="646"/>
    <w:bookmarkStart w:name="z783" w:id="647"/>
    <w:p>
      <w:pPr>
        <w:spacing w:after="0"/>
        <w:ind w:left="0"/>
        <w:jc w:val="both"/>
      </w:pPr>
      <w:r>
        <w:rPr>
          <w:rFonts w:ascii="Times New Roman"/>
          <w:b w:val="false"/>
          <w:i w:val="false"/>
          <w:color w:val="000000"/>
          <w:sz w:val="28"/>
        </w:rPr>
        <w:t>
      2) огнями для ВС, находящихся в полете или на рабочей площади аэродрома.</w:t>
      </w:r>
    </w:p>
    <w:bookmarkEnd w:id="647"/>
    <w:bookmarkStart w:name="z784" w:id="648"/>
    <w:p>
      <w:pPr>
        <w:spacing w:after="0"/>
        <w:ind w:left="0"/>
        <w:jc w:val="both"/>
      </w:pPr>
      <w:r>
        <w:rPr>
          <w:rFonts w:ascii="Times New Roman"/>
          <w:b w:val="false"/>
          <w:i w:val="false"/>
          <w:color w:val="000000"/>
          <w:sz w:val="28"/>
        </w:rPr>
        <w:t>
      3) посадочной фарой;</w:t>
      </w:r>
    </w:p>
    <w:bookmarkEnd w:id="648"/>
    <w:bookmarkStart w:name="z785" w:id="649"/>
    <w:p>
      <w:pPr>
        <w:spacing w:after="0"/>
        <w:ind w:left="0"/>
        <w:jc w:val="both"/>
      </w:pPr>
      <w:r>
        <w:rPr>
          <w:rFonts w:ascii="Times New Roman"/>
          <w:b w:val="false"/>
          <w:i w:val="false"/>
          <w:color w:val="000000"/>
          <w:sz w:val="28"/>
        </w:rPr>
        <w:t>
      4) подсветом для всех пилотажных приборов и оборудования, имеющих важное значение для безопасной эксплуатации самолета и используемых летным экипажем;</w:t>
      </w:r>
    </w:p>
    <w:bookmarkEnd w:id="649"/>
    <w:bookmarkStart w:name="z786" w:id="650"/>
    <w:p>
      <w:pPr>
        <w:spacing w:after="0"/>
        <w:ind w:left="0"/>
        <w:jc w:val="both"/>
      </w:pPr>
      <w:r>
        <w:rPr>
          <w:rFonts w:ascii="Times New Roman"/>
          <w:b w:val="false"/>
          <w:i w:val="false"/>
          <w:color w:val="000000"/>
          <w:sz w:val="28"/>
        </w:rPr>
        <w:t>
      5) светильниками во всех пассажирских кабинах;</w:t>
      </w:r>
    </w:p>
    <w:bookmarkEnd w:id="650"/>
    <w:bookmarkStart w:name="z787" w:id="651"/>
    <w:p>
      <w:pPr>
        <w:spacing w:after="0"/>
        <w:ind w:left="0"/>
        <w:jc w:val="both"/>
      </w:pPr>
      <w:r>
        <w:rPr>
          <w:rFonts w:ascii="Times New Roman"/>
          <w:b w:val="false"/>
          <w:i w:val="false"/>
          <w:color w:val="000000"/>
          <w:sz w:val="28"/>
        </w:rPr>
        <w:t>
      6) автономным переносным фонарем на рабочем месте каждого члена экипажа.";</w:t>
      </w:r>
    </w:p>
    <w:bookmarkEnd w:id="651"/>
    <w:bookmarkStart w:name="z788" w:id="652"/>
    <w:p>
      <w:pPr>
        <w:spacing w:after="0"/>
        <w:ind w:left="0"/>
        <w:jc w:val="both"/>
      </w:pPr>
      <w:r>
        <w:rPr>
          <w:rFonts w:ascii="Times New Roman"/>
          <w:b w:val="false"/>
          <w:i w:val="false"/>
          <w:color w:val="000000"/>
          <w:sz w:val="28"/>
        </w:rPr>
        <w:t>
      дополнить пунктами 1143-3 и 1143-4 следующего содержания:</w:t>
      </w:r>
    </w:p>
    <w:bookmarkEnd w:id="652"/>
    <w:bookmarkStart w:name="z789" w:id="653"/>
    <w:p>
      <w:pPr>
        <w:spacing w:after="0"/>
        <w:ind w:left="0"/>
        <w:jc w:val="both"/>
      </w:pPr>
      <w:r>
        <w:rPr>
          <w:rFonts w:ascii="Times New Roman"/>
          <w:b w:val="false"/>
          <w:i w:val="false"/>
          <w:color w:val="000000"/>
          <w:sz w:val="28"/>
        </w:rPr>
        <w:t>
      "1143-3. Система предупреждения о близости земли срабатывает, как минимум, в следующих случаях, когда имеет место:</w:t>
      </w:r>
    </w:p>
    <w:bookmarkEnd w:id="653"/>
    <w:bookmarkStart w:name="z790" w:id="654"/>
    <w:p>
      <w:pPr>
        <w:spacing w:after="0"/>
        <w:ind w:left="0"/>
        <w:jc w:val="both"/>
      </w:pPr>
      <w:r>
        <w:rPr>
          <w:rFonts w:ascii="Times New Roman"/>
          <w:b w:val="false"/>
          <w:i w:val="false"/>
          <w:color w:val="000000"/>
          <w:sz w:val="28"/>
        </w:rPr>
        <w:t>
      1) чрезмерная скорость снижения;</w:t>
      </w:r>
    </w:p>
    <w:bookmarkEnd w:id="654"/>
    <w:bookmarkStart w:name="z791" w:id="655"/>
    <w:p>
      <w:pPr>
        <w:spacing w:after="0"/>
        <w:ind w:left="0"/>
        <w:jc w:val="both"/>
      </w:pPr>
      <w:r>
        <w:rPr>
          <w:rFonts w:ascii="Times New Roman"/>
          <w:b w:val="false"/>
          <w:i w:val="false"/>
          <w:color w:val="000000"/>
          <w:sz w:val="28"/>
        </w:rPr>
        <w:t>
      2) чрезмерная потеря высоты после взлета или ухода на второй круг;</w:t>
      </w:r>
    </w:p>
    <w:bookmarkEnd w:id="655"/>
    <w:bookmarkStart w:name="z792" w:id="656"/>
    <w:p>
      <w:pPr>
        <w:spacing w:after="0"/>
        <w:ind w:left="0"/>
        <w:jc w:val="both"/>
      </w:pPr>
      <w:r>
        <w:rPr>
          <w:rFonts w:ascii="Times New Roman"/>
          <w:b w:val="false"/>
          <w:i w:val="false"/>
          <w:color w:val="000000"/>
          <w:sz w:val="28"/>
        </w:rPr>
        <w:t>
      3) небезопасный запас высоты над местностью.</w:t>
      </w:r>
    </w:p>
    <w:bookmarkEnd w:id="656"/>
    <w:bookmarkStart w:name="z793" w:id="657"/>
    <w:p>
      <w:pPr>
        <w:spacing w:after="0"/>
        <w:ind w:left="0"/>
        <w:jc w:val="both"/>
      </w:pPr>
      <w:r>
        <w:rPr>
          <w:rFonts w:ascii="Times New Roman"/>
          <w:b w:val="false"/>
          <w:i w:val="false"/>
          <w:color w:val="000000"/>
          <w:sz w:val="28"/>
        </w:rPr>
        <w:t>
      1143-4. Система предупреждения о близости земли, установленная на самолетах с газотурбинными двигателями, максимальная сертифицированная взлетная масса которых превышает 5700 кг или на борту которых разрешен провоз более 9 пассажиров, и сертификат летной годности которых впервые выдан после 1 января 2011 года, срабатывает, как минимум, в следующих случаях, когда имеет место:</w:t>
      </w:r>
    </w:p>
    <w:bookmarkEnd w:id="657"/>
    <w:bookmarkStart w:name="z794" w:id="658"/>
    <w:p>
      <w:pPr>
        <w:spacing w:after="0"/>
        <w:ind w:left="0"/>
        <w:jc w:val="both"/>
      </w:pPr>
      <w:r>
        <w:rPr>
          <w:rFonts w:ascii="Times New Roman"/>
          <w:b w:val="false"/>
          <w:i w:val="false"/>
          <w:color w:val="000000"/>
          <w:sz w:val="28"/>
        </w:rPr>
        <w:t>
      1) чрезмерная скорость снижения;</w:t>
      </w:r>
    </w:p>
    <w:bookmarkEnd w:id="658"/>
    <w:bookmarkStart w:name="z795" w:id="659"/>
    <w:p>
      <w:pPr>
        <w:spacing w:after="0"/>
        <w:ind w:left="0"/>
        <w:jc w:val="both"/>
      </w:pPr>
      <w:r>
        <w:rPr>
          <w:rFonts w:ascii="Times New Roman"/>
          <w:b w:val="false"/>
          <w:i w:val="false"/>
          <w:color w:val="000000"/>
          <w:sz w:val="28"/>
        </w:rPr>
        <w:t>
      2) чрезмерная скорость сближения с землей;</w:t>
      </w:r>
    </w:p>
    <w:bookmarkEnd w:id="659"/>
    <w:bookmarkStart w:name="z796" w:id="660"/>
    <w:p>
      <w:pPr>
        <w:spacing w:after="0"/>
        <w:ind w:left="0"/>
        <w:jc w:val="both"/>
      </w:pPr>
      <w:r>
        <w:rPr>
          <w:rFonts w:ascii="Times New Roman"/>
          <w:b w:val="false"/>
          <w:i w:val="false"/>
          <w:color w:val="000000"/>
          <w:sz w:val="28"/>
        </w:rPr>
        <w:t>
      3) чрезмерная потеря высоты после взлета или ухода на второй круг;</w:t>
      </w:r>
    </w:p>
    <w:bookmarkEnd w:id="660"/>
    <w:bookmarkStart w:name="z797" w:id="661"/>
    <w:p>
      <w:pPr>
        <w:spacing w:after="0"/>
        <w:ind w:left="0"/>
        <w:jc w:val="both"/>
      </w:pPr>
      <w:r>
        <w:rPr>
          <w:rFonts w:ascii="Times New Roman"/>
          <w:b w:val="false"/>
          <w:i w:val="false"/>
          <w:color w:val="000000"/>
          <w:sz w:val="28"/>
        </w:rPr>
        <w:t>
      4) небезопасный запас высоты над местностью, когда конфигурация не является посадочной:</w:t>
      </w:r>
    </w:p>
    <w:bookmarkEnd w:id="661"/>
    <w:bookmarkStart w:name="z798" w:id="662"/>
    <w:p>
      <w:pPr>
        <w:spacing w:after="0"/>
        <w:ind w:left="0"/>
        <w:jc w:val="both"/>
      </w:pPr>
      <w:r>
        <w:rPr>
          <w:rFonts w:ascii="Times New Roman"/>
          <w:b w:val="false"/>
          <w:i w:val="false"/>
          <w:color w:val="000000"/>
          <w:sz w:val="28"/>
        </w:rPr>
        <w:t>
      шасси не выпущены,</w:t>
      </w:r>
    </w:p>
    <w:bookmarkEnd w:id="662"/>
    <w:bookmarkStart w:name="z799" w:id="663"/>
    <w:p>
      <w:pPr>
        <w:spacing w:after="0"/>
        <w:ind w:left="0"/>
        <w:jc w:val="both"/>
      </w:pPr>
      <w:r>
        <w:rPr>
          <w:rFonts w:ascii="Times New Roman"/>
          <w:b w:val="false"/>
          <w:i w:val="false"/>
          <w:color w:val="000000"/>
          <w:sz w:val="28"/>
        </w:rPr>
        <w:t>
      закрылки не в посадочном положении и</w:t>
      </w:r>
    </w:p>
    <w:bookmarkEnd w:id="663"/>
    <w:bookmarkStart w:name="z800" w:id="664"/>
    <w:p>
      <w:pPr>
        <w:spacing w:after="0"/>
        <w:ind w:left="0"/>
        <w:jc w:val="both"/>
      </w:pPr>
      <w:r>
        <w:rPr>
          <w:rFonts w:ascii="Times New Roman"/>
          <w:b w:val="false"/>
          <w:i w:val="false"/>
          <w:color w:val="000000"/>
          <w:sz w:val="28"/>
        </w:rPr>
        <w:t>
      5) чрезмерное снижения ниже приборной глиссады.";</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1148</w:t>
      </w:r>
      <w:r>
        <w:rPr>
          <w:rFonts w:ascii="Times New Roman"/>
          <w:b w:val="false"/>
          <w:i w:val="false"/>
          <w:color w:val="000000"/>
          <w:sz w:val="28"/>
        </w:rPr>
        <w:t xml:space="preserve">, </w:t>
      </w:r>
      <w:r>
        <w:rPr>
          <w:rFonts w:ascii="Times New Roman"/>
          <w:b w:val="false"/>
          <w:i w:val="false"/>
          <w:color w:val="000000"/>
          <w:sz w:val="28"/>
        </w:rPr>
        <w:t>1149</w:t>
      </w:r>
      <w:r>
        <w:rPr>
          <w:rFonts w:ascii="Times New Roman"/>
          <w:b w:val="false"/>
          <w:i w:val="false"/>
          <w:color w:val="000000"/>
          <w:sz w:val="28"/>
        </w:rPr>
        <w:t xml:space="preserve">, </w:t>
      </w:r>
      <w:r>
        <w:rPr>
          <w:rFonts w:ascii="Times New Roman"/>
          <w:b w:val="false"/>
          <w:i w:val="false"/>
          <w:color w:val="000000"/>
          <w:sz w:val="28"/>
        </w:rPr>
        <w:t>1150</w:t>
      </w:r>
      <w:r>
        <w:rPr>
          <w:rFonts w:ascii="Times New Roman"/>
          <w:b w:val="false"/>
          <w:i w:val="false"/>
          <w:color w:val="000000"/>
          <w:sz w:val="28"/>
        </w:rPr>
        <w:t xml:space="preserve"> и </w:t>
      </w:r>
      <w:r>
        <w:rPr>
          <w:rFonts w:ascii="Times New Roman"/>
          <w:b w:val="false"/>
          <w:i w:val="false"/>
          <w:color w:val="000000"/>
          <w:sz w:val="28"/>
        </w:rPr>
        <w:t>1151</w:t>
      </w:r>
      <w:r>
        <w:rPr>
          <w:rFonts w:ascii="Times New Roman"/>
          <w:b w:val="false"/>
          <w:i w:val="false"/>
          <w:color w:val="000000"/>
          <w:sz w:val="28"/>
        </w:rPr>
        <w:t xml:space="preserve"> изложить в следующей редакции:</w:t>
      </w:r>
    </w:p>
    <w:bookmarkStart w:name="z802" w:id="665"/>
    <w:p>
      <w:pPr>
        <w:spacing w:after="0"/>
        <w:ind w:left="0"/>
        <w:jc w:val="both"/>
      </w:pPr>
      <w:r>
        <w:rPr>
          <w:rFonts w:ascii="Times New Roman"/>
          <w:b w:val="false"/>
          <w:i w:val="false"/>
          <w:color w:val="000000"/>
          <w:sz w:val="28"/>
        </w:rPr>
        <w:t>
      "1148. При отсутствии освобождения, предоставленного соответствующими уполномоченными органами, самолеты, выполняющие полеты по ПВП, оборудуются приемоответчиком, передающим данные о барометрической высоте.</w:t>
      </w:r>
    </w:p>
    <w:bookmarkEnd w:id="665"/>
    <w:bookmarkStart w:name="z803" w:id="666"/>
    <w:p>
      <w:pPr>
        <w:spacing w:after="0"/>
        <w:ind w:left="0"/>
        <w:jc w:val="both"/>
      </w:pPr>
      <w:r>
        <w:rPr>
          <w:rFonts w:ascii="Times New Roman"/>
          <w:b w:val="false"/>
          <w:i w:val="false"/>
          <w:color w:val="000000"/>
          <w:sz w:val="28"/>
        </w:rPr>
        <w:t>
      1149. В тех случаях, когда самолеты оборудованы HUD или эквивалентными индикаторами, EVS, SVS или CVS или сочетанием таких систем в рамках гибридной системы, критерии для использования этих систем для обеспечения безопасности полетов самолетов устанавливаются уполномоченной организацией.</w:t>
      </w:r>
    </w:p>
    <w:bookmarkEnd w:id="666"/>
    <w:bookmarkStart w:name="z804" w:id="667"/>
    <w:p>
      <w:pPr>
        <w:spacing w:after="0"/>
        <w:ind w:left="0"/>
        <w:jc w:val="both"/>
      </w:pPr>
      <w:r>
        <w:rPr>
          <w:rFonts w:ascii="Times New Roman"/>
          <w:b w:val="false"/>
          <w:i w:val="false"/>
          <w:color w:val="000000"/>
          <w:sz w:val="28"/>
        </w:rPr>
        <w:t>
      1150. Утверждая эксплуатационное использование HUD или эквивалентных индикаторов, систем EVS, SVS или CVS, уполномоченная организация обеспечивает:</w:t>
      </w:r>
    </w:p>
    <w:bookmarkEnd w:id="667"/>
    <w:bookmarkStart w:name="z805" w:id="668"/>
    <w:p>
      <w:pPr>
        <w:spacing w:after="0"/>
        <w:ind w:left="0"/>
        <w:jc w:val="both"/>
      </w:pPr>
      <w:r>
        <w:rPr>
          <w:rFonts w:ascii="Times New Roman"/>
          <w:b w:val="false"/>
          <w:i w:val="false"/>
          <w:color w:val="000000"/>
          <w:sz w:val="28"/>
        </w:rPr>
        <w:t>
      1) удовлетворение оборудованием соответствующих требований к удостоверению соответствия нормам летной годности;</w:t>
      </w:r>
    </w:p>
    <w:bookmarkEnd w:id="668"/>
    <w:bookmarkStart w:name="z806" w:id="669"/>
    <w:p>
      <w:pPr>
        <w:spacing w:after="0"/>
        <w:ind w:left="0"/>
        <w:jc w:val="both"/>
      </w:pPr>
      <w:r>
        <w:rPr>
          <w:rFonts w:ascii="Times New Roman"/>
          <w:b w:val="false"/>
          <w:i w:val="false"/>
          <w:color w:val="000000"/>
          <w:sz w:val="28"/>
        </w:rPr>
        <w:t>
      2) проведение эксплуатантом оценки факторов риска для безопасности полетов с помощью HUD или эквивалентных индикаторов, систем EVS, SVS или CVS;</w:t>
      </w:r>
    </w:p>
    <w:bookmarkEnd w:id="669"/>
    <w:bookmarkStart w:name="z807" w:id="670"/>
    <w:p>
      <w:pPr>
        <w:spacing w:after="0"/>
        <w:ind w:left="0"/>
        <w:jc w:val="both"/>
      </w:pPr>
      <w:r>
        <w:rPr>
          <w:rFonts w:ascii="Times New Roman"/>
          <w:b w:val="false"/>
          <w:i w:val="false"/>
          <w:color w:val="000000"/>
          <w:sz w:val="28"/>
        </w:rPr>
        <w:t>
      3) введение и документальное оформление эксплуатантом процедур использования HUD или эквивалентных индикаторов, систем EVS, SVS или CVS и требований к обучению работе с ними.</w:t>
      </w:r>
    </w:p>
    <w:bookmarkEnd w:id="670"/>
    <w:bookmarkStart w:name="z808" w:id="671"/>
    <w:p>
      <w:pPr>
        <w:spacing w:after="0"/>
        <w:ind w:left="0"/>
        <w:jc w:val="both"/>
      </w:pPr>
      <w:r>
        <w:rPr>
          <w:rFonts w:ascii="Times New Roman"/>
          <w:b w:val="false"/>
          <w:i w:val="false"/>
          <w:color w:val="000000"/>
          <w:sz w:val="28"/>
        </w:rPr>
        <w:t>
      1151. Все самолеты с максимальной сертифицированной взлетной массой более 5700 кг и вертолеты с максимальной сертифицированной взлетной массой более 3175 кг оборудуются FDR, CVR, AIR и/или DLR. Визуальная обстановка и информация линии передачи данных могут регистрироваться или CVR или FDR.";</w:t>
      </w:r>
    </w:p>
    <w:bookmarkEnd w:id="671"/>
    <w:bookmarkStart w:name="z809" w:id="672"/>
    <w:p>
      <w:pPr>
        <w:spacing w:after="0"/>
        <w:ind w:left="0"/>
        <w:jc w:val="both"/>
      </w:pPr>
      <w:r>
        <w:rPr>
          <w:rFonts w:ascii="Times New Roman"/>
          <w:b w:val="false"/>
          <w:i w:val="false"/>
          <w:color w:val="000000"/>
          <w:sz w:val="28"/>
        </w:rPr>
        <w:t>
      дополнить пунктом 1151-1 следующего содержания:</w:t>
      </w:r>
    </w:p>
    <w:bookmarkEnd w:id="672"/>
    <w:bookmarkStart w:name="z810" w:id="673"/>
    <w:p>
      <w:pPr>
        <w:spacing w:after="0"/>
        <w:ind w:left="0"/>
        <w:jc w:val="both"/>
      </w:pPr>
      <w:r>
        <w:rPr>
          <w:rFonts w:ascii="Times New Roman"/>
          <w:b w:val="false"/>
          <w:i w:val="false"/>
          <w:color w:val="000000"/>
          <w:sz w:val="28"/>
        </w:rPr>
        <w:t>
      "1151-1. Все самолеты с максимальной сертифицированной взлетной массой более 5700 кг, заявка на получение сертификата типа которых подана после 1 января 2023 года, оснащаются FDR, способными регистрировать по крайней мере 82 параметра, указанные в таблице A2.3-1 добавления 2.3.";</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1152</w:t>
      </w:r>
      <w:r>
        <w:rPr>
          <w:rFonts w:ascii="Times New Roman"/>
          <w:b w:val="false"/>
          <w:i w:val="false"/>
          <w:color w:val="000000"/>
          <w:sz w:val="28"/>
        </w:rPr>
        <w:t xml:space="preserve"> исключить;</w:t>
      </w:r>
    </w:p>
    <w:bookmarkStart w:name="z812" w:id="674"/>
    <w:p>
      <w:pPr>
        <w:spacing w:after="0"/>
        <w:ind w:left="0"/>
        <w:jc w:val="both"/>
      </w:pPr>
      <w:r>
        <w:rPr>
          <w:rFonts w:ascii="Times New Roman"/>
          <w:b w:val="false"/>
          <w:i w:val="false"/>
          <w:color w:val="000000"/>
          <w:sz w:val="28"/>
        </w:rPr>
        <w:t>
      пункты 1154, 1155 и 1155-1, изложить в следующей редакции:</w:t>
      </w:r>
    </w:p>
    <w:bookmarkEnd w:id="674"/>
    <w:bookmarkStart w:name="z813" w:id="675"/>
    <w:p>
      <w:pPr>
        <w:spacing w:after="0"/>
        <w:ind w:left="0"/>
        <w:jc w:val="both"/>
      </w:pPr>
      <w:r>
        <w:rPr>
          <w:rFonts w:ascii="Times New Roman"/>
          <w:b w:val="false"/>
          <w:i w:val="false"/>
          <w:color w:val="000000"/>
          <w:sz w:val="28"/>
        </w:rPr>
        <w:t>
      "1154. CVR и CARS не используют запись на магнитную ленту или проволоку.</w:t>
      </w:r>
    </w:p>
    <w:bookmarkEnd w:id="675"/>
    <w:bookmarkStart w:name="z814" w:id="676"/>
    <w:p>
      <w:pPr>
        <w:spacing w:after="0"/>
        <w:ind w:left="0"/>
        <w:jc w:val="both"/>
      </w:pPr>
      <w:r>
        <w:rPr>
          <w:rFonts w:ascii="Times New Roman"/>
          <w:b w:val="false"/>
          <w:i w:val="false"/>
          <w:color w:val="000000"/>
          <w:sz w:val="28"/>
        </w:rPr>
        <w:t>
      1155. Все CVR сохраняют информацию, записанную в течение по крайней мере последних 2 часов их работы.</w:t>
      </w:r>
    </w:p>
    <w:bookmarkEnd w:id="676"/>
    <w:bookmarkStart w:name="z815" w:id="677"/>
    <w:p>
      <w:pPr>
        <w:spacing w:after="0"/>
        <w:ind w:left="0"/>
        <w:jc w:val="both"/>
      </w:pPr>
      <w:r>
        <w:rPr>
          <w:rFonts w:ascii="Times New Roman"/>
          <w:b w:val="false"/>
          <w:i w:val="false"/>
          <w:color w:val="000000"/>
          <w:sz w:val="28"/>
        </w:rPr>
        <w:t>
      1155-1. Для сохранения записей бортовых самописцев последние выключаются по завершении полетного времени и не включаются после происшествия или инцидента как указано в пункте 867 настоящих Правил.";</w:t>
      </w:r>
    </w:p>
    <w:bookmarkEnd w:id="677"/>
    <w:bookmarkStart w:name="z816" w:id="678"/>
    <w:p>
      <w:pPr>
        <w:spacing w:after="0"/>
        <w:ind w:left="0"/>
        <w:jc w:val="both"/>
      </w:pPr>
      <w:r>
        <w:rPr>
          <w:rFonts w:ascii="Times New Roman"/>
          <w:b w:val="false"/>
          <w:i w:val="false"/>
          <w:color w:val="000000"/>
          <w:sz w:val="28"/>
        </w:rPr>
        <w:t>
      дополнить пунктами 1155-2 и 1155-3 следующего содержания:</w:t>
      </w:r>
    </w:p>
    <w:bookmarkEnd w:id="678"/>
    <w:bookmarkStart w:name="z817" w:id="679"/>
    <w:p>
      <w:pPr>
        <w:spacing w:after="0"/>
        <w:ind w:left="0"/>
        <w:jc w:val="both"/>
      </w:pPr>
      <w:r>
        <w:rPr>
          <w:rFonts w:ascii="Times New Roman"/>
          <w:b w:val="false"/>
          <w:i w:val="false"/>
          <w:color w:val="000000"/>
          <w:sz w:val="28"/>
        </w:rPr>
        <w:t>
      "1155-2. Все самолеты, которые требуется оснащать CARS и сертификаты летной годности которых впервые выданы 1 января 2025 года или после этой даты, оснащаются CARS, способными сохранять информацию, записанную в течение по крайней мере последних 2 часов их работы.</w:t>
      </w:r>
    </w:p>
    <w:bookmarkEnd w:id="679"/>
    <w:bookmarkStart w:name="z818" w:id="680"/>
    <w:p>
      <w:pPr>
        <w:spacing w:after="0"/>
        <w:ind w:left="0"/>
        <w:jc w:val="both"/>
      </w:pPr>
      <w:r>
        <w:rPr>
          <w:rFonts w:ascii="Times New Roman"/>
          <w:b w:val="false"/>
          <w:i w:val="false"/>
          <w:color w:val="000000"/>
          <w:sz w:val="28"/>
        </w:rPr>
        <w:t>
      1155-3. На всех самолетах, сертификаты летной годности которых впервые выданы 1 января 2016 года или после этой даты, на которых используются какие-либо упомянутые в п. 5.1.2 добавления 2.3 к Приложению 6 части II виды применения связи по линии передачи данных и предусматривается установка CVR, сообщения, передаваемые по такой линии связи, регистрируются ударостойким бортовым самописцем.";</w:t>
      </w:r>
    </w:p>
    <w:bookmarkEnd w:id="680"/>
    <w:bookmarkStart w:name="z819" w:id="681"/>
    <w:p>
      <w:pPr>
        <w:spacing w:after="0"/>
        <w:ind w:left="0"/>
        <w:jc w:val="both"/>
      </w:pPr>
      <w:r>
        <w:rPr>
          <w:rFonts w:ascii="Times New Roman"/>
          <w:b w:val="false"/>
          <w:i w:val="false"/>
          <w:color w:val="000000"/>
          <w:sz w:val="28"/>
        </w:rPr>
        <w:t>
      дополнить пунктом 1160-1 следующего содержания:</w:t>
      </w:r>
    </w:p>
    <w:bookmarkEnd w:id="681"/>
    <w:bookmarkStart w:name="z820" w:id="682"/>
    <w:p>
      <w:pPr>
        <w:spacing w:after="0"/>
        <w:ind w:left="0"/>
        <w:jc w:val="both"/>
      </w:pPr>
      <w:r>
        <w:rPr>
          <w:rFonts w:ascii="Times New Roman"/>
          <w:b w:val="false"/>
          <w:i w:val="false"/>
          <w:color w:val="000000"/>
          <w:sz w:val="28"/>
        </w:rPr>
        <w:t>
      "1160-1. В том случае если на ВС предусматривается установка нескольких блоков связного оборудования, каждый из них функционирует независимо от другого или других блоков в такой степени, чтобы отказ одного из них не привел к отказу любого другого блока.";</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1161</w:t>
      </w:r>
      <w:r>
        <w:rPr>
          <w:rFonts w:ascii="Times New Roman"/>
          <w:b w:val="false"/>
          <w:i w:val="false"/>
          <w:color w:val="000000"/>
          <w:sz w:val="28"/>
        </w:rPr>
        <w:t xml:space="preserve"> изложить в следующей редакции:</w:t>
      </w:r>
    </w:p>
    <w:bookmarkStart w:name="z822" w:id="683"/>
    <w:p>
      <w:pPr>
        <w:spacing w:after="0"/>
        <w:ind w:left="0"/>
        <w:jc w:val="both"/>
      </w:pPr>
      <w:r>
        <w:rPr>
          <w:rFonts w:ascii="Times New Roman"/>
          <w:b w:val="false"/>
          <w:i w:val="false"/>
          <w:color w:val="000000"/>
          <w:sz w:val="28"/>
        </w:rPr>
        <w:t>
      "1161. При полетах, в которых связное оборудование должно соответствовать спецификации RСP, установленной уполномоченной организацией для осуществления связи, основанной на характеристиках (PBC), самолет дополнительно имеет:</w:t>
      </w:r>
    </w:p>
    <w:bookmarkEnd w:id="683"/>
    <w:bookmarkStart w:name="z823" w:id="684"/>
    <w:p>
      <w:pPr>
        <w:spacing w:after="0"/>
        <w:ind w:left="0"/>
        <w:jc w:val="both"/>
      </w:pPr>
      <w:r>
        <w:rPr>
          <w:rFonts w:ascii="Times New Roman"/>
          <w:b w:val="false"/>
          <w:i w:val="false"/>
          <w:color w:val="000000"/>
          <w:sz w:val="28"/>
        </w:rPr>
        <w:t>
      1) соответствующее оборудование связи;</w:t>
      </w:r>
    </w:p>
    <w:bookmarkEnd w:id="684"/>
    <w:bookmarkStart w:name="z824" w:id="685"/>
    <w:p>
      <w:pPr>
        <w:spacing w:after="0"/>
        <w:ind w:left="0"/>
        <w:jc w:val="both"/>
      </w:pPr>
      <w:r>
        <w:rPr>
          <w:rFonts w:ascii="Times New Roman"/>
          <w:b w:val="false"/>
          <w:i w:val="false"/>
          <w:color w:val="000000"/>
          <w:sz w:val="28"/>
        </w:rPr>
        <w:t>
      2) информацию в РЛЭ или другой документации на самолет, утвержденной государством разработчика или уполномоченной организацией о соответствии спецификации RCP;</w:t>
      </w:r>
    </w:p>
    <w:bookmarkEnd w:id="685"/>
    <w:bookmarkStart w:name="z825" w:id="686"/>
    <w:p>
      <w:pPr>
        <w:spacing w:after="0"/>
        <w:ind w:left="0"/>
        <w:jc w:val="both"/>
      </w:pPr>
      <w:r>
        <w:rPr>
          <w:rFonts w:ascii="Times New Roman"/>
          <w:b w:val="false"/>
          <w:i w:val="false"/>
          <w:color w:val="000000"/>
          <w:sz w:val="28"/>
        </w:rPr>
        <w:t>
      3) информацию о соответствии спецификации RCP, включенную в MEL, если самолет выполняет полеты в соответствии с MEL.";</w:t>
      </w:r>
    </w:p>
    <w:bookmarkEnd w:id="686"/>
    <w:bookmarkStart w:name="z826" w:id="687"/>
    <w:p>
      <w:pPr>
        <w:spacing w:after="0"/>
        <w:ind w:left="0"/>
        <w:jc w:val="both"/>
      </w:pPr>
      <w:r>
        <w:rPr>
          <w:rFonts w:ascii="Times New Roman"/>
          <w:b w:val="false"/>
          <w:i w:val="false"/>
          <w:color w:val="000000"/>
          <w:sz w:val="28"/>
        </w:rPr>
        <w:t>
      дополнить пунктами 1161-1, 1161-2 и 1161-3 следующего содержания:</w:t>
      </w:r>
    </w:p>
    <w:bookmarkEnd w:id="687"/>
    <w:bookmarkStart w:name="z827" w:id="688"/>
    <w:p>
      <w:pPr>
        <w:spacing w:after="0"/>
        <w:ind w:left="0"/>
        <w:jc w:val="both"/>
      </w:pPr>
      <w:r>
        <w:rPr>
          <w:rFonts w:ascii="Times New Roman"/>
          <w:b w:val="false"/>
          <w:i w:val="false"/>
          <w:color w:val="000000"/>
          <w:sz w:val="28"/>
        </w:rPr>
        <w:t>
      "1161-1. Самолет оснащается оборудованием наблюдения, которое позволяет ему выполнять полет в соответствии с требованиями ОВД.</w:t>
      </w:r>
    </w:p>
    <w:bookmarkEnd w:id="688"/>
    <w:bookmarkStart w:name="z828" w:id="689"/>
    <w:p>
      <w:pPr>
        <w:spacing w:after="0"/>
        <w:ind w:left="0"/>
        <w:jc w:val="both"/>
      </w:pPr>
      <w:r>
        <w:rPr>
          <w:rFonts w:ascii="Times New Roman"/>
          <w:b w:val="false"/>
          <w:i w:val="false"/>
          <w:color w:val="000000"/>
          <w:sz w:val="28"/>
        </w:rPr>
        <w:t>
      1161-2. При полетах, где оборудование наблюдения должно соответствовать спецификации RSP для наблюдения, основанного на характеристиках (PBS), самолет в дополнение к соблюдению требований, указанных в пункте 1161-1 настоящих Правил:</w:t>
      </w:r>
    </w:p>
    <w:bookmarkEnd w:id="689"/>
    <w:bookmarkStart w:name="z829" w:id="690"/>
    <w:p>
      <w:pPr>
        <w:spacing w:after="0"/>
        <w:ind w:left="0"/>
        <w:jc w:val="both"/>
      </w:pPr>
      <w:r>
        <w:rPr>
          <w:rFonts w:ascii="Times New Roman"/>
          <w:b w:val="false"/>
          <w:i w:val="false"/>
          <w:color w:val="000000"/>
          <w:sz w:val="28"/>
        </w:rPr>
        <w:t>
      1) оснащается оборудованием наблюдения, которое позволит ему выполнять полеты в соответствии с установленной(ыми) спецификацией(ями) RSP;</w:t>
      </w:r>
    </w:p>
    <w:bookmarkEnd w:id="690"/>
    <w:bookmarkStart w:name="z830" w:id="691"/>
    <w:p>
      <w:pPr>
        <w:spacing w:after="0"/>
        <w:ind w:left="0"/>
        <w:jc w:val="both"/>
      </w:pPr>
      <w:r>
        <w:rPr>
          <w:rFonts w:ascii="Times New Roman"/>
          <w:b w:val="false"/>
          <w:i w:val="false"/>
          <w:color w:val="000000"/>
          <w:sz w:val="28"/>
        </w:rPr>
        <w:t>
      2) обладает информацией о возможностях самолета соответствовать спецификации RSP, описанных в летном руководстве или другой бортовой документации, утвержденной государством разработчика или государством регистрации;</w:t>
      </w:r>
    </w:p>
    <w:bookmarkEnd w:id="691"/>
    <w:bookmarkStart w:name="z831" w:id="692"/>
    <w:p>
      <w:pPr>
        <w:spacing w:after="0"/>
        <w:ind w:left="0"/>
        <w:jc w:val="both"/>
      </w:pPr>
      <w:r>
        <w:rPr>
          <w:rFonts w:ascii="Times New Roman"/>
          <w:b w:val="false"/>
          <w:i w:val="false"/>
          <w:color w:val="000000"/>
          <w:sz w:val="28"/>
        </w:rPr>
        <w:t xml:space="preserve">
      3) обладает информацией о возможностях самолета выполнять спецификацию RSP, включенных в MEL, если самолет выполняет полеты в соответствии с MEL. </w:t>
      </w:r>
    </w:p>
    <w:bookmarkEnd w:id="692"/>
    <w:bookmarkStart w:name="z832" w:id="693"/>
    <w:p>
      <w:pPr>
        <w:spacing w:after="0"/>
        <w:ind w:left="0"/>
        <w:jc w:val="both"/>
      </w:pPr>
      <w:r>
        <w:rPr>
          <w:rFonts w:ascii="Times New Roman"/>
          <w:b w:val="false"/>
          <w:i w:val="false"/>
          <w:color w:val="000000"/>
          <w:sz w:val="28"/>
        </w:rPr>
        <w:t>
      1161-3. Государство регистрации обеспечивает применительно к самолетам, указанным в пункте 1161-2 настоящих Правил, наличие надлежащих положений, касающихся:</w:t>
      </w:r>
    </w:p>
    <w:bookmarkEnd w:id="693"/>
    <w:bookmarkStart w:name="z833" w:id="694"/>
    <w:p>
      <w:pPr>
        <w:spacing w:after="0"/>
        <w:ind w:left="0"/>
        <w:jc w:val="both"/>
      </w:pPr>
      <w:r>
        <w:rPr>
          <w:rFonts w:ascii="Times New Roman"/>
          <w:b w:val="false"/>
          <w:i w:val="false"/>
          <w:color w:val="000000"/>
          <w:sz w:val="28"/>
        </w:rPr>
        <w:t>
      1) отчетов об отмеченных характеристиках наблюдения, получаемых от контрольных программ, установленных в соответствии с п. 3.3.5.2 главы 3 Приложения 11 Конвенции ИКАО;</w:t>
      </w:r>
    </w:p>
    <w:bookmarkEnd w:id="694"/>
    <w:bookmarkStart w:name="z834" w:id="695"/>
    <w:p>
      <w:pPr>
        <w:spacing w:after="0"/>
        <w:ind w:left="0"/>
        <w:jc w:val="both"/>
      </w:pPr>
      <w:r>
        <w:rPr>
          <w:rFonts w:ascii="Times New Roman"/>
          <w:b w:val="false"/>
          <w:i w:val="false"/>
          <w:color w:val="000000"/>
          <w:sz w:val="28"/>
        </w:rPr>
        <w:t>
      2) осуществления незамедлительных корректирующих действий применительно к конкретным ВС, типам ВС или эксплуатантам, указанным в таких отчетах как не соблюдающие требования спецификаций RSP.";</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w:t>
      </w:r>
      <w:r>
        <w:rPr>
          <w:rFonts w:ascii="Times New Roman"/>
          <w:b w:val="false"/>
          <w:i w:val="false"/>
          <w:color w:val="000000"/>
          <w:sz w:val="28"/>
        </w:rPr>
        <w:t>1165</w:t>
      </w:r>
      <w:r>
        <w:rPr>
          <w:rFonts w:ascii="Times New Roman"/>
          <w:b w:val="false"/>
          <w:i w:val="false"/>
          <w:color w:val="000000"/>
          <w:sz w:val="28"/>
        </w:rPr>
        <w:t xml:space="preserve"> изложить в следующей редакции:</w:t>
      </w:r>
    </w:p>
    <w:bookmarkStart w:name="z836" w:id="696"/>
    <w:p>
      <w:pPr>
        <w:spacing w:after="0"/>
        <w:ind w:left="0"/>
        <w:jc w:val="both"/>
      </w:pPr>
      <w:r>
        <w:rPr>
          <w:rFonts w:ascii="Times New Roman"/>
          <w:b w:val="false"/>
          <w:i w:val="false"/>
          <w:color w:val="000000"/>
          <w:sz w:val="28"/>
        </w:rPr>
        <w:t>
      "1163. При полетах, где установлена навигационная спецификация для навигации, основанной на характеристиках (PBN), самолет в дополнение к соблюдению положений, указанных в пункте 1162 настоящих Правил:</w:t>
      </w:r>
    </w:p>
    <w:bookmarkEnd w:id="696"/>
    <w:bookmarkStart w:name="z837" w:id="697"/>
    <w:p>
      <w:pPr>
        <w:spacing w:after="0"/>
        <w:ind w:left="0"/>
        <w:jc w:val="both"/>
      </w:pPr>
      <w:r>
        <w:rPr>
          <w:rFonts w:ascii="Times New Roman"/>
          <w:b w:val="false"/>
          <w:i w:val="false"/>
          <w:color w:val="000000"/>
          <w:sz w:val="28"/>
        </w:rPr>
        <w:t>
      1) оснащается навигационным оборудованием, которое позволит ему выполнять полеты в соответствии с установленной (установленными) навигационной (навигационными) спецификацией (спецификациями);</w:t>
      </w:r>
    </w:p>
    <w:bookmarkEnd w:id="697"/>
    <w:bookmarkStart w:name="z838" w:id="698"/>
    <w:p>
      <w:pPr>
        <w:spacing w:after="0"/>
        <w:ind w:left="0"/>
        <w:jc w:val="both"/>
      </w:pPr>
      <w:r>
        <w:rPr>
          <w:rFonts w:ascii="Times New Roman"/>
          <w:b w:val="false"/>
          <w:i w:val="false"/>
          <w:color w:val="000000"/>
          <w:sz w:val="28"/>
        </w:rPr>
        <w:t>
      2) имеет информацию относительно возможностей самолета в части навигационных спецификаций, которая указывается в летном руководстве или другой документации по самолету, утвержденной государством разработчика или уполномоченной организацией;</w:t>
      </w:r>
    </w:p>
    <w:bookmarkEnd w:id="698"/>
    <w:bookmarkStart w:name="z839" w:id="699"/>
    <w:p>
      <w:pPr>
        <w:spacing w:after="0"/>
        <w:ind w:left="0"/>
        <w:jc w:val="both"/>
      </w:pPr>
      <w:r>
        <w:rPr>
          <w:rFonts w:ascii="Times New Roman"/>
          <w:b w:val="false"/>
          <w:i w:val="false"/>
          <w:color w:val="000000"/>
          <w:sz w:val="28"/>
        </w:rPr>
        <w:t>
      3) имеет включенную в MEL информацию относительно возможностей самолета в части навигационных спецификаций.</w:t>
      </w:r>
    </w:p>
    <w:bookmarkEnd w:id="699"/>
    <w:bookmarkStart w:name="z840" w:id="700"/>
    <w:p>
      <w:pPr>
        <w:spacing w:after="0"/>
        <w:ind w:left="0"/>
        <w:jc w:val="both"/>
      </w:pPr>
      <w:r>
        <w:rPr>
          <w:rFonts w:ascii="Times New Roman"/>
          <w:b w:val="false"/>
          <w:i w:val="false"/>
          <w:color w:val="000000"/>
          <w:sz w:val="28"/>
        </w:rPr>
        <w:t>
      1164. Уполномоченная организация определяет критерии для полетов там, где установлена навигационная спецификация для PBN.</w:t>
      </w:r>
    </w:p>
    <w:bookmarkEnd w:id="700"/>
    <w:bookmarkStart w:name="z841" w:id="701"/>
    <w:p>
      <w:pPr>
        <w:spacing w:after="0"/>
        <w:ind w:left="0"/>
        <w:jc w:val="both"/>
      </w:pPr>
      <w:r>
        <w:rPr>
          <w:rFonts w:ascii="Times New Roman"/>
          <w:b w:val="false"/>
          <w:i w:val="false"/>
          <w:color w:val="000000"/>
          <w:sz w:val="28"/>
        </w:rPr>
        <w:t>
      1165. При определении критериев для полетов там, где установлена навигационная спецификация для PBN, уполномоченная организация требует, чтобы эксплуатант/владелец устанавливал:</w:t>
      </w:r>
    </w:p>
    <w:bookmarkEnd w:id="701"/>
    <w:bookmarkStart w:name="z842" w:id="702"/>
    <w:p>
      <w:pPr>
        <w:spacing w:after="0"/>
        <w:ind w:left="0"/>
        <w:jc w:val="both"/>
      </w:pPr>
      <w:r>
        <w:rPr>
          <w:rFonts w:ascii="Times New Roman"/>
          <w:b w:val="false"/>
          <w:i w:val="false"/>
          <w:color w:val="000000"/>
          <w:sz w:val="28"/>
        </w:rPr>
        <w:t>
      1) штатные и нештатные процедуры, включая порядок действий в аварийной обстановке;</w:t>
      </w:r>
    </w:p>
    <w:bookmarkEnd w:id="702"/>
    <w:bookmarkStart w:name="z843" w:id="703"/>
    <w:p>
      <w:pPr>
        <w:spacing w:after="0"/>
        <w:ind w:left="0"/>
        <w:jc w:val="both"/>
      </w:pPr>
      <w:r>
        <w:rPr>
          <w:rFonts w:ascii="Times New Roman"/>
          <w:b w:val="false"/>
          <w:i w:val="false"/>
          <w:color w:val="000000"/>
          <w:sz w:val="28"/>
        </w:rPr>
        <w:t>
      2) требования к подготовке и квалификации летного экипажа согласно соответствующим навигационным спецификациям;</w:t>
      </w:r>
    </w:p>
    <w:bookmarkEnd w:id="703"/>
    <w:bookmarkStart w:name="z844" w:id="704"/>
    <w:p>
      <w:pPr>
        <w:spacing w:after="0"/>
        <w:ind w:left="0"/>
        <w:jc w:val="both"/>
      </w:pPr>
      <w:r>
        <w:rPr>
          <w:rFonts w:ascii="Times New Roman"/>
          <w:b w:val="false"/>
          <w:i w:val="false"/>
          <w:color w:val="000000"/>
          <w:sz w:val="28"/>
        </w:rPr>
        <w:t>
      3) программу подготовки соответствующего персонала сообразно его будущим служебным обязанностям;</w:t>
      </w:r>
    </w:p>
    <w:bookmarkEnd w:id="704"/>
    <w:bookmarkStart w:name="z845" w:id="705"/>
    <w:p>
      <w:pPr>
        <w:spacing w:after="0"/>
        <w:ind w:left="0"/>
        <w:jc w:val="both"/>
      </w:pPr>
      <w:r>
        <w:rPr>
          <w:rFonts w:ascii="Times New Roman"/>
          <w:b w:val="false"/>
          <w:i w:val="false"/>
          <w:color w:val="000000"/>
          <w:sz w:val="28"/>
        </w:rPr>
        <w:t>
      4) надлежащие процедуры технического обслуживания для поддержания летной годности согласно соответствующим навигационным спецификациям.";</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1167</w:t>
      </w:r>
      <w:r>
        <w:rPr>
          <w:rFonts w:ascii="Times New Roman"/>
          <w:b w:val="false"/>
          <w:i w:val="false"/>
          <w:color w:val="000000"/>
          <w:sz w:val="28"/>
        </w:rPr>
        <w:t xml:space="preserve"> изложить в следующей редакции:</w:t>
      </w:r>
    </w:p>
    <w:bookmarkStart w:name="z847" w:id="706"/>
    <w:p>
      <w:pPr>
        <w:spacing w:after="0"/>
        <w:ind w:left="0"/>
        <w:jc w:val="both"/>
      </w:pPr>
      <w:r>
        <w:rPr>
          <w:rFonts w:ascii="Times New Roman"/>
          <w:b w:val="false"/>
          <w:i w:val="false"/>
          <w:color w:val="000000"/>
          <w:sz w:val="28"/>
        </w:rPr>
        <w:t>
      "1167. При полетах в определенных участках воздушного пространства, в котором в соответствии с региональным аэронавигационным соглашением предусмотрены технические требования к минимальным навигационным характеристикам (МNРS), на борту ВС устанавливается навигационное оборудование, которое:</w:t>
      </w:r>
    </w:p>
    <w:bookmarkEnd w:id="706"/>
    <w:bookmarkStart w:name="z848" w:id="707"/>
    <w:p>
      <w:pPr>
        <w:spacing w:after="0"/>
        <w:ind w:left="0"/>
        <w:jc w:val="both"/>
      </w:pPr>
      <w:r>
        <w:rPr>
          <w:rFonts w:ascii="Times New Roman"/>
          <w:b w:val="false"/>
          <w:i w:val="false"/>
          <w:color w:val="000000"/>
          <w:sz w:val="28"/>
        </w:rPr>
        <w:t>
      1) обеспечивает летному экипажу непрерывную индикацию выдерживания линии пути или отклонения от нее с требуемой степенью точности в любой точке вдоль этой линии пути;</w:t>
      </w:r>
    </w:p>
    <w:bookmarkEnd w:id="707"/>
    <w:bookmarkStart w:name="z849" w:id="708"/>
    <w:p>
      <w:pPr>
        <w:spacing w:after="0"/>
        <w:ind w:left="0"/>
        <w:jc w:val="both"/>
      </w:pPr>
      <w:r>
        <w:rPr>
          <w:rFonts w:ascii="Times New Roman"/>
          <w:b w:val="false"/>
          <w:i w:val="false"/>
          <w:color w:val="000000"/>
          <w:sz w:val="28"/>
        </w:rPr>
        <w:t>
      2) разрешается уполномоченной организацией для применения в полетах с соответствующими МNРS.";</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1184</w:t>
      </w:r>
      <w:r>
        <w:rPr>
          <w:rFonts w:ascii="Times New Roman"/>
          <w:b w:val="false"/>
          <w:i w:val="false"/>
          <w:color w:val="000000"/>
          <w:sz w:val="28"/>
        </w:rPr>
        <w:t xml:space="preserve"> изложить в следующей редакции:</w:t>
      </w:r>
    </w:p>
    <w:bookmarkStart w:name="z851" w:id="709"/>
    <w:p>
      <w:pPr>
        <w:spacing w:after="0"/>
        <w:ind w:left="0"/>
        <w:jc w:val="both"/>
      </w:pPr>
      <w:r>
        <w:rPr>
          <w:rFonts w:ascii="Times New Roman"/>
          <w:b w:val="false"/>
          <w:i w:val="false"/>
          <w:color w:val="000000"/>
          <w:sz w:val="28"/>
        </w:rPr>
        <w:t>
      "1184. Эксплуатация аэростата производится с разрешения уполномоченной организацией, с территории которого производится его запуск.";</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1186</w:t>
      </w:r>
      <w:r>
        <w:rPr>
          <w:rFonts w:ascii="Times New Roman"/>
          <w:b w:val="false"/>
          <w:i w:val="false"/>
          <w:color w:val="000000"/>
          <w:sz w:val="28"/>
        </w:rPr>
        <w:t xml:space="preserve"> изложить в следующей редакции:</w:t>
      </w:r>
    </w:p>
    <w:bookmarkStart w:name="z853" w:id="710"/>
    <w:p>
      <w:pPr>
        <w:spacing w:after="0"/>
        <w:ind w:left="0"/>
        <w:jc w:val="both"/>
      </w:pPr>
      <w:r>
        <w:rPr>
          <w:rFonts w:ascii="Times New Roman"/>
          <w:b w:val="false"/>
          <w:i w:val="false"/>
          <w:color w:val="000000"/>
          <w:sz w:val="28"/>
        </w:rPr>
        <w:t>
      "1186. Аэростат эксплуатируется в соответствии с условиями, определенными уполномоченной организацией и государством (государствами), над территорией которого (которых) предполагается полет.";</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1313</w:t>
      </w:r>
      <w:r>
        <w:rPr>
          <w:rFonts w:ascii="Times New Roman"/>
          <w:b w:val="false"/>
          <w:i w:val="false"/>
          <w:color w:val="000000"/>
          <w:sz w:val="28"/>
        </w:rPr>
        <w:t xml:space="preserve"> изложить в следующей редакции:</w:t>
      </w:r>
    </w:p>
    <w:bookmarkStart w:name="z855" w:id="711"/>
    <w:p>
      <w:pPr>
        <w:spacing w:after="0"/>
        <w:ind w:left="0"/>
        <w:jc w:val="both"/>
      </w:pPr>
      <w:r>
        <w:rPr>
          <w:rFonts w:ascii="Times New Roman"/>
          <w:b w:val="false"/>
          <w:i w:val="false"/>
          <w:color w:val="000000"/>
          <w:sz w:val="28"/>
        </w:rPr>
        <w:t>
      "1313. В случаях, не терпящих отлагательства (стихийное бедствие, необходимость оказания экстренной медицинской помощи раненым), КВС принимает решение на вылет самостоятельно, с последующим докладом органу ОВД о времени вылета, высоте и маршруте полета.";</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1343</w:t>
      </w:r>
      <w:r>
        <w:rPr>
          <w:rFonts w:ascii="Times New Roman"/>
          <w:b w:val="false"/>
          <w:i w:val="false"/>
          <w:color w:val="000000"/>
          <w:sz w:val="28"/>
        </w:rPr>
        <w:t xml:space="preserve"> изложить в следующей редакции:</w:t>
      </w:r>
    </w:p>
    <w:bookmarkStart w:name="z857" w:id="712"/>
    <w:p>
      <w:pPr>
        <w:spacing w:after="0"/>
        <w:ind w:left="0"/>
        <w:jc w:val="both"/>
      </w:pPr>
      <w:r>
        <w:rPr>
          <w:rFonts w:ascii="Times New Roman"/>
          <w:b w:val="false"/>
          <w:i w:val="false"/>
          <w:color w:val="000000"/>
          <w:sz w:val="28"/>
        </w:rPr>
        <w:t>
      "1343. Полеты для выполнения авиационных работ в зависимости от их цели, порядка и особенностей технологии выполнения подразделяются на следующие основные виды:</w:t>
      </w:r>
    </w:p>
    <w:bookmarkEnd w:id="712"/>
    <w:bookmarkStart w:name="z858" w:id="713"/>
    <w:p>
      <w:pPr>
        <w:spacing w:after="0"/>
        <w:ind w:left="0"/>
        <w:jc w:val="both"/>
      </w:pPr>
      <w:r>
        <w:rPr>
          <w:rFonts w:ascii="Times New Roman"/>
          <w:b w:val="false"/>
          <w:i w:val="false"/>
          <w:color w:val="000000"/>
          <w:sz w:val="28"/>
        </w:rPr>
        <w:t>
      1) авиационно-химические работы;</w:t>
      </w:r>
    </w:p>
    <w:bookmarkEnd w:id="713"/>
    <w:bookmarkStart w:name="z859" w:id="714"/>
    <w:p>
      <w:pPr>
        <w:spacing w:after="0"/>
        <w:ind w:left="0"/>
        <w:jc w:val="both"/>
      </w:pPr>
      <w:r>
        <w:rPr>
          <w:rFonts w:ascii="Times New Roman"/>
          <w:b w:val="false"/>
          <w:i w:val="false"/>
          <w:color w:val="000000"/>
          <w:sz w:val="28"/>
        </w:rPr>
        <w:t>
      2) воздушные съемки и наблюдения;</w:t>
      </w:r>
    </w:p>
    <w:bookmarkEnd w:id="714"/>
    <w:bookmarkStart w:name="z860" w:id="715"/>
    <w:p>
      <w:pPr>
        <w:spacing w:after="0"/>
        <w:ind w:left="0"/>
        <w:jc w:val="both"/>
      </w:pPr>
      <w:r>
        <w:rPr>
          <w:rFonts w:ascii="Times New Roman"/>
          <w:b w:val="false"/>
          <w:i w:val="false"/>
          <w:color w:val="000000"/>
          <w:sz w:val="28"/>
        </w:rPr>
        <w:t>
      3) авиационные работы по охране и защите лесного фонда;</w:t>
      </w:r>
    </w:p>
    <w:bookmarkEnd w:id="715"/>
    <w:bookmarkStart w:name="z861" w:id="716"/>
    <w:p>
      <w:pPr>
        <w:spacing w:after="0"/>
        <w:ind w:left="0"/>
        <w:jc w:val="both"/>
      </w:pPr>
      <w:r>
        <w:rPr>
          <w:rFonts w:ascii="Times New Roman"/>
          <w:b w:val="false"/>
          <w:i w:val="false"/>
          <w:color w:val="000000"/>
          <w:sz w:val="28"/>
        </w:rPr>
        <w:t>
      4) строительно-монтажные и погрузочно-разгрузочные работы;</w:t>
      </w:r>
    </w:p>
    <w:bookmarkEnd w:id="716"/>
    <w:bookmarkStart w:name="z862" w:id="717"/>
    <w:p>
      <w:pPr>
        <w:spacing w:after="0"/>
        <w:ind w:left="0"/>
        <w:jc w:val="both"/>
      </w:pPr>
      <w:r>
        <w:rPr>
          <w:rFonts w:ascii="Times New Roman"/>
          <w:b w:val="false"/>
          <w:i w:val="false"/>
          <w:color w:val="000000"/>
          <w:sz w:val="28"/>
        </w:rPr>
        <w:t>
      5) полеты на островах открытых морей и океанов;</w:t>
      </w:r>
    </w:p>
    <w:bookmarkEnd w:id="717"/>
    <w:bookmarkStart w:name="z863" w:id="718"/>
    <w:p>
      <w:pPr>
        <w:spacing w:after="0"/>
        <w:ind w:left="0"/>
        <w:jc w:val="both"/>
      </w:pPr>
      <w:r>
        <w:rPr>
          <w:rFonts w:ascii="Times New Roman"/>
          <w:b w:val="false"/>
          <w:i w:val="false"/>
          <w:color w:val="000000"/>
          <w:sz w:val="28"/>
        </w:rPr>
        <w:t>
      6) полеты с морских судов и морских буровых установок;</w:t>
      </w:r>
    </w:p>
    <w:bookmarkEnd w:id="718"/>
    <w:bookmarkStart w:name="z864" w:id="719"/>
    <w:p>
      <w:pPr>
        <w:spacing w:after="0"/>
        <w:ind w:left="0"/>
        <w:jc w:val="both"/>
      </w:pPr>
      <w:r>
        <w:rPr>
          <w:rFonts w:ascii="Times New Roman"/>
          <w:b w:val="false"/>
          <w:i w:val="false"/>
          <w:color w:val="000000"/>
          <w:sz w:val="28"/>
        </w:rPr>
        <w:t>
      7) полеты для оказания медицинской помощи населению и проведения санитарных мероприятий;</w:t>
      </w:r>
    </w:p>
    <w:bookmarkEnd w:id="719"/>
    <w:bookmarkStart w:name="z865" w:id="720"/>
    <w:p>
      <w:pPr>
        <w:spacing w:after="0"/>
        <w:ind w:left="0"/>
        <w:jc w:val="both"/>
      </w:pPr>
      <w:r>
        <w:rPr>
          <w:rFonts w:ascii="Times New Roman"/>
          <w:b w:val="false"/>
          <w:i w:val="false"/>
          <w:color w:val="000000"/>
          <w:sz w:val="28"/>
        </w:rPr>
        <w:t>
      8) полеты для проведения экспериментальных и научно-исследовательских работ;</w:t>
      </w:r>
    </w:p>
    <w:bookmarkEnd w:id="720"/>
    <w:bookmarkStart w:name="z866" w:id="721"/>
    <w:p>
      <w:pPr>
        <w:spacing w:after="0"/>
        <w:ind w:left="0"/>
        <w:jc w:val="both"/>
      </w:pPr>
      <w:r>
        <w:rPr>
          <w:rFonts w:ascii="Times New Roman"/>
          <w:b w:val="false"/>
          <w:i w:val="false"/>
          <w:color w:val="000000"/>
          <w:sz w:val="28"/>
        </w:rPr>
        <w:t>
      9) полеты по десантированию и выброске парашютистов или сбросу грузов на парашютах;</w:t>
      </w:r>
    </w:p>
    <w:bookmarkEnd w:id="721"/>
    <w:bookmarkStart w:name="z867" w:id="722"/>
    <w:p>
      <w:pPr>
        <w:spacing w:after="0"/>
        <w:ind w:left="0"/>
        <w:jc w:val="both"/>
      </w:pPr>
      <w:r>
        <w:rPr>
          <w:rFonts w:ascii="Times New Roman"/>
          <w:b w:val="false"/>
          <w:i w:val="false"/>
          <w:color w:val="000000"/>
          <w:sz w:val="28"/>
        </w:rPr>
        <w:t>
      10) поисковые и аварийно-спасательные работы;</w:t>
      </w:r>
    </w:p>
    <w:bookmarkEnd w:id="722"/>
    <w:bookmarkStart w:name="z868" w:id="723"/>
    <w:p>
      <w:pPr>
        <w:spacing w:after="0"/>
        <w:ind w:left="0"/>
        <w:jc w:val="both"/>
      </w:pPr>
      <w:r>
        <w:rPr>
          <w:rFonts w:ascii="Times New Roman"/>
          <w:b w:val="false"/>
          <w:i w:val="false"/>
          <w:color w:val="000000"/>
          <w:sz w:val="28"/>
        </w:rPr>
        <w:t>
      11) летные проверки (облеты) наземных средств радиотехнического обеспечения полетов, авиационной радиосвязи и аэродромных схем;</w:t>
      </w:r>
    </w:p>
    <w:bookmarkEnd w:id="723"/>
    <w:bookmarkStart w:name="z869" w:id="724"/>
    <w:p>
      <w:pPr>
        <w:spacing w:after="0"/>
        <w:ind w:left="0"/>
        <w:jc w:val="both"/>
      </w:pPr>
      <w:r>
        <w:rPr>
          <w:rFonts w:ascii="Times New Roman"/>
          <w:b w:val="false"/>
          <w:i w:val="false"/>
          <w:color w:val="000000"/>
          <w:sz w:val="28"/>
        </w:rPr>
        <w:t>
      12) транспортно-связные работы.";</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1352</w:t>
      </w:r>
      <w:r>
        <w:rPr>
          <w:rFonts w:ascii="Times New Roman"/>
          <w:b w:val="false"/>
          <w:i w:val="false"/>
          <w:color w:val="000000"/>
          <w:sz w:val="28"/>
        </w:rPr>
        <w:t xml:space="preserve"> изложить в следующей редакции:</w:t>
      </w:r>
    </w:p>
    <w:bookmarkStart w:name="z871" w:id="725"/>
    <w:p>
      <w:pPr>
        <w:spacing w:after="0"/>
        <w:ind w:left="0"/>
        <w:jc w:val="both"/>
      </w:pPr>
      <w:r>
        <w:rPr>
          <w:rFonts w:ascii="Times New Roman"/>
          <w:b w:val="false"/>
          <w:i w:val="false"/>
          <w:color w:val="000000"/>
          <w:sz w:val="28"/>
        </w:rPr>
        <w:t>
      "1352. При полетах по выполнению авиационных работ в контролируемом воздушном пространстве КВС докладывает органу ОВД, в зоне ответственности которого он находится, о начале работ и поддерживает с ним контрольную радиосвязь не реже чем через каждые 60 минут.</w:t>
      </w:r>
    </w:p>
    <w:bookmarkEnd w:id="725"/>
    <w:bookmarkStart w:name="z872" w:id="726"/>
    <w:p>
      <w:pPr>
        <w:spacing w:after="0"/>
        <w:ind w:left="0"/>
        <w:jc w:val="both"/>
      </w:pPr>
      <w:r>
        <w:rPr>
          <w:rFonts w:ascii="Times New Roman"/>
          <w:b w:val="false"/>
          <w:i w:val="false"/>
          <w:color w:val="000000"/>
          <w:sz w:val="28"/>
        </w:rPr>
        <w:t>
      В случае отсутствия устойчивой двухсторонней радиосвязи орган ОВД устанавливает иной порядок связи.</w:t>
      </w:r>
    </w:p>
    <w:bookmarkEnd w:id="726"/>
    <w:bookmarkStart w:name="z873" w:id="727"/>
    <w:p>
      <w:pPr>
        <w:spacing w:after="0"/>
        <w:ind w:left="0"/>
        <w:jc w:val="both"/>
      </w:pPr>
      <w:r>
        <w:rPr>
          <w:rFonts w:ascii="Times New Roman"/>
          <w:b w:val="false"/>
          <w:i w:val="false"/>
          <w:color w:val="000000"/>
          <w:sz w:val="28"/>
        </w:rPr>
        <w:t>
      При выполнении авиационных работ в воздушном пространстве приграничной полосы экипаж ВС докладывает органу ОВД по любым доступным средствам связи о начале и завершении выполнения работ, времени входа/выхода в/из приграничную (ой) полосу(ы).";</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1407</w:t>
      </w:r>
      <w:r>
        <w:rPr>
          <w:rFonts w:ascii="Times New Roman"/>
          <w:b w:val="false"/>
          <w:i w:val="false"/>
          <w:color w:val="000000"/>
          <w:sz w:val="28"/>
        </w:rPr>
        <w:t xml:space="preserve"> и </w:t>
      </w:r>
      <w:r>
        <w:rPr>
          <w:rFonts w:ascii="Times New Roman"/>
          <w:b w:val="false"/>
          <w:i w:val="false"/>
          <w:color w:val="000000"/>
          <w:sz w:val="28"/>
        </w:rPr>
        <w:t>1407-1</w:t>
      </w:r>
      <w:r>
        <w:rPr>
          <w:rFonts w:ascii="Times New Roman"/>
          <w:b w:val="false"/>
          <w:i w:val="false"/>
          <w:color w:val="000000"/>
          <w:sz w:val="28"/>
        </w:rPr>
        <w:t xml:space="preserve"> изложить в следующей редакции:</w:t>
      </w:r>
    </w:p>
    <w:bookmarkStart w:name="z876" w:id="728"/>
    <w:p>
      <w:pPr>
        <w:spacing w:after="0"/>
        <w:ind w:left="0"/>
        <w:jc w:val="both"/>
      </w:pPr>
      <w:r>
        <w:rPr>
          <w:rFonts w:ascii="Times New Roman"/>
          <w:b w:val="false"/>
          <w:i w:val="false"/>
          <w:color w:val="000000"/>
          <w:sz w:val="28"/>
        </w:rPr>
        <w:t xml:space="preserve">
      "1407. Полеты по ПВП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и особо важных полетов выполняются на воздушных судах, оборудованных радиостанциями, работающими в ВЧ и ОВЧ диапазоне либо спутниковой электросвязью, и сертифицированных для полетов по ППП при метеорологических условиях,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728"/>
    <w:bookmarkStart w:name="z877" w:id="729"/>
    <w:p>
      <w:pPr>
        <w:spacing w:after="0"/>
        <w:ind w:left="0"/>
        <w:jc w:val="both"/>
      </w:pPr>
      <w:r>
        <w:rPr>
          <w:rFonts w:ascii="Times New Roman"/>
          <w:b w:val="false"/>
          <w:i w:val="false"/>
          <w:color w:val="000000"/>
          <w:sz w:val="28"/>
        </w:rPr>
        <w:t xml:space="preserve">
      1407-1. Воздушные суда, оборудованные радиостанциями, работающими в ВЧ и ОВЧ - диапазоне либо спутниковой электросвязью, и не допущенные для полетов по ППП,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выполняют при метеорологических условиях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параграфа 13</w:t>
      </w:r>
      <w:r>
        <w:rPr>
          <w:rFonts w:ascii="Times New Roman"/>
          <w:b w:val="false"/>
          <w:i w:val="false"/>
          <w:color w:val="000000"/>
          <w:sz w:val="28"/>
        </w:rPr>
        <w:t xml:space="preserve"> главы 18 изложить в следующей редакции:</w:t>
      </w:r>
    </w:p>
    <w:bookmarkStart w:name="z879" w:id="730"/>
    <w:p>
      <w:pPr>
        <w:spacing w:after="0"/>
        <w:ind w:left="0"/>
        <w:jc w:val="both"/>
      </w:pPr>
      <w:r>
        <w:rPr>
          <w:rFonts w:ascii="Times New Roman"/>
          <w:b w:val="false"/>
          <w:i w:val="false"/>
          <w:color w:val="000000"/>
          <w:sz w:val="28"/>
        </w:rPr>
        <w:t>
      "Параграф 13. Летные проверки (облеты) наземных средств радиотехнического обеспечения полетов, авиационной радиосвязи и летные валидации схем захода на посадку.";</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1445</w:t>
      </w:r>
      <w:r>
        <w:rPr>
          <w:rFonts w:ascii="Times New Roman"/>
          <w:b w:val="false"/>
          <w:i w:val="false"/>
          <w:color w:val="000000"/>
          <w:sz w:val="28"/>
        </w:rPr>
        <w:t xml:space="preserve"> изложить в следующей редакции:</w:t>
      </w:r>
    </w:p>
    <w:bookmarkStart w:name="z881" w:id="731"/>
    <w:p>
      <w:pPr>
        <w:spacing w:after="0"/>
        <w:ind w:left="0"/>
        <w:jc w:val="both"/>
      </w:pPr>
      <w:r>
        <w:rPr>
          <w:rFonts w:ascii="Times New Roman"/>
          <w:b w:val="false"/>
          <w:i w:val="false"/>
          <w:color w:val="000000"/>
          <w:sz w:val="28"/>
        </w:rPr>
        <w:t>
      "1445. Летная валидация инструментальных схем захода на посадку, прилета и вылета из района аэродрома ВС, осуществляется по программам, согласованным с уполномоченной организацией.";</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параграфа 14</w:t>
      </w:r>
      <w:r>
        <w:rPr>
          <w:rFonts w:ascii="Times New Roman"/>
          <w:b w:val="false"/>
          <w:i w:val="false"/>
          <w:color w:val="000000"/>
          <w:sz w:val="28"/>
        </w:rPr>
        <w:t xml:space="preserve"> Главы 18 изложить в следующей редакции:</w:t>
      </w:r>
    </w:p>
    <w:bookmarkStart w:name="z883" w:id="732"/>
    <w:p>
      <w:pPr>
        <w:spacing w:after="0"/>
        <w:ind w:left="0"/>
        <w:jc w:val="both"/>
      </w:pPr>
      <w:r>
        <w:rPr>
          <w:rFonts w:ascii="Times New Roman"/>
          <w:b w:val="false"/>
          <w:i w:val="false"/>
          <w:color w:val="000000"/>
          <w:sz w:val="28"/>
        </w:rPr>
        <w:t>
      "параграф 14. Транспортно-связные работы";</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1446</w:t>
      </w:r>
      <w:r>
        <w:rPr>
          <w:rFonts w:ascii="Times New Roman"/>
          <w:b w:val="false"/>
          <w:i w:val="false"/>
          <w:color w:val="000000"/>
          <w:sz w:val="28"/>
        </w:rPr>
        <w:t xml:space="preserve"> изложить в следующей редакции:</w:t>
      </w:r>
    </w:p>
    <w:bookmarkStart w:name="z885" w:id="733"/>
    <w:p>
      <w:pPr>
        <w:spacing w:after="0"/>
        <w:ind w:left="0"/>
        <w:jc w:val="both"/>
      </w:pPr>
      <w:r>
        <w:rPr>
          <w:rFonts w:ascii="Times New Roman"/>
          <w:b w:val="false"/>
          <w:i w:val="false"/>
          <w:color w:val="000000"/>
          <w:sz w:val="28"/>
        </w:rPr>
        <w:t>
      "1446. Данный вид авиационных работ выполняется в целях обслуживания различных экспедиций, научных и хозяйственных организаций, использующих ВС для связи, транспортировки работников, груза и оборудования заказчика.</w:t>
      </w:r>
    </w:p>
    <w:bookmarkEnd w:id="733"/>
    <w:bookmarkStart w:name="z886" w:id="734"/>
    <w:p>
      <w:pPr>
        <w:spacing w:after="0"/>
        <w:ind w:left="0"/>
        <w:jc w:val="both"/>
      </w:pPr>
      <w:r>
        <w:rPr>
          <w:rFonts w:ascii="Times New Roman"/>
          <w:b w:val="false"/>
          <w:i w:val="false"/>
          <w:color w:val="000000"/>
          <w:sz w:val="28"/>
        </w:rPr>
        <w:t>
      Транспортно-связные работы выполняются в соответствии с требованиями настоящих Правил к выполнению полетов по ПВП и ППП на воздушных трассах и маршрутах.";</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1456</w:t>
      </w:r>
      <w:r>
        <w:rPr>
          <w:rFonts w:ascii="Times New Roman"/>
          <w:b w:val="false"/>
          <w:i w:val="false"/>
          <w:color w:val="000000"/>
          <w:sz w:val="28"/>
        </w:rPr>
        <w:t xml:space="preserve"> изложить в следующей редакции:</w:t>
      </w:r>
    </w:p>
    <w:bookmarkStart w:name="z888" w:id="735"/>
    <w:p>
      <w:pPr>
        <w:spacing w:after="0"/>
        <w:ind w:left="0"/>
        <w:jc w:val="both"/>
      </w:pPr>
      <w:r>
        <w:rPr>
          <w:rFonts w:ascii="Times New Roman"/>
          <w:b w:val="false"/>
          <w:i w:val="false"/>
          <w:color w:val="000000"/>
          <w:sz w:val="28"/>
        </w:rPr>
        <w:t>
      "1456. Для выполнения полетов в определенных частях воздушного пространства, где на основании регионального аэронавигационного соглашения между ЭП 290 и 410 включительно применяется сокращенный минимум вертикального эшелонирования (RVSM) в 300 м (1000 фут):</w:t>
      </w:r>
    </w:p>
    <w:bookmarkEnd w:id="735"/>
    <w:bookmarkStart w:name="z889" w:id="736"/>
    <w:p>
      <w:pPr>
        <w:spacing w:after="0"/>
        <w:ind w:left="0"/>
        <w:jc w:val="both"/>
      </w:pPr>
      <w:r>
        <w:rPr>
          <w:rFonts w:ascii="Times New Roman"/>
          <w:b w:val="false"/>
          <w:i w:val="false"/>
          <w:color w:val="000000"/>
          <w:sz w:val="28"/>
        </w:rPr>
        <w:t>
      самолет оснащается оборудованием, которое может обеспечить:</w:t>
      </w:r>
    </w:p>
    <w:bookmarkEnd w:id="736"/>
    <w:bookmarkStart w:name="z890" w:id="737"/>
    <w:p>
      <w:pPr>
        <w:spacing w:after="0"/>
        <w:ind w:left="0"/>
        <w:jc w:val="both"/>
      </w:pPr>
      <w:r>
        <w:rPr>
          <w:rFonts w:ascii="Times New Roman"/>
          <w:b w:val="false"/>
          <w:i w:val="false"/>
          <w:color w:val="000000"/>
          <w:sz w:val="28"/>
        </w:rPr>
        <w:t>
      индикацию в кабине экипажа эшелона полета, на котором выполняется полет;</w:t>
      </w:r>
    </w:p>
    <w:bookmarkEnd w:id="737"/>
    <w:bookmarkStart w:name="z891" w:id="738"/>
    <w:p>
      <w:pPr>
        <w:spacing w:after="0"/>
        <w:ind w:left="0"/>
        <w:jc w:val="both"/>
      </w:pPr>
      <w:r>
        <w:rPr>
          <w:rFonts w:ascii="Times New Roman"/>
          <w:b w:val="false"/>
          <w:i w:val="false"/>
          <w:color w:val="000000"/>
          <w:sz w:val="28"/>
        </w:rPr>
        <w:t>
      выдерживание в автоматическом режиме выбранного эшелона полета;</w:t>
      </w:r>
    </w:p>
    <w:bookmarkEnd w:id="738"/>
    <w:bookmarkStart w:name="z892" w:id="739"/>
    <w:p>
      <w:pPr>
        <w:spacing w:after="0"/>
        <w:ind w:left="0"/>
        <w:jc w:val="both"/>
      </w:pPr>
      <w:r>
        <w:rPr>
          <w:rFonts w:ascii="Times New Roman"/>
          <w:b w:val="false"/>
          <w:i w:val="false"/>
          <w:color w:val="000000"/>
          <w:sz w:val="28"/>
        </w:rPr>
        <w:t>
      предупреждение членов экипажа о наличии отклонения от выбранного эшелона полета. Пороговое значение отклонения при выдаче предупреждения не превышает ±90 м (300 фут);</w:t>
      </w:r>
    </w:p>
    <w:bookmarkEnd w:id="739"/>
    <w:bookmarkStart w:name="z893" w:id="740"/>
    <w:p>
      <w:pPr>
        <w:spacing w:after="0"/>
        <w:ind w:left="0"/>
        <w:jc w:val="both"/>
      </w:pPr>
      <w:r>
        <w:rPr>
          <w:rFonts w:ascii="Times New Roman"/>
          <w:b w:val="false"/>
          <w:i w:val="false"/>
          <w:color w:val="000000"/>
          <w:sz w:val="28"/>
        </w:rPr>
        <w:t>
      автоматическое представление данных о барометрической абсолютной высоте;</w:t>
      </w:r>
    </w:p>
    <w:bookmarkEnd w:id="740"/>
    <w:bookmarkStart w:name="z894" w:id="741"/>
    <w:p>
      <w:pPr>
        <w:spacing w:after="0"/>
        <w:ind w:left="0"/>
        <w:jc w:val="both"/>
      </w:pPr>
      <w:r>
        <w:rPr>
          <w:rFonts w:ascii="Times New Roman"/>
          <w:b w:val="false"/>
          <w:i w:val="false"/>
          <w:color w:val="000000"/>
          <w:sz w:val="28"/>
        </w:rPr>
        <w:t>
      уполномоченная организация выдает специальное утверждение на выполнение полетов в условиях RVSM.";</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1459</w:t>
      </w:r>
      <w:r>
        <w:rPr>
          <w:rFonts w:ascii="Times New Roman"/>
          <w:b w:val="false"/>
          <w:i w:val="false"/>
          <w:color w:val="000000"/>
          <w:sz w:val="28"/>
        </w:rPr>
        <w:t xml:space="preserve"> и </w:t>
      </w:r>
      <w:r>
        <w:rPr>
          <w:rFonts w:ascii="Times New Roman"/>
          <w:b w:val="false"/>
          <w:i w:val="false"/>
          <w:color w:val="000000"/>
          <w:sz w:val="28"/>
        </w:rPr>
        <w:t>1460</w:t>
      </w:r>
      <w:r>
        <w:rPr>
          <w:rFonts w:ascii="Times New Roman"/>
          <w:b w:val="false"/>
          <w:i w:val="false"/>
          <w:color w:val="000000"/>
          <w:sz w:val="28"/>
        </w:rPr>
        <w:t xml:space="preserve"> изложить в следующей редакции:</w:t>
      </w:r>
    </w:p>
    <w:bookmarkStart w:name="z896" w:id="742"/>
    <w:p>
      <w:pPr>
        <w:spacing w:after="0"/>
        <w:ind w:left="0"/>
        <w:jc w:val="both"/>
      </w:pPr>
      <w:r>
        <w:rPr>
          <w:rFonts w:ascii="Times New Roman"/>
          <w:b w:val="false"/>
          <w:i w:val="false"/>
          <w:color w:val="000000"/>
          <w:sz w:val="28"/>
        </w:rPr>
        <w:t>
      "1459. Эксплуатанты, не допущенные к перевозке опасных грузов:</w:t>
      </w:r>
    </w:p>
    <w:bookmarkEnd w:id="742"/>
    <w:bookmarkStart w:name="z897" w:id="743"/>
    <w:p>
      <w:pPr>
        <w:spacing w:after="0"/>
        <w:ind w:left="0"/>
        <w:jc w:val="both"/>
      </w:pPr>
      <w:r>
        <w:rPr>
          <w:rFonts w:ascii="Times New Roman"/>
          <w:b w:val="false"/>
          <w:i w:val="false"/>
          <w:color w:val="000000"/>
          <w:sz w:val="28"/>
        </w:rPr>
        <w:t>
      создают учебные программы по опасным грузам, отвечающие требованиям нормативных правовых актов в сфере гражданской авиации Республики Казахстан. Подробное описание этих программ включается в РПП;</w:t>
      </w:r>
    </w:p>
    <w:bookmarkEnd w:id="743"/>
    <w:bookmarkStart w:name="z898" w:id="744"/>
    <w:p>
      <w:pPr>
        <w:spacing w:after="0"/>
        <w:ind w:left="0"/>
        <w:jc w:val="both"/>
      </w:pPr>
      <w:r>
        <w:rPr>
          <w:rFonts w:ascii="Times New Roman"/>
          <w:b w:val="false"/>
          <w:i w:val="false"/>
          <w:color w:val="000000"/>
          <w:sz w:val="28"/>
        </w:rPr>
        <w:t>
      устанавливают политику и процедуры в области опасных грузов в РПП.</w:t>
      </w:r>
    </w:p>
    <w:bookmarkEnd w:id="744"/>
    <w:bookmarkStart w:name="z899" w:id="745"/>
    <w:p>
      <w:pPr>
        <w:spacing w:after="0"/>
        <w:ind w:left="0"/>
        <w:jc w:val="both"/>
      </w:pPr>
      <w:r>
        <w:rPr>
          <w:rFonts w:ascii="Times New Roman"/>
          <w:b w:val="false"/>
          <w:i w:val="false"/>
          <w:color w:val="000000"/>
          <w:sz w:val="28"/>
        </w:rPr>
        <w:t>
      Указанные мероприятия позволяют персоналу эксплуатанта:</w:t>
      </w:r>
    </w:p>
    <w:bookmarkEnd w:id="745"/>
    <w:bookmarkStart w:name="z900" w:id="746"/>
    <w:p>
      <w:pPr>
        <w:spacing w:after="0"/>
        <w:ind w:left="0"/>
        <w:jc w:val="both"/>
      </w:pPr>
      <w:r>
        <w:rPr>
          <w:rFonts w:ascii="Times New Roman"/>
          <w:b w:val="false"/>
          <w:i w:val="false"/>
          <w:color w:val="000000"/>
          <w:sz w:val="28"/>
        </w:rPr>
        <w:t>
      определить и отказать в принятии незаявленных опасных грузов, включая COMAT, классифицированных как опасные грузы;</w:t>
      </w:r>
    </w:p>
    <w:bookmarkEnd w:id="746"/>
    <w:bookmarkStart w:name="z901" w:id="747"/>
    <w:p>
      <w:pPr>
        <w:spacing w:after="0"/>
        <w:ind w:left="0"/>
        <w:jc w:val="both"/>
      </w:pPr>
      <w:r>
        <w:rPr>
          <w:rFonts w:ascii="Times New Roman"/>
          <w:b w:val="false"/>
          <w:i w:val="false"/>
          <w:color w:val="000000"/>
          <w:sz w:val="28"/>
        </w:rPr>
        <w:t>
      сообщать уполномоченной организации и государства, в котором это произошло, информацию о любых:</w:t>
      </w:r>
    </w:p>
    <w:bookmarkEnd w:id="747"/>
    <w:bookmarkStart w:name="z902" w:id="748"/>
    <w:p>
      <w:pPr>
        <w:spacing w:after="0"/>
        <w:ind w:left="0"/>
        <w:jc w:val="both"/>
      </w:pPr>
      <w:r>
        <w:rPr>
          <w:rFonts w:ascii="Times New Roman"/>
          <w:b w:val="false"/>
          <w:i w:val="false"/>
          <w:color w:val="000000"/>
          <w:sz w:val="28"/>
        </w:rPr>
        <w:t>
      случаях обнаружения в грузе или почте незаявленных опасных грузов;</w:t>
      </w:r>
    </w:p>
    <w:bookmarkEnd w:id="748"/>
    <w:bookmarkStart w:name="z903" w:id="749"/>
    <w:p>
      <w:pPr>
        <w:spacing w:after="0"/>
        <w:ind w:left="0"/>
        <w:jc w:val="both"/>
      </w:pPr>
      <w:r>
        <w:rPr>
          <w:rFonts w:ascii="Times New Roman"/>
          <w:b w:val="false"/>
          <w:i w:val="false"/>
          <w:color w:val="000000"/>
          <w:sz w:val="28"/>
        </w:rPr>
        <w:t>
      происшествиях и инцидентах с опасными грузами.</w:t>
      </w:r>
    </w:p>
    <w:bookmarkEnd w:id="749"/>
    <w:bookmarkStart w:name="z904" w:id="750"/>
    <w:p>
      <w:pPr>
        <w:spacing w:after="0"/>
        <w:ind w:left="0"/>
        <w:jc w:val="both"/>
      </w:pPr>
      <w:r>
        <w:rPr>
          <w:rFonts w:ascii="Times New Roman"/>
          <w:b w:val="false"/>
          <w:i w:val="false"/>
          <w:color w:val="000000"/>
          <w:sz w:val="28"/>
        </w:rPr>
        <w:t>
      1460. Уполномоченная организация утверждает перевозку опасных грузов и обеспечивает, чтобы эксплуатант, перевозящий опасные грузы в качестве груза:</w:t>
      </w:r>
    </w:p>
    <w:bookmarkEnd w:id="750"/>
    <w:bookmarkStart w:name="z905" w:id="751"/>
    <w:p>
      <w:pPr>
        <w:spacing w:after="0"/>
        <w:ind w:left="0"/>
        <w:jc w:val="both"/>
      </w:pPr>
      <w:r>
        <w:rPr>
          <w:rFonts w:ascii="Times New Roman"/>
          <w:b w:val="false"/>
          <w:i w:val="false"/>
          <w:color w:val="000000"/>
          <w:sz w:val="28"/>
        </w:rPr>
        <w:t>
      создавал учебные программы по опасным грузам, отвечающие требованиям нормативных правовых актов в сфере гражданской авиации Республики Казахстан. Подробное описание учебных программ по опасным грузам включается в РПП;</w:t>
      </w:r>
    </w:p>
    <w:bookmarkEnd w:id="751"/>
    <w:bookmarkStart w:name="z906" w:id="752"/>
    <w:p>
      <w:pPr>
        <w:spacing w:after="0"/>
        <w:ind w:left="0"/>
        <w:jc w:val="both"/>
      </w:pPr>
      <w:r>
        <w:rPr>
          <w:rFonts w:ascii="Times New Roman"/>
          <w:b w:val="false"/>
          <w:i w:val="false"/>
          <w:color w:val="000000"/>
          <w:sz w:val="28"/>
        </w:rPr>
        <w:t>
      устанавливал политику и процедуры в области опасных грузов в РПП.</w:t>
      </w:r>
    </w:p>
    <w:bookmarkEnd w:id="752"/>
    <w:bookmarkStart w:name="z907" w:id="753"/>
    <w:p>
      <w:pPr>
        <w:spacing w:after="0"/>
        <w:ind w:left="0"/>
        <w:jc w:val="both"/>
      </w:pPr>
      <w:r>
        <w:rPr>
          <w:rFonts w:ascii="Times New Roman"/>
          <w:b w:val="false"/>
          <w:i w:val="false"/>
          <w:color w:val="000000"/>
          <w:sz w:val="28"/>
        </w:rPr>
        <w:t>
      Указанные мероприятия позволяют персоналу эксплуатанта:</w:t>
      </w:r>
    </w:p>
    <w:bookmarkEnd w:id="753"/>
    <w:bookmarkStart w:name="z908" w:id="754"/>
    <w:p>
      <w:pPr>
        <w:spacing w:after="0"/>
        <w:ind w:left="0"/>
        <w:jc w:val="both"/>
      </w:pPr>
      <w:r>
        <w:rPr>
          <w:rFonts w:ascii="Times New Roman"/>
          <w:b w:val="false"/>
          <w:i w:val="false"/>
          <w:color w:val="000000"/>
          <w:sz w:val="28"/>
        </w:rPr>
        <w:t>
      определить и отказать в принятии незаявленных или неверно заявленных опасных грузов, включая COMAT, классифицированных как опасные грузы;</w:t>
      </w:r>
    </w:p>
    <w:bookmarkEnd w:id="754"/>
    <w:bookmarkStart w:name="z909" w:id="755"/>
    <w:p>
      <w:pPr>
        <w:spacing w:after="0"/>
        <w:ind w:left="0"/>
        <w:jc w:val="both"/>
      </w:pPr>
      <w:r>
        <w:rPr>
          <w:rFonts w:ascii="Times New Roman"/>
          <w:b w:val="false"/>
          <w:i w:val="false"/>
          <w:color w:val="000000"/>
          <w:sz w:val="28"/>
        </w:rPr>
        <w:t>
      предоставлять уполномоченной организации и государства, в котором это произошло, информацию о любых:</w:t>
      </w:r>
    </w:p>
    <w:bookmarkEnd w:id="755"/>
    <w:bookmarkStart w:name="z910" w:id="756"/>
    <w:p>
      <w:pPr>
        <w:spacing w:after="0"/>
        <w:ind w:left="0"/>
        <w:jc w:val="both"/>
      </w:pPr>
      <w:r>
        <w:rPr>
          <w:rFonts w:ascii="Times New Roman"/>
          <w:b w:val="false"/>
          <w:i w:val="false"/>
          <w:color w:val="000000"/>
          <w:sz w:val="28"/>
        </w:rPr>
        <w:t>
      случаях обнаружения в грузе или почте незаявленных или неверно заявленных опасных грузов;</w:t>
      </w:r>
    </w:p>
    <w:bookmarkEnd w:id="756"/>
    <w:bookmarkStart w:name="z911" w:id="757"/>
    <w:p>
      <w:pPr>
        <w:spacing w:after="0"/>
        <w:ind w:left="0"/>
        <w:jc w:val="both"/>
      </w:pPr>
      <w:r>
        <w:rPr>
          <w:rFonts w:ascii="Times New Roman"/>
          <w:b w:val="false"/>
          <w:i w:val="false"/>
          <w:color w:val="000000"/>
          <w:sz w:val="28"/>
        </w:rPr>
        <w:t>
      происшествиях и инцидентах с опасными грузами;</w:t>
      </w:r>
    </w:p>
    <w:bookmarkEnd w:id="757"/>
    <w:bookmarkStart w:name="z912" w:id="758"/>
    <w:p>
      <w:pPr>
        <w:spacing w:after="0"/>
        <w:ind w:left="0"/>
        <w:jc w:val="both"/>
      </w:pPr>
      <w:r>
        <w:rPr>
          <w:rFonts w:ascii="Times New Roman"/>
          <w:b w:val="false"/>
          <w:i w:val="false"/>
          <w:color w:val="000000"/>
          <w:sz w:val="28"/>
        </w:rPr>
        <w:t>
      предоставлять соответствующим уполномоченным органам государства эксплуатанта и государства отправления информацию о любых случаях обнаружения перевозки опасных грузов, когда:</w:t>
      </w:r>
    </w:p>
    <w:bookmarkEnd w:id="758"/>
    <w:bookmarkStart w:name="z913" w:id="759"/>
    <w:p>
      <w:pPr>
        <w:spacing w:after="0"/>
        <w:ind w:left="0"/>
        <w:jc w:val="both"/>
      </w:pPr>
      <w:r>
        <w:rPr>
          <w:rFonts w:ascii="Times New Roman"/>
          <w:b w:val="false"/>
          <w:i w:val="false"/>
          <w:color w:val="000000"/>
          <w:sz w:val="28"/>
        </w:rPr>
        <w:t>
      груз не был погружен, отделен, разделен или закреплен в соответствии с положениями главы 2 части 7 Технических инструкций (Док 9284 ИКАО);</w:t>
      </w:r>
    </w:p>
    <w:bookmarkEnd w:id="759"/>
    <w:bookmarkStart w:name="z914" w:id="760"/>
    <w:p>
      <w:pPr>
        <w:spacing w:after="0"/>
        <w:ind w:left="0"/>
        <w:jc w:val="both"/>
      </w:pPr>
      <w:r>
        <w:rPr>
          <w:rFonts w:ascii="Times New Roman"/>
          <w:b w:val="false"/>
          <w:i w:val="false"/>
          <w:color w:val="000000"/>
          <w:sz w:val="28"/>
        </w:rPr>
        <w:t>
      информация об опасных грузах не была предоставлена КВС;</w:t>
      </w:r>
    </w:p>
    <w:bookmarkEnd w:id="760"/>
    <w:bookmarkStart w:name="z915" w:id="761"/>
    <w:p>
      <w:pPr>
        <w:spacing w:after="0"/>
        <w:ind w:left="0"/>
        <w:jc w:val="both"/>
      </w:pPr>
      <w:r>
        <w:rPr>
          <w:rFonts w:ascii="Times New Roman"/>
          <w:b w:val="false"/>
          <w:i w:val="false"/>
          <w:color w:val="000000"/>
          <w:sz w:val="28"/>
        </w:rPr>
        <w:t>
      принимать, обрабатывать, хранить, перевозить, осуществлять погрузочно-разгрузочные работы с опасными грузами в качестве груза на борту ВС, включая COMAT, классифицированные как опасные грузы;</w:t>
      </w:r>
    </w:p>
    <w:bookmarkEnd w:id="761"/>
    <w:bookmarkStart w:name="z916" w:id="762"/>
    <w:p>
      <w:pPr>
        <w:spacing w:after="0"/>
        <w:ind w:left="0"/>
        <w:jc w:val="both"/>
      </w:pPr>
      <w:r>
        <w:rPr>
          <w:rFonts w:ascii="Times New Roman"/>
          <w:b w:val="false"/>
          <w:i w:val="false"/>
          <w:color w:val="000000"/>
          <w:sz w:val="28"/>
        </w:rPr>
        <w:t>
      предоставлять КВС точную и удобочитаемую информацию в письменном или печатном виде, касающуюся опасных грузов, которые надлежит перевозить в качестве груза.";</w:t>
      </w:r>
    </w:p>
    <w:bookmarkEnd w:id="762"/>
    <w:bookmarkStart w:name="z917" w:id="763"/>
    <w:p>
      <w:pPr>
        <w:spacing w:after="0"/>
        <w:ind w:left="0"/>
        <w:jc w:val="both"/>
      </w:pPr>
      <w:r>
        <w:rPr>
          <w:rFonts w:ascii="Times New Roman"/>
          <w:b w:val="false"/>
          <w:i w:val="false"/>
          <w:color w:val="000000"/>
          <w:sz w:val="28"/>
        </w:rPr>
        <w:t>
      дополнить пунктом 1463-1 следующего содержания:</w:t>
      </w:r>
    </w:p>
    <w:bookmarkEnd w:id="763"/>
    <w:bookmarkStart w:name="z918" w:id="764"/>
    <w:p>
      <w:pPr>
        <w:spacing w:after="0"/>
        <w:ind w:left="0"/>
        <w:jc w:val="both"/>
      </w:pPr>
      <w:r>
        <w:rPr>
          <w:rFonts w:ascii="Times New Roman"/>
          <w:b w:val="false"/>
          <w:i w:val="false"/>
          <w:color w:val="000000"/>
          <w:sz w:val="28"/>
        </w:rPr>
        <w:t>
      "1463-1. Уполномоченная организация выдает специальное утверждение на заходы на посадку по приборам в условиях низкой видимости, которые выполняются только тогда, когда предоставляется информация о дальности видимости на ВПП (RVR).";</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1469</w:t>
      </w:r>
      <w:r>
        <w:rPr>
          <w:rFonts w:ascii="Times New Roman"/>
          <w:b w:val="false"/>
          <w:i w:val="false"/>
          <w:color w:val="000000"/>
          <w:sz w:val="28"/>
        </w:rPr>
        <w:t xml:space="preserve"> и </w:t>
      </w:r>
      <w:r>
        <w:rPr>
          <w:rFonts w:ascii="Times New Roman"/>
          <w:b w:val="false"/>
          <w:i w:val="false"/>
          <w:color w:val="000000"/>
          <w:sz w:val="28"/>
        </w:rPr>
        <w:t>1470</w:t>
      </w:r>
      <w:r>
        <w:rPr>
          <w:rFonts w:ascii="Times New Roman"/>
          <w:b w:val="false"/>
          <w:i w:val="false"/>
          <w:color w:val="000000"/>
          <w:sz w:val="28"/>
        </w:rPr>
        <w:t xml:space="preserve"> изложить в следующей редакции:</w:t>
      </w:r>
    </w:p>
    <w:bookmarkStart w:name="z920" w:id="765"/>
    <w:p>
      <w:pPr>
        <w:spacing w:after="0"/>
        <w:ind w:left="0"/>
        <w:jc w:val="both"/>
      </w:pPr>
      <w:r>
        <w:rPr>
          <w:rFonts w:ascii="Times New Roman"/>
          <w:b w:val="false"/>
          <w:i w:val="false"/>
          <w:color w:val="000000"/>
          <w:sz w:val="28"/>
        </w:rPr>
        <w:t>
      "1469. Эксплуатант не использует аэродром (вертодром) для LVO ниже видимости 800 м за исключением случаев:</w:t>
      </w:r>
    </w:p>
    <w:bookmarkEnd w:id="765"/>
    <w:bookmarkStart w:name="z921" w:id="766"/>
    <w:p>
      <w:pPr>
        <w:spacing w:after="0"/>
        <w:ind w:left="0"/>
        <w:jc w:val="both"/>
      </w:pPr>
      <w:r>
        <w:rPr>
          <w:rFonts w:ascii="Times New Roman"/>
          <w:b w:val="false"/>
          <w:i w:val="false"/>
          <w:color w:val="000000"/>
          <w:sz w:val="28"/>
        </w:rPr>
        <w:t>
      1) аэродром одобрен для таких полетов со стороны уполномоченной организации;</w:t>
      </w:r>
    </w:p>
    <w:bookmarkEnd w:id="766"/>
    <w:bookmarkStart w:name="z922" w:id="767"/>
    <w:p>
      <w:pPr>
        <w:spacing w:after="0"/>
        <w:ind w:left="0"/>
        <w:jc w:val="both"/>
      </w:pPr>
      <w:r>
        <w:rPr>
          <w:rFonts w:ascii="Times New Roman"/>
          <w:b w:val="false"/>
          <w:i w:val="false"/>
          <w:color w:val="000000"/>
          <w:sz w:val="28"/>
        </w:rPr>
        <w:t>
      2) установлены процедуры полетов при LVP.</w:t>
      </w:r>
    </w:p>
    <w:bookmarkEnd w:id="767"/>
    <w:bookmarkStart w:name="z923" w:id="768"/>
    <w:p>
      <w:pPr>
        <w:spacing w:after="0"/>
        <w:ind w:left="0"/>
        <w:jc w:val="both"/>
      </w:pPr>
      <w:r>
        <w:rPr>
          <w:rFonts w:ascii="Times New Roman"/>
          <w:b w:val="false"/>
          <w:i w:val="false"/>
          <w:color w:val="000000"/>
          <w:sz w:val="28"/>
        </w:rPr>
        <w:t>
      1470. Эксплуатант не выполняет заходы на посадку по САТ II/III, если аэродром (вертодром) не допущен (не сертифицирован) к таким полетам уполномоченной организацией, в котором он зарегистрирован.";</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1480</w:t>
      </w:r>
      <w:r>
        <w:rPr>
          <w:rFonts w:ascii="Times New Roman"/>
          <w:b w:val="false"/>
          <w:i w:val="false"/>
          <w:color w:val="000000"/>
          <w:sz w:val="28"/>
        </w:rPr>
        <w:t xml:space="preserve"> изложить в следующей редакции:</w:t>
      </w:r>
    </w:p>
    <w:bookmarkStart w:name="z925" w:id="769"/>
    <w:p>
      <w:pPr>
        <w:spacing w:after="0"/>
        <w:ind w:left="0"/>
        <w:jc w:val="both"/>
      </w:pPr>
      <w:r>
        <w:rPr>
          <w:rFonts w:ascii="Times New Roman"/>
          <w:b w:val="false"/>
          <w:i w:val="false"/>
          <w:color w:val="000000"/>
          <w:sz w:val="28"/>
        </w:rPr>
        <w:t>
      "1480. Требуемый уровень успешности полетов по CAT II, OTS CAT II или CAT III соответствует требованиям, установленным уполномоченной организацией.</w:t>
      </w:r>
    </w:p>
    <w:bookmarkEnd w:id="769"/>
    <w:bookmarkStart w:name="z926" w:id="770"/>
    <w:p>
      <w:pPr>
        <w:spacing w:after="0"/>
        <w:ind w:left="0"/>
        <w:jc w:val="both"/>
      </w:pPr>
      <w:r>
        <w:rPr>
          <w:rFonts w:ascii="Times New Roman"/>
          <w:b w:val="false"/>
          <w:i w:val="false"/>
          <w:color w:val="000000"/>
          <w:sz w:val="28"/>
        </w:rPr>
        <w:t>
      Заход на посадку считается успешным, если:</w:t>
      </w:r>
    </w:p>
    <w:bookmarkEnd w:id="770"/>
    <w:bookmarkStart w:name="z927" w:id="771"/>
    <w:p>
      <w:pPr>
        <w:spacing w:after="0"/>
        <w:ind w:left="0"/>
        <w:jc w:val="both"/>
      </w:pPr>
      <w:r>
        <w:rPr>
          <w:rFonts w:ascii="Times New Roman"/>
          <w:b w:val="false"/>
          <w:i w:val="false"/>
          <w:color w:val="000000"/>
          <w:sz w:val="28"/>
        </w:rPr>
        <w:t>
      1) применяются критерии успешности заходов на посадку в условиях ограниченной видимости;</w:t>
      </w:r>
    </w:p>
    <w:bookmarkEnd w:id="771"/>
    <w:bookmarkStart w:name="z928" w:id="772"/>
    <w:p>
      <w:pPr>
        <w:spacing w:after="0"/>
        <w:ind w:left="0"/>
        <w:jc w:val="both"/>
      </w:pPr>
      <w:r>
        <w:rPr>
          <w:rFonts w:ascii="Times New Roman"/>
          <w:b w:val="false"/>
          <w:i w:val="false"/>
          <w:color w:val="000000"/>
          <w:sz w:val="28"/>
        </w:rPr>
        <w:t>
      2) нет отказов бортовых систем, обеспечивающих заход на посадку.";</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1487</w:t>
      </w:r>
      <w:r>
        <w:rPr>
          <w:rFonts w:ascii="Times New Roman"/>
          <w:b w:val="false"/>
          <w:i w:val="false"/>
          <w:color w:val="000000"/>
          <w:sz w:val="28"/>
        </w:rPr>
        <w:t xml:space="preserve"> изложить в следующей редакции:</w:t>
      </w:r>
    </w:p>
    <w:bookmarkStart w:name="z930" w:id="773"/>
    <w:p>
      <w:pPr>
        <w:spacing w:after="0"/>
        <w:ind w:left="0"/>
        <w:jc w:val="both"/>
      </w:pPr>
      <w:r>
        <w:rPr>
          <w:rFonts w:ascii="Times New Roman"/>
          <w:b w:val="false"/>
          <w:i w:val="false"/>
          <w:color w:val="000000"/>
          <w:sz w:val="28"/>
        </w:rPr>
        <w:t>
      "1487. Эксплуатант без опыта полетов по CAT II, OTS CAT II или CAT III получает разрешение на полеты по CAT II, OTS CAT II или CAT III, если имеет, шестимесячный опыт полетов по САТ I на данном типе ВС.";</w:t>
      </w:r>
    </w:p>
    <w:bookmarkEnd w:id="773"/>
    <w:bookmarkStart w:name="z931" w:id="774"/>
    <w:p>
      <w:pPr>
        <w:spacing w:after="0"/>
        <w:ind w:left="0"/>
        <w:jc w:val="both"/>
      </w:pPr>
      <w:r>
        <w:rPr>
          <w:rFonts w:ascii="Times New Roman"/>
          <w:b w:val="false"/>
          <w:i w:val="false"/>
          <w:color w:val="000000"/>
          <w:sz w:val="28"/>
        </w:rPr>
        <w:t>
      дополнить пунктом 1500-1 следующего содержания:</w:t>
      </w:r>
    </w:p>
    <w:bookmarkEnd w:id="774"/>
    <w:bookmarkStart w:name="z932" w:id="775"/>
    <w:p>
      <w:pPr>
        <w:spacing w:after="0"/>
        <w:ind w:left="0"/>
        <w:jc w:val="both"/>
      </w:pPr>
      <w:r>
        <w:rPr>
          <w:rFonts w:ascii="Times New Roman"/>
          <w:b w:val="false"/>
          <w:i w:val="false"/>
          <w:color w:val="000000"/>
          <w:sz w:val="28"/>
        </w:rPr>
        <w:t>
      "1500-1. Для взлета в условиях низкой видимости уполномоченная организация выдает специальное утверждение в отношении минимальной RVR для взлета.";</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1512</w:t>
      </w:r>
      <w:r>
        <w:rPr>
          <w:rFonts w:ascii="Times New Roman"/>
          <w:b w:val="false"/>
          <w:i w:val="false"/>
          <w:color w:val="000000"/>
          <w:sz w:val="28"/>
        </w:rPr>
        <w:t xml:space="preserve"> изложить в следующей редакции:</w:t>
      </w:r>
    </w:p>
    <w:bookmarkStart w:name="z934" w:id="776"/>
    <w:p>
      <w:pPr>
        <w:spacing w:after="0"/>
        <w:ind w:left="0"/>
        <w:jc w:val="both"/>
      </w:pPr>
      <w:r>
        <w:rPr>
          <w:rFonts w:ascii="Times New Roman"/>
          <w:b w:val="false"/>
          <w:i w:val="false"/>
          <w:color w:val="000000"/>
          <w:sz w:val="28"/>
        </w:rPr>
        <w:t>
      "1512. Процесс построения схем захода на посадку начинается с внесения и проверки исходных данных, и завершается наземной (или) лҰтной валидацией с составлением документации для утверждения и публикации.";</w:t>
      </w:r>
    </w:p>
    <w:bookmarkEnd w:id="776"/>
    <w:bookmarkStart w:name="z935" w:id="777"/>
    <w:p>
      <w:pPr>
        <w:spacing w:after="0"/>
        <w:ind w:left="0"/>
        <w:jc w:val="both"/>
      </w:pPr>
      <w:r>
        <w:rPr>
          <w:rFonts w:ascii="Times New Roman"/>
          <w:b w:val="false"/>
          <w:i w:val="false"/>
          <w:color w:val="000000"/>
          <w:sz w:val="28"/>
        </w:rPr>
        <w:t>
      дополнить пунктом 1530-1 следующего содержания:</w:t>
      </w:r>
    </w:p>
    <w:bookmarkEnd w:id="777"/>
    <w:bookmarkStart w:name="z936" w:id="778"/>
    <w:p>
      <w:pPr>
        <w:spacing w:after="0"/>
        <w:ind w:left="0"/>
        <w:jc w:val="both"/>
      </w:pPr>
      <w:r>
        <w:rPr>
          <w:rFonts w:ascii="Times New Roman"/>
          <w:b w:val="false"/>
          <w:i w:val="false"/>
          <w:color w:val="000000"/>
          <w:sz w:val="28"/>
        </w:rPr>
        <w:t>
      "1530-1. Новые аэродромные схемы (схемы полетов по приборам, которые ранее не применялись на соответствующем аэродроме) не публикуются в сборнике аэронавигационной информации Республики Казахстан без согласования с уполномоченной организацией в области гражданской авиации.";</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1531</w:t>
      </w:r>
      <w:r>
        <w:rPr>
          <w:rFonts w:ascii="Times New Roman"/>
          <w:b w:val="false"/>
          <w:i w:val="false"/>
          <w:color w:val="000000"/>
          <w:sz w:val="28"/>
        </w:rPr>
        <w:t xml:space="preserve"> изложить в следующей редакции:</w:t>
      </w:r>
    </w:p>
    <w:bookmarkStart w:name="z938" w:id="779"/>
    <w:p>
      <w:pPr>
        <w:spacing w:after="0"/>
        <w:ind w:left="0"/>
        <w:jc w:val="both"/>
      </w:pPr>
      <w:r>
        <w:rPr>
          <w:rFonts w:ascii="Times New Roman"/>
          <w:b w:val="false"/>
          <w:i w:val="false"/>
          <w:color w:val="000000"/>
          <w:sz w:val="28"/>
        </w:rPr>
        <w:t>
      "1531. Обеспечение качества разработки аэродромных схем достигается:</w:t>
      </w:r>
    </w:p>
    <w:bookmarkEnd w:id="779"/>
    <w:bookmarkStart w:name="z939" w:id="780"/>
    <w:p>
      <w:pPr>
        <w:spacing w:after="0"/>
        <w:ind w:left="0"/>
        <w:jc w:val="both"/>
      </w:pPr>
      <w:r>
        <w:rPr>
          <w:rFonts w:ascii="Times New Roman"/>
          <w:b w:val="false"/>
          <w:i w:val="false"/>
          <w:color w:val="000000"/>
          <w:sz w:val="28"/>
        </w:rPr>
        <w:t>
      1) подготовкой специалистов по разработке аэронавигационных процедур;</w:t>
      </w:r>
    </w:p>
    <w:bookmarkEnd w:id="780"/>
    <w:bookmarkStart w:name="z940" w:id="781"/>
    <w:p>
      <w:pPr>
        <w:spacing w:after="0"/>
        <w:ind w:left="0"/>
        <w:jc w:val="both"/>
      </w:pPr>
      <w:r>
        <w:rPr>
          <w:rFonts w:ascii="Times New Roman"/>
          <w:b w:val="false"/>
          <w:i w:val="false"/>
          <w:color w:val="000000"/>
          <w:sz w:val="28"/>
        </w:rPr>
        <w:t>
      2) точностью, разрешением и целостностью исходных данных, включая применения на каждом этапе проектирования аэродромных схем электронных носителей или средств, обеспечивающих сохранение целостности данных;</w:t>
      </w:r>
    </w:p>
    <w:bookmarkEnd w:id="781"/>
    <w:bookmarkStart w:name="z941" w:id="782"/>
    <w:p>
      <w:pPr>
        <w:spacing w:after="0"/>
        <w:ind w:left="0"/>
        <w:jc w:val="both"/>
      </w:pPr>
      <w:r>
        <w:rPr>
          <w:rFonts w:ascii="Times New Roman"/>
          <w:b w:val="false"/>
          <w:i w:val="false"/>
          <w:color w:val="000000"/>
          <w:sz w:val="28"/>
        </w:rPr>
        <w:t>
      3) применением автоматизированных средств построения аэродромных схем;</w:t>
      </w:r>
    </w:p>
    <w:bookmarkEnd w:id="782"/>
    <w:bookmarkStart w:name="z942" w:id="783"/>
    <w:p>
      <w:pPr>
        <w:spacing w:after="0"/>
        <w:ind w:left="0"/>
        <w:jc w:val="both"/>
      </w:pPr>
      <w:r>
        <w:rPr>
          <w:rFonts w:ascii="Times New Roman"/>
          <w:b w:val="false"/>
          <w:i w:val="false"/>
          <w:color w:val="000000"/>
          <w:sz w:val="28"/>
        </w:rPr>
        <w:t>
      4) внедрением системы управления качеством в службу УАИ;</w:t>
      </w:r>
    </w:p>
    <w:bookmarkEnd w:id="783"/>
    <w:bookmarkStart w:name="z943" w:id="784"/>
    <w:p>
      <w:pPr>
        <w:spacing w:after="0"/>
        <w:ind w:left="0"/>
        <w:jc w:val="both"/>
      </w:pPr>
      <w:r>
        <w:rPr>
          <w:rFonts w:ascii="Times New Roman"/>
          <w:b w:val="false"/>
          <w:i w:val="false"/>
          <w:color w:val="000000"/>
          <w:sz w:val="28"/>
        </w:rPr>
        <w:t>
      5) наземной и (или) лҰтной валидацией схем захода на посадку на предмет обеспечения безопасности их эксплуатации;</w:t>
      </w:r>
    </w:p>
    <w:bookmarkEnd w:id="784"/>
    <w:bookmarkStart w:name="z944" w:id="785"/>
    <w:p>
      <w:pPr>
        <w:spacing w:after="0"/>
        <w:ind w:left="0"/>
        <w:jc w:val="both"/>
      </w:pPr>
      <w:r>
        <w:rPr>
          <w:rFonts w:ascii="Times New Roman"/>
          <w:b w:val="false"/>
          <w:i w:val="false"/>
          <w:color w:val="000000"/>
          <w:sz w:val="28"/>
        </w:rPr>
        <w:t>
      6) проверками уполномоченной организацией в сфере гражданской авиации применяемых процедур.";</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948" w:id="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50" w:id="787"/>
    <w:p>
      <w:pPr>
        <w:spacing w:after="0"/>
        <w:ind w:left="0"/>
        <w:jc w:val="both"/>
      </w:pPr>
      <w:r>
        <w:rPr>
          <w:rFonts w:ascii="Times New Roman"/>
          <w:b w:val="false"/>
          <w:i w:val="false"/>
          <w:color w:val="000000"/>
          <w:sz w:val="28"/>
        </w:rPr>
        <w:t>
      "1. Определение эксплуатационных минимумов аэродромов для взлета и посадки ВС осуществляется в соответствии с требованиями Международных стандартов Приложения 6 к Конвенции ИКАО "Эксплуатация ВС части I "Международный коммерческий воздушный транспорт. Самолеты", части III "Международный коммерческий воздушный транспорт. Вертолеты" с учетом требований Руководства по всепогодным полетам (Doc 9365-AN/910 ИКАО), Правил производства полетов воздушных судов (Doc 8168 OPS/611 ИКАО).";</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952" w:id="788"/>
    <w:p>
      <w:pPr>
        <w:spacing w:after="0"/>
        <w:ind w:left="0"/>
        <w:jc w:val="both"/>
      </w:pPr>
      <w:r>
        <w:rPr>
          <w:rFonts w:ascii="Times New Roman"/>
          <w:b w:val="false"/>
          <w:i w:val="false"/>
          <w:color w:val="000000"/>
          <w:sz w:val="28"/>
        </w:rPr>
        <w:t>
      "19. Эксплуатанту разрешается уменьшить минимум для взлета до 125 м по RVR (ВС категории А, В и С) или до 150 м (ВС категория D), в случаях, если:</w:t>
      </w:r>
    </w:p>
    <w:bookmarkEnd w:id="788"/>
    <w:bookmarkStart w:name="z953" w:id="789"/>
    <w:p>
      <w:pPr>
        <w:spacing w:after="0"/>
        <w:ind w:left="0"/>
        <w:jc w:val="both"/>
      </w:pPr>
      <w:r>
        <w:rPr>
          <w:rFonts w:ascii="Times New Roman"/>
          <w:b w:val="false"/>
          <w:i w:val="false"/>
          <w:color w:val="000000"/>
          <w:sz w:val="28"/>
        </w:rPr>
        <w:t>
      1) действуют процедуры в условиях ограниченной видимости (LVP);</w:t>
      </w:r>
    </w:p>
    <w:bookmarkEnd w:id="789"/>
    <w:bookmarkStart w:name="z954" w:id="790"/>
    <w:p>
      <w:pPr>
        <w:spacing w:after="0"/>
        <w:ind w:left="0"/>
        <w:jc w:val="both"/>
      </w:pPr>
      <w:r>
        <w:rPr>
          <w:rFonts w:ascii="Times New Roman"/>
          <w:b w:val="false"/>
          <w:i w:val="false"/>
          <w:color w:val="000000"/>
          <w:sz w:val="28"/>
        </w:rPr>
        <w:t>
      2) осевые огни ВПП высокой интенсивности установлены с интервалом не более 15 м, и посадочные огни высокой интенсивности установлены с интервалом 60 м или меньше. Огни должны быть включены;</w:t>
      </w:r>
    </w:p>
    <w:bookmarkEnd w:id="790"/>
    <w:bookmarkStart w:name="z955" w:id="791"/>
    <w:p>
      <w:pPr>
        <w:spacing w:after="0"/>
        <w:ind w:left="0"/>
        <w:jc w:val="both"/>
      </w:pPr>
      <w:r>
        <w:rPr>
          <w:rFonts w:ascii="Times New Roman"/>
          <w:b w:val="false"/>
          <w:i w:val="false"/>
          <w:color w:val="000000"/>
          <w:sz w:val="28"/>
        </w:rPr>
        <w:t>
      3) члены летного экипажа прошли достаточную подготовку на летном тренажере.</w:t>
      </w:r>
    </w:p>
    <w:bookmarkEnd w:id="791"/>
    <w:bookmarkStart w:name="z956" w:id="792"/>
    <w:p>
      <w:pPr>
        <w:spacing w:after="0"/>
        <w:ind w:left="0"/>
        <w:jc w:val="both"/>
      </w:pPr>
      <w:r>
        <w:rPr>
          <w:rFonts w:ascii="Times New Roman"/>
          <w:b w:val="false"/>
          <w:i w:val="false"/>
          <w:color w:val="000000"/>
          <w:sz w:val="28"/>
        </w:rPr>
        <w:t>
      4) из кабины ВС в точке начала разбега визуально просматривается участок протяженностью 90 м.</w:t>
      </w:r>
    </w:p>
    <w:bookmarkEnd w:id="792"/>
    <w:bookmarkStart w:name="z957" w:id="793"/>
    <w:p>
      <w:pPr>
        <w:spacing w:after="0"/>
        <w:ind w:left="0"/>
        <w:jc w:val="both"/>
      </w:pPr>
      <w:r>
        <w:rPr>
          <w:rFonts w:ascii="Times New Roman"/>
          <w:b w:val="false"/>
          <w:i w:val="false"/>
          <w:color w:val="000000"/>
          <w:sz w:val="28"/>
        </w:rPr>
        <w:t>
      5) необходимые значения RVR получены во всех трех точках измерения.</w:t>
      </w:r>
    </w:p>
    <w:bookmarkEnd w:id="793"/>
    <w:bookmarkStart w:name="z958" w:id="794"/>
    <w:p>
      <w:pPr>
        <w:spacing w:after="0"/>
        <w:ind w:left="0"/>
        <w:jc w:val="both"/>
      </w:pPr>
      <w:r>
        <w:rPr>
          <w:rFonts w:ascii="Times New Roman"/>
          <w:b w:val="false"/>
          <w:i w:val="false"/>
          <w:color w:val="000000"/>
          <w:sz w:val="28"/>
        </w:rPr>
        <w:t>
      6) боковая составляющая ветра для взлета с учетом кода состояния на ВПП не превышает ограничений, указанных в РЛЭ данного типа ВС;</w:t>
      </w:r>
    </w:p>
    <w:bookmarkEnd w:id="794"/>
    <w:bookmarkStart w:name="z959" w:id="795"/>
    <w:p>
      <w:pPr>
        <w:spacing w:after="0"/>
        <w:ind w:left="0"/>
        <w:jc w:val="both"/>
      </w:pPr>
      <w:r>
        <w:rPr>
          <w:rFonts w:ascii="Times New Roman"/>
          <w:b w:val="false"/>
          <w:i w:val="false"/>
          <w:color w:val="000000"/>
          <w:sz w:val="28"/>
        </w:rPr>
        <w:t>
      7) наличие на ВПП воды, слякоти, сухого или мокрого снега, льда не превышает значений, указанных в РЛЭ данного типа ВС;</w:t>
      </w:r>
    </w:p>
    <w:bookmarkEnd w:id="795"/>
    <w:bookmarkStart w:name="z960" w:id="796"/>
    <w:p>
      <w:pPr>
        <w:spacing w:after="0"/>
        <w:ind w:left="0"/>
        <w:jc w:val="both"/>
      </w:pPr>
      <w:r>
        <w:rPr>
          <w:rFonts w:ascii="Times New Roman"/>
          <w:b w:val="false"/>
          <w:i w:val="false"/>
          <w:color w:val="000000"/>
          <w:sz w:val="28"/>
        </w:rPr>
        <w:t>
      8) имеется запасной аэродром для аэродрома взлета.";</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965" w:id="797"/>
    <w:p>
      <w:pPr>
        <w:spacing w:after="0"/>
        <w:ind w:left="0"/>
        <w:jc w:val="both"/>
      </w:pPr>
      <w:r>
        <w:rPr>
          <w:rFonts w:ascii="Times New Roman"/>
          <w:b w:val="false"/>
          <w:i w:val="false"/>
          <w:color w:val="000000"/>
          <w:sz w:val="28"/>
        </w:rPr>
        <w:t xml:space="preserve">
      дополнить приложениями 25, 26 и 27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797"/>
    <w:bookmarkStart w:name="z966" w:id="798"/>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798"/>
    <w:bookmarkStart w:name="z967" w:id="79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99"/>
    <w:bookmarkStart w:name="z968" w:id="80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800"/>
    <w:bookmarkStart w:name="z969" w:id="80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801"/>
    <w:bookmarkStart w:name="z970" w:id="80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972" w:id="803"/>
      <w:r>
        <w:rPr>
          <w:rFonts w:ascii="Times New Roman"/>
          <w:b w:val="false"/>
          <w:i w:val="false"/>
          <w:color w:val="000000"/>
          <w:sz w:val="28"/>
        </w:rPr>
        <w:t>
      "СОГЛАСОВАНО"</w:t>
      </w:r>
    </w:p>
    <w:bookmarkEnd w:id="803"/>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975" w:id="804"/>
    <w:p>
      <w:pPr>
        <w:spacing w:after="0"/>
        <w:ind w:left="0"/>
        <w:jc w:val="left"/>
      </w:pPr>
      <w:r>
        <w:rPr>
          <w:rFonts w:ascii="Times New Roman"/>
          <w:b/>
          <w:i w:val="false"/>
          <w:color w:val="000000"/>
        </w:rPr>
        <w:t xml:space="preserve"> Минимальные безопасные истинные высоты полетов по ППП и ПВП</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км/час (узлы)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 (истинная), м (футы)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260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района аэродрома и диспетчерского района</w:t>
            </w:r>
          </w:p>
          <w:p>
            <w:pPr>
              <w:spacing w:after="20"/>
              <w:ind w:left="20"/>
              <w:jc w:val="both"/>
            </w:pPr>
            <w:r>
              <w:rPr>
                <w:rFonts w:ascii="Times New Roman"/>
                <w:b w:val="false"/>
                <w:i w:val="false"/>
                <w:color w:val="000000"/>
                <w:sz w:val="20"/>
              </w:rPr>
              <w:t>а) в равнинной, холмистой местности и над водным пространством: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p>
            <w:pPr>
              <w:spacing w:after="20"/>
              <w:ind w:left="20"/>
              <w:jc w:val="both"/>
            </w:pPr>
            <w:r>
              <w:rPr>
                <w:rFonts w:ascii="Times New Roman"/>
                <w:b w:val="false"/>
                <w:i w:val="false"/>
                <w:color w:val="000000"/>
                <w:sz w:val="20"/>
              </w:rPr>
              <w:t>Ночью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p>
            <w:pPr>
              <w:spacing w:after="20"/>
              <w:ind w:left="20"/>
              <w:jc w:val="both"/>
            </w:pPr>
            <w:r>
              <w:rPr>
                <w:rFonts w:ascii="Times New Roman"/>
                <w:b w:val="false"/>
                <w:i w:val="false"/>
                <w:color w:val="000000"/>
                <w:sz w:val="20"/>
              </w:rPr>
              <w:t>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 (высота до 2000м)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горной местности (2000м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"G" в равнинной, холмистой местности и над водным пространством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p>
            <w:pPr>
              <w:spacing w:after="20"/>
              <w:ind w:left="20"/>
              <w:jc w:val="both"/>
            </w:pPr>
            <w:r>
              <w:rPr>
                <w:rFonts w:ascii="Times New Roman"/>
                <w:b w:val="false"/>
                <w:i w:val="false"/>
                <w:color w:val="000000"/>
                <w:sz w:val="20"/>
              </w:rPr>
              <w:t>ночью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(высота до 2000м)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(2000м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p>
            <w:pPr>
              <w:spacing w:after="20"/>
              <w:ind w:left="20"/>
              <w:jc w:val="both"/>
            </w:pPr>
            <w:r>
              <w:rPr>
                <w:rFonts w:ascii="Times New Roman"/>
                <w:b w:val="false"/>
                <w:i w:val="false"/>
                <w:color w:val="000000"/>
                <w:sz w:val="20"/>
              </w:rPr>
              <w:t>Скачать</w:t>
            </w:r>
          </w:p>
        </w:tc>
      </w:tr>
    </w:tbl>
    <w:bookmarkStart w:name="z976" w:id="805"/>
    <w:p>
      <w:pPr>
        <w:spacing w:after="0"/>
        <w:ind w:left="0"/>
        <w:jc w:val="both"/>
      </w:pPr>
      <w:r>
        <w:rPr>
          <w:rFonts w:ascii="Times New Roman"/>
          <w:b w:val="false"/>
          <w:i w:val="false"/>
          <w:color w:val="000000"/>
          <w:sz w:val="28"/>
        </w:rPr>
        <w:t>
      Примечание</w:t>
      </w:r>
    </w:p>
    <w:bookmarkEnd w:id="805"/>
    <w:bookmarkStart w:name="z977" w:id="806"/>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нем, при расчете эксплуатантом ВС минимальных абсолютных высот полета в диспетчерской зоне, в зоне аэродромного движения или в схеме движения устанавливается при полете по ППП - по 5 морских миль (9.25 километра), а по ПВП - по 2 морские мили (3,7 километра) в обе стороны от оси маршрута.</w:t>
      </w:r>
    </w:p>
    <w:bookmarkEnd w:id="806"/>
    <w:bookmarkStart w:name="z978" w:id="807"/>
    <w:p>
      <w:pPr>
        <w:spacing w:after="0"/>
        <w:ind w:left="0"/>
        <w:jc w:val="both"/>
      </w:pPr>
      <w:r>
        <w:rPr>
          <w:rFonts w:ascii="Times New Roman"/>
          <w:b w:val="false"/>
          <w:i w:val="false"/>
          <w:color w:val="000000"/>
          <w:sz w:val="28"/>
        </w:rPr>
        <w:t>
      В неконтролируемом воздушном пространстве при полете по ПВП днем и ночью полоса учета превышения рельефа местности - по 2 морские мили (3,7 километра) в обе стороны от оси маршрута.</w:t>
      </w:r>
    </w:p>
    <w:bookmarkEnd w:id="807"/>
    <w:bookmarkStart w:name="z979" w:id="808"/>
    <w:p>
      <w:pPr>
        <w:spacing w:after="0"/>
        <w:ind w:left="0"/>
        <w:jc w:val="both"/>
      </w:pPr>
      <w:r>
        <w:rPr>
          <w:rFonts w:ascii="Times New Roman"/>
          <w:b w:val="false"/>
          <w:i w:val="false"/>
          <w:color w:val="000000"/>
          <w:sz w:val="28"/>
        </w:rPr>
        <w:t>
      Указанные значения истинных безопасных высот соблюдаются до начала выхода на промежуточный участок захода на посадку при заходе на посадку по приборам или до начала входа в зону визуального маневрирования разворота при визуальном заходе на посадку.</w:t>
      </w:r>
    </w:p>
    <w:bookmarkEnd w:id="808"/>
    <w:bookmarkStart w:name="z980" w:id="809"/>
    <w:p>
      <w:pPr>
        <w:spacing w:after="0"/>
        <w:ind w:left="0"/>
        <w:jc w:val="both"/>
      </w:pPr>
      <w:r>
        <w:rPr>
          <w:rFonts w:ascii="Times New Roman"/>
          <w:b w:val="false"/>
          <w:i w:val="false"/>
          <w:color w:val="000000"/>
          <w:sz w:val="28"/>
        </w:rPr>
        <w:t>
      2. Эксплуатанту разрешается устанавливать минимальные абсолютные высоты полета на тех маршрутах, на которых государством, над территорией которого выполняется полет, или государством, отвечающим за обеспечение полетов, были установлены минимальные абсолютные высоты полета, при условии, что они будут не меньше тех, которые были установлены этим государством, кроме случаев, когда на это имеется специальное разрешение.</w:t>
      </w:r>
    </w:p>
    <w:bookmarkEnd w:id="809"/>
    <w:bookmarkStart w:name="z981" w:id="810"/>
    <w:p>
      <w:pPr>
        <w:spacing w:after="0"/>
        <w:ind w:left="0"/>
        <w:jc w:val="both"/>
      </w:pPr>
      <w:r>
        <w:rPr>
          <w:rFonts w:ascii="Times New Roman"/>
          <w:b w:val="false"/>
          <w:i w:val="false"/>
          <w:color w:val="000000"/>
          <w:sz w:val="28"/>
        </w:rPr>
        <w:t>
      3. КВС отвечает за обеспечение запасов высоты над препятствиями, за исключением полета по ППП, выполняемого в режиме векторения.</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984" w:id="811"/>
    <w:p>
      <w:pPr>
        <w:spacing w:after="0"/>
        <w:ind w:left="0"/>
        <w:jc w:val="left"/>
      </w:pPr>
      <w:r>
        <w:rPr>
          <w:rFonts w:ascii="Times New Roman"/>
          <w:b/>
          <w:i w:val="false"/>
          <w:color w:val="000000"/>
        </w:rPr>
        <w:t xml:space="preserve"> Методы определения минимальных абсолютных высот полета по маршруту</w:t>
      </w:r>
    </w:p>
    <w:bookmarkEnd w:id="811"/>
    <w:bookmarkStart w:name="z985" w:id="812"/>
    <w:p>
      <w:pPr>
        <w:spacing w:after="0"/>
        <w:ind w:left="0"/>
        <w:jc w:val="both"/>
      </w:pPr>
      <w:r>
        <w:rPr>
          <w:rFonts w:ascii="Times New Roman"/>
          <w:b w:val="false"/>
          <w:i w:val="false"/>
          <w:color w:val="000000"/>
          <w:sz w:val="28"/>
        </w:rPr>
        <w:t>
      Методы определения минимальных абсолютных высот полета по маршруту.</w:t>
      </w:r>
    </w:p>
    <w:bookmarkEnd w:id="812"/>
    <w:bookmarkStart w:name="z986" w:id="813"/>
    <w:p>
      <w:pPr>
        <w:spacing w:after="0"/>
        <w:ind w:left="0"/>
        <w:jc w:val="both"/>
      </w:pPr>
      <w:r>
        <w:rPr>
          <w:rFonts w:ascii="Times New Roman"/>
          <w:b w:val="false"/>
          <w:i w:val="false"/>
          <w:color w:val="000000"/>
          <w:sz w:val="28"/>
        </w:rPr>
        <w:t xml:space="preserve">
      Эксплуатант определяет минимальные абсолютные высоты полета по маршрутам, используя положения настоящего Приложения. </w:t>
      </w:r>
    </w:p>
    <w:bookmarkEnd w:id="813"/>
    <w:bookmarkStart w:name="z987" w:id="814"/>
    <w:p>
      <w:pPr>
        <w:spacing w:after="0"/>
        <w:ind w:left="0"/>
        <w:jc w:val="both"/>
      </w:pPr>
      <w:r>
        <w:rPr>
          <w:rFonts w:ascii="Times New Roman"/>
          <w:b w:val="false"/>
          <w:i w:val="false"/>
          <w:color w:val="000000"/>
          <w:sz w:val="28"/>
        </w:rPr>
        <w:t>
      Запас высоты над препятствиями учитывается согласно приложениям 5, 14 к настоящим Правилам.</w:t>
      </w:r>
    </w:p>
    <w:bookmarkEnd w:id="814"/>
    <w:bookmarkStart w:name="z988" w:id="815"/>
    <w:p>
      <w:pPr>
        <w:spacing w:after="0"/>
        <w:ind w:left="0"/>
        <w:jc w:val="both"/>
      </w:pPr>
      <w:r>
        <w:rPr>
          <w:rFonts w:ascii="Times New Roman"/>
          <w:b w:val="false"/>
          <w:i w:val="false"/>
          <w:color w:val="000000"/>
          <w:sz w:val="28"/>
        </w:rPr>
        <w:t>
      1. Минимальные абсолютные высоты полета по маршрутам ОВД определяются эксплуатантом по формуле:</w:t>
      </w:r>
    </w:p>
    <w:bookmarkEnd w:id="815"/>
    <w:bookmarkStart w:name="z989" w:id="816"/>
    <w:p>
      <w:pPr>
        <w:spacing w:after="0"/>
        <w:ind w:left="0"/>
        <w:jc w:val="both"/>
      </w:pPr>
      <w:r>
        <w:rPr>
          <w:rFonts w:ascii="Times New Roman"/>
          <w:b w:val="false"/>
          <w:i w:val="false"/>
          <w:color w:val="000000"/>
          <w:sz w:val="28"/>
        </w:rPr>
        <w:t xml:space="preserve">
      Hбез. абс = H без.ист. + Hрел. - </w:t>
      </w:r>
      <w:r>
        <w:rPr>
          <w:rFonts w:ascii="Times New Roman"/>
          <w:b w:val="false"/>
          <w:i w:val="false"/>
          <w:color w:val="000000"/>
          <w:sz w:val="28"/>
        </w:rPr>
        <w:t>D</w:t>
      </w:r>
      <w:r>
        <w:rPr>
          <w:rFonts w:ascii="Times New Roman"/>
          <w:b w:val="false"/>
          <w:i w:val="false"/>
          <w:color w:val="000000"/>
          <w:sz w:val="28"/>
        </w:rPr>
        <w:t xml:space="preserve"> Ht</w:t>
      </w:r>
    </w:p>
    <w:bookmarkEnd w:id="816"/>
    <w:bookmarkStart w:name="z990" w:id="817"/>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 согласно приложениям 5, 14 к настоящим Правилам;</w:t>
      </w:r>
    </w:p>
    <w:bookmarkEnd w:id="817"/>
    <w:bookmarkStart w:name="z991" w:id="818"/>
    <w:p>
      <w:pPr>
        <w:spacing w:after="0"/>
        <w:ind w:left="0"/>
        <w:jc w:val="both"/>
      </w:pPr>
      <w:r>
        <w:rPr>
          <w:rFonts w:ascii="Times New Roman"/>
          <w:b w:val="false"/>
          <w:i w:val="false"/>
          <w:color w:val="000000"/>
          <w:sz w:val="28"/>
        </w:rPr>
        <w:t>
      H рел. – абсолютная высота наивысшей точки рельефа местности с учетом высоты искусственных препятствий на ней в пределах установленной ширины полосы, м (футы);</w:t>
      </w:r>
    </w:p>
    <w:bookmarkEnd w:id="818"/>
    <w:bookmarkStart w:name="z992" w:id="8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bookmarkEnd w:id="819"/>
    <w:bookmarkStart w:name="z993"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331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4" w:id="821"/>
    <w:p>
      <w:pPr>
        <w:spacing w:after="0"/>
        <w:ind w:left="0"/>
        <w:jc w:val="both"/>
      </w:pPr>
      <w:r>
        <w:rPr>
          <w:rFonts w:ascii="Times New Roman"/>
          <w:b w:val="false"/>
          <w:i w:val="false"/>
          <w:color w:val="000000"/>
          <w:sz w:val="28"/>
        </w:rPr>
        <w:t>
      где: H испр. = H без.ист. + H рел.;</w:t>
      </w:r>
    </w:p>
    <w:bookmarkEnd w:id="821"/>
    <w:bookmarkStart w:name="z995" w:id="822"/>
    <w:p>
      <w:pPr>
        <w:spacing w:after="0"/>
        <w:ind w:left="0"/>
        <w:jc w:val="both"/>
      </w:pPr>
      <w:r>
        <w:rPr>
          <w:rFonts w:ascii="Times New Roman"/>
          <w:b w:val="false"/>
          <w:i w:val="false"/>
          <w:color w:val="000000"/>
          <w:sz w:val="28"/>
        </w:rPr>
        <w:t>
      t - минимальная температура по маршруту (участку) полета.</w:t>
      </w:r>
    </w:p>
    <w:bookmarkEnd w:id="822"/>
    <w:bookmarkStart w:name="z996" w:id="823"/>
    <w:p>
      <w:pPr>
        <w:spacing w:after="0"/>
        <w:ind w:left="0"/>
        <w:jc w:val="both"/>
      </w:pPr>
      <w:r>
        <w:rPr>
          <w:rFonts w:ascii="Times New Roman"/>
          <w:b w:val="false"/>
          <w:i w:val="false"/>
          <w:color w:val="000000"/>
          <w:sz w:val="28"/>
        </w:rPr>
        <w:t>
      Рассчитанные минимальные безопасные абсолютные высоты корректируются на температуру в том случае, когда температура окружающего воздуха на поверхности гораздо ниже, чем температура, предусматриваемая стандартной атмосферой.</w:t>
      </w:r>
    </w:p>
    <w:bookmarkEnd w:id="823"/>
    <w:bookmarkStart w:name="z997" w:id="824"/>
    <w:p>
      <w:pPr>
        <w:spacing w:after="0"/>
        <w:ind w:left="0"/>
        <w:jc w:val="both"/>
      </w:pPr>
      <w:r>
        <w:rPr>
          <w:rFonts w:ascii="Times New Roman"/>
          <w:b w:val="false"/>
          <w:i w:val="false"/>
          <w:color w:val="000000"/>
          <w:sz w:val="28"/>
        </w:rPr>
        <w:t xml:space="preserve">
      При выполнении полетов на эшелонах с высотомером, установленным на 1013,2 гПа, минимальная безопасная абсолютная высота корректируется на отклонения давления в тех случаях, когда значение давления меньше стандартной атмосферы (1013 гПа). </w:t>
      </w:r>
    </w:p>
    <w:bookmarkEnd w:id="824"/>
    <w:bookmarkStart w:name="z998" w:id="825"/>
    <w:p>
      <w:pPr>
        <w:spacing w:after="0"/>
        <w:ind w:left="0"/>
        <w:jc w:val="both"/>
      </w:pPr>
      <w:r>
        <w:rPr>
          <w:rFonts w:ascii="Times New Roman"/>
          <w:b w:val="false"/>
          <w:i w:val="false"/>
          <w:color w:val="000000"/>
          <w:sz w:val="28"/>
        </w:rPr>
        <w:t xml:space="preserve">
      Соответствующая поправка составляет 10 м (30 фут) на каждый гПа ниже 1013 гПа. </w:t>
      </w:r>
    </w:p>
    <w:bookmarkEnd w:id="825"/>
    <w:bookmarkStart w:name="z999" w:id="826"/>
    <w:p>
      <w:pPr>
        <w:spacing w:after="0"/>
        <w:ind w:left="0"/>
        <w:jc w:val="both"/>
      </w:pPr>
      <w:r>
        <w:rPr>
          <w:rFonts w:ascii="Times New Roman"/>
          <w:b w:val="false"/>
          <w:i w:val="false"/>
          <w:color w:val="000000"/>
          <w:sz w:val="28"/>
        </w:rPr>
        <w:t xml:space="preserve">
      Hбез.1013,2 = H без.ист. + Hрел. - </w:t>
      </w:r>
      <w:r>
        <w:rPr>
          <w:rFonts w:ascii="Times New Roman"/>
          <w:b w:val="false"/>
          <w:i w:val="false"/>
          <w:color w:val="000000"/>
          <w:sz w:val="28"/>
        </w:rPr>
        <w:t>D</w:t>
      </w:r>
      <w:r>
        <w:rPr>
          <w:rFonts w:ascii="Times New Roman"/>
          <w:b w:val="false"/>
          <w:i w:val="false"/>
          <w:color w:val="000000"/>
          <w:sz w:val="28"/>
        </w:rPr>
        <w:t xml:space="preserve"> Ht + (1013,2 – P прив.мин.) x 8,25</w:t>
      </w:r>
    </w:p>
    <w:bookmarkEnd w:id="826"/>
    <w:bookmarkStart w:name="z1000" w:id="827"/>
    <w:p>
      <w:pPr>
        <w:spacing w:after="0"/>
        <w:ind w:left="0"/>
        <w:jc w:val="both"/>
      </w:pPr>
      <w:r>
        <w:rPr>
          <w:rFonts w:ascii="Times New Roman"/>
          <w:b w:val="false"/>
          <w:i w:val="false"/>
          <w:color w:val="000000"/>
          <w:sz w:val="28"/>
        </w:rPr>
        <w:t>
      где P прив.мин. – минимальное атмосферное давление по маршруту (участку) полета, приведенное к уровню моря, мм. рт. ст. (гПа);</w:t>
      </w:r>
    </w:p>
    <w:bookmarkEnd w:id="827"/>
    <w:bookmarkStart w:name="z1001" w:id="828"/>
    <w:p>
      <w:pPr>
        <w:spacing w:after="0"/>
        <w:ind w:left="0"/>
        <w:jc w:val="both"/>
      </w:pPr>
      <w:r>
        <w:rPr>
          <w:rFonts w:ascii="Times New Roman"/>
          <w:b w:val="false"/>
          <w:i w:val="false"/>
          <w:color w:val="000000"/>
          <w:sz w:val="28"/>
        </w:rPr>
        <w:t xml:space="preserve">
      Ширина учета препятствий устанавливается по 18.5 км (10.2 м.миль) в каждую сторону от линии заданного пути (ЛЗП), подразделяется на основную и буферную зоны и является постоянной до определенного расстояния между наземными маяками. </w:t>
      </w:r>
    </w:p>
    <w:bookmarkEnd w:id="828"/>
    <w:bookmarkStart w:name="z1002" w:id="829"/>
    <w:p>
      <w:pPr>
        <w:spacing w:after="0"/>
        <w:ind w:left="0"/>
        <w:jc w:val="both"/>
      </w:pPr>
      <w:r>
        <w:rPr>
          <w:rFonts w:ascii="Times New Roman"/>
          <w:b w:val="false"/>
          <w:i w:val="false"/>
          <w:color w:val="000000"/>
          <w:sz w:val="28"/>
        </w:rPr>
        <w:t>
      Ширина основной зоны сохраняет постоянное значение 9,3 км (5,0 м. мили) с каждой стороны номинальной линии пути. Буферная зона также имеет постоянную ширину 9,3 км (5,0 м. мили) с каждой стороны основной зоны.</w:t>
      </w:r>
    </w:p>
    <w:bookmarkEnd w:id="829"/>
    <w:bookmarkStart w:name="z1003" w:id="830"/>
    <w:p>
      <w:pPr>
        <w:spacing w:after="0"/>
        <w:ind w:left="0"/>
        <w:jc w:val="both"/>
      </w:pPr>
      <w:r>
        <w:rPr>
          <w:rFonts w:ascii="Times New Roman"/>
          <w:b w:val="false"/>
          <w:i w:val="false"/>
          <w:color w:val="000000"/>
          <w:sz w:val="28"/>
        </w:rPr>
        <w:t>
      Для маяков VOR зона учета препятствий остается постоянной до расстояния между ними менее 184.5 км</w:t>
      </w:r>
    </w:p>
    <w:bookmarkEnd w:id="830"/>
    <w:bookmarkStart w:name="z1004"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4724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5" w:id="832"/>
    <w:p>
      <w:pPr>
        <w:spacing w:after="0"/>
        <w:ind w:left="0"/>
        <w:jc w:val="both"/>
      </w:pPr>
      <w:r>
        <w:rPr>
          <w:rFonts w:ascii="Times New Roman"/>
          <w:b w:val="false"/>
          <w:i w:val="false"/>
          <w:color w:val="000000"/>
          <w:sz w:val="28"/>
        </w:rPr>
        <w:t>
      Для маяков NDB зона учета препятствий остается постоянной до расстояния между ними менее 120 км</w:t>
      </w:r>
    </w:p>
    <w:bookmarkEnd w:id="832"/>
    <w:bookmarkStart w:name="z1006"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52070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7" w:id="834"/>
    <w:p>
      <w:pPr>
        <w:spacing w:after="0"/>
        <w:ind w:left="0"/>
        <w:jc w:val="both"/>
      </w:pPr>
      <w:r>
        <w:rPr>
          <w:rFonts w:ascii="Times New Roman"/>
          <w:b w:val="false"/>
          <w:i w:val="false"/>
          <w:color w:val="000000"/>
          <w:sz w:val="28"/>
        </w:rPr>
        <w:t>
      Для маяков VOR и NDB зона учета препятствий остается постоянной до расстояния между ними менее 152 км</w:t>
      </w:r>
    </w:p>
    <w:bookmarkEnd w:id="834"/>
    <w:bookmarkStart w:name="z1008"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5054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546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9" w:id="836"/>
    <w:p>
      <w:pPr>
        <w:spacing w:after="0"/>
        <w:ind w:left="0"/>
        <w:jc w:val="both"/>
      </w:pPr>
      <w:r>
        <w:rPr>
          <w:rFonts w:ascii="Times New Roman"/>
          <w:b w:val="false"/>
          <w:i w:val="false"/>
          <w:color w:val="000000"/>
          <w:sz w:val="28"/>
        </w:rPr>
        <w:t>
      Если расстояние между маяками более, чем:</w:t>
      </w:r>
    </w:p>
    <w:bookmarkEnd w:id="836"/>
    <w:bookmarkStart w:name="z1010" w:id="837"/>
    <w:p>
      <w:pPr>
        <w:spacing w:after="0"/>
        <w:ind w:left="0"/>
        <w:jc w:val="both"/>
      </w:pPr>
      <w:r>
        <w:rPr>
          <w:rFonts w:ascii="Times New Roman"/>
          <w:b w:val="false"/>
          <w:i w:val="false"/>
          <w:color w:val="000000"/>
          <w:sz w:val="28"/>
        </w:rPr>
        <w:t>
      1) 92,3 км (49,8 м. мили) для VOR и</w:t>
      </w:r>
    </w:p>
    <w:bookmarkEnd w:id="837"/>
    <w:bookmarkStart w:name="z1011" w:id="838"/>
    <w:p>
      <w:pPr>
        <w:spacing w:after="0"/>
        <w:ind w:left="0"/>
        <w:jc w:val="both"/>
      </w:pPr>
      <w:r>
        <w:rPr>
          <w:rFonts w:ascii="Times New Roman"/>
          <w:b w:val="false"/>
          <w:i w:val="false"/>
          <w:color w:val="000000"/>
          <w:sz w:val="28"/>
        </w:rPr>
        <w:t>
      2) 60 км (32 м. мили) для NDB, зона расходится по соответствующим средству линиям угловых допусков, указанных в таблице ниже:</w:t>
      </w:r>
    </w:p>
    <w:bookmarkEnd w:id="838"/>
    <w:bookmarkStart w:name="z1012" w:id="839"/>
    <w:p>
      <w:pPr>
        <w:spacing w:after="0"/>
        <w:ind w:left="0"/>
        <w:jc w:val="both"/>
      </w:pPr>
      <w:r>
        <w:rPr>
          <w:rFonts w:ascii="Times New Roman"/>
          <w:b w:val="false"/>
          <w:i w:val="false"/>
          <w:color w:val="000000"/>
          <w:sz w:val="28"/>
        </w:rPr>
        <w:t>
      Таблица. Расширение основной и буферной зоны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основной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буферной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bookmarkStart w:name="z1013" w:id="840"/>
    <w:p>
      <w:pPr>
        <w:spacing w:after="0"/>
        <w:ind w:left="0"/>
        <w:jc w:val="both"/>
      </w:pPr>
      <w:r>
        <w:rPr>
          <w:rFonts w:ascii="Times New Roman"/>
          <w:b w:val="false"/>
          <w:i w:val="false"/>
          <w:color w:val="000000"/>
          <w:sz w:val="28"/>
        </w:rPr>
        <w:t xml:space="preserve">
      Ширина основной зоны увеличивается на угол расхождения. Буферная зона определяется углом расхождения плюс дополнительная фиксированная ширина с наружной стороны буферной зоны, параллельная ее краю. </w:t>
      </w:r>
    </w:p>
    <w:bookmarkEnd w:id="840"/>
    <w:bookmarkStart w:name="z1014" w:id="841"/>
    <w:p>
      <w:pPr>
        <w:spacing w:after="0"/>
        <w:ind w:left="0"/>
        <w:jc w:val="both"/>
      </w:pPr>
      <w:r>
        <w:rPr>
          <w:rFonts w:ascii="Times New Roman"/>
          <w:b w:val="false"/>
          <w:i w:val="false"/>
          <w:color w:val="000000"/>
          <w:sz w:val="28"/>
        </w:rPr>
        <w:t>
      Эта ширина составляет:</w:t>
      </w:r>
    </w:p>
    <w:bookmarkEnd w:id="841"/>
    <w:bookmarkStart w:name="z1015" w:id="842"/>
    <w:p>
      <w:pPr>
        <w:spacing w:after="0"/>
        <w:ind w:left="0"/>
        <w:jc w:val="both"/>
      </w:pPr>
      <w:r>
        <w:rPr>
          <w:rFonts w:ascii="Times New Roman"/>
          <w:b w:val="false"/>
          <w:i w:val="false"/>
          <w:color w:val="000000"/>
          <w:sz w:val="28"/>
        </w:rPr>
        <w:t>
      1) для маяков VOR - 3,7 км (2 м. мили)</w:t>
      </w:r>
    </w:p>
    <w:bookmarkEnd w:id="842"/>
    <w:bookmarkStart w:name="z1016" w:id="843"/>
    <w:p>
      <w:pPr>
        <w:spacing w:after="0"/>
        <w:ind w:left="0"/>
        <w:jc w:val="both"/>
      </w:pPr>
      <w:r>
        <w:rPr>
          <w:rFonts w:ascii="Times New Roman"/>
          <w:b w:val="false"/>
          <w:i w:val="false"/>
          <w:color w:val="000000"/>
          <w:sz w:val="28"/>
        </w:rPr>
        <w:t xml:space="preserve">
      </w:t>
      </w:r>
    </w:p>
    <w:bookmarkEnd w:id="843"/>
    <w:p>
      <w:pPr>
        <w:spacing w:after="0"/>
        <w:ind w:left="0"/>
        <w:jc w:val="both"/>
      </w:pPr>
      <w:r>
        <w:drawing>
          <wp:inline distT="0" distB="0" distL="0" distR="0">
            <wp:extent cx="49911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911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844"/>
    <w:p>
      <w:pPr>
        <w:spacing w:after="0"/>
        <w:ind w:left="0"/>
        <w:jc w:val="both"/>
      </w:pPr>
      <w:r>
        <w:rPr>
          <w:rFonts w:ascii="Times New Roman"/>
          <w:b w:val="false"/>
          <w:i w:val="false"/>
          <w:color w:val="000000"/>
          <w:sz w:val="28"/>
        </w:rPr>
        <w:t>
      2) для NDB - 4,6 км (2,5 м. мили).</w:t>
      </w:r>
    </w:p>
    <w:bookmarkEnd w:id="844"/>
    <w:bookmarkStart w:name="z1018"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50038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038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9" w:id="846"/>
    <w:p>
      <w:pPr>
        <w:spacing w:after="0"/>
        <w:ind w:left="0"/>
        <w:jc w:val="both"/>
      </w:pPr>
      <w:r>
        <w:rPr>
          <w:rFonts w:ascii="Times New Roman"/>
          <w:b w:val="false"/>
          <w:i w:val="false"/>
          <w:color w:val="000000"/>
          <w:sz w:val="28"/>
        </w:rPr>
        <w:t xml:space="preserve">
      3) для маяков VOR и NDB – со стороны VOR - 3,7 км (2 м. мили), со стороны NDB - 4,6 км (2,5 м. мили). </w:t>
      </w:r>
    </w:p>
    <w:bookmarkEnd w:id="846"/>
    <w:bookmarkStart w:name="z1020"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5080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1" w:id="848"/>
    <w:p>
      <w:pPr>
        <w:spacing w:after="0"/>
        <w:ind w:left="0"/>
        <w:jc w:val="both"/>
      </w:pPr>
      <w:r>
        <w:rPr>
          <w:rFonts w:ascii="Times New Roman"/>
          <w:b w:val="false"/>
          <w:i w:val="false"/>
          <w:color w:val="000000"/>
          <w:sz w:val="28"/>
        </w:rPr>
        <w:t>
      2. Расчет безопасной высоты полета по маршруту (району авиационных работ) ниже нижнего эшелона производится по формуле:</w:t>
      </w:r>
    </w:p>
    <w:bookmarkEnd w:id="848"/>
    <w:bookmarkStart w:name="z1022" w:id="849"/>
    <w:p>
      <w:pPr>
        <w:spacing w:after="0"/>
        <w:ind w:left="0"/>
        <w:jc w:val="both"/>
      </w:pPr>
      <w:r>
        <w:rPr>
          <w:rFonts w:ascii="Times New Roman"/>
          <w:b w:val="false"/>
          <w:i w:val="false"/>
          <w:color w:val="000000"/>
          <w:sz w:val="28"/>
        </w:rPr>
        <w:t xml:space="preserve">
      H без. = H без.ист. + H рел. - </w:t>
      </w:r>
      <w:r>
        <w:rPr>
          <w:rFonts w:ascii="Times New Roman"/>
          <w:b w:val="false"/>
          <w:i w:val="false"/>
          <w:color w:val="000000"/>
          <w:sz w:val="28"/>
        </w:rPr>
        <w:t>D</w:t>
      </w:r>
      <w:r>
        <w:rPr>
          <w:rFonts w:ascii="Times New Roman"/>
          <w:b w:val="false"/>
          <w:i w:val="false"/>
          <w:color w:val="000000"/>
          <w:sz w:val="28"/>
        </w:rPr>
        <w:t xml:space="preserve"> Ht</w:t>
      </w:r>
    </w:p>
    <w:bookmarkEnd w:id="849"/>
    <w:bookmarkStart w:name="z1023" w:id="850"/>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w:t>
      </w:r>
    </w:p>
    <w:bookmarkEnd w:id="850"/>
    <w:bookmarkStart w:name="z1024" w:id="851"/>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м (футы);</w:t>
      </w:r>
    </w:p>
    <w:bookmarkEnd w:id="851"/>
    <w:bookmarkStart w:name="z1025" w:id="852"/>
    <w:p>
      <w:pPr>
        <w:spacing w:after="0"/>
        <w:ind w:left="0"/>
        <w:jc w:val="both"/>
      </w:pPr>
      <w:r>
        <w:rPr>
          <w:rFonts w:ascii="Times New Roman"/>
          <w:b w:val="false"/>
          <w:i w:val="false"/>
          <w:color w:val="000000"/>
          <w:sz w:val="28"/>
        </w:rPr>
        <w:t>
      Высота искусственных препятствий учитывается в H рел. При скорости полета более 260 км/час, а в горной местности - во всех случаях независимо от скорости полета в пределах установленной ширины полосы, м;</w:t>
      </w:r>
    </w:p>
    <w:bookmarkEnd w:id="852"/>
    <w:bookmarkStart w:name="z1026" w:id="8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bookmarkEnd w:id="853"/>
    <w:bookmarkStart w:name="z1027"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3378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78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8" w:id="855"/>
    <w:p>
      <w:pPr>
        <w:spacing w:after="0"/>
        <w:ind w:left="0"/>
        <w:jc w:val="both"/>
      </w:pPr>
      <w:r>
        <w:rPr>
          <w:rFonts w:ascii="Times New Roman"/>
          <w:b w:val="false"/>
          <w:i w:val="false"/>
          <w:color w:val="000000"/>
          <w:sz w:val="28"/>
        </w:rPr>
        <w:t>
      где: Ниспр. = Нбез.ист. + Нрел., а to – фактическая температура воздуха у земли в точке минимального давления, град. Цельсия.</w:t>
      </w:r>
    </w:p>
    <w:bookmarkEnd w:id="855"/>
    <w:bookmarkStart w:name="z1029" w:id="856"/>
    <w:p>
      <w:pPr>
        <w:spacing w:after="0"/>
        <w:ind w:left="0"/>
        <w:jc w:val="both"/>
      </w:pPr>
      <w:r>
        <w:rPr>
          <w:rFonts w:ascii="Times New Roman"/>
          <w:b w:val="false"/>
          <w:i w:val="false"/>
          <w:color w:val="000000"/>
          <w:sz w:val="28"/>
        </w:rPr>
        <w:t>
      3. Требования к коррекции по температуре</w:t>
      </w:r>
    </w:p>
    <w:bookmarkEnd w:id="856"/>
    <w:bookmarkStart w:name="z1030" w:id="857"/>
    <w:p>
      <w:pPr>
        <w:spacing w:after="0"/>
        <w:ind w:left="0"/>
        <w:jc w:val="both"/>
      </w:pPr>
      <w:r>
        <w:rPr>
          <w:rFonts w:ascii="Times New Roman"/>
          <w:b w:val="false"/>
          <w:i w:val="false"/>
          <w:color w:val="000000"/>
          <w:sz w:val="28"/>
        </w:rPr>
        <w:t>
      Для аэродрома посадки минимальные безопасные абсолютные высоты корректируются в том случае, когда температура окружающего воздуха на поверхности гораздо ниже, чем температура, предусматриваемая стандартной атмосферой. Минимальные абсолютные высоты векторения корректируются поставщиком аэронавигационного обслуживания по температуре с применением методики, дающей допустимую погрешность высотомера ± 90 метров. В таких условиях приближенная поправка заключается в увеличении относительной высоты на 4% на каждые 10°С ниже стандартной температуры при измерении температуры в месте установки высотомера. Это является безопасным для всех абсолютных высот места установки высотомера при температурах выше –15°С.</w:t>
      </w:r>
    </w:p>
    <w:bookmarkEnd w:id="857"/>
    <w:bookmarkStart w:name="z1031" w:id="858"/>
    <w:p>
      <w:pPr>
        <w:spacing w:after="0"/>
        <w:ind w:left="0"/>
        <w:jc w:val="both"/>
      </w:pPr>
      <w:r>
        <w:rPr>
          <w:rFonts w:ascii="Times New Roman"/>
          <w:b w:val="false"/>
          <w:i w:val="false"/>
          <w:color w:val="000000"/>
          <w:sz w:val="28"/>
        </w:rPr>
        <w:t xml:space="preserve">
      Для низких температур следует определять более точные поправки из таблицы 1. Эти таблицы рассчитаны для аэродрома на уровне моря. В этой связи они дают консервативные значения для более высоких аэродромов. Расчет значений поправок для конкретного аэродрома или места установки высотомера или для отсутствующих в таблицах значений "Поправки на конкретные условия". </w:t>
      </w:r>
    </w:p>
    <w:bookmarkEnd w:id="858"/>
    <w:bookmarkStart w:name="z1032" w:id="859"/>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(м)</w:t>
      </w:r>
    </w:p>
    <w:bookmarkEnd w:id="859"/>
    <w:bookmarkStart w:name="z1033" w:id="860"/>
    <w:p>
      <w:pPr>
        <w:spacing w:after="0"/>
        <w:ind w:left="0"/>
        <w:jc w:val="both"/>
      </w:pPr>
      <w:r>
        <w:rPr>
          <w:rFonts w:ascii="Times New Roman"/>
          <w:b w:val="false"/>
          <w:i w:val="false"/>
          <w:color w:val="000000"/>
          <w:sz w:val="28"/>
        </w:rPr>
        <w:t>
      Таблица 1</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61"/>
          <w:p>
            <w:pPr>
              <w:spacing w:after="20"/>
              <w:ind w:left="20"/>
              <w:jc w:val="both"/>
            </w:pPr>
            <w:r>
              <w:rPr>
                <w:rFonts w:ascii="Times New Roman"/>
                <w:b w:val="false"/>
                <w:i w:val="false"/>
                <w:color w:val="000000"/>
                <w:sz w:val="20"/>
              </w:rPr>
              <w:t>
Температура</w:t>
            </w:r>
          </w:p>
          <w:bookmarkEnd w:id="861"/>
          <w:p>
            <w:pPr>
              <w:spacing w:after="20"/>
              <w:ind w:left="20"/>
              <w:jc w:val="both"/>
            </w:pPr>
            <w:r>
              <w:rPr>
                <w:rFonts w:ascii="Times New Roman"/>
                <w:b w:val="false"/>
                <w:i w:val="false"/>
                <w:color w:val="000000"/>
                <w:sz w:val="20"/>
              </w:rPr>
              <w:t>
на аэродроме</w:t>
            </w:r>
          </w:p>
          <w:p>
            <w:pPr>
              <w:spacing w:after="20"/>
              <w:ind w:left="20"/>
              <w:jc w:val="both"/>
            </w:pPr>
            <w:r>
              <w:rPr>
                <w:rFonts w:ascii="Times New Roman"/>
                <w:b w:val="false"/>
                <w:i w:val="false"/>
                <w:color w:val="000000"/>
                <w:sz w:val="20"/>
              </w:rPr>
              <w:t>(°C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превышением места установки высотомера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35" w:id="862"/>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(фут)</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63"/>
          <w:p>
            <w:pPr>
              <w:spacing w:after="20"/>
              <w:ind w:left="20"/>
              <w:jc w:val="both"/>
            </w:pPr>
            <w:r>
              <w:rPr>
                <w:rFonts w:ascii="Times New Roman"/>
                <w:b w:val="false"/>
                <w:i w:val="false"/>
                <w:color w:val="000000"/>
                <w:sz w:val="20"/>
              </w:rPr>
              <w:t>
Температура</w:t>
            </w:r>
          </w:p>
          <w:bookmarkEnd w:id="863"/>
          <w:p>
            <w:pPr>
              <w:spacing w:after="20"/>
              <w:ind w:left="20"/>
              <w:jc w:val="both"/>
            </w:pPr>
            <w:r>
              <w:rPr>
                <w:rFonts w:ascii="Times New Roman"/>
                <w:b w:val="false"/>
                <w:i w:val="false"/>
                <w:color w:val="000000"/>
                <w:sz w:val="20"/>
              </w:rPr>
              <w:t>
на аэродроме</w:t>
            </w:r>
          </w:p>
          <w:p>
            <w:pPr>
              <w:spacing w:after="20"/>
              <w:ind w:left="20"/>
              <w:jc w:val="both"/>
            </w:pPr>
            <w:r>
              <w:rPr>
                <w:rFonts w:ascii="Times New Roman"/>
                <w:b w:val="false"/>
                <w:i w:val="false"/>
                <w:color w:val="000000"/>
                <w:sz w:val="20"/>
              </w:rPr>
              <w:t>(°C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 превышением места установки высотомера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1037" w:id="864"/>
    <w:p>
      <w:pPr>
        <w:spacing w:after="0"/>
        <w:ind w:left="0"/>
        <w:jc w:val="both"/>
      </w:pPr>
      <w:r>
        <w:rPr>
          <w:rFonts w:ascii="Times New Roman"/>
          <w:b w:val="false"/>
          <w:i w:val="false"/>
          <w:color w:val="000000"/>
          <w:sz w:val="28"/>
        </w:rPr>
        <w:t>
      Поправки на конкретные условия</w:t>
      </w:r>
    </w:p>
    <w:bookmarkEnd w:id="864"/>
    <w:bookmarkStart w:name="z1038" w:id="865"/>
    <w:p>
      <w:pPr>
        <w:spacing w:after="0"/>
        <w:ind w:left="0"/>
        <w:jc w:val="both"/>
      </w:pPr>
      <w:r>
        <w:rPr>
          <w:rFonts w:ascii="Times New Roman"/>
          <w:b w:val="false"/>
          <w:i w:val="false"/>
          <w:color w:val="000000"/>
          <w:sz w:val="28"/>
        </w:rPr>
        <w:t>
      Таблица 1 рассчитана в предположении линейного изменения температуры по высоте. Она основана на приведенном ниже уравнении, которое может использоваться при соответствующих значениях t0, H, L0 и Hss для расчета температурных поправок в конкретных условиях. Это уравнение дает результаты, которые отличаются в пределах 5% от точной поправки для мест установки высотомеров вплоть до 3000 м (10 000 фут) и при минимальных высотах до 1500 м (5000 фут) относительно этого места.</w:t>
      </w:r>
    </w:p>
    <w:bookmarkEnd w:id="865"/>
    <w:bookmarkStart w:name="z1039"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5054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54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0" w:id="867"/>
    <w:p>
      <w:pPr>
        <w:spacing w:after="0"/>
        <w:ind w:left="0"/>
        <w:jc w:val="both"/>
      </w:pPr>
      <w:r>
        <w:rPr>
          <w:rFonts w:ascii="Times New Roman"/>
          <w:b w:val="false"/>
          <w:i w:val="false"/>
          <w:color w:val="000000"/>
          <w:sz w:val="28"/>
        </w:rPr>
        <w:t>
      где Н – минимальная высота относительно места установки высотомера (местом установки обычно является аэродром, если не указано иное);</w:t>
      </w:r>
    </w:p>
    <w:bookmarkEnd w:id="867"/>
    <w:bookmarkStart w:name="z1041" w:id="868"/>
    <w:p>
      <w:pPr>
        <w:spacing w:after="0"/>
        <w:ind w:left="0"/>
        <w:jc w:val="both"/>
      </w:pPr>
      <w:r>
        <w:rPr>
          <w:rFonts w:ascii="Times New Roman"/>
          <w:b w:val="false"/>
          <w:i w:val="false"/>
          <w:color w:val="000000"/>
          <w:sz w:val="28"/>
        </w:rPr>
        <w:t>
      t0 = Т aerodrome + L0 × Н aerodrome – температура на аэродроме (или в указанном пункте, предоставляющем данные о температуре), приведенная к уровню моря;</w:t>
      </w:r>
    </w:p>
    <w:bookmarkEnd w:id="868"/>
    <w:bookmarkStart w:name="z1042" w:id="869"/>
    <w:p>
      <w:pPr>
        <w:spacing w:after="0"/>
        <w:ind w:left="0"/>
        <w:jc w:val="both"/>
      </w:pPr>
      <w:r>
        <w:rPr>
          <w:rFonts w:ascii="Times New Roman"/>
          <w:b w:val="false"/>
          <w:i w:val="false"/>
          <w:color w:val="000000"/>
          <w:sz w:val="28"/>
        </w:rPr>
        <w:t>
      L0 = 0,0065°С на м или 0,00198°С на фут;</w:t>
      </w:r>
    </w:p>
    <w:bookmarkEnd w:id="869"/>
    <w:bookmarkStart w:name="z1043" w:id="870"/>
    <w:p>
      <w:pPr>
        <w:spacing w:after="0"/>
        <w:ind w:left="0"/>
        <w:jc w:val="both"/>
      </w:pPr>
      <w:r>
        <w:rPr>
          <w:rFonts w:ascii="Times New Roman"/>
          <w:b w:val="false"/>
          <w:i w:val="false"/>
          <w:color w:val="000000"/>
          <w:sz w:val="28"/>
        </w:rPr>
        <w:t>
      Hss – превышение места установки высотомера;</w:t>
      </w:r>
    </w:p>
    <w:bookmarkEnd w:id="870"/>
    <w:bookmarkStart w:name="z1044" w:id="871"/>
    <w:p>
      <w:pPr>
        <w:spacing w:after="0"/>
        <w:ind w:left="0"/>
        <w:jc w:val="both"/>
      </w:pPr>
      <w:r>
        <w:rPr>
          <w:rFonts w:ascii="Times New Roman"/>
          <w:b w:val="false"/>
          <w:i w:val="false"/>
          <w:color w:val="000000"/>
          <w:sz w:val="28"/>
        </w:rPr>
        <w:t>
      T aerodrome – температура на аэродроме (или в указанном пункте, предоставляющем данные о температуре);</w:t>
      </w:r>
    </w:p>
    <w:bookmarkEnd w:id="871"/>
    <w:bookmarkStart w:name="z1045" w:id="872"/>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bookmarkEnd w:id="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048" w:id="873"/>
    <w:p>
      <w:pPr>
        <w:spacing w:after="0"/>
        <w:ind w:left="0"/>
        <w:jc w:val="left"/>
      </w:pPr>
      <w:r>
        <w:rPr>
          <w:rFonts w:ascii="Times New Roman"/>
          <w:b/>
          <w:i w:val="false"/>
          <w:color w:val="000000"/>
        </w:rPr>
        <w:t xml:space="preserve"> Положения по допуску эксплуатантов к производству полетов продолжительностью более 60 минут до запасного аэродрома на маршруте (EDTO)</w:t>
      </w:r>
    </w:p>
    <w:bookmarkEnd w:id="873"/>
    <w:bookmarkStart w:name="z1049" w:id="874"/>
    <w:p>
      <w:pPr>
        <w:spacing w:after="0"/>
        <w:ind w:left="0"/>
        <w:jc w:val="both"/>
      </w:pPr>
      <w:r>
        <w:rPr>
          <w:rFonts w:ascii="Times New Roman"/>
          <w:b w:val="false"/>
          <w:i w:val="false"/>
          <w:color w:val="000000"/>
          <w:sz w:val="28"/>
        </w:rPr>
        <w:t>
      1. Полетом с увеличенным временем ухода на запасной аэродром считается полет со временем ухода на запасной аэродром, превышающим пороговое время.</w:t>
      </w:r>
    </w:p>
    <w:bookmarkEnd w:id="874"/>
    <w:bookmarkStart w:name="z1050" w:id="875"/>
    <w:p>
      <w:pPr>
        <w:spacing w:after="0"/>
        <w:ind w:left="0"/>
        <w:jc w:val="both"/>
      </w:pPr>
      <w:r>
        <w:rPr>
          <w:rFonts w:ascii="Times New Roman"/>
          <w:b w:val="false"/>
          <w:i w:val="false"/>
          <w:color w:val="000000"/>
          <w:sz w:val="28"/>
        </w:rPr>
        <w:t>
      Процедуры производства полетов самолетов с газотурбинными двигателями EDTO применяются на тех маршрутах, которые имеют точки, время полета от которых до запасного аэродрома на маршруте превышает 60 минут.</w:t>
      </w:r>
    </w:p>
    <w:bookmarkEnd w:id="875"/>
    <w:bookmarkStart w:name="z1051" w:id="876"/>
    <w:p>
      <w:pPr>
        <w:spacing w:after="0"/>
        <w:ind w:left="0"/>
        <w:jc w:val="both"/>
      </w:pPr>
      <w:r>
        <w:rPr>
          <w:rFonts w:ascii="Times New Roman"/>
          <w:b w:val="false"/>
          <w:i w:val="false"/>
          <w:color w:val="000000"/>
          <w:sz w:val="28"/>
        </w:rPr>
        <w:t>
      2. Полеты на самолетах с двумя газотурбинными двигателями, выполняющие коммерческие перевозки, выполняются таким образом, чтобы в любой точке маршрута в случае отказа одного двигателя продолжительность полета до запасного аэродрома в штиль на скорости, обеспечиваемой одним работающим двигателем, составила не более 60 минут.</w:t>
      </w:r>
    </w:p>
    <w:bookmarkEnd w:id="876"/>
    <w:bookmarkStart w:name="z1052" w:id="877"/>
    <w:p>
      <w:pPr>
        <w:spacing w:after="0"/>
        <w:ind w:left="0"/>
        <w:jc w:val="both"/>
      </w:pPr>
      <w:r>
        <w:rPr>
          <w:rFonts w:ascii="Times New Roman"/>
          <w:b w:val="false"/>
          <w:i w:val="false"/>
          <w:color w:val="000000"/>
          <w:sz w:val="28"/>
        </w:rPr>
        <w:t>
      Для самолетов с тремя и более газотурбинных двигателей, выполняющих коммерческие полеты, порогового времени не должно превышать более 180 минут.</w:t>
      </w:r>
    </w:p>
    <w:bookmarkEnd w:id="877"/>
    <w:bookmarkStart w:name="z1053" w:id="878"/>
    <w:p>
      <w:pPr>
        <w:spacing w:after="0"/>
        <w:ind w:left="0"/>
        <w:jc w:val="both"/>
      </w:pPr>
      <w:r>
        <w:rPr>
          <w:rFonts w:ascii="Times New Roman"/>
          <w:b w:val="false"/>
          <w:i w:val="false"/>
          <w:color w:val="000000"/>
          <w:sz w:val="28"/>
        </w:rPr>
        <w:t>
      3. Положения EDTO для самолетов с двумя газотурбинными двигателями не отличаются от предыдущих положений по производству полетов увеличенной дальности самолетами с двумя газотурбинными двигателями ЕТОРS. Поэтому при подготовке документов эксплуатанта для самолетов с двумя газотурбинными двигателями до внесения соответствующих изменений в РЛЭ, разрешено применять аббревиатуру ЕТОРS вместо EDTO.</w:t>
      </w:r>
    </w:p>
    <w:bookmarkEnd w:id="878"/>
    <w:bookmarkStart w:name="z1054" w:id="879"/>
    <w:p>
      <w:pPr>
        <w:spacing w:after="0"/>
        <w:ind w:left="0"/>
        <w:jc w:val="both"/>
      </w:pPr>
      <w:r>
        <w:rPr>
          <w:rFonts w:ascii="Times New Roman"/>
          <w:b w:val="false"/>
          <w:i w:val="false"/>
          <w:color w:val="000000"/>
          <w:sz w:val="28"/>
        </w:rPr>
        <w:t xml:space="preserve">
      4. Для получения разрешения на выполнение полетов EDTO эксплуатант представляет заявку по форме </w:t>
      </w:r>
      <w:r>
        <w:rPr>
          <w:rFonts w:ascii="Times New Roman"/>
          <w:b w:val="false"/>
          <w:i w:val="false"/>
          <w:color w:val="000000"/>
          <w:sz w:val="28"/>
        </w:rPr>
        <w:t>приложения 12</w:t>
      </w:r>
      <w:r>
        <w:rPr>
          <w:rFonts w:ascii="Times New Roman"/>
          <w:b w:val="false"/>
          <w:i w:val="false"/>
          <w:color w:val="000000"/>
          <w:sz w:val="28"/>
        </w:rPr>
        <w:t xml:space="preserve"> к настоящим Правилам, и доказательную документацию в уполномоченную организацию за 30 календарных дней до предполагаемого времени начала полетов с EDTO.</w:t>
      </w:r>
    </w:p>
    <w:bookmarkEnd w:id="879"/>
    <w:bookmarkStart w:name="z1055" w:id="880"/>
    <w:p>
      <w:pPr>
        <w:spacing w:after="0"/>
        <w:ind w:left="0"/>
        <w:jc w:val="both"/>
      </w:pPr>
      <w:r>
        <w:rPr>
          <w:rFonts w:ascii="Times New Roman"/>
          <w:b w:val="false"/>
          <w:i w:val="false"/>
          <w:color w:val="000000"/>
          <w:sz w:val="28"/>
        </w:rPr>
        <w:t>
      5. Доказательная документация для получения разрешения на выполнение полетов EDTO содержит:</w:t>
      </w:r>
    </w:p>
    <w:bookmarkEnd w:id="880"/>
    <w:bookmarkStart w:name="z1056" w:id="881"/>
    <w:p>
      <w:pPr>
        <w:spacing w:after="0"/>
        <w:ind w:left="0"/>
        <w:jc w:val="both"/>
      </w:pPr>
      <w:r>
        <w:rPr>
          <w:rFonts w:ascii="Times New Roman"/>
          <w:b w:val="false"/>
          <w:i w:val="false"/>
          <w:color w:val="000000"/>
          <w:sz w:val="28"/>
        </w:rPr>
        <w:t>
      1) дополнение к РПП эксплуатанта для полетов EDTO;</w:t>
      </w:r>
    </w:p>
    <w:bookmarkEnd w:id="881"/>
    <w:bookmarkStart w:name="z1057" w:id="882"/>
    <w:p>
      <w:pPr>
        <w:spacing w:after="0"/>
        <w:ind w:left="0"/>
        <w:jc w:val="both"/>
      </w:pPr>
      <w:r>
        <w:rPr>
          <w:rFonts w:ascii="Times New Roman"/>
          <w:b w:val="false"/>
          <w:i w:val="false"/>
          <w:color w:val="000000"/>
          <w:sz w:val="28"/>
        </w:rPr>
        <w:t>
      2) дополнения к Руководству эксплуатанта по регулированию ТО, Программе технического обслуживания и Программе контроля уровня надежности, касающиеся выполнения полетов EDTO;</w:t>
      </w:r>
    </w:p>
    <w:bookmarkEnd w:id="882"/>
    <w:bookmarkStart w:name="z1058" w:id="883"/>
    <w:p>
      <w:pPr>
        <w:spacing w:after="0"/>
        <w:ind w:left="0"/>
        <w:jc w:val="both"/>
      </w:pPr>
      <w:r>
        <w:rPr>
          <w:rFonts w:ascii="Times New Roman"/>
          <w:b w:val="false"/>
          <w:i w:val="false"/>
          <w:color w:val="000000"/>
          <w:sz w:val="28"/>
        </w:rPr>
        <w:t>
      3) сведения о приемлемых для производства полетов EDTO уровнях резервирования бортовых систем из AFM, FCOM и MEL;</w:t>
      </w:r>
    </w:p>
    <w:bookmarkEnd w:id="883"/>
    <w:bookmarkStart w:name="z1059" w:id="884"/>
    <w:p>
      <w:pPr>
        <w:spacing w:after="0"/>
        <w:ind w:left="0"/>
        <w:jc w:val="both"/>
      </w:pPr>
      <w:r>
        <w:rPr>
          <w:rFonts w:ascii="Times New Roman"/>
          <w:b w:val="false"/>
          <w:i w:val="false"/>
          <w:color w:val="000000"/>
          <w:sz w:val="28"/>
        </w:rPr>
        <w:t>
      4) сведения для утверждения типа (дизайна) EDTO включающие:</w:t>
      </w:r>
    </w:p>
    <w:bookmarkEnd w:id="884"/>
    <w:bookmarkStart w:name="z1060" w:id="885"/>
    <w:p>
      <w:pPr>
        <w:spacing w:after="0"/>
        <w:ind w:left="0"/>
        <w:jc w:val="both"/>
      </w:pPr>
      <w:r>
        <w:rPr>
          <w:rFonts w:ascii="Times New Roman"/>
          <w:b w:val="false"/>
          <w:i w:val="false"/>
          <w:color w:val="000000"/>
          <w:sz w:val="28"/>
        </w:rPr>
        <w:t>
      количество месяцев/лет опыта работы эксплуатанта с комбинацией "планер/двигатель";</w:t>
      </w:r>
    </w:p>
    <w:bookmarkEnd w:id="885"/>
    <w:bookmarkStart w:name="z1061" w:id="886"/>
    <w:p>
      <w:pPr>
        <w:spacing w:after="0"/>
        <w:ind w:left="0"/>
        <w:jc w:val="both"/>
      </w:pPr>
      <w:r>
        <w:rPr>
          <w:rFonts w:ascii="Times New Roman"/>
          <w:b w:val="false"/>
          <w:i w:val="false"/>
          <w:color w:val="000000"/>
          <w:sz w:val="28"/>
        </w:rPr>
        <w:t>
      общее количество полетов, выполненное эксплуатантом с конкретной комбинацией "планер/двигатель";</w:t>
      </w:r>
    </w:p>
    <w:bookmarkEnd w:id="886"/>
    <w:bookmarkStart w:name="z1062" w:id="887"/>
    <w:p>
      <w:pPr>
        <w:spacing w:after="0"/>
        <w:ind w:left="0"/>
        <w:jc w:val="both"/>
      </w:pPr>
      <w:r>
        <w:rPr>
          <w:rFonts w:ascii="Times New Roman"/>
          <w:b w:val="false"/>
          <w:i w:val="false"/>
          <w:color w:val="000000"/>
          <w:sz w:val="28"/>
        </w:rPr>
        <w:t>
      количество часов и циклов с комбинацией "двигатель/планер";</w:t>
      </w:r>
    </w:p>
    <w:bookmarkEnd w:id="887"/>
    <w:bookmarkStart w:name="z1063" w:id="888"/>
    <w:p>
      <w:pPr>
        <w:spacing w:after="0"/>
        <w:ind w:left="0"/>
        <w:jc w:val="both"/>
      </w:pPr>
      <w:r>
        <w:rPr>
          <w:rFonts w:ascii="Times New Roman"/>
          <w:b w:val="false"/>
          <w:i w:val="false"/>
          <w:color w:val="000000"/>
          <w:sz w:val="28"/>
        </w:rPr>
        <w:t>
      количество выключений двигателей в полете для эксплуатанта;</w:t>
      </w:r>
    </w:p>
    <w:bookmarkEnd w:id="888"/>
    <w:bookmarkStart w:name="z1064" w:id="889"/>
    <w:p>
      <w:pPr>
        <w:spacing w:after="0"/>
        <w:ind w:left="0"/>
        <w:jc w:val="both"/>
      </w:pPr>
      <w:r>
        <w:rPr>
          <w:rFonts w:ascii="Times New Roman"/>
          <w:b w:val="false"/>
          <w:i w:val="false"/>
          <w:color w:val="000000"/>
          <w:sz w:val="28"/>
        </w:rPr>
        <w:t>
      частота внеплановой замены двигателей;</w:t>
      </w:r>
    </w:p>
    <w:bookmarkEnd w:id="889"/>
    <w:bookmarkStart w:name="z1065" w:id="890"/>
    <w:p>
      <w:pPr>
        <w:spacing w:after="0"/>
        <w:ind w:left="0"/>
        <w:jc w:val="both"/>
      </w:pPr>
      <w:r>
        <w:rPr>
          <w:rFonts w:ascii="Times New Roman"/>
          <w:b w:val="false"/>
          <w:i w:val="false"/>
          <w:color w:val="000000"/>
          <w:sz w:val="28"/>
        </w:rPr>
        <w:t>
      среднее время наработки на отказ для основных компонентов;</w:t>
      </w:r>
    </w:p>
    <w:bookmarkEnd w:id="890"/>
    <w:bookmarkStart w:name="z1066" w:id="891"/>
    <w:p>
      <w:pPr>
        <w:spacing w:after="0"/>
        <w:ind w:left="0"/>
        <w:jc w:val="both"/>
      </w:pPr>
      <w:r>
        <w:rPr>
          <w:rFonts w:ascii="Times New Roman"/>
          <w:b w:val="false"/>
          <w:i w:val="false"/>
          <w:color w:val="000000"/>
          <w:sz w:val="28"/>
        </w:rPr>
        <w:t>
      5) перечень маршрутов, на которых предполагается использовать полеты EDTO и перечень соответствующих запасных аэродромов;</w:t>
      </w:r>
    </w:p>
    <w:bookmarkEnd w:id="891"/>
    <w:bookmarkStart w:name="z1067" w:id="892"/>
    <w:p>
      <w:pPr>
        <w:spacing w:after="0"/>
        <w:ind w:left="0"/>
        <w:jc w:val="both"/>
      </w:pPr>
      <w:r>
        <w:rPr>
          <w:rFonts w:ascii="Times New Roman"/>
          <w:b w:val="false"/>
          <w:i w:val="false"/>
          <w:color w:val="000000"/>
          <w:sz w:val="28"/>
        </w:rPr>
        <w:t>
      6) программа подготовки членов экипажа и инженерно-технического персонала для допуска к полетам EDTO;</w:t>
      </w:r>
    </w:p>
    <w:bookmarkEnd w:id="892"/>
    <w:bookmarkStart w:name="z1068" w:id="893"/>
    <w:p>
      <w:pPr>
        <w:spacing w:after="0"/>
        <w:ind w:left="0"/>
        <w:jc w:val="both"/>
      </w:pPr>
      <w:r>
        <w:rPr>
          <w:rFonts w:ascii="Times New Roman"/>
          <w:b w:val="false"/>
          <w:i w:val="false"/>
          <w:color w:val="000000"/>
          <w:sz w:val="28"/>
        </w:rPr>
        <w:t>
      7) процедуры организации и методы осуществления полетно-диспетчерского руководства и полетно-диспетчерского обслуживания экипажей самолетов;</w:t>
      </w:r>
    </w:p>
    <w:bookmarkEnd w:id="893"/>
    <w:bookmarkStart w:name="z1069" w:id="894"/>
    <w:p>
      <w:pPr>
        <w:spacing w:after="0"/>
        <w:ind w:left="0"/>
        <w:jc w:val="both"/>
      </w:pPr>
      <w:r>
        <w:rPr>
          <w:rFonts w:ascii="Times New Roman"/>
          <w:b w:val="false"/>
          <w:i w:val="false"/>
          <w:color w:val="000000"/>
          <w:sz w:val="28"/>
        </w:rPr>
        <w:t>
      8) запрашиваемые скорости при всех исправных двигателях (далее - АЕО) и с одним неработающим двигателем (далее - ОЕI) для утверждения уполномоченной организацией, которые будут использоваться для расчета порогового расстояния и максимального расстояния ухода на запасной аэродром, учитывая МСА и штилевые условия.</w:t>
      </w:r>
    </w:p>
    <w:bookmarkEnd w:id="894"/>
    <w:bookmarkStart w:name="z1070" w:id="895"/>
    <w:p>
      <w:pPr>
        <w:spacing w:after="0"/>
        <w:ind w:left="0"/>
        <w:jc w:val="both"/>
      </w:pPr>
      <w:r>
        <w:rPr>
          <w:rFonts w:ascii="Times New Roman"/>
          <w:b w:val="false"/>
          <w:i w:val="false"/>
          <w:color w:val="000000"/>
          <w:sz w:val="28"/>
        </w:rPr>
        <w:t>
      Для самолетов, имеющих более двух двигателей, скорость АЕО, которая будет использоваться для расчета максимального расстояния ухода на запасной аэродром, может отличаться от скорости, используемой для определения временного порога 60 минут и EDTO.</w:t>
      </w:r>
    </w:p>
    <w:bookmarkEnd w:id="895"/>
    <w:bookmarkStart w:name="z1071" w:id="896"/>
    <w:p>
      <w:pPr>
        <w:spacing w:after="0"/>
        <w:ind w:left="0"/>
        <w:jc w:val="both"/>
      </w:pPr>
      <w:r>
        <w:rPr>
          <w:rFonts w:ascii="Times New Roman"/>
          <w:b w:val="false"/>
          <w:i w:val="false"/>
          <w:color w:val="000000"/>
          <w:sz w:val="28"/>
        </w:rPr>
        <w:t>
      Для самолетов, имеющих два двигателя скорость ОЕI, которая будет использоваться для расчета максимального расстояния ухода на запасной аэродром, не должна отличаться от скорости, используемой для определения запаса топлива при уходе на запасной аэродром с ОЕI. Эта скорость может отличаться от скорости, используемой для определения временного порога 60 минут и EDTO.</w:t>
      </w:r>
    </w:p>
    <w:bookmarkEnd w:id="896"/>
    <w:bookmarkStart w:name="z1072" w:id="897"/>
    <w:p>
      <w:pPr>
        <w:spacing w:after="0"/>
        <w:ind w:left="0"/>
        <w:jc w:val="both"/>
      </w:pPr>
      <w:r>
        <w:rPr>
          <w:rFonts w:ascii="Times New Roman"/>
          <w:b w:val="false"/>
          <w:i w:val="false"/>
          <w:color w:val="000000"/>
          <w:sz w:val="28"/>
        </w:rPr>
        <w:t>
      6. Уполномоченная организация рассматривает заявление в срок – 20 (двадцать) рабочих дней.</w:t>
      </w:r>
    </w:p>
    <w:bookmarkEnd w:id="897"/>
    <w:bookmarkStart w:name="z1073" w:id="898"/>
    <w:p>
      <w:pPr>
        <w:spacing w:after="0"/>
        <w:ind w:left="0"/>
        <w:jc w:val="both"/>
      </w:pPr>
      <w:r>
        <w:rPr>
          <w:rFonts w:ascii="Times New Roman"/>
          <w:b w:val="false"/>
          <w:i w:val="false"/>
          <w:color w:val="000000"/>
          <w:sz w:val="28"/>
        </w:rPr>
        <w:t>
      При выдаче разрешения эксплуатанту конкретного типа самолета, на выполнение полетов EDTO, уполномоченная организация устанавливает соответствующее пороговое время и максимальное время ухода на запасной аэродром с целью того, чтобы обеспечить:</w:t>
      </w:r>
    </w:p>
    <w:bookmarkEnd w:id="898"/>
    <w:bookmarkStart w:name="z1074" w:id="899"/>
    <w:p>
      <w:pPr>
        <w:spacing w:after="0"/>
        <w:ind w:left="0"/>
        <w:jc w:val="both"/>
      </w:pPr>
      <w:r>
        <w:rPr>
          <w:rFonts w:ascii="Times New Roman"/>
          <w:b w:val="false"/>
          <w:i w:val="false"/>
          <w:color w:val="000000"/>
          <w:sz w:val="28"/>
        </w:rPr>
        <w:t>
      1) выдачу конкретного эксплуатационного разрешения;</w:t>
      </w:r>
    </w:p>
    <w:bookmarkEnd w:id="899"/>
    <w:bookmarkStart w:name="z1075" w:id="900"/>
    <w:p>
      <w:pPr>
        <w:spacing w:after="0"/>
        <w:ind w:left="0"/>
        <w:jc w:val="both"/>
      </w:pPr>
      <w:r>
        <w:rPr>
          <w:rFonts w:ascii="Times New Roman"/>
          <w:b w:val="false"/>
          <w:i w:val="false"/>
          <w:color w:val="000000"/>
          <w:sz w:val="28"/>
        </w:rPr>
        <w:t>
      2) чтобы эксплуатант располагал предыдущим опытом и удовлетворительными показателями соблюдения правил и процедур и задействовал процессы, необходимые для успешного и надежного выполнения полетов с увеличенным временем ухода на запасной аэродром, и продемонстрировал, что такие процессы применяются при выполнении таких полетов;</w:t>
      </w:r>
    </w:p>
    <w:bookmarkEnd w:id="900"/>
    <w:bookmarkStart w:name="z1076" w:id="901"/>
    <w:p>
      <w:pPr>
        <w:spacing w:after="0"/>
        <w:ind w:left="0"/>
        <w:jc w:val="both"/>
      </w:pPr>
      <w:r>
        <w:rPr>
          <w:rFonts w:ascii="Times New Roman"/>
          <w:b w:val="false"/>
          <w:i w:val="false"/>
          <w:color w:val="000000"/>
          <w:sz w:val="28"/>
        </w:rPr>
        <w:t>
      3) приемлемость применяемых эксплуатантом процедур на основе сертифицированных ЛТХ самолета и их адекватность для обеспечения продолжения безопасного полета в случае ухудшения характеристик самолетных систем;</w:t>
      </w:r>
    </w:p>
    <w:bookmarkEnd w:id="901"/>
    <w:bookmarkStart w:name="z1077" w:id="902"/>
    <w:p>
      <w:pPr>
        <w:spacing w:after="0"/>
        <w:ind w:left="0"/>
        <w:jc w:val="both"/>
      </w:pPr>
      <w:r>
        <w:rPr>
          <w:rFonts w:ascii="Times New Roman"/>
          <w:b w:val="false"/>
          <w:i w:val="false"/>
          <w:color w:val="000000"/>
          <w:sz w:val="28"/>
        </w:rPr>
        <w:t>
      4) соответствие программы подготовки экипажа эксплуатанта данному типу производства полетов;</w:t>
      </w:r>
    </w:p>
    <w:bookmarkEnd w:id="902"/>
    <w:bookmarkStart w:name="z1078" w:id="903"/>
    <w:p>
      <w:pPr>
        <w:spacing w:after="0"/>
        <w:ind w:left="0"/>
        <w:jc w:val="both"/>
      </w:pPr>
      <w:r>
        <w:rPr>
          <w:rFonts w:ascii="Times New Roman"/>
          <w:b w:val="false"/>
          <w:i w:val="false"/>
          <w:color w:val="000000"/>
          <w:sz w:val="28"/>
        </w:rPr>
        <w:t>
      5) чтобы сопутствующая выдаче разрешения документация охватывала все относящиеся к этому аспекты;</w:t>
      </w:r>
    </w:p>
    <w:bookmarkEnd w:id="903"/>
    <w:bookmarkStart w:name="z1079" w:id="904"/>
    <w:p>
      <w:pPr>
        <w:spacing w:after="0"/>
        <w:ind w:left="0"/>
        <w:jc w:val="both"/>
      </w:pPr>
      <w:r>
        <w:rPr>
          <w:rFonts w:ascii="Times New Roman"/>
          <w:b w:val="false"/>
          <w:i w:val="false"/>
          <w:color w:val="000000"/>
          <w:sz w:val="28"/>
        </w:rPr>
        <w:t>
      6) доказательства (в ходе сертификации самолета для полетов с EDTO), что полет может завершиться безопасной посадкой при ожидаемом ухудшении условий производства полетов, которые возникают в результате:</w:t>
      </w:r>
    </w:p>
    <w:bookmarkEnd w:id="904"/>
    <w:bookmarkStart w:name="z1080" w:id="905"/>
    <w:p>
      <w:pPr>
        <w:spacing w:after="0"/>
        <w:ind w:left="0"/>
        <w:jc w:val="both"/>
      </w:pPr>
      <w:r>
        <w:rPr>
          <w:rFonts w:ascii="Times New Roman"/>
          <w:b w:val="false"/>
          <w:i w:val="false"/>
          <w:color w:val="000000"/>
          <w:sz w:val="28"/>
        </w:rPr>
        <w:t>
      предельного значения ограничения времени полета для критически важных систем при полетах с EDTO, если таковые имеются, указанного (прямо или косвенно) в РЛЭ самолета;</w:t>
      </w:r>
    </w:p>
    <w:bookmarkEnd w:id="905"/>
    <w:bookmarkStart w:name="z1081" w:id="906"/>
    <w:p>
      <w:pPr>
        <w:spacing w:after="0"/>
        <w:ind w:left="0"/>
        <w:jc w:val="both"/>
      </w:pPr>
      <w:r>
        <w:rPr>
          <w:rFonts w:ascii="Times New Roman"/>
          <w:b w:val="false"/>
          <w:i w:val="false"/>
          <w:color w:val="000000"/>
          <w:sz w:val="28"/>
        </w:rPr>
        <w:t>
      каких-либо других условий, которые уполномоченная организация считает аналогичными для возникновения риска в области летной годности и ЛТХ.</w:t>
      </w:r>
    </w:p>
    <w:bookmarkEnd w:id="906"/>
    <w:bookmarkStart w:name="z1082" w:id="907"/>
    <w:p>
      <w:pPr>
        <w:spacing w:after="0"/>
        <w:ind w:left="0"/>
        <w:jc w:val="both"/>
      </w:pPr>
      <w:r>
        <w:rPr>
          <w:rFonts w:ascii="Times New Roman"/>
          <w:b w:val="false"/>
          <w:i w:val="false"/>
          <w:color w:val="000000"/>
          <w:sz w:val="28"/>
        </w:rPr>
        <w:t>
      6-1. Также, при подаче заявления на получение специального утверждения EDTO эксплуатант выполняет демонстрационные полеты.</w:t>
      </w:r>
    </w:p>
    <w:bookmarkEnd w:id="907"/>
    <w:bookmarkStart w:name="z1083" w:id="908"/>
    <w:p>
      <w:pPr>
        <w:spacing w:after="0"/>
        <w:ind w:left="0"/>
        <w:jc w:val="both"/>
      </w:pPr>
      <w:r>
        <w:rPr>
          <w:rFonts w:ascii="Times New Roman"/>
          <w:b w:val="false"/>
          <w:i w:val="false"/>
          <w:color w:val="000000"/>
          <w:sz w:val="28"/>
        </w:rPr>
        <w:t>
      При выполнении демонстрационных полетов эксплуатант демонстрирует способность выполнять стандартные, не стандартные и аварийные процедуры связанные с EDTO.</w:t>
      </w:r>
    </w:p>
    <w:bookmarkEnd w:id="908"/>
    <w:bookmarkStart w:name="z1084" w:id="909"/>
    <w:p>
      <w:pPr>
        <w:spacing w:after="0"/>
        <w:ind w:left="0"/>
        <w:jc w:val="both"/>
      </w:pPr>
      <w:r>
        <w:rPr>
          <w:rFonts w:ascii="Times New Roman"/>
          <w:b w:val="false"/>
          <w:i w:val="false"/>
          <w:color w:val="000000"/>
          <w:sz w:val="28"/>
        </w:rPr>
        <w:t>
      Демонстрационные полҰты для получения допуска EDTO могут выполняться как на воздушных судах, так и на авиационных тренажерах не ниже уровня "C" или "D" под наблюдением ответственных авиационных инспекторов уполномоченной организаций, в соответствии с требованиями, установленными законодательством в сфере гражданской авиации.</w:t>
      </w:r>
    </w:p>
    <w:bookmarkEnd w:id="909"/>
    <w:bookmarkStart w:name="z1085" w:id="910"/>
    <w:p>
      <w:pPr>
        <w:spacing w:after="0"/>
        <w:ind w:left="0"/>
        <w:jc w:val="both"/>
      </w:pPr>
      <w:r>
        <w:rPr>
          <w:rFonts w:ascii="Times New Roman"/>
          <w:b w:val="false"/>
          <w:i w:val="false"/>
          <w:color w:val="000000"/>
          <w:sz w:val="28"/>
        </w:rPr>
        <w:t>
      7. Уполномоченной организации разрешается на основе результатов конкретной оценки риска для безопасности полетов, проведенной эксплуатантом и продемонстрировавшей, каким образом будет выдерживаться эквивалентный уровень безопасности полетов, утверждать полеты, продолжительность которых превышает наименьшее время функционирования самой ограниченной по времени работы системы.</w:t>
      </w:r>
    </w:p>
    <w:bookmarkEnd w:id="910"/>
    <w:bookmarkStart w:name="z1086" w:id="911"/>
    <w:p>
      <w:pPr>
        <w:spacing w:after="0"/>
        <w:ind w:left="0"/>
        <w:jc w:val="both"/>
      </w:pPr>
      <w:r>
        <w:rPr>
          <w:rFonts w:ascii="Times New Roman"/>
          <w:b w:val="false"/>
          <w:i w:val="false"/>
          <w:color w:val="000000"/>
          <w:sz w:val="28"/>
        </w:rPr>
        <w:t>
      Конкретная оценка риска для безопасности полетов включает в себя следующее:</w:t>
      </w:r>
    </w:p>
    <w:bookmarkEnd w:id="911"/>
    <w:bookmarkStart w:name="z1087" w:id="912"/>
    <w:p>
      <w:pPr>
        <w:spacing w:after="0"/>
        <w:ind w:left="0"/>
        <w:jc w:val="both"/>
      </w:pPr>
      <w:r>
        <w:rPr>
          <w:rFonts w:ascii="Times New Roman"/>
          <w:b w:val="false"/>
          <w:i w:val="false"/>
          <w:color w:val="000000"/>
          <w:sz w:val="28"/>
        </w:rPr>
        <w:t>
      1) возможности эксплуатанта;</w:t>
      </w:r>
    </w:p>
    <w:bookmarkEnd w:id="912"/>
    <w:bookmarkStart w:name="z1088" w:id="913"/>
    <w:p>
      <w:pPr>
        <w:spacing w:after="0"/>
        <w:ind w:left="0"/>
        <w:jc w:val="both"/>
      </w:pPr>
      <w:r>
        <w:rPr>
          <w:rFonts w:ascii="Times New Roman"/>
          <w:b w:val="false"/>
          <w:i w:val="false"/>
          <w:color w:val="000000"/>
          <w:sz w:val="28"/>
        </w:rPr>
        <w:t>
      2) общую надежность самолета;</w:t>
      </w:r>
    </w:p>
    <w:bookmarkEnd w:id="913"/>
    <w:bookmarkStart w:name="z1089" w:id="914"/>
    <w:p>
      <w:pPr>
        <w:spacing w:after="0"/>
        <w:ind w:left="0"/>
        <w:jc w:val="both"/>
      </w:pPr>
      <w:r>
        <w:rPr>
          <w:rFonts w:ascii="Times New Roman"/>
          <w:b w:val="false"/>
          <w:i w:val="false"/>
          <w:color w:val="000000"/>
          <w:sz w:val="28"/>
        </w:rPr>
        <w:t>
      3) надежность каждой ограниченной по времени работы системы;</w:t>
      </w:r>
    </w:p>
    <w:bookmarkEnd w:id="914"/>
    <w:bookmarkStart w:name="z1090" w:id="915"/>
    <w:p>
      <w:pPr>
        <w:spacing w:after="0"/>
        <w:ind w:left="0"/>
        <w:jc w:val="both"/>
      </w:pPr>
      <w:r>
        <w:rPr>
          <w:rFonts w:ascii="Times New Roman"/>
          <w:b w:val="false"/>
          <w:i w:val="false"/>
          <w:color w:val="000000"/>
          <w:sz w:val="28"/>
        </w:rPr>
        <w:t>
      4) соответствующую информацию от изготовителя самолета;</w:t>
      </w:r>
    </w:p>
    <w:bookmarkEnd w:id="915"/>
    <w:bookmarkStart w:name="z1091" w:id="916"/>
    <w:p>
      <w:pPr>
        <w:spacing w:after="0"/>
        <w:ind w:left="0"/>
        <w:jc w:val="both"/>
      </w:pPr>
      <w:r>
        <w:rPr>
          <w:rFonts w:ascii="Times New Roman"/>
          <w:b w:val="false"/>
          <w:i w:val="false"/>
          <w:color w:val="000000"/>
          <w:sz w:val="28"/>
        </w:rPr>
        <w:t>
      5) конкретные меры по минимизации последствий.</w:t>
      </w:r>
    </w:p>
    <w:bookmarkEnd w:id="916"/>
    <w:bookmarkStart w:name="z1092" w:id="917"/>
    <w:p>
      <w:pPr>
        <w:spacing w:after="0"/>
        <w:ind w:left="0"/>
        <w:jc w:val="both"/>
      </w:pPr>
      <w:r>
        <w:rPr>
          <w:rFonts w:ascii="Times New Roman"/>
          <w:b w:val="false"/>
          <w:i w:val="false"/>
          <w:color w:val="000000"/>
          <w:sz w:val="28"/>
        </w:rPr>
        <w:t>
      8. Разрешение на выполнение полетов EDTO оформляется уполномоченной организацией в эксплуатационных спецификациях сертификата эксплуатанта, с указанием значения порогового и максимального времени ухода на запасной аэродром для конкретных типов самолетов.</w:t>
      </w:r>
    </w:p>
    <w:bookmarkEnd w:id="917"/>
    <w:bookmarkStart w:name="z1093" w:id="918"/>
    <w:p>
      <w:pPr>
        <w:spacing w:after="0"/>
        <w:ind w:left="0"/>
        <w:jc w:val="both"/>
      </w:pPr>
      <w:r>
        <w:rPr>
          <w:rFonts w:ascii="Times New Roman"/>
          <w:b w:val="false"/>
          <w:i w:val="false"/>
          <w:color w:val="000000"/>
          <w:sz w:val="28"/>
        </w:rPr>
        <w:t>
      9. Для планируемого запасного аэродрома по маршруту прогноз метеоусловий на период за 1 час до и 1 час после расчетного времени предполагаемой посадки на маршрутных запасных аэродромах соответствует следующим значениям:</w:t>
      </w:r>
    </w:p>
    <w:bookmarkEnd w:id="918"/>
    <w:bookmarkStart w:name="z1094" w:id="919"/>
    <w:p>
      <w:pPr>
        <w:spacing w:after="0"/>
        <w:ind w:left="0"/>
        <w:jc w:val="both"/>
      </w:pPr>
      <w:r>
        <w:rPr>
          <w:rFonts w:ascii="Times New Roman"/>
          <w:b w:val="false"/>
          <w:i w:val="false"/>
          <w:color w:val="000000"/>
          <w:sz w:val="28"/>
        </w:rPr>
        <w:t>
      для процедуры точного захода на посадку – разрешенная DH/DA плюс 60 м (200 фут).</w:t>
      </w:r>
    </w:p>
    <w:bookmarkEnd w:id="919"/>
    <w:bookmarkStart w:name="z1095" w:id="920"/>
    <w:p>
      <w:pPr>
        <w:spacing w:after="0"/>
        <w:ind w:left="0"/>
        <w:jc w:val="both"/>
      </w:pPr>
      <w:r>
        <w:rPr>
          <w:rFonts w:ascii="Times New Roman"/>
          <w:b w:val="false"/>
          <w:i w:val="false"/>
          <w:color w:val="000000"/>
          <w:sz w:val="28"/>
        </w:rPr>
        <w:t>
      10. При определении пригодности к посадке по приборам IAP, прогноз ветра с учетом порывов должны быть в пределах ограничения, установленных эксплуатантом и РЛЭ данного типа самолета, с учетом состояния ВПП (сухая, влажная или загрязненная), а также любые ограничения при понижении видимости.</w:t>
      </w:r>
    </w:p>
    <w:bookmarkEnd w:id="920"/>
    <w:bookmarkStart w:name="z1096" w:id="921"/>
    <w:p>
      <w:pPr>
        <w:spacing w:after="0"/>
        <w:ind w:left="0"/>
        <w:jc w:val="both"/>
      </w:pPr>
      <w:r>
        <w:rPr>
          <w:rFonts w:ascii="Times New Roman"/>
          <w:b w:val="false"/>
          <w:i w:val="false"/>
          <w:color w:val="000000"/>
          <w:sz w:val="28"/>
        </w:rPr>
        <w:t>
      11. Условные элементы прогноза погоды не рассматриваются, кроме вероятности PROB 40% или значений "TEMPO", касающихся условий применения эксплуатационных минимумов.</w:t>
      </w:r>
    </w:p>
    <w:bookmarkEnd w:id="921"/>
    <w:bookmarkStart w:name="z1097" w:id="922"/>
    <w:p>
      <w:pPr>
        <w:spacing w:after="0"/>
        <w:ind w:left="0"/>
        <w:jc w:val="both"/>
      </w:pPr>
      <w:r>
        <w:rPr>
          <w:rFonts w:ascii="Times New Roman"/>
          <w:b w:val="false"/>
          <w:i w:val="false"/>
          <w:color w:val="000000"/>
          <w:sz w:val="28"/>
        </w:rPr>
        <w:t>
      При отправлении в соответствии с положениями MEL, те ограничения MEL, которые затрагивают минимумы для захода на посадку по приборам, должны учитываться при определении для полетов EDTO минимумов запасных аэродромов.</w:t>
      </w:r>
    </w:p>
    <w:bookmarkEnd w:id="922"/>
    <w:bookmarkStart w:name="z1098" w:id="923"/>
    <w:p>
      <w:pPr>
        <w:spacing w:after="0"/>
        <w:ind w:left="0"/>
        <w:jc w:val="both"/>
      </w:pPr>
      <w:r>
        <w:rPr>
          <w:rFonts w:ascii="Times New Roman"/>
          <w:b w:val="false"/>
          <w:i w:val="false"/>
          <w:color w:val="000000"/>
          <w:sz w:val="28"/>
        </w:rPr>
        <w:t>
      12. При выполнении полетов по правилам NON-EDTO на запасном аэродроме для полета по маршруту фактические метеоусловия и прогноз погоды, или любая их комбинация в течение 1 часа до и 1 часа после расчетного времени прибытия на него будут равны или выше минимальных метеоусловий, установленных в таблице.</w:t>
      </w:r>
    </w:p>
    <w:bookmarkEnd w:id="923"/>
    <w:bookmarkStart w:name="z1099" w:id="924"/>
    <w:p>
      <w:pPr>
        <w:spacing w:after="0"/>
        <w:ind w:left="0"/>
        <w:jc w:val="both"/>
      </w:pPr>
      <w:r>
        <w:rPr>
          <w:rFonts w:ascii="Times New Roman"/>
          <w:b w:val="false"/>
          <w:i w:val="false"/>
          <w:color w:val="000000"/>
          <w:sz w:val="28"/>
        </w:rPr>
        <w:t xml:space="preserve">
      13. Значения метеоусловий на запасных аэродромах по маршруту, указанные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для заходов на посадку по CAT II/III не применяются, если это не одобрено уполномоченной организацией.</w:t>
      </w:r>
    </w:p>
    <w:bookmarkEnd w:id="924"/>
    <w:bookmarkStart w:name="z1100" w:id="925"/>
    <w:p>
      <w:pPr>
        <w:spacing w:after="0"/>
        <w:ind w:left="0"/>
        <w:jc w:val="both"/>
      </w:pPr>
      <w:r>
        <w:rPr>
          <w:rFonts w:ascii="Times New Roman"/>
          <w:b w:val="false"/>
          <w:i w:val="false"/>
          <w:color w:val="000000"/>
          <w:sz w:val="28"/>
        </w:rPr>
        <w:t>
      14. Одобрение основывается на следующих критериях:</w:t>
      </w:r>
    </w:p>
    <w:bookmarkEnd w:id="925"/>
    <w:bookmarkStart w:name="z1101" w:id="926"/>
    <w:p>
      <w:pPr>
        <w:spacing w:after="0"/>
        <w:ind w:left="0"/>
        <w:jc w:val="both"/>
      </w:pPr>
      <w:r>
        <w:rPr>
          <w:rFonts w:ascii="Times New Roman"/>
          <w:b w:val="false"/>
          <w:i w:val="false"/>
          <w:color w:val="000000"/>
          <w:sz w:val="28"/>
        </w:rPr>
        <w:t>
      1) самолет способен при отказе двигателя произвести посадку по САТ II/III;</w:t>
      </w:r>
    </w:p>
    <w:bookmarkEnd w:id="926"/>
    <w:bookmarkStart w:name="z1102" w:id="927"/>
    <w:p>
      <w:pPr>
        <w:spacing w:after="0"/>
        <w:ind w:left="0"/>
        <w:jc w:val="both"/>
      </w:pPr>
      <w:r>
        <w:rPr>
          <w:rFonts w:ascii="Times New Roman"/>
          <w:b w:val="false"/>
          <w:i w:val="false"/>
          <w:color w:val="000000"/>
          <w:sz w:val="28"/>
        </w:rPr>
        <w:t>
      2) эксплуатант получил одобрение для полетов по САТ II/III.</w:t>
      </w:r>
    </w:p>
    <w:bookmarkEnd w:id="927"/>
    <w:bookmarkStart w:name="z1103" w:id="928"/>
    <w:p>
      <w:pPr>
        <w:spacing w:after="0"/>
        <w:ind w:left="0"/>
        <w:jc w:val="both"/>
      </w:pPr>
      <w:r>
        <w:rPr>
          <w:rFonts w:ascii="Times New Roman"/>
          <w:b w:val="false"/>
          <w:i w:val="false"/>
          <w:color w:val="000000"/>
          <w:sz w:val="28"/>
        </w:rPr>
        <w:t>
      Уполномоченная организация может потребовать от эксплуатанта предоставления дополнительных данных (например, оценки безопасности или записи в процессе обслуживания), чтобы подтвердить такую заявку. Например, он должен показать, что определенный тип самолетов может поддерживать возможность безопасно произвести заход и посадку по САТ II/III, с имеющимися неисправностями в системах конструкции планера и (или) двигателя, связанных с неработающим двигателем, которые приводят к необходимости отклонения от маршрута на запасной аэродром.</w:t>
      </w:r>
    </w:p>
    <w:bookmarkEnd w:id="928"/>
    <w:bookmarkStart w:name="z1104" w:id="929"/>
    <w:p>
      <w:pPr>
        <w:spacing w:after="0"/>
        <w:ind w:left="0"/>
        <w:jc w:val="both"/>
      </w:pPr>
      <w:r>
        <w:rPr>
          <w:rFonts w:ascii="Times New Roman"/>
          <w:b w:val="false"/>
          <w:i w:val="false"/>
          <w:color w:val="000000"/>
          <w:sz w:val="28"/>
        </w:rPr>
        <w:t>
      Самолетные системы при отказе одного двигателя поддерживают способность захода на посадку и посадки по САТ II или САТ III, если требуется воспользоваться минимумами САТ II или САТ III на этапе планирования.</w:t>
      </w:r>
    </w:p>
    <w:bookmarkEnd w:id="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107" w:id="930"/>
    <w:p>
      <w:pPr>
        <w:spacing w:after="0"/>
        <w:ind w:left="0"/>
        <w:jc w:val="left"/>
      </w:pPr>
      <w:r>
        <w:rPr>
          <w:rFonts w:ascii="Times New Roman"/>
          <w:b/>
          <w:i w:val="false"/>
          <w:color w:val="000000"/>
        </w:rPr>
        <w:t xml:space="preserve"> Допуск воздушных судов и эксплуатантов к полетам в условиях минимума вертикального эшелонирования 300 м (1000 фут) между эшелонами 290 (8850 м) и 410 (12500 м) включительно</w:t>
      </w:r>
    </w:p>
    <w:bookmarkEnd w:id="930"/>
    <w:bookmarkStart w:name="z1108" w:id="931"/>
    <w:p>
      <w:pPr>
        <w:spacing w:after="0"/>
        <w:ind w:left="0"/>
        <w:jc w:val="both"/>
      </w:pPr>
      <w:r>
        <w:rPr>
          <w:rFonts w:ascii="Times New Roman"/>
          <w:b w:val="false"/>
          <w:i w:val="false"/>
          <w:color w:val="000000"/>
          <w:sz w:val="28"/>
        </w:rPr>
        <w:t>
      Допуск воздушных судов и эксплуатантов к полетам в условиях минимума вертикального эшелонирования 300 м (1000 фут) между эшелонами 290 (8850 м) и 410 (12500 м) включительно</w:t>
      </w:r>
    </w:p>
    <w:bookmarkEnd w:id="931"/>
    <w:bookmarkStart w:name="z1109" w:id="932"/>
    <w:p>
      <w:pPr>
        <w:spacing w:after="0"/>
        <w:ind w:left="0"/>
        <w:jc w:val="both"/>
      </w:pPr>
      <w:r>
        <w:rPr>
          <w:rFonts w:ascii="Times New Roman"/>
          <w:b w:val="false"/>
          <w:i w:val="false"/>
          <w:color w:val="000000"/>
          <w:sz w:val="28"/>
        </w:rPr>
        <w:t>
      1. Настоящее приложение определяет порядок допуска ВС и эксплуатантов к полетам в условиях минимума вертикального эшелонирования 300 м (1000 фут) в воздушном пространстве Республики Казахстан (далее - RVSM) между эшелонами 290 (8850 м) и 410 (12500 м) включительно и организацию контроля за характеристиками выдерживания относительной высоты ВС, выполняющих полеты RVSM.</w:t>
      </w:r>
    </w:p>
    <w:bookmarkEnd w:id="932"/>
    <w:bookmarkStart w:name="z1110" w:id="933"/>
    <w:p>
      <w:pPr>
        <w:spacing w:after="0"/>
        <w:ind w:left="0"/>
        <w:jc w:val="both"/>
      </w:pPr>
      <w:r>
        <w:rPr>
          <w:rFonts w:ascii="Times New Roman"/>
          <w:b w:val="false"/>
          <w:i w:val="false"/>
          <w:color w:val="000000"/>
          <w:sz w:val="28"/>
        </w:rPr>
        <w:t>
      2. До выдачи утверждения RVSM, уполномоченная организация убеждается в том, что:</w:t>
      </w:r>
    </w:p>
    <w:bookmarkEnd w:id="933"/>
    <w:bookmarkStart w:name="z1111" w:id="934"/>
    <w:p>
      <w:pPr>
        <w:spacing w:after="0"/>
        <w:ind w:left="0"/>
        <w:jc w:val="both"/>
      </w:pPr>
      <w:r>
        <w:rPr>
          <w:rFonts w:ascii="Times New Roman"/>
          <w:b w:val="false"/>
          <w:i w:val="false"/>
          <w:color w:val="000000"/>
          <w:sz w:val="28"/>
        </w:rPr>
        <w:t>
      1) возможности самолета осуществлять вертикальную навигацию удовлетворяют требованиям, указанным в пунктах 3 и 4 настоящего приложения;</w:t>
      </w:r>
    </w:p>
    <w:bookmarkEnd w:id="934"/>
    <w:bookmarkStart w:name="z1112" w:id="935"/>
    <w:p>
      <w:pPr>
        <w:spacing w:after="0"/>
        <w:ind w:left="0"/>
        <w:jc w:val="both"/>
      </w:pPr>
      <w:r>
        <w:rPr>
          <w:rFonts w:ascii="Times New Roman"/>
          <w:b w:val="false"/>
          <w:i w:val="false"/>
          <w:color w:val="000000"/>
          <w:sz w:val="28"/>
        </w:rPr>
        <w:t>
      2) эксплуатант ввел соответствующие процедуры, связанные с практикой и программами сохранения летной годности (техническое обслуживание и ремонт);</w:t>
      </w:r>
    </w:p>
    <w:bookmarkEnd w:id="935"/>
    <w:bookmarkStart w:name="z1113" w:id="936"/>
    <w:p>
      <w:pPr>
        <w:spacing w:after="0"/>
        <w:ind w:left="0"/>
        <w:jc w:val="both"/>
      </w:pPr>
      <w:r>
        <w:rPr>
          <w:rFonts w:ascii="Times New Roman"/>
          <w:b w:val="false"/>
          <w:i w:val="false"/>
          <w:color w:val="000000"/>
          <w:sz w:val="28"/>
        </w:rPr>
        <w:t>
      3) эксплуатант ввел для летных экипажей соответствующие процедуры выполнения полетов в воздушном пространстве RVSM.</w:t>
      </w:r>
    </w:p>
    <w:bookmarkEnd w:id="936"/>
    <w:bookmarkStart w:name="z1114" w:id="937"/>
    <w:p>
      <w:pPr>
        <w:spacing w:after="0"/>
        <w:ind w:left="0"/>
        <w:jc w:val="both"/>
      </w:pPr>
      <w:r>
        <w:rPr>
          <w:rFonts w:ascii="Times New Roman"/>
          <w:b w:val="false"/>
          <w:i w:val="false"/>
          <w:color w:val="000000"/>
          <w:sz w:val="28"/>
        </w:rPr>
        <w:t>
      Утверждение RVSM действует в глобальном масштабе при условии, что любые специфические для данного региона эксплуатационные процедуры отражены в РПП или соответствующем инструктивном материале для экипажей.</w:t>
      </w:r>
    </w:p>
    <w:bookmarkEnd w:id="937"/>
    <w:bookmarkStart w:name="z1115" w:id="938"/>
    <w:p>
      <w:pPr>
        <w:spacing w:after="0"/>
        <w:ind w:left="0"/>
        <w:jc w:val="both"/>
      </w:pPr>
      <w:r>
        <w:rPr>
          <w:rFonts w:ascii="Times New Roman"/>
          <w:b w:val="false"/>
          <w:i w:val="false"/>
          <w:color w:val="000000"/>
          <w:sz w:val="28"/>
        </w:rPr>
        <w:t>
      3. ВС в достаточной степени оснащается навигационным оборудованием, которое, в случае отказа одного из элементов оборудования на любом этапе полета, позволит ВС продолжить полет согласно положениям параграфа 28 главы 10 настоящих Правил.</w:t>
      </w:r>
    </w:p>
    <w:bookmarkEnd w:id="938"/>
    <w:bookmarkStart w:name="z1116" w:id="939"/>
    <w:p>
      <w:pPr>
        <w:spacing w:after="0"/>
        <w:ind w:left="0"/>
        <w:jc w:val="both"/>
      </w:pPr>
      <w:r>
        <w:rPr>
          <w:rFonts w:ascii="Times New Roman"/>
          <w:b w:val="false"/>
          <w:i w:val="false"/>
          <w:color w:val="000000"/>
          <w:sz w:val="28"/>
        </w:rPr>
        <w:t>
      4. Технические требования к характеристикам выдерживания относительной высоты в отношении групп самолетов номинально одинаковой конструкции и изготовления с точки зрения всех элементов применяются к совокупности ошибок выдерживания относительной высоты индивидуальных ВС и отвечают следующим четырем условиям:</w:t>
      </w:r>
    </w:p>
    <w:bookmarkEnd w:id="939"/>
    <w:bookmarkStart w:name="z1117" w:id="940"/>
    <w:p>
      <w:pPr>
        <w:spacing w:after="0"/>
        <w:ind w:left="0"/>
        <w:jc w:val="both"/>
      </w:pPr>
      <w:r>
        <w:rPr>
          <w:rFonts w:ascii="Times New Roman"/>
          <w:b w:val="false"/>
          <w:i w:val="false"/>
          <w:color w:val="000000"/>
          <w:sz w:val="28"/>
        </w:rPr>
        <w:t>
      1) доля суммарной ошибки по высоте TVE, абсолютная величина которых превышает 90 м (300 фут) – менее 2,0 x 10 ‾3;</w:t>
      </w:r>
    </w:p>
    <w:bookmarkEnd w:id="940"/>
    <w:bookmarkStart w:name="z1118" w:id="941"/>
    <w:p>
      <w:pPr>
        <w:spacing w:after="0"/>
        <w:ind w:left="0"/>
        <w:jc w:val="both"/>
      </w:pPr>
      <w:r>
        <w:rPr>
          <w:rFonts w:ascii="Times New Roman"/>
          <w:b w:val="false"/>
          <w:i w:val="false"/>
          <w:color w:val="000000"/>
          <w:sz w:val="28"/>
        </w:rPr>
        <w:t>
      2) доля TVE, абсолютная величина которых превышает 150 м (500 фут) – менее 3,5 x 10 ‾6;</w:t>
      </w:r>
    </w:p>
    <w:bookmarkEnd w:id="941"/>
    <w:bookmarkStart w:name="z1119" w:id="942"/>
    <w:p>
      <w:pPr>
        <w:spacing w:after="0"/>
        <w:ind w:left="0"/>
        <w:jc w:val="both"/>
      </w:pPr>
      <w:r>
        <w:rPr>
          <w:rFonts w:ascii="Times New Roman"/>
          <w:b w:val="false"/>
          <w:i w:val="false"/>
          <w:color w:val="000000"/>
          <w:sz w:val="28"/>
        </w:rPr>
        <w:t>
      3) доля TVE, абсолютная величина которых превышает 200 м (650 фут) – менее 1,6 x 10 ‾7;</w:t>
      </w:r>
    </w:p>
    <w:bookmarkEnd w:id="942"/>
    <w:bookmarkStart w:name="z1120" w:id="943"/>
    <w:p>
      <w:pPr>
        <w:spacing w:after="0"/>
        <w:ind w:left="0"/>
        <w:jc w:val="both"/>
      </w:pPr>
      <w:r>
        <w:rPr>
          <w:rFonts w:ascii="Times New Roman"/>
          <w:b w:val="false"/>
          <w:i w:val="false"/>
          <w:color w:val="000000"/>
          <w:sz w:val="28"/>
        </w:rPr>
        <w:t>
      4) доля TVE, абсолютная величина которых находится в пределах 290 – 320 м (950-1050 фут) – менее 1,7 x 10 ‾8.</w:t>
      </w:r>
    </w:p>
    <w:bookmarkEnd w:id="943"/>
    <w:bookmarkStart w:name="z1121" w:id="944"/>
    <w:p>
      <w:pPr>
        <w:spacing w:after="0"/>
        <w:ind w:left="0"/>
        <w:jc w:val="both"/>
      </w:pPr>
      <w:r>
        <w:rPr>
          <w:rFonts w:ascii="Times New Roman"/>
          <w:b w:val="false"/>
          <w:i w:val="false"/>
          <w:color w:val="000000"/>
          <w:sz w:val="28"/>
        </w:rPr>
        <w:t>
      5. Требования к техническим характеристикам средств вертикального эшелонирования предусматривают одновременное выполнение следующих условий:</w:t>
      </w:r>
    </w:p>
    <w:bookmarkEnd w:id="944"/>
    <w:bookmarkStart w:name="z1122" w:id="945"/>
    <w:p>
      <w:pPr>
        <w:spacing w:after="0"/>
        <w:ind w:left="0"/>
        <w:jc w:val="both"/>
      </w:pPr>
      <w:r>
        <w:rPr>
          <w:rFonts w:ascii="Times New Roman"/>
          <w:b w:val="false"/>
          <w:i w:val="false"/>
          <w:color w:val="000000"/>
          <w:sz w:val="28"/>
        </w:rPr>
        <w:t>
      1) систематическая погрешность измерения высоты (далее – ASE) – не более ±25 м (±80 фут);</w:t>
      </w:r>
    </w:p>
    <w:bookmarkEnd w:id="945"/>
    <w:bookmarkStart w:name="z1123" w:id="946"/>
    <w:p>
      <w:pPr>
        <w:spacing w:after="0"/>
        <w:ind w:left="0"/>
        <w:jc w:val="both"/>
      </w:pPr>
      <w:r>
        <w:rPr>
          <w:rFonts w:ascii="Times New Roman"/>
          <w:b w:val="false"/>
          <w:i w:val="false"/>
          <w:color w:val="000000"/>
          <w:sz w:val="28"/>
        </w:rPr>
        <w:t>
      2) наибольшее абсолютное значение ASE не превышает 37 м (120 фут);</w:t>
      </w:r>
    </w:p>
    <w:bookmarkEnd w:id="946"/>
    <w:bookmarkStart w:name="z1124" w:id="947"/>
    <w:p>
      <w:pPr>
        <w:spacing w:after="0"/>
        <w:ind w:left="0"/>
        <w:jc w:val="both"/>
      </w:pPr>
      <w:r>
        <w:rPr>
          <w:rFonts w:ascii="Times New Roman"/>
          <w:b w:val="false"/>
          <w:i w:val="false"/>
          <w:color w:val="000000"/>
          <w:sz w:val="28"/>
        </w:rPr>
        <w:t>
      3) сумма абсолютного значения ASE и трех стандартных отклонений измерения высоты – не более 75м (245 фут), для ВС, характеристики планера и набора систем измерения высоты которых не классифицируются в качестве какой-либо группы самолетов – не более 60м (200 фут), в полном диапазоне режимов эксплуатации с RVSM;</w:t>
      </w:r>
    </w:p>
    <w:bookmarkEnd w:id="947"/>
    <w:bookmarkStart w:name="z1125" w:id="948"/>
    <w:p>
      <w:pPr>
        <w:spacing w:after="0"/>
        <w:ind w:left="0"/>
        <w:jc w:val="both"/>
      </w:pPr>
      <w:r>
        <w:rPr>
          <w:rFonts w:ascii="Times New Roman"/>
          <w:b w:val="false"/>
          <w:i w:val="false"/>
          <w:color w:val="000000"/>
          <w:sz w:val="28"/>
        </w:rPr>
        <w:t>
      4) порог срабатывания сигнализации отклонения от заданной высоты 60 ± 20 м (200±65 фут);</w:t>
      </w:r>
    </w:p>
    <w:bookmarkEnd w:id="948"/>
    <w:bookmarkStart w:name="z1126" w:id="949"/>
    <w:p>
      <w:pPr>
        <w:spacing w:after="0"/>
        <w:ind w:left="0"/>
        <w:jc w:val="both"/>
      </w:pPr>
      <w:r>
        <w:rPr>
          <w:rFonts w:ascii="Times New Roman"/>
          <w:b w:val="false"/>
          <w:i w:val="false"/>
          <w:color w:val="000000"/>
          <w:sz w:val="28"/>
        </w:rPr>
        <w:t>
      5) среднее квадратическое отклонение погрешности выдерживания заданной высоты полета должно быть не более 13,3 м (43,7 фут);</w:t>
      </w:r>
    </w:p>
    <w:bookmarkEnd w:id="949"/>
    <w:bookmarkStart w:name="z1127" w:id="950"/>
    <w:p>
      <w:pPr>
        <w:spacing w:after="0"/>
        <w:ind w:left="0"/>
        <w:jc w:val="both"/>
      </w:pPr>
      <w:r>
        <w:rPr>
          <w:rFonts w:ascii="Times New Roman"/>
          <w:b w:val="false"/>
          <w:i w:val="false"/>
          <w:color w:val="000000"/>
          <w:sz w:val="28"/>
        </w:rPr>
        <w:t>
      6) вероятность несигнализируемого отказа основных трактов измерения высоты не более 1х10 ‾5 за час полета;</w:t>
      </w:r>
    </w:p>
    <w:bookmarkEnd w:id="950"/>
    <w:bookmarkStart w:name="z1128" w:id="951"/>
    <w:p>
      <w:pPr>
        <w:spacing w:after="0"/>
        <w:ind w:left="0"/>
        <w:jc w:val="both"/>
      </w:pPr>
      <w:r>
        <w:rPr>
          <w:rFonts w:ascii="Times New Roman"/>
          <w:b w:val="false"/>
          <w:i w:val="false"/>
          <w:color w:val="000000"/>
          <w:sz w:val="28"/>
        </w:rPr>
        <w:t>
      7) вероятность вертикального перекрытия для случая встречи двух ВС не более 1,7х10.¯8.</w:t>
      </w:r>
    </w:p>
    <w:bookmarkEnd w:id="951"/>
    <w:bookmarkStart w:name="z1129" w:id="952"/>
    <w:p>
      <w:pPr>
        <w:spacing w:after="0"/>
        <w:ind w:left="0"/>
        <w:jc w:val="both"/>
      </w:pPr>
      <w:r>
        <w:rPr>
          <w:rFonts w:ascii="Times New Roman"/>
          <w:b w:val="false"/>
          <w:i w:val="false"/>
          <w:color w:val="000000"/>
          <w:sz w:val="28"/>
        </w:rPr>
        <w:t>
      6. Применительно к утверждению летной годности ВС считаются принадлежащими одной типовой группе, если выполняются следующие условия:</w:t>
      </w:r>
    </w:p>
    <w:bookmarkEnd w:id="952"/>
    <w:bookmarkStart w:name="z1130" w:id="953"/>
    <w:p>
      <w:pPr>
        <w:spacing w:after="0"/>
        <w:ind w:left="0"/>
        <w:jc w:val="both"/>
      </w:pPr>
      <w:r>
        <w:rPr>
          <w:rFonts w:ascii="Times New Roman"/>
          <w:b w:val="false"/>
          <w:i w:val="false"/>
          <w:color w:val="000000"/>
          <w:sz w:val="28"/>
        </w:rPr>
        <w:t>
      1) ВС имеют номинально одинаковую конструктивную схему и утверждены в соответствии с одним сертификатом типа, изменением к сертификату типа или дополнительным к нему;</w:t>
      </w:r>
    </w:p>
    <w:bookmarkEnd w:id="953"/>
    <w:bookmarkStart w:name="z1131" w:id="954"/>
    <w:p>
      <w:pPr>
        <w:spacing w:after="0"/>
        <w:ind w:left="0"/>
        <w:jc w:val="both"/>
      </w:pPr>
      <w:r>
        <w:rPr>
          <w:rFonts w:ascii="Times New Roman"/>
          <w:b w:val="false"/>
          <w:i w:val="false"/>
          <w:color w:val="000000"/>
          <w:sz w:val="28"/>
        </w:rPr>
        <w:t>
      2) системы измерения статического давления каждого ВС являются номинально идентичными, поправки, связанные с погрешностью приемника статического давления, являются одинаковыми для всех ВС группы;</w:t>
      </w:r>
    </w:p>
    <w:bookmarkEnd w:id="954"/>
    <w:bookmarkStart w:name="z1132" w:id="955"/>
    <w:p>
      <w:pPr>
        <w:spacing w:after="0"/>
        <w:ind w:left="0"/>
        <w:jc w:val="both"/>
      </w:pPr>
      <w:r>
        <w:rPr>
          <w:rFonts w:ascii="Times New Roman"/>
          <w:b w:val="false"/>
          <w:i w:val="false"/>
          <w:color w:val="000000"/>
          <w:sz w:val="28"/>
        </w:rPr>
        <w:t>
      3) комплекты бортового оборудования, установленные на каждом ВС для выполнения связанных с RVSM минимальных требований к оборудованию, отвечают одним и тем же техническим требованиям изготовителя и имеют одинаковый номер изделия.</w:t>
      </w:r>
    </w:p>
    <w:bookmarkEnd w:id="955"/>
    <w:bookmarkStart w:name="z1133" w:id="956"/>
    <w:p>
      <w:pPr>
        <w:spacing w:after="0"/>
        <w:ind w:left="0"/>
        <w:jc w:val="both"/>
      </w:pPr>
      <w:r>
        <w:rPr>
          <w:rFonts w:ascii="Times New Roman"/>
          <w:b w:val="false"/>
          <w:i w:val="false"/>
          <w:color w:val="000000"/>
          <w:sz w:val="28"/>
        </w:rPr>
        <w:t>
      Разделение на типовые группы ВС определяет требования по контролю (мониторингу) характеристик выдерживания относительной высоты полета.</w:t>
      </w:r>
    </w:p>
    <w:bookmarkEnd w:id="956"/>
    <w:bookmarkStart w:name="z1134" w:id="957"/>
    <w:p>
      <w:pPr>
        <w:spacing w:after="0"/>
        <w:ind w:left="0"/>
        <w:jc w:val="both"/>
      </w:pPr>
      <w:r>
        <w:rPr>
          <w:rFonts w:ascii="Times New Roman"/>
          <w:b w:val="false"/>
          <w:i w:val="false"/>
          <w:color w:val="000000"/>
          <w:sz w:val="28"/>
        </w:rPr>
        <w:t>
      Минимальные требования по мониторингу (MMR) и порядок разделение ВС на типовые (мониторинговые) группы публикуется на веб-сайте РМА Евразия. Данная информация обновляется по мере расширения базы данных о ВС, выполняющих полеты на эшелонах RVSM.</w:t>
      </w:r>
    </w:p>
    <w:bookmarkEnd w:id="957"/>
    <w:bookmarkStart w:name="z1135" w:id="958"/>
    <w:p>
      <w:pPr>
        <w:spacing w:after="0"/>
        <w:ind w:left="0"/>
        <w:jc w:val="both"/>
      </w:pPr>
      <w:r>
        <w:rPr>
          <w:rFonts w:ascii="Times New Roman"/>
          <w:b w:val="false"/>
          <w:i w:val="false"/>
          <w:color w:val="000000"/>
          <w:sz w:val="28"/>
        </w:rPr>
        <w:t>
      7. В отношении самолетов, характеристики планера и набора систем измерения высоты которых, являются особыми и поэтому не могут быть классифицированы в качестве относящихся к какой-либо группе самолетов, возможности выдерживания относительной высоты таковы, что составляющие компоненты TVE такого самолета соответствуют следующим характеристикам:</w:t>
      </w:r>
    </w:p>
    <w:bookmarkEnd w:id="958"/>
    <w:bookmarkStart w:name="z1136" w:id="959"/>
    <w:p>
      <w:pPr>
        <w:spacing w:after="0"/>
        <w:ind w:left="0"/>
        <w:jc w:val="both"/>
      </w:pPr>
      <w:r>
        <w:rPr>
          <w:rFonts w:ascii="Times New Roman"/>
          <w:b w:val="false"/>
          <w:i w:val="false"/>
          <w:color w:val="000000"/>
          <w:sz w:val="28"/>
        </w:rPr>
        <w:t>
      1) значение ASE самолета не превышает по своей величине 60 м (200 фут) при любых условиях полета;</w:t>
      </w:r>
    </w:p>
    <w:bookmarkEnd w:id="959"/>
    <w:bookmarkStart w:name="z1137" w:id="960"/>
    <w:p>
      <w:pPr>
        <w:spacing w:after="0"/>
        <w:ind w:left="0"/>
        <w:jc w:val="both"/>
      </w:pPr>
      <w:r>
        <w:rPr>
          <w:rFonts w:ascii="Times New Roman"/>
          <w:b w:val="false"/>
          <w:i w:val="false"/>
          <w:color w:val="000000"/>
          <w:sz w:val="28"/>
        </w:rPr>
        <w:t>
      2) величины разницы между разрешенным эшелоном полета и показываемой высотомером барометрической высотой, на которой фактически происходит полет, располагаются симметрично относительно среднего значения 0 м при стандартном отклонении не более 13,3 м (43,7 фут).</w:t>
      </w:r>
    </w:p>
    <w:bookmarkEnd w:id="960"/>
    <w:bookmarkStart w:name="z1138" w:id="961"/>
    <w:p>
      <w:pPr>
        <w:spacing w:after="0"/>
        <w:ind w:left="0"/>
        <w:jc w:val="both"/>
      </w:pPr>
      <w:r>
        <w:rPr>
          <w:rFonts w:ascii="Times New Roman"/>
          <w:b w:val="false"/>
          <w:i w:val="false"/>
          <w:color w:val="000000"/>
          <w:sz w:val="28"/>
        </w:rPr>
        <w:t>
      8. Процесс допуска к полетам в условиях RVSM предусматривает следующие этапы:</w:t>
      </w:r>
    </w:p>
    <w:bookmarkEnd w:id="961"/>
    <w:bookmarkStart w:name="z1139" w:id="962"/>
    <w:p>
      <w:pPr>
        <w:spacing w:after="0"/>
        <w:ind w:left="0"/>
        <w:jc w:val="both"/>
      </w:pPr>
      <w:r>
        <w:rPr>
          <w:rFonts w:ascii="Times New Roman"/>
          <w:b w:val="false"/>
          <w:i w:val="false"/>
          <w:color w:val="000000"/>
          <w:sz w:val="28"/>
        </w:rPr>
        <w:t>
      1) определение типовых групп ВС;</w:t>
      </w:r>
    </w:p>
    <w:bookmarkEnd w:id="962"/>
    <w:bookmarkStart w:name="z1140" w:id="963"/>
    <w:p>
      <w:pPr>
        <w:spacing w:after="0"/>
        <w:ind w:left="0"/>
        <w:jc w:val="both"/>
      </w:pPr>
      <w:r>
        <w:rPr>
          <w:rFonts w:ascii="Times New Roman"/>
          <w:b w:val="false"/>
          <w:i w:val="false"/>
          <w:color w:val="000000"/>
          <w:sz w:val="28"/>
        </w:rPr>
        <w:t>
      2) допуск ВС и эксплуатанта к выполнению полетов в условиях RVSM;</w:t>
      </w:r>
    </w:p>
    <w:bookmarkEnd w:id="963"/>
    <w:bookmarkStart w:name="z1141" w:id="964"/>
    <w:p>
      <w:pPr>
        <w:spacing w:after="0"/>
        <w:ind w:left="0"/>
        <w:jc w:val="both"/>
      </w:pPr>
      <w:r>
        <w:rPr>
          <w:rFonts w:ascii="Times New Roman"/>
          <w:b w:val="false"/>
          <w:i w:val="false"/>
          <w:color w:val="000000"/>
          <w:sz w:val="28"/>
        </w:rPr>
        <w:t>
      3) контроль характеристик выдерживания высоты;</w:t>
      </w:r>
    </w:p>
    <w:bookmarkEnd w:id="964"/>
    <w:bookmarkStart w:name="z1142" w:id="965"/>
    <w:p>
      <w:pPr>
        <w:spacing w:after="0"/>
        <w:ind w:left="0"/>
        <w:jc w:val="both"/>
      </w:pPr>
      <w:r>
        <w:rPr>
          <w:rFonts w:ascii="Times New Roman"/>
          <w:b w:val="false"/>
          <w:i w:val="false"/>
          <w:color w:val="000000"/>
          <w:sz w:val="28"/>
        </w:rPr>
        <w:t>
      4) сохранение летной годности (порядок технического обслуживания ВС).</w:t>
      </w:r>
    </w:p>
    <w:bookmarkEnd w:id="965"/>
    <w:bookmarkStart w:name="z1143" w:id="966"/>
    <w:p>
      <w:pPr>
        <w:spacing w:after="0"/>
        <w:ind w:left="0"/>
        <w:jc w:val="both"/>
      </w:pPr>
      <w:r>
        <w:rPr>
          <w:rFonts w:ascii="Times New Roman"/>
          <w:b w:val="false"/>
          <w:i w:val="false"/>
          <w:color w:val="000000"/>
          <w:sz w:val="28"/>
        </w:rPr>
        <w:t>
      9. Каждое ВС оборудуется не менее чем тремя независимыми системами измерения высоты, из которых не менее двух систем обеспечивающих средствами автоматического контроля.</w:t>
      </w:r>
    </w:p>
    <w:bookmarkEnd w:id="966"/>
    <w:bookmarkStart w:name="z1144" w:id="967"/>
    <w:p>
      <w:pPr>
        <w:spacing w:after="0"/>
        <w:ind w:left="0"/>
        <w:jc w:val="both"/>
      </w:pPr>
      <w:r>
        <w:rPr>
          <w:rFonts w:ascii="Times New Roman"/>
          <w:b w:val="false"/>
          <w:i w:val="false"/>
          <w:color w:val="000000"/>
          <w:sz w:val="28"/>
        </w:rPr>
        <w:t>
      В состав каждой из двух основных систем измерения высоты входят следующие компоненты:</w:t>
      </w:r>
    </w:p>
    <w:bookmarkEnd w:id="967"/>
    <w:bookmarkStart w:name="z1145" w:id="968"/>
    <w:p>
      <w:pPr>
        <w:spacing w:after="0"/>
        <w:ind w:left="0"/>
        <w:jc w:val="both"/>
      </w:pPr>
      <w:r>
        <w:rPr>
          <w:rFonts w:ascii="Times New Roman"/>
          <w:b w:val="false"/>
          <w:i w:val="false"/>
          <w:color w:val="000000"/>
          <w:sz w:val="28"/>
        </w:rPr>
        <w:t>
      1) приемник восприятия статического давления, обеспеченный защитой от обледенения, если он установлен в месте, подверженном обледенению;</w:t>
      </w:r>
    </w:p>
    <w:bookmarkEnd w:id="968"/>
    <w:bookmarkStart w:name="z1146" w:id="969"/>
    <w:p>
      <w:pPr>
        <w:spacing w:after="0"/>
        <w:ind w:left="0"/>
        <w:jc w:val="both"/>
      </w:pPr>
      <w:r>
        <w:rPr>
          <w:rFonts w:ascii="Times New Roman"/>
          <w:b w:val="false"/>
          <w:i w:val="false"/>
          <w:color w:val="000000"/>
          <w:sz w:val="28"/>
        </w:rPr>
        <w:t>
      2) средства измерения и индикации барометрической высоты, обеспечивающие индикацию текущей высоты на приборной доске экипажа, информацию для автоматической передачи данных на землю об индицируемой высоте;</w:t>
      </w:r>
    </w:p>
    <w:bookmarkEnd w:id="969"/>
    <w:bookmarkStart w:name="z1147" w:id="970"/>
    <w:p>
      <w:pPr>
        <w:spacing w:after="0"/>
        <w:ind w:left="0"/>
        <w:jc w:val="both"/>
      </w:pPr>
      <w:r>
        <w:rPr>
          <w:rFonts w:ascii="Times New Roman"/>
          <w:b w:val="false"/>
          <w:i w:val="false"/>
          <w:color w:val="000000"/>
          <w:sz w:val="28"/>
        </w:rPr>
        <w:t>
      3) автоматическую компенсацию погрешностей приемника статического давления (при необходимости).</w:t>
      </w:r>
    </w:p>
    <w:bookmarkEnd w:id="970"/>
    <w:bookmarkStart w:name="z1148" w:id="971"/>
    <w:p>
      <w:pPr>
        <w:spacing w:after="0"/>
        <w:ind w:left="0"/>
        <w:jc w:val="both"/>
      </w:pPr>
      <w:r>
        <w:rPr>
          <w:rFonts w:ascii="Times New Roman"/>
          <w:b w:val="false"/>
          <w:i w:val="false"/>
          <w:color w:val="000000"/>
          <w:sz w:val="28"/>
        </w:rPr>
        <w:t>
      4) система контроля и сигнализации отклонения от высоты заданного эшелона полета.</w:t>
      </w:r>
    </w:p>
    <w:bookmarkEnd w:id="971"/>
    <w:bookmarkStart w:name="z1149" w:id="972"/>
    <w:p>
      <w:pPr>
        <w:spacing w:after="0"/>
        <w:ind w:left="0"/>
        <w:jc w:val="both"/>
      </w:pPr>
      <w:r>
        <w:rPr>
          <w:rFonts w:ascii="Times New Roman"/>
          <w:b w:val="false"/>
          <w:i w:val="false"/>
          <w:color w:val="000000"/>
          <w:sz w:val="28"/>
        </w:rPr>
        <w:t>
      5) оборудование, обеспечивающее передачу органу ОВД данных об абсолютной барометрической высоте;</w:t>
      </w:r>
    </w:p>
    <w:bookmarkEnd w:id="972"/>
    <w:bookmarkStart w:name="z1150" w:id="973"/>
    <w:p>
      <w:pPr>
        <w:spacing w:after="0"/>
        <w:ind w:left="0"/>
        <w:jc w:val="both"/>
      </w:pPr>
      <w:r>
        <w:rPr>
          <w:rFonts w:ascii="Times New Roman"/>
          <w:b w:val="false"/>
          <w:i w:val="false"/>
          <w:color w:val="000000"/>
          <w:sz w:val="28"/>
        </w:rPr>
        <w:t>
      10. Эксплуатант обеспечивает ВС, выполняющие полеты в воздушном пространстве категории RVSM, следующим оборудованием:</w:t>
      </w:r>
    </w:p>
    <w:bookmarkEnd w:id="973"/>
    <w:bookmarkStart w:name="z1151" w:id="974"/>
    <w:p>
      <w:pPr>
        <w:spacing w:after="0"/>
        <w:ind w:left="0"/>
        <w:jc w:val="both"/>
      </w:pPr>
      <w:r>
        <w:rPr>
          <w:rFonts w:ascii="Times New Roman"/>
          <w:b w:val="false"/>
          <w:i w:val="false"/>
          <w:color w:val="000000"/>
          <w:sz w:val="28"/>
        </w:rPr>
        <w:t>
      1) двумя автономными системами измерения высоты полета, отвечающие техническим требованиям к минимальным характеристикам бортовых систем RVSM;</w:t>
      </w:r>
    </w:p>
    <w:bookmarkEnd w:id="974"/>
    <w:bookmarkStart w:name="z1152" w:id="975"/>
    <w:p>
      <w:pPr>
        <w:spacing w:after="0"/>
        <w:ind w:left="0"/>
        <w:jc w:val="both"/>
      </w:pPr>
      <w:r>
        <w:rPr>
          <w:rFonts w:ascii="Times New Roman"/>
          <w:b w:val="false"/>
          <w:i w:val="false"/>
          <w:color w:val="000000"/>
          <w:sz w:val="28"/>
        </w:rPr>
        <w:t>
      2) бортовой системой сигнализации об отклонении от заданной высоты полета;</w:t>
      </w:r>
    </w:p>
    <w:bookmarkEnd w:id="975"/>
    <w:bookmarkStart w:name="z1153" w:id="976"/>
    <w:p>
      <w:pPr>
        <w:spacing w:after="0"/>
        <w:ind w:left="0"/>
        <w:jc w:val="both"/>
      </w:pPr>
      <w:r>
        <w:rPr>
          <w:rFonts w:ascii="Times New Roman"/>
          <w:b w:val="false"/>
          <w:i w:val="false"/>
          <w:color w:val="000000"/>
          <w:sz w:val="28"/>
        </w:rPr>
        <w:t>
      3) автоматической системой управления высотой полета (автопилот);</w:t>
      </w:r>
    </w:p>
    <w:bookmarkEnd w:id="976"/>
    <w:bookmarkStart w:name="z1154" w:id="977"/>
    <w:p>
      <w:pPr>
        <w:spacing w:after="0"/>
        <w:ind w:left="0"/>
        <w:jc w:val="both"/>
      </w:pPr>
      <w:r>
        <w:rPr>
          <w:rFonts w:ascii="Times New Roman"/>
          <w:b w:val="false"/>
          <w:i w:val="false"/>
          <w:color w:val="000000"/>
          <w:sz w:val="28"/>
        </w:rPr>
        <w:t>
      4) приемопередатчиком вторичной радиолокации SSR с системой сообщения высоты с точностью 7,62 м (25 фут) или более высокой точностью, которая присоединена к системе высотомера, используемого для выдерживания заданной высоты полета.</w:t>
      </w:r>
    </w:p>
    <w:bookmarkEnd w:id="977"/>
    <w:bookmarkStart w:name="z1155" w:id="978"/>
    <w:p>
      <w:pPr>
        <w:spacing w:after="0"/>
        <w:ind w:left="0"/>
        <w:jc w:val="both"/>
      </w:pPr>
      <w:r>
        <w:rPr>
          <w:rFonts w:ascii="Times New Roman"/>
          <w:b w:val="false"/>
          <w:i w:val="false"/>
          <w:color w:val="000000"/>
          <w:sz w:val="28"/>
        </w:rPr>
        <w:t>
      При реализации функции автоматического выхода на заданную высоту используются сигналы текущей высоты полета с учетом компенсации аэродинамических погрешностей приемников статического давления, если таковая имеется.</w:t>
      </w:r>
    </w:p>
    <w:bookmarkEnd w:id="978"/>
    <w:bookmarkStart w:name="z1156" w:id="979"/>
    <w:p>
      <w:pPr>
        <w:spacing w:after="0"/>
        <w:ind w:left="0"/>
        <w:jc w:val="both"/>
      </w:pPr>
      <w:r>
        <w:rPr>
          <w:rFonts w:ascii="Times New Roman"/>
          <w:b w:val="false"/>
          <w:i w:val="false"/>
          <w:color w:val="000000"/>
          <w:sz w:val="28"/>
        </w:rPr>
        <w:t>
      11. Существует минимум три составных части допуска RVSM, а именно:</w:t>
      </w:r>
    </w:p>
    <w:bookmarkEnd w:id="979"/>
    <w:bookmarkStart w:name="z1157" w:id="980"/>
    <w:p>
      <w:pPr>
        <w:spacing w:after="0"/>
        <w:ind w:left="0"/>
        <w:jc w:val="both"/>
      </w:pPr>
      <w:r>
        <w:rPr>
          <w:rFonts w:ascii="Times New Roman"/>
          <w:b w:val="false"/>
          <w:i w:val="false"/>
          <w:color w:val="000000"/>
          <w:sz w:val="28"/>
        </w:rPr>
        <w:t>
      1) свидетельство летной годности (по MASPS): подтверждение того, что данное ВС соответствует минимальным требованиям к бортовому оборудованию и характеристикам выдерживания высоты, а также подтверждение того, что производитель ВС разработал программу технического обслуживания, необходимую для поддержания летных характеристик данного ВС;</w:t>
      </w:r>
    </w:p>
    <w:bookmarkEnd w:id="980"/>
    <w:bookmarkStart w:name="z1158" w:id="981"/>
    <w:p>
      <w:pPr>
        <w:spacing w:after="0"/>
        <w:ind w:left="0"/>
        <w:jc w:val="both"/>
      </w:pPr>
      <w:r>
        <w:rPr>
          <w:rFonts w:ascii="Times New Roman"/>
          <w:b w:val="false"/>
          <w:i w:val="false"/>
          <w:color w:val="000000"/>
          <w:sz w:val="28"/>
        </w:rPr>
        <w:t>
      2) поддержание летной годности: подтверждение того, что эксплуатант ВС имеет соответствующие процедуры по поддержанию летной годности и разработал программу технического обслуживания ВС, основанную на указаниях по поддержанию летной годности, выпущенных производителем ВС; и</w:t>
      </w:r>
    </w:p>
    <w:bookmarkEnd w:id="981"/>
    <w:bookmarkStart w:name="z1159" w:id="982"/>
    <w:p>
      <w:pPr>
        <w:spacing w:after="0"/>
        <w:ind w:left="0"/>
        <w:jc w:val="both"/>
      </w:pPr>
      <w:r>
        <w:rPr>
          <w:rFonts w:ascii="Times New Roman"/>
          <w:b w:val="false"/>
          <w:i w:val="false"/>
          <w:color w:val="000000"/>
          <w:sz w:val="28"/>
        </w:rPr>
        <w:t>
      3) эксплуатационный допуск: подтверждение того, что эксплуатант ВС имеет соответствующие процедуры для летного экипажа, требуемые для производства полетов в воздушном пространстве RVSM.</w:t>
      </w:r>
    </w:p>
    <w:bookmarkEnd w:id="982"/>
    <w:bookmarkStart w:name="z1160" w:id="983"/>
    <w:p>
      <w:pPr>
        <w:spacing w:after="0"/>
        <w:ind w:left="0"/>
        <w:jc w:val="both"/>
      </w:pPr>
      <w:r>
        <w:rPr>
          <w:rFonts w:ascii="Times New Roman"/>
          <w:b w:val="false"/>
          <w:i w:val="false"/>
          <w:color w:val="000000"/>
          <w:sz w:val="28"/>
        </w:rPr>
        <w:t>
      12. Уполномоченная организация, выдающий эксплуатационный допуск эксплуатантам ВС, удостоверяется конкретным Сертификатом Типа (TC), Дополнительным Сертификатом Типа (STC), Сервисным Бюллетенем (SB) или изменением к Сертификату Типа, что стандарт сборки ВС, для которого запрашивается эксплуатационный допуск, полностью соответствует оригиналу, выданному при получении утверждения летной годности RVSM.</w:t>
      </w:r>
    </w:p>
    <w:bookmarkEnd w:id="983"/>
    <w:bookmarkStart w:name="z1161" w:id="984"/>
    <w:p>
      <w:pPr>
        <w:spacing w:after="0"/>
        <w:ind w:left="0"/>
        <w:jc w:val="both"/>
      </w:pPr>
      <w:r>
        <w:rPr>
          <w:rFonts w:ascii="Times New Roman"/>
          <w:b w:val="false"/>
          <w:i w:val="false"/>
          <w:color w:val="000000"/>
          <w:sz w:val="28"/>
        </w:rPr>
        <w:t>
      13. Для получения первоначального эксплуатационного утверждения RVSM, эксплуатант направляет в уполномоченную организацию заявление в произвольной форме с указанием регистрационных номеров ВС, даты начало полетов и представляет доказательства того, что:</w:t>
      </w:r>
    </w:p>
    <w:bookmarkEnd w:id="984"/>
    <w:bookmarkStart w:name="z1162" w:id="985"/>
    <w:p>
      <w:pPr>
        <w:spacing w:after="0"/>
        <w:ind w:left="0"/>
        <w:jc w:val="both"/>
      </w:pPr>
      <w:r>
        <w:rPr>
          <w:rFonts w:ascii="Times New Roman"/>
          <w:b w:val="false"/>
          <w:i w:val="false"/>
          <w:color w:val="000000"/>
          <w:sz w:val="28"/>
        </w:rPr>
        <w:t>
      1) имеется заключение разработчика ВС, или завода-изготовителя, или иностранного государства о соответствии заявленных ВС требованиям, предъявляемым к экземпляру ВС к полетам в условиях RVSM;</w:t>
      </w:r>
    </w:p>
    <w:bookmarkEnd w:id="985"/>
    <w:bookmarkStart w:name="z1163" w:id="986"/>
    <w:p>
      <w:pPr>
        <w:spacing w:after="0"/>
        <w:ind w:left="0"/>
        <w:jc w:val="both"/>
      </w:pPr>
      <w:r>
        <w:rPr>
          <w:rFonts w:ascii="Times New Roman"/>
          <w:b w:val="false"/>
          <w:i w:val="false"/>
          <w:color w:val="000000"/>
          <w:sz w:val="28"/>
        </w:rPr>
        <w:t>
      2) программа технического обслуживания ВС включает указания по поддержанию летной годности, выпущенные держателем сертификата типа в отношении сертификации воздушного судна на выполнение полетов в условиях RVSM;</w:t>
      </w:r>
    </w:p>
    <w:bookmarkEnd w:id="986"/>
    <w:bookmarkStart w:name="z1164" w:id="987"/>
    <w:p>
      <w:pPr>
        <w:spacing w:after="0"/>
        <w:ind w:left="0"/>
        <w:jc w:val="both"/>
      </w:pPr>
      <w:r>
        <w:rPr>
          <w:rFonts w:ascii="Times New Roman"/>
          <w:b w:val="false"/>
          <w:i w:val="false"/>
          <w:color w:val="000000"/>
          <w:sz w:val="28"/>
        </w:rPr>
        <w:t>
      2-1) процедуры по поддержанию летной годности предусматривают:</w:t>
      </w:r>
    </w:p>
    <w:bookmarkEnd w:id="987"/>
    <w:bookmarkStart w:name="z1165" w:id="988"/>
    <w:p>
      <w:pPr>
        <w:spacing w:after="0"/>
        <w:ind w:left="0"/>
        <w:jc w:val="both"/>
      </w:pPr>
      <w:r>
        <w:rPr>
          <w:rFonts w:ascii="Times New Roman"/>
          <w:b w:val="false"/>
          <w:i w:val="false"/>
          <w:color w:val="000000"/>
          <w:sz w:val="28"/>
        </w:rPr>
        <w:t>
      оценку модификаций или изменений конструкции ВС, которые влияют на допуск к выполнению полетов в условиях RVSM;</w:t>
      </w:r>
    </w:p>
    <w:bookmarkEnd w:id="988"/>
    <w:bookmarkStart w:name="z1166" w:id="989"/>
    <w:p>
      <w:pPr>
        <w:spacing w:after="0"/>
        <w:ind w:left="0"/>
        <w:jc w:val="both"/>
      </w:pPr>
      <w:r>
        <w:rPr>
          <w:rFonts w:ascii="Times New Roman"/>
          <w:b w:val="false"/>
          <w:i w:val="false"/>
          <w:color w:val="000000"/>
          <w:sz w:val="28"/>
        </w:rPr>
        <w:t>
      оценку ремонтов ВС, которые могут повлиять на допуск к выполнению полетов в условиях RVSM;</w:t>
      </w:r>
    </w:p>
    <w:bookmarkEnd w:id="989"/>
    <w:bookmarkStart w:name="z1167" w:id="990"/>
    <w:p>
      <w:pPr>
        <w:spacing w:after="0"/>
        <w:ind w:left="0"/>
        <w:jc w:val="both"/>
      </w:pPr>
      <w:r>
        <w:rPr>
          <w:rFonts w:ascii="Times New Roman"/>
          <w:b w:val="false"/>
          <w:i w:val="false"/>
          <w:color w:val="000000"/>
          <w:sz w:val="28"/>
        </w:rPr>
        <w:t>
      обеспечение надлежащего технического обслуживания после ремонта или модификаций, влияющих на допуск к выполнению полетов в условиях RVSM, согласно указаниям по поддержанию летной годности;</w:t>
      </w:r>
    </w:p>
    <w:bookmarkEnd w:id="990"/>
    <w:bookmarkStart w:name="z1168" w:id="991"/>
    <w:p>
      <w:pPr>
        <w:spacing w:after="0"/>
        <w:ind w:left="0"/>
        <w:jc w:val="both"/>
      </w:pPr>
      <w:r>
        <w:rPr>
          <w:rFonts w:ascii="Times New Roman"/>
          <w:b w:val="false"/>
          <w:i w:val="false"/>
          <w:color w:val="000000"/>
          <w:sz w:val="28"/>
        </w:rPr>
        <w:t>
      2-2) представлена информация о проведении в полете контроля исправности основных каналов измерения высоты путем сравнения показаний высотомеров на 3-х эшелонах в интервале высот 8850–12500 м. (FL 290 – 410) по форме таблицы 2 приложения 18 к настоящим Правилам;</w:t>
      </w:r>
    </w:p>
    <w:bookmarkEnd w:id="991"/>
    <w:bookmarkStart w:name="z1169" w:id="992"/>
    <w:p>
      <w:pPr>
        <w:spacing w:after="0"/>
        <w:ind w:left="0"/>
        <w:jc w:val="both"/>
      </w:pPr>
      <w:r>
        <w:rPr>
          <w:rFonts w:ascii="Times New Roman"/>
          <w:b w:val="false"/>
          <w:i w:val="false"/>
          <w:color w:val="000000"/>
          <w:sz w:val="28"/>
        </w:rPr>
        <w:t>
      3) установлены процедуры (программы) контроля или проверок характеристик выдерживания высоты ВС;</w:t>
      </w:r>
    </w:p>
    <w:bookmarkEnd w:id="992"/>
    <w:bookmarkStart w:name="z1170" w:id="993"/>
    <w:p>
      <w:pPr>
        <w:spacing w:after="0"/>
        <w:ind w:left="0"/>
        <w:jc w:val="both"/>
      </w:pPr>
      <w:r>
        <w:rPr>
          <w:rFonts w:ascii="Times New Roman"/>
          <w:b w:val="false"/>
          <w:i w:val="false"/>
          <w:color w:val="000000"/>
          <w:sz w:val="28"/>
        </w:rPr>
        <w:t>
      4) разработаны программы летной подготовки, эксплуатационные правила и практика;</w:t>
      </w:r>
    </w:p>
    <w:bookmarkEnd w:id="993"/>
    <w:bookmarkStart w:name="z1171" w:id="994"/>
    <w:p>
      <w:pPr>
        <w:spacing w:after="0"/>
        <w:ind w:left="0"/>
        <w:jc w:val="both"/>
      </w:pPr>
      <w:r>
        <w:rPr>
          <w:rFonts w:ascii="Times New Roman"/>
          <w:b w:val="false"/>
          <w:i w:val="false"/>
          <w:color w:val="000000"/>
          <w:sz w:val="28"/>
        </w:rPr>
        <w:t>
      5) разработаны эксплуатационные процедуры, включающие:</w:t>
      </w:r>
    </w:p>
    <w:bookmarkEnd w:id="994"/>
    <w:bookmarkStart w:name="z1172" w:id="995"/>
    <w:p>
      <w:pPr>
        <w:spacing w:after="0"/>
        <w:ind w:left="0"/>
        <w:jc w:val="both"/>
      </w:pPr>
      <w:r>
        <w:rPr>
          <w:rFonts w:ascii="Times New Roman"/>
          <w:b w:val="false"/>
          <w:i w:val="false"/>
          <w:color w:val="000000"/>
          <w:sz w:val="28"/>
        </w:rPr>
        <w:t>
      средства измерения высоты, обеспечивающие выполнение полетов в воздушном пространстве RVSM соответствует требуемым характеристикам, включая эксплуатационные ограничения и MEL, который определяет минимальное оборудование необходимое для полетов в воздушном пространстве RVSM;</w:t>
      </w:r>
    </w:p>
    <w:bookmarkEnd w:id="995"/>
    <w:bookmarkStart w:name="z1173" w:id="996"/>
    <w:p>
      <w:pPr>
        <w:spacing w:after="0"/>
        <w:ind w:left="0"/>
        <w:jc w:val="both"/>
      </w:pPr>
      <w:r>
        <w:rPr>
          <w:rFonts w:ascii="Times New Roman"/>
          <w:b w:val="false"/>
          <w:i w:val="false"/>
          <w:color w:val="000000"/>
          <w:sz w:val="28"/>
        </w:rPr>
        <w:t>
      требования к составу летного экипажа и его подготовка;</w:t>
      </w:r>
    </w:p>
    <w:bookmarkEnd w:id="996"/>
    <w:bookmarkStart w:name="z1174" w:id="997"/>
    <w:p>
      <w:pPr>
        <w:spacing w:after="0"/>
        <w:ind w:left="0"/>
        <w:jc w:val="both"/>
      </w:pPr>
      <w:r>
        <w:rPr>
          <w:rFonts w:ascii="Times New Roman"/>
          <w:b w:val="false"/>
          <w:i w:val="false"/>
          <w:color w:val="000000"/>
          <w:sz w:val="28"/>
        </w:rPr>
        <w:t>
      планирование полетов в воздушном пространстве RVSM;</w:t>
      </w:r>
    </w:p>
    <w:bookmarkEnd w:id="997"/>
    <w:bookmarkStart w:name="z1175" w:id="998"/>
    <w:p>
      <w:pPr>
        <w:spacing w:after="0"/>
        <w:ind w:left="0"/>
        <w:jc w:val="both"/>
      </w:pPr>
      <w:r>
        <w:rPr>
          <w:rFonts w:ascii="Times New Roman"/>
          <w:b w:val="false"/>
          <w:i w:val="false"/>
          <w:color w:val="000000"/>
          <w:sz w:val="28"/>
        </w:rPr>
        <w:t>
      предполетные процедуры;</w:t>
      </w:r>
    </w:p>
    <w:bookmarkEnd w:id="998"/>
    <w:bookmarkStart w:name="z1176" w:id="999"/>
    <w:p>
      <w:pPr>
        <w:spacing w:after="0"/>
        <w:ind w:left="0"/>
        <w:jc w:val="both"/>
      </w:pPr>
      <w:r>
        <w:rPr>
          <w:rFonts w:ascii="Times New Roman"/>
          <w:b w:val="false"/>
          <w:i w:val="false"/>
          <w:color w:val="000000"/>
          <w:sz w:val="28"/>
        </w:rPr>
        <w:t>
      процедуры входа в воздушное пространство RVSM;</w:t>
      </w:r>
    </w:p>
    <w:bookmarkEnd w:id="999"/>
    <w:bookmarkStart w:name="z1177" w:id="1000"/>
    <w:p>
      <w:pPr>
        <w:spacing w:after="0"/>
        <w:ind w:left="0"/>
        <w:jc w:val="both"/>
      </w:pPr>
      <w:r>
        <w:rPr>
          <w:rFonts w:ascii="Times New Roman"/>
          <w:b w:val="false"/>
          <w:i w:val="false"/>
          <w:color w:val="000000"/>
          <w:sz w:val="28"/>
        </w:rPr>
        <w:t>
      процедуры в полете в воздушном пространстве RVSM;</w:t>
      </w:r>
    </w:p>
    <w:bookmarkEnd w:id="1000"/>
    <w:bookmarkStart w:name="z1178" w:id="1001"/>
    <w:p>
      <w:pPr>
        <w:spacing w:after="0"/>
        <w:ind w:left="0"/>
        <w:jc w:val="both"/>
      </w:pPr>
      <w:r>
        <w:rPr>
          <w:rFonts w:ascii="Times New Roman"/>
          <w:b w:val="false"/>
          <w:i w:val="false"/>
          <w:color w:val="000000"/>
          <w:sz w:val="28"/>
        </w:rPr>
        <w:t>
      послеполетные процедуры;</w:t>
      </w:r>
    </w:p>
    <w:bookmarkEnd w:id="1001"/>
    <w:bookmarkStart w:name="z1179" w:id="1002"/>
    <w:p>
      <w:pPr>
        <w:spacing w:after="0"/>
        <w:ind w:left="0"/>
        <w:jc w:val="both"/>
      </w:pPr>
      <w:r>
        <w:rPr>
          <w:rFonts w:ascii="Times New Roman"/>
          <w:b w:val="false"/>
          <w:i w:val="false"/>
          <w:color w:val="000000"/>
          <w:sz w:val="28"/>
        </w:rPr>
        <w:t>
      порядок действий в непредвиденных обстоятельствах в случае отказов оборудования, включая сообщение о процедурах в случае ошибок в измерении высоты, превышающих установленные требования, после входа в воздушное пространство RVSM;</w:t>
      </w:r>
    </w:p>
    <w:bookmarkEnd w:id="1002"/>
    <w:bookmarkStart w:name="z1180" w:id="1003"/>
    <w:p>
      <w:pPr>
        <w:spacing w:after="0"/>
        <w:ind w:left="0"/>
        <w:jc w:val="both"/>
      </w:pPr>
      <w:r>
        <w:rPr>
          <w:rFonts w:ascii="Times New Roman"/>
          <w:b w:val="false"/>
          <w:i w:val="false"/>
          <w:color w:val="000000"/>
          <w:sz w:val="28"/>
        </w:rPr>
        <w:t>
      сообщения об инцидентах;</w:t>
      </w:r>
    </w:p>
    <w:bookmarkEnd w:id="1003"/>
    <w:bookmarkStart w:name="z1181" w:id="1004"/>
    <w:p>
      <w:pPr>
        <w:spacing w:after="0"/>
        <w:ind w:left="0"/>
        <w:jc w:val="both"/>
      </w:pPr>
      <w:r>
        <w:rPr>
          <w:rFonts w:ascii="Times New Roman"/>
          <w:b w:val="false"/>
          <w:i w:val="false"/>
          <w:color w:val="000000"/>
          <w:sz w:val="28"/>
        </w:rPr>
        <w:t>
      региональные правила полетов в воздушном пространстве RVSM;</w:t>
      </w:r>
    </w:p>
    <w:bookmarkEnd w:id="1004"/>
    <w:bookmarkStart w:name="z1182" w:id="1005"/>
    <w:p>
      <w:pPr>
        <w:spacing w:after="0"/>
        <w:ind w:left="0"/>
        <w:jc w:val="both"/>
      </w:pPr>
      <w:r>
        <w:rPr>
          <w:rFonts w:ascii="Times New Roman"/>
          <w:b w:val="false"/>
          <w:i w:val="false"/>
          <w:color w:val="000000"/>
          <w:sz w:val="28"/>
        </w:rPr>
        <w:t>
      6) данные об эксплуатанте, выполняющем полеты в условиях RVSM, по форме RMA F1;</w:t>
      </w:r>
    </w:p>
    <w:bookmarkEnd w:id="1005"/>
    <w:bookmarkStart w:name="z1183" w:id="1006"/>
    <w:p>
      <w:pPr>
        <w:spacing w:after="0"/>
        <w:ind w:left="0"/>
        <w:jc w:val="both"/>
      </w:pPr>
      <w:r>
        <w:rPr>
          <w:rFonts w:ascii="Times New Roman"/>
          <w:b w:val="false"/>
          <w:i w:val="false"/>
          <w:color w:val="000000"/>
          <w:sz w:val="28"/>
        </w:rPr>
        <w:t>
      7) данные о ВС, выполняющем полеты в условиях RVSM, по форме RMA F2.</w:t>
      </w:r>
    </w:p>
    <w:bookmarkEnd w:id="1006"/>
    <w:bookmarkStart w:name="z1184" w:id="1007"/>
    <w:p>
      <w:pPr>
        <w:spacing w:after="0"/>
        <w:ind w:left="0"/>
        <w:jc w:val="both"/>
      </w:pPr>
      <w:r>
        <w:rPr>
          <w:rFonts w:ascii="Times New Roman"/>
          <w:b w:val="false"/>
          <w:i w:val="false"/>
          <w:color w:val="000000"/>
          <w:sz w:val="28"/>
        </w:rPr>
        <w:t>
      Формы RMA F1, RMA F2, RMA F3 и инструкция по их заполнению приведена в Доб С ICAO Doc 9937, данная информация также публикуется на веб-сайте РМА Евразия.</w:t>
      </w:r>
    </w:p>
    <w:bookmarkEnd w:id="1007"/>
    <w:bookmarkStart w:name="z1185" w:id="1008"/>
    <w:p>
      <w:pPr>
        <w:spacing w:after="0"/>
        <w:ind w:left="0"/>
        <w:jc w:val="both"/>
      </w:pPr>
      <w:r>
        <w:rPr>
          <w:rFonts w:ascii="Times New Roman"/>
          <w:b w:val="false"/>
          <w:i w:val="false"/>
          <w:color w:val="000000"/>
          <w:sz w:val="28"/>
        </w:rPr>
        <w:t>
      При соответствии ВС уполномоченная организация оформляет допуск эксплуатанта и ВС к полетам в условиях RVSM и делает соответствующие записи о допуске по форме, приведенной в таблице 1 приложения 18 к настоящим Правилам и в эксплуатационных спецификаций сертификата эксплуатанта с условием последующего прохождения контроля точности выдерживания высоты полета не превышающий шести месяцев (пункт 3.3.6 ИКАО EUR Doc 034)..</w:t>
      </w:r>
    </w:p>
    <w:bookmarkEnd w:id="1008"/>
    <w:bookmarkStart w:name="z1186" w:id="1009"/>
    <w:p>
      <w:pPr>
        <w:spacing w:after="0"/>
        <w:ind w:left="0"/>
        <w:jc w:val="both"/>
      </w:pPr>
      <w:r>
        <w:rPr>
          <w:rFonts w:ascii="Times New Roman"/>
          <w:b w:val="false"/>
          <w:i w:val="false"/>
          <w:color w:val="000000"/>
          <w:sz w:val="28"/>
        </w:rPr>
        <w:t>
      Допуск для ВС к полетам RVSM выдается эксплуатанту сроком на 2 (два) года.</w:t>
      </w:r>
    </w:p>
    <w:bookmarkEnd w:id="1009"/>
    <w:bookmarkStart w:name="z1187" w:id="1010"/>
    <w:p>
      <w:pPr>
        <w:spacing w:after="0"/>
        <w:ind w:left="0"/>
        <w:jc w:val="both"/>
      </w:pPr>
      <w:r>
        <w:rPr>
          <w:rFonts w:ascii="Times New Roman"/>
          <w:b w:val="false"/>
          <w:i w:val="false"/>
          <w:color w:val="000000"/>
          <w:sz w:val="28"/>
        </w:rPr>
        <w:t>
      14. Допуск к полетам с RVSM не передается между эксплуатантами ВС. В случае, когда эксплуатант ВС меняет свою структуру технического обслуживания (в частности, меняет поставщика обслуживания) может потребоваться перевыдача допуска.</w:t>
      </w:r>
    </w:p>
    <w:bookmarkEnd w:id="1010"/>
    <w:bookmarkStart w:name="z1188" w:id="1011"/>
    <w:p>
      <w:pPr>
        <w:spacing w:after="0"/>
        <w:ind w:left="0"/>
        <w:jc w:val="both"/>
      </w:pPr>
      <w:r>
        <w:rPr>
          <w:rFonts w:ascii="Times New Roman"/>
          <w:b w:val="false"/>
          <w:i w:val="false"/>
          <w:color w:val="000000"/>
          <w:sz w:val="28"/>
        </w:rPr>
        <w:t>
      В случае, если ВС сменило регистрацию, допуск, выданный до этого эксплуатанту ВС автоматически аннулируется.</w:t>
      </w:r>
    </w:p>
    <w:bookmarkEnd w:id="1011"/>
    <w:bookmarkStart w:name="z1189" w:id="1012"/>
    <w:p>
      <w:pPr>
        <w:spacing w:after="0"/>
        <w:ind w:left="0"/>
        <w:jc w:val="both"/>
      </w:pPr>
      <w:r>
        <w:rPr>
          <w:rFonts w:ascii="Times New Roman"/>
          <w:b w:val="false"/>
          <w:i w:val="false"/>
          <w:color w:val="000000"/>
          <w:sz w:val="28"/>
        </w:rPr>
        <w:t>
      15. При нарушении установленных процедур, в том числе больших отклонений по высоте, несоответствие эксплуатанта ВС требованиям, предъявляемым к характеристикам ВС или целевым требованиям долгосрочного мониторинга для парка ВС, допуск RVSM у эксплуатанта ВС отзывается уполномоченной организацией. Отзыв допуска может быть применен к конкретным ВС или к парку в целом.</w:t>
      </w:r>
    </w:p>
    <w:bookmarkEnd w:id="1012"/>
    <w:bookmarkStart w:name="z1190" w:id="1013"/>
    <w:p>
      <w:pPr>
        <w:spacing w:after="0"/>
        <w:ind w:left="0"/>
        <w:jc w:val="both"/>
      </w:pPr>
      <w:r>
        <w:rPr>
          <w:rFonts w:ascii="Times New Roman"/>
          <w:b w:val="false"/>
          <w:i w:val="false"/>
          <w:color w:val="000000"/>
          <w:sz w:val="28"/>
        </w:rPr>
        <w:t>
      16. При продлении допуска к полетам в условиях RVSM ранее допущенных ВС эксплуатант представляет в уполномоченную организацию следующие документы:</w:t>
      </w:r>
    </w:p>
    <w:bookmarkEnd w:id="1013"/>
    <w:bookmarkStart w:name="z1191" w:id="1014"/>
    <w:p>
      <w:pPr>
        <w:spacing w:after="0"/>
        <w:ind w:left="0"/>
        <w:jc w:val="both"/>
      </w:pPr>
      <w:r>
        <w:rPr>
          <w:rFonts w:ascii="Times New Roman"/>
          <w:b w:val="false"/>
          <w:i w:val="false"/>
          <w:color w:val="000000"/>
          <w:sz w:val="28"/>
        </w:rPr>
        <w:t>
      1) заявление в произвольной форме;</w:t>
      </w:r>
    </w:p>
    <w:bookmarkEnd w:id="1014"/>
    <w:bookmarkStart w:name="z1192" w:id="1015"/>
    <w:p>
      <w:pPr>
        <w:spacing w:after="0"/>
        <w:ind w:left="0"/>
        <w:jc w:val="both"/>
      </w:pPr>
      <w:r>
        <w:rPr>
          <w:rFonts w:ascii="Times New Roman"/>
          <w:b w:val="false"/>
          <w:i w:val="false"/>
          <w:color w:val="000000"/>
          <w:sz w:val="28"/>
        </w:rPr>
        <w:t>
      2) копии документов подтверждающих проведение работ по проверке состояния средств вертикального эшелонирования в соответствии с программой технического обслуживания ВС;</w:t>
      </w:r>
    </w:p>
    <w:bookmarkEnd w:id="1015"/>
    <w:bookmarkStart w:name="z1193" w:id="1016"/>
    <w:p>
      <w:pPr>
        <w:spacing w:after="0"/>
        <w:ind w:left="0"/>
        <w:jc w:val="both"/>
      </w:pPr>
      <w:r>
        <w:rPr>
          <w:rFonts w:ascii="Times New Roman"/>
          <w:b w:val="false"/>
          <w:i w:val="false"/>
          <w:color w:val="000000"/>
          <w:sz w:val="28"/>
        </w:rPr>
        <w:t xml:space="preserve">
      3) данные о ВС, выполняющем полеты RVSM по форме F2, приведенной в таблице 4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1016"/>
    <w:bookmarkStart w:name="z1194" w:id="1017"/>
    <w:p>
      <w:pPr>
        <w:spacing w:after="0"/>
        <w:ind w:left="0"/>
        <w:jc w:val="both"/>
      </w:pPr>
      <w:r>
        <w:rPr>
          <w:rFonts w:ascii="Times New Roman"/>
          <w:b w:val="false"/>
          <w:i w:val="false"/>
          <w:color w:val="000000"/>
          <w:sz w:val="28"/>
        </w:rPr>
        <w:t xml:space="preserve">
      4) копию допуска ВС к полетам в условиях RVSM по форме таблицы 5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1017"/>
    <w:bookmarkStart w:name="z1195" w:id="1018"/>
    <w:p>
      <w:pPr>
        <w:spacing w:after="0"/>
        <w:ind w:left="0"/>
        <w:jc w:val="both"/>
      </w:pPr>
      <w:r>
        <w:rPr>
          <w:rFonts w:ascii="Times New Roman"/>
          <w:b w:val="false"/>
          <w:i w:val="false"/>
          <w:color w:val="000000"/>
          <w:sz w:val="28"/>
        </w:rPr>
        <w:t xml:space="preserve">
      5) информация о проведении в полете периодического контроля исправности основных каналов измерения высоты путем сравнения показаний высотомеров по форме таблицы 6 </w:t>
      </w:r>
      <w:r>
        <w:rPr>
          <w:rFonts w:ascii="Times New Roman"/>
          <w:b w:val="false"/>
          <w:i w:val="false"/>
          <w:color w:val="000000"/>
          <w:sz w:val="28"/>
        </w:rPr>
        <w:t>приложения 18</w:t>
      </w:r>
      <w:r>
        <w:rPr>
          <w:rFonts w:ascii="Times New Roman"/>
          <w:b w:val="false"/>
          <w:i w:val="false"/>
          <w:color w:val="000000"/>
          <w:sz w:val="28"/>
        </w:rPr>
        <w:t xml:space="preserve"> к настоящим Правилам;</w:t>
      </w:r>
    </w:p>
    <w:bookmarkEnd w:id="1018"/>
    <w:bookmarkStart w:name="z1196" w:id="1019"/>
    <w:p>
      <w:pPr>
        <w:spacing w:after="0"/>
        <w:ind w:left="0"/>
        <w:jc w:val="both"/>
      </w:pPr>
      <w:r>
        <w:rPr>
          <w:rFonts w:ascii="Times New Roman"/>
          <w:b w:val="false"/>
          <w:i w:val="false"/>
          <w:color w:val="000000"/>
          <w:sz w:val="28"/>
        </w:rPr>
        <w:t>
      6) информацию подтверждающую, прохождение контроля (мониторинга) точности выдерживания высоты полета;</w:t>
      </w:r>
    </w:p>
    <w:bookmarkEnd w:id="1019"/>
    <w:bookmarkStart w:name="z1197" w:id="1020"/>
    <w:p>
      <w:pPr>
        <w:spacing w:after="0"/>
        <w:ind w:left="0"/>
        <w:jc w:val="both"/>
      </w:pPr>
      <w:r>
        <w:rPr>
          <w:rFonts w:ascii="Times New Roman"/>
          <w:b w:val="false"/>
          <w:i w:val="false"/>
          <w:color w:val="000000"/>
          <w:sz w:val="28"/>
        </w:rPr>
        <w:t>
      7) дополнения к РПП, Программе технического обслуживания и MEL (при необходимости).</w:t>
      </w:r>
    </w:p>
    <w:bookmarkEnd w:id="1020"/>
    <w:bookmarkStart w:name="z1198" w:id="1021"/>
    <w:p>
      <w:pPr>
        <w:spacing w:after="0"/>
        <w:ind w:left="0"/>
        <w:jc w:val="both"/>
      </w:pPr>
      <w:r>
        <w:rPr>
          <w:rFonts w:ascii="Times New Roman"/>
          <w:b w:val="false"/>
          <w:i w:val="false"/>
          <w:color w:val="000000"/>
          <w:sz w:val="28"/>
        </w:rPr>
        <w:t>
      17. Не менее двух самолетов каждой типовой группы ВС эксплуатанта контролируются, как минимум, один раз в два года или с интервалом 1000 часов налета на самолет, в зависимости от того, какой период больше. Если типовая группа ВС эксплуатанта включает один самолет, контроль за этим самолетом осуществляется в установленный период.</w:t>
      </w:r>
    </w:p>
    <w:bookmarkEnd w:id="1021"/>
    <w:bookmarkStart w:name="z1199" w:id="1022"/>
    <w:p>
      <w:pPr>
        <w:spacing w:after="0"/>
        <w:ind w:left="0"/>
        <w:jc w:val="both"/>
      </w:pPr>
      <w:r>
        <w:rPr>
          <w:rFonts w:ascii="Times New Roman"/>
          <w:b w:val="false"/>
          <w:i w:val="false"/>
          <w:color w:val="000000"/>
          <w:sz w:val="28"/>
        </w:rPr>
        <w:t>
      18. Уполномоченная организация, при необходимости в консультации с государством регистрации, обеспечивает в отношении самолетов, указанных в пункте 2 настоящих Правил, наличие надлежащих положений, касающихся:</w:t>
      </w:r>
    </w:p>
    <w:bookmarkEnd w:id="1022"/>
    <w:bookmarkStart w:name="z1200" w:id="1023"/>
    <w:p>
      <w:pPr>
        <w:spacing w:after="0"/>
        <w:ind w:left="0"/>
        <w:jc w:val="both"/>
      </w:pPr>
      <w:r>
        <w:rPr>
          <w:rFonts w:ascii="Times New Roman"/>
          <w:b w:val="false"/>
          <w:i w:val="false"/>
          <w:color w:val="000000"/>
          <w:sz w:val="28"/>
        </w:rPr>
        <w:t>
      1) получения от контрольных агентств отчетов о характеристиках выдерживания относительной высоты (для всех районов воздушного пространства RVSM, на региональной основе учреждается программа контроля за характеристиками выдерживания относительной высоты ВС, выполняющих полеты на этих эшелонах, в целях обеспечения того, чтобы постоянное применение RVSM отвечало целям обеспечения безопасности полетов, объем региональных программ контроля должен быть достаточным для проведения анализа характеристик выдерживания относительной высоты типовой группы ВС и оценки стабильности погрешности системы измерения высоты);</w:t>
      </w:r>
    </w:p>
    <w:bookmarkEnd w:id="1023"/>
    <w:bookmarkStart w:name="z1201" w:id="1024"/>
    <w:p>
      <w:pPr>
        <w:spacing w:after="0"/>
        <w:ind w:left="0"/>
        <w:jc w:val="both"/>
      </w:pPr>
      <w:r>
        <w:rPr>
          <w:rFonts w:ascii="Times New Roman"/>
          <w:b w:val="false"/>
          <w:i w:val="false"/>
          <w:color w:val="000000"/>
          <w:sz w:val="28"/>
        </w:rPr>
        <w:t>
      2) предпринятия срочных корректирующих действий в отношении отдельных ВС или типовых групп ВС, которые определены в таких отчетах, как не отвечающие требованиям выдерживания относительной высоты для выполнения полетов RVSM.</w:t>
      </w:r>
    </w:p>
    <w:bookmarkEnd w:id="1024"/>
    <w:bookmarkStart w:name="z1202" w:id="1025"/>
    <w:p>
      <w:pPr>
        <w:spacing w:after="0"/>
        <w:ind w:left="0"/>
        <w:jc w:val="both"/>
      </w:pPr>
      <w:r>
        <w:rPr>
          <w:rFonts w:ascii="Times New Roman"/>
          <w:b w:val="false"/>
          <w:i w:val="false"/>
          <w:color w:val="000000"/>
          <w:sz w:val="28"/>
        </w:rPr>
        <w:t>
      19. Уполномоченная организация устанавливает положения и процедуры, обеспечивающие выполнение соответствующих действий в отношении ВС и эксплуатантов, выполняющих полеты в воздушном пространстве RVSM без действующего утверждения RVSM.</w:t>
      </w:r>
    </w:p>
    <w:bookmarkEnd w:id="1025"/>
    <w:bookmarkStart w:name="z1203" w:id="1026"/>
    <w:p>
      <w:pPr>
        <w:spacing w:after="0"/>
        <w:ind w:left="0"/>
        <w:jc w:val="both"/>
      </w:pPr>
      <w:r>
        <w:rPr>
          <w:rFonts w:ascii="Times New Roman"/>
          <w:b w:val="false"/>
          <w:i w:val="false"/>
          <w:color w:val="000000"/>
          <w:sz w:val="28"/>
        </w:rPr>
        <w:t>
      20. ВС, имеющее оборудование для выполнения полетов в воздушном пространстве RVSM, считается не соответствующим требованиям в случае, если по результатам контроля относительной высоты обнаружено, что его TVE или AAD равна или превышает 90 м (300 фут), или ASE равна или превышает 75 м (245 фут).</w:t>
      </w:r>
    </w:p>
    <w:bookmarkEnd w:id="1026"/>
    <w:bookmarkStart w:name="z1204" w:id="1027"/>
    <w:p>
      <w:pPr>
        <w:spacing w:after="0"/>
        <w:ind w:left="0"/>
        <w:jc w:val="both"/>
      </w:pPr>
      <w:r>
        <w:rPr>
          <w:rFonts w:ascii="Times New Roman"/>
          <w:b w:val="false"/>
          <w:i w:val="false"/>
          <w:color w:val="000000"/>
          <w:sz w:val="28"/>
        </w:rPr>
        <w:t>
      21. ВС, имеющие допуск к полетам в воздушном пространстве RVSM, участвуют в программе контроля (далее - мониторинга) характеристик выдерживания относительной высоты</w:t>
      </w:r>
    </w:p>
    <w:bookmarkEnd w:id="1027"/>
    <w:bookmarkStart w:name="z1205" w:id="1028"/>
    <w:p>
      <w:pPr>
        <w:spacing w:after="0"/>
        <w:ind w:left="0"/>
        <w:jc w:val="both"/>
      </w:pPr>
      <w:r>
        <w:rPr>
          <w:rFonts w:ascii="Times New Roman"/>
          <w:b w:val="false"/>
          <w:i w:val="false"/>
          <w:color w:val="000000"/>
          <w:sz w:val="28"/>
        </w:rPr>
        <w:t>
      Целью программы мониторинга характеристик выдерживания высоты является проверка того, что SSEC остаются в силе, что процедуры по поддержанию летной годности и программа технического обслуживания ВС адекватны и, что эксплуатанты ВС реализуют их корректно.</w:t>
      </w:r>
    </w:p>
    <w:bookmarkEnd w:id="1028"/>
    <w:bookmarkStart w:name="z1206" w:id="1029"/>
    <w:p>
      <w:pPr>
        <w:spacing w:after="0"/>
        <w:ind w:left="0"/>
        <w:jc w:val="both"/>
      </w:pPr>
      <w:r>
        <w:rPr>
          <w:rFonts w:ascii="Times New Roman"/>
          <w:b w:val="false"/>
          <w:i w:val="false"/>
          <w:color w:val="000000"/>
          <w:sz w:val="28"/>
        </w:rPr>
        <w:t>
      22. Принципиальными целями программы долгосрочного мониторинга высоты являются долгосрочная проверка стабильности ошибки ASE и эффективности программы технического обслуживания ВС и процедур по поддержанию летной годности.</w:t>
      </w:r>
    </w:p>
    <w:bookmarkEnd w:id="1029"/>
    <w:bookmarkStart w:name="z1207" w:id="1030"/>
    <w:p>
      <w:pPr>
        <w:spacing w:after="0"/>
        <w:ind w:left="0"/>
        <w:jc w:val="both"/>
      </w:pPr>
      <w:r>
        <w:rPr>
          <w:rFonts w:ascii="Times New Roman"/>
          <w:b w:val="false"/>
          <w:i w:val="false"/>
          <w:color w:val="000000"/>
          <w:sz w:val="28"/>
        </w:rPr>
        <w:t xml:space="preserve">
      Двухлетние или с интервалом 1000 час налета на самолет, в зависимости от того какой период больше, минимальные требования мониторинга высоты для всех эксплуатантов ВС, допущенных к полетам RVSM, определены в Приложении 6 к </w:t>
      </w:r>
      <w:r>
        <w:rPr>
          <w:rFonts w:ascii="Times New Roman"/>
          <w:b w:val="false"/>
          <w:i w:val="false"/>
          <w:color w:val="000000"/>
          <w:sz w:val="28"/>
        </w:rPr>
        <w:t>Конвенции ИКАО</w:t>
      </w:r>
      <w:r>
        <w:rPr>
          <w:rFonts w:ascii="Times New Roman"/>
          <w:b w:val="false"/>
          <w:i w:val="false"/>
          <w:color w:val="000000"/>
          <w:sz w:val="28"/>
        </w:rPr>
        <w:t>.</w:t>
      </w:r>
    </w:p>
    <w:bookmarkEnd w:id="1030"/>
    <w:bookmarkStart w:name="z1208" w:id="1031"/>
    <w:p>
      <w:pPr>
        <w:spacing w:after="0"/>
        <w:ind w:left="0"/>
        <w:jc w:val="both"/>
      </w:pPr>
      <w:r>
        <w:rPr>
          <w:rFonts w:ascii="Times New Roman"/>
          <w:b w:val="false"/>
          <w:i w:val="false"/>
          <w:color w:val="000000"/>
          <w:sz w:val="28"/>
        </w:rPr>
        <w:t>
      23. Существуют три независимых системы мониторинга высоты, это:</w:t>
      </w:r>
    </w:p>
    <w:bookmarkEnd w:id="1031"/>
    <w:bookmarkStart w:name="z1209" w:id="1032"/>
    <w:p>
      <w:pPr>
        <w:spacing w:after="0"/>
        <w:ind w:left="0"/>
        <w:jc w:val="both"/>
      </w:pPr>
      <w:r>
        <w:rPr>
          <w:rFonts w:ascii="Times New Roman"/>
          <w:b w:val="false"/>
          <w:i w:val="false"/>
          <w:color w:val="000000"/>
          <w:sz w:val="28"/>
        </w:rPr>
        <w:t>
      1) блок мониторинга GPS (GMU), это портативное переносное устройство, используемое для оценки ASE в полете конкретного ВС, преимуществом данной системы является то, что ВС может быть проверено практически повсеместно, где бы ни планировался полет; однако стоимость выполнения и обработки для эксплуатанта достаточно высока и предполагает выделение определенных ресурсов;</w:t>
      </w:r>
    </w:p>
    <w:bookmarkEnd w:id="1032"/>
    <w:bookmarkStart w:name="z1210" w:id="1033"/>
    <w:p>
      <w:pPr>
        <w:spacing w:after="0"/>
        <w:ind w:left="0"/>
        <w:jc w:val="both"/>
      </w:pPr>
      <w:r>
        <w:rPr>
          <w:rFonts w:ascii="Times New Roman"/>
          <w:b w:val="false"/>
          <w:i w:val="false"/>
          <w:color w:val="000000"/>
          <w:sz w:val="28"/>
        </w:rPr>
        <w:t>
      2) станция наземного базирования HMU, представляет собой фиксированную систему наземного базирования, которая работает автоматически 24 часа в сутки и обеспечивает измерение ASE всех ВС, совершающих полет при определенных условиях в зоне работы системы, преимуществом является то, что стоимость одного измерения низкая и процесс понятен для экипажа, однако первоначальные расходы велики и ВС должно обязательно совершить полет внутри зоны работы системы (приблизительный радиус - 45 м. миль);</w:t>
      </w:r>
    </w:p>
    <w:bookmarkEnd w:id="1033"/>
    <w:bookmarkStart w:name="z1211" w:id="1034"/>
    <w:p>
      <w:pPr>
        <w:spacing w:after="0"/>
        <w:ind w:left="0"/>
        <w:jc w:val="both"/>
      </w:pPr>
      <w:r>
        <w:rPr>
          <w:rFonts w:ascii="Times New Roman"/>
          <w:b w:val="false"/>
          <w:i w:val="false"/>
          <w:color w:val="000000"/>
          <w:sz w:val="28"/>
        </w:rPr>
        <w:t>
      3) система измерения высоты АЗН-В (ADS-B), является относительно новым методом мониторинга, который использует данные геометрической высоты, передаваемые системой АЗН-В ВС, это тот же подход, что в GMU, который фиксирует данные бортовых GPS.</w:t>
      </w:r>
    </w:p>
    <w:bookmarkEnd w:id="1034"/>
    <w:bookmarkStart w:name="z1212" w:id="1035"/>
    <w:p>
      <w:pPr>
        <w:spacing w:after="0"/>
        <w:ind w:left="0"/>
        <w:jc w:val="both"/>
      </w:pPr>
      <w:r>
        <w:rPr>
          <w:rFonts w:ascii="Times New Roman"/>
          <w:b w:val="false"/>
          <w:i w:val="false"/>
          <w:color w:val="000000"/>
          <w:sz w:val="28"/>
        </w:rPr>
        <w:t>
      24. Эксплуатанты разрабатывают и согласовывают с Региональным мониторинговым агентством Евразия (далее - РMA Евразия) свое участие в программе контроля характеристик выдерживания высоты (сроки, способ и место мониторинга). Программа контроля характеристик выдерживания относительной высоты ВС в регионе Евразия строится в соответствии с инструктивным материалом, приведенном в документах ИКАО Doc 9574 AN/944 и Doc 9937 AN/477.</w:t>
      </w:r>
    </w:p>
    <w:bookmarkEnd w:id="1035"/>
    <w:bookmarkStart w:name="z1213" w:id="1036"/>
    <w:p>
      <w:pPr>
        <w:spacing w:after="0"/>
        <w:ind w:left="0"/>
        <w:jc w:val="both"/>
      </w:pPr>
      <w:r>
        <w:rPr>
          <w:rFonts w:ascii="Times New Roman"/>
          <w:b w:val="false"/>
          <w:i w:val="false"/>
          <w:color w:val="000000"/>
          <w:sz w:val="28"/>
        </w:rPr>
        <w:t>
      25. Каждое РМА создает и ведет свою базу данных об утверждениях (допусках) к полетам в пространстве RVSM. РМА обмениваются между собой информацией о выданных допусках ВС, а также результатах контроля характеристик выдерживания относительной высоты полета ВС, выполненного в его регионе ответственности.</w:t>
      </w:r>
    </w:p>
    <w:bookmarkEnd w:id="1036"/>
    <w:bookmarkStart w:name="z1214" w:id="1037"/>
    <w:p>
      <w:pPr>
        <w:spacing w:after="0"/>
        <w:ind w:left="0"/>
        <w:jc w:val="both"/>
      </w:pPr>
      <w:r>
        <w:rPr>
          <w:rFonts w:ascii="Times New Roman"/>
          <w:b w:val="false"/>
          <w:i w:val="false"/>
          <w:color w:val="000000"/>
          <w:sz w:val="28"/>
        </w:rPr>
        <w:t>
      26. Результаты контроля характеристик выдерживания относительной высоты полета ВС, выполненные любым РМА, признаются другим региональным мониторинговым агентством, включая РМА Евразия.</w:t>
      </w:r>
    </w:p>
    <w:bookmarkEnd w:id="1037"/>
    <w:bookmarkStart w:name="z1215" w:id="1038"/>
    <w:p>
      <w:pPr>
        <w:spacing w:after="0"/>
        <w:ind w:left="0"/>
        <w:jc w:val="both"/>
      </w:pPr>
      <w:r>
        <w:rPr>
          <w:rFonts w:ascii="Times New Roman"/>
          <w:b w:val="false"/>
          <w:i w:val="false"/>
          <w:color w:val="000000"/>
          <w:sz w:val="28"/>
        </w:rPr>
        <w:t>
      27. РМА Евразия в соответствии с требованиями стандартов ИКАО устанавливает для эксплуатантов порядок подачи заявок на выполнение контроля характеристик выдерживания относительной высоты полета ВС, осуществляет прием заявок, организует проведение контроля на основе принятых заявок и выполняет процедуры сбора данных при проведении контроля.</w:t>
      </w:r>
    </w:p>
    <w:bookmarkEnd w:id="1038"/>
    <w:bookmarkStart w:name="z1216" w:id="1039"/>
    <w:p>
      <w:pPr>
        <w:spacing w:after="0"/>
        <w:ind w:left="0"/>
        <w:jc w:val="both"/>
      </w:pPr>
      <w:r>
        <w:rPr>
          <w:rFonts w:ascii="Times New Roman"/>
          <w:b w:val="false"/>
          <w:i w:val="false"/>
          <w:color w:val="000000"/>
          <w:sz w:val="28"/>
        </w:rPr>
        <w:t>
      28. Для участия в программе контроля характеристик выдерживания высоты эксплуатант имеет утверждение (допуск) на заявленные экземпляры ВС. На основании этого РМА Евразия предоставляет право и согласует эксплуатанту программу прохождения контроля. При отсутствии у эксплуатанта утверждения (допуска) уполномоченной организации на выполнение полетов в пространстве RVSM и намерении эксплуатанта выполнить контроль в регионе ответственности другого РМА, для прохождения контроля РМА Евразия оказывает помощь в организации разового полета ВС в воздушном пространстве региона ответственности другого РМА.</w:t>
      </w:r>
    </w:p>
    <w:bookmarkEnd w:id="1039"/>
    <w:bookmarkStart w:name="z1217" w:id="1040"/>
    <w:p>
      <w:pPr>
        <w:spacing w:after="0"/>
        <w:ind w:left="0"/>
        <w:jc w:val="both"/>
      </w:pPr>
      <w:r>
        <w:rPr>
          <w:rFonts w:ascii="Times New Roman"/>
          <w:b w:val="false"/>
          <w:i w:val="false"/>
          <w:color w:val="000000"/>
          <w:sz w:val="28"/>
        </w:rPr>
        <w:t>
      29. РМА Евразия устанавливает процедуры сбора данных о больших отклонениях от заданного эшелона полета. РМА Евразия также проводит рассмотрение сообщений о больших отклонениях.</w:t>
      </w:r>
    </w:p>
    <w:bookmarkEnd w:id="1040"/>
    <w:bookmarkStart w:name="z1218" w:id="1041"/>
    <w:p>
      <w:pPr>
        <w:spacing w:after="0"/>
        <w:ind w:left="0"/>
        <w:jc w:val="both"/>
      </w:pPr>
      <w:r>
        <w:rPr>
          <w:rFonts w:ascii="Times New Roman"/>
          <w:b w:val="false"/>
          <w:i w:val="false"/>
          <w:color w:val="000000"/>
          <w:sz w:val="28"/>
        </w:rPr>
        <w:t>
      30. Эксплуатанты обеспечивают последовательное прохождение ВС, имеющими утверждение (допуск) к полетам в пространстве с RVSM, контроля выдерживания относительной высоты в рамках соблюдения требований пункта 17 настоящего приложения и направляют в РМА Евразия сведения о прохождении контроля выдерживания относительной высоты по форме таблицы 6 приложения 18 к настоящим Правилам.</w:t>
      </w:r>
    </w:p>
    <w:bookmarkEnd w:id="1041"/>
    <w:bookmarkStart w:name="z1219" w:id="1042"/>
    <w:p>
      <w:pPr>
        <w:spacing w:after="0"/>
        <w:ind w:left="0"/>
        <w:jc w:val="both"/>
      </w:pPr>
      <w:r>
        <w:rPr>
          <w:rFonts w:ascii="Times New Roman"/>
          <w:b w:val="false"/>
          <w:i w:val="false"/>
          <w:color w:val="000000"/>
          <w:sz w:val="28"/>
        </w:rPr>
        <w:t>
      В случае если эксплуатант, предпочтет выполнить контроль отдельных ВС путем выполнения рейсовых полетов над одной из станций HMU, он сообщает об этом в РМА Евразия по электронной почте, предоставив информацию о таких ВС с использованием формы таблицы 6 приложения 18 к настоящим Правилам.</w:t>
      </w:r>
    </w:p>
    <w:bookmarkEnd w:id="1042"/>
    <w:bookmarkStart w:name="z1220" w:id="1043"/>
    <w:p>
      <w:pPr>
        <w:spacing w:after="0"/>
        <w:ind w:left="0"/>
        <w:jc w:val="both"/>
      </w:pPr>
      <w:r>
        <w:rPr>
          <w:rFonts w:ascii="Times New Roman"/>
          <w:b w:val="false"/>
          <w:i w:val="false"/>
          <w:color w:val="000000"/>
          <w:sz w:val="28"/>
        </w:rPr>
        <w:t>
      31. При выявлении в результате проведения контроля ВС, которое не соответствует требованиям пункта 16 настоящего приложения, РМА Евразия готовит заключение и представляет его в уполномоченную организацию. По результатам рассмотрения заключения принимаются меры, вплоть до отзыва у данного ВС утверждения (допуска) к полетам в пространстве с RVSM. В случае отзыва допуска к полетам ВС в условиях RVSM уполномоченная организация сообщает об этом в РМА Евразия, заполнив форму RMA F3.</w:t>
      </w:r>
    </w:p>
    <w:bookmarkEnd w:id="1043"/>
    <w:bookmarkStart w:name="z1221" w:id="1044"/>
    <w:p>
      <w:pPr>
        <w:spacing w:after="0"/>
        <w:ind w:left="0"/>
        <w:jc w:val="both"/>
      </w:pPr>
      <w:r>
        <w:rPr>
          <w:rFonts w:ascii="Times New Roman"/>
          <w:b w:val="false"/>
          <w:i w:val="false"/>
          <w:color w:val="000000"/>
          <w:sz w:val="28"/>
        </w:rPr>
        <w:t>
      32. При выборе эксплуатантом для отдельных ВС способа прохождения контроля с использованием GMU или в случае, если оборудование ВС не позволяет выполнить контроль с использованием HMU он, используя форму, приведенную в таблице 6 приложения 18 к настоящим Правилам, направляет в РМА Евразия информацию о таких ВС по электронной почте. После предварительного согласования РМА Евразия связывается с оператором блоков GMU, согласовывает возможность проведения контроля с использованием такого блока на удобном для этого рейсе в воздушном пространстве, где возможно обеспечить сбор требуемых данных. Оператор GMU устанавливает связь от имени РМА Евразия с эксплуатантом, чтобы согласовать условия выполнения контрольного полета с блоком GMU и уточнить время выполнения замеров. Оператор GMU отвечает за установку блока в кабине экипажа ВС. Необходимость сопровождения блока представителем оператора GMU согласуется эксплуатантом и оператором блока GMU. РМА Евразия уточняет процедуру выполнения контроля с использованием GMU, о чем публикует информацию на своем сайте. Перед проведением контрольного полета с использованием такого блока в течение 24 часов и сразу после него в течение 6 часов эксплуатант представляет по электронной почте в РМА Евразия информацию, в соответствии с формой, приведенной в таблице 8 приложения 18 к настоящим Правилам.</w:t>
      </w:r>
    </w:p>
    <w:bookmarkEnd w:id="1044"/>
    <w:bookmarkStart w:name="z1222" w:id="1045"/>
    <w:p>
      <w:pPr>
        <w:spacing w:after="0"/>
        <w:ind w:left="0"/>
        <w:jc w:val="both"/>
      </w:pPr>
      <w:r>
        <w:rPr>
          <w:rFonts w:ascii="Times New Roman"/>
          <w:b w:val="false"/>
          <w:i w:val="false"/>
          <w:color w:val="000000"/>
          <w:sz w:val="28"/>
        </w:rPr>
        <w:t>
      33. РМА Евразия на своем сайте предоставляет эксплуатантам информацию о действующих средствах контроля в различных регионах мира и детализирующую организацию программы контроля.</w:t>
      </w:r>
    </w:p>
    <w:bookmarkEnd w:id="1045"/>
    <w:bookmarkStart w:name="z1223" w:id="1046"/>
    <w:p>
      <w:pPr>
        <w:spacing w:after="0"/>
        <w:ind w:left="0"/>
        <w:jc w:val="both"/>
      </w:pPr>
      <w:r>
        <w:rPr>
          <w:rFonts w:ascii="Times New Roman"/>
          <w:b w:val="false"/>
          <w:i w:val="false"/>
          <w:color w:val="000000"/>
          <w:sz w:val="28"/>
        </w:rPr>
        <w:t>
      34. Для выполнения требований программы контроля Провайдер аэронавигационных услуг государства представляет в РМА Евразия информацию о больших отклонениях от заданного эшелона, о фрагментах воздушного движения и координатную информацию о траекторных параметрах движения ВС.</w:t>
      </w:r>
    </w:p>
    <w:bookmarkEnd w:id="1046"/>
    <w:bookmarkStart w:name="z1224" w:id="1047"/>
    <w:p>
      <w:pPr>
        <w:spacing w:after="0"/>
        <w:ind w:left="0"/>
        <w:jc w:val="both"/>
      </w:pPr>
      <w:r>
        <w:rPr>
          <w:rFonts w:ascii="Times New Roman"/>
          <w:b w:val="false"/>
          <w:i w:val="false"/>
          <w:color w:val="000000"/>
          <w:sz w:val="28"/>
        </w:rPr>
        <w:t>
      35. Информация о больших отклонениях от заданного эшелона представляется ежемесячно в соответствии с формами RMA F5 и RMA F6, приведенными в таблицах 9 и 10 приложения 18 к настоящим Правилам.</w:t>
      </w:r>
    </w:p>
    <w:bookmarkEnd w:id="1047"/>
    <w:bookmarkStart w:name="z1225" w:id="1048"/>
    <w:p>
      <w:pPr>
        <w:spacing w:after="0"/>
        <w:ind w:left="0"/>
        <w:jc w:val="both"/>
      </w:pPr>
      <w:r>
        <w:rPr>
          <w:rFonts w:ascii="Times New Roman"/>
          <w:b w:val="false"/>
          <w:i w:val="false"/>
          <w:color w:val="000000"/>
          <w:sz w:val="28"/>
        </w:rPr>
        <w:t>
      36. Каждый эксплуатант принимает срочные меры по устранению причин, вызвавших ошибку.</w:t>
      </w:r>
    </w:p>
    <w:bookmarkEnd w:id="1048"/>
    <w:bookmarkStart w:name="z1226" w:id="1049"/>
    <w:p>
      <w:pPr>
        <w:spacing w:after="0"/>
        <w:ind w:left="0"/>
        <w:jc w:val="both"/>
      </w:pPr>
      <w:r>
        <w:rPr>
          <w:rFonts w:ascii="Times New Roman"/>
          <w:b w:val="false"/>
          <w:i w:val="false"/>
          <w:color w:val="000000"/>
          <w:sz w:val="28"/>
        </w:rPr>
        <w:t>
      Эксплуатант сообщает в течение 72 часов о допущенной ошибке в уполномоченную организацию, предоставив при этом первоначальный анализ вызвавших ошибку факторов и мер, направленных на предотвращение ее повторения. Потребность в предоставлении последующих докладов определяет уполномоченная организация.</w:t>
      </w:r>
    </w:p>
    <w:bookmarkEnd w:id="1049"/>
    <w:bookmarkStart w:name="z1227" w:id="1050"/>
    <w:p>
      <w:pPr>
        <w:spacing w:after="0"/>
        <w:ind w:left="0"/>
        <w:jc w:val="both"/>
      </w:pPr>
      <w:r>
        <w:rPr>
          <w:rFonts w:ascii="Times New Roman"/>
          <w:b w:val="false"/>
          <w:i w:val="false"/>
          <w:color w:val="000000"/>
          <w:sz w:val="28"/>
        </w:rPr>
        <w:t>
      37. К ошибкам, требующим отправки сообщений и проведения расследования, относятся:</w:t>
      </w:r>
    </w:p>
    <w:bookmarkEnd w:id="1050"/>
    <w:bookmarkStart w:name="z1228" w:id="1051"/>
    <w:p>
      <w:pPr>
        <w:spacing w:after="0"/>
        <w:ind w:left="0"/>
        <w:jc w:val="both"/>
      </w:pPr>
      <w:r>
        <w:rPr>
          <w:rFonts w:ascii="Times New Roman"/>
          <w:b w:val="false"/>
          <w:i w:val="false"/>
          <w:color w:val="000000"/>
          <w:sz w:val="28"/>
        </w:rPr>
        <w:t>
      1) TVE, равная или превышающая 90 м (300 фут);</w:t>
      </w:r>
    </w:p>
    <w:bookmarkEnd w:id="1051"/>
    <w:bookmarkStart w:name="z1229" w:id="1052"/>
    <w:p>
      <w:pPr>
        <w:spacing w:after="0"/>
        <w:ind w:left="0"/>
        <w:jc w:val="both"/>
      </w:pPr>
      <w:r>
        <w:rPr>
          <w:rFonts w:ascii="Times New Roman"/>
          <w:b w:val="false"/>
          <w:i w:val="false"/>
          <w:color w:val="000000"/>
          <w:sz w:val="28"/>
        </w:rPr>
        <w:t>
      2) ASE, равная или превышающая 75 м (245 фут);</w:t>
      </w:r>
    </w:p>
    <w:bookmarkEnd w:id="1052"/>
    <w:bookmarkStart w:name="z1230" w:id="1053"/>
    <w:p>
      <w:pPr>
        <w:spacing w:after="0"/>
        <w:ind w:left="0"/>
        <w:jc w:val="both"/>
      </w:pPr>
      <w:r>
        <w:rPr>
          <w:rFonts w:ascii="Times New Roman"/>
          <w:b w:val="false"/>
          <w:i w:val="false"/>
          <w:color w:val="000000"/>
          <w:sz w:val="28"/>
        </w:rPr>
        <w:t>
      3) AAD, равное или превышающее 90 м (300 фут).</w:t>
      </w:r>
    </w:p>
    <w:bookmarkEnd w:id="1053"/>
    <w:bookmarkStart w:name="z1231" w:id="1054"/>
    <w:p>
      <w:pPr>
        <w:spacing w:after="0"/>
        <w:ind w:left="0"/>
        <w:jc w:val="both"/>
      </w:pPr>
      <w:r>
        <w:rPr>
          <w:rFonts w:ascii="Times New Roman"/>
          <w:b w:val="false"/>
          <w:i w:val="false"/>
          <w:color w:val="000000"/>
          <w:sz w:val="28"/>
        </w:rPr>
        <w:t>
      38. Эксплуатант, регулярно допускающий ошибки выдерживания высоты, как по техническим, так и по эксплуатационным причинам, теряет право на производство полетов с RVSM. При выявлении проблемы, связанной с одним конкретным типом ВС, разрешение на производство полетов с RVSM аннулируется уполномоченной организацией у эксплуатанта на этот конкретный тип ВС. Если ответные меры, предпринимаемые эксплуатантом в ответ на допущенную им ошибку выдерживания абсолютной высоты, не являются ни эффективными, ни своевременными, уполномоченная организация рассматривает вопрос о приостановлении действия или отзыва разрешения на полеты RVSM.</w:t>
      </w:r>
    </w:p>
    <w:bookmarkEnd w:id="1054"/>
    <w:bookmarkStart w:name="z1232" w:id="1055"/>
    <w:p>
      <w:pPr>
        <w:spacing w:after="0"/>
        <w:ind w:left="0"/>
        <w:jc w:val="both"/>
      </w:pPr>
      <w:r>
        <w:rPr>
          <w:rFonts w:ascii="Times New Roman"/>
          <w:b w:val="false"/>
          <w:i w:val="false"/>
          <w:color w:val="000000"/>
          <w:sz w:val="28"/>
        </w:rPr>
        <w:t>
      39. Техническое обслуживание по поддержанию летной годности средств вертикального эшелонирования включает:</w:t>
      </w:r>
    </w:p>
    <w:bookmarkEnd w:id="1055"/>
    <w:bookmarkStart w:name="z1233" w:id="1056"/>
    <w:p>
      <w:pPr>
        <w:spacing w:after="0"/>
        <w:ind w:left="0"/>
        <w:jc w:val="both"/>
      </w:pPr>
      <w:r>
        <w:rPr>
          <w:rFonts w:ascii="Times New Roman"/>
          <w:b w:val="false"/>
          <w:i w:val="false"/>
          <w:color w:val="000000"/>
          <w:sz w:val="28"/>
        </w:rPr>
        <w:t>
      1) проверку состояния приемников статического давления в соответствии с технологическими картами по проведению сервисных работ по техническому обслуживанию на ВС;</w:t>
      </w:r>
    </w:p>
    <w:bookmarkEnd w:id="1056"/>
    <w:bookmarkStart w:name="z1234" w:id="1057"/>
    <w:p>
      <w:pPr>
        <w:spacing w:after="0"/>
        <w:ind w:left="0"/>
        <w:jc w:val="both"/>
      </w:pPr>
      <w:r>
        <w:rPr>
          <w:rFonts w:ascii="Times New Roman"/>
          <w:b w:val="false"/>
          <w:i w:val="false"/>
          <w:color w:val="000000"/>
          <w:sz w:val="28"/>
        </w:rPr>
        <w:t>
      2) проверку показаний систем вертикального эшелонирования ВС на контрольной точке, соответствующей давлению дня;</w:t>
      </w:r>
    </w:p>
    <w:bookmarkEnd w:id="1057"/>
    <w:bookmarkStart w:name="z1235" w:id="1058"/>
    <w:p>
      <w:pPr>
        <w:spacing w:after="0"/>
        <w:ind w:left="0"/>
        <w:jc w:val="both"/>
      </w:pPr>
      <w:r>
        <w:rPr>
          <w:rFonts w:ascii="Times New Roman"/>
          <w:b w:val="false"/>
          <w:i w:val="false"/>
          <w:color w:val="000000"/>
          <w:sz w:val="28"/>
        </w:rPr>
        <w:t>
      3) проверку систем вертикального эшелонирования ВС в лаборатории на контрольных точках, соответствующих эшелонам полета, с записью результатов проверки в журналы учета параметров;</w:t>
      </w:r>
    </w:p>
    <w:bookmarkEnd w:id="1058"/>
    <w:bookmarkStart w:name="z1236" w:id="1059"/>
    <w:p>
      <w:pPr>
        <w:spacing w:after="0"/>
        <w:ind w:left="0"/>
        <w:jc w:val="both"/>
      </w:pPr>
      <w:r>
        <w:rPr>
          <w:rFonts w:ascii="Times New Roman"/>
          <w:b w:val="false"/>
          <w:i w:val="false"/>
          <w:color w:val="000000"/>
          <w:sz w:val="28"/>
        </w:rPr>
        <w:t>
      4) проверку сопряжения барометрических высотомеров с ответчиком ВОРЛ, при этом разность значений высоты по указателю и в коде самолетного ответчика не превышает 7,62 м (25 фут) или более высокой точностью;</w:t>
      </w:r>
    </w:p>
    <w:bookmarkEnd w:id="1059"/>
    <w:bookmarkStart w:name="z1237" w:id="1060"/>
    <w:p>
      <w:pPr>
        <w:spacing w:after="0"/>
        <w:ind w:left="0"/>
        <w:jc w:val="both"/>
      </w:pPr>
      <w:r>
        <w:rPr>
          <w:rFonts w:ascii="Times New Roman"/>
          <w:b w:val="false"/>
          <w:i w:val="false"/>
          <w:color w:val="000000"/>
          <w:sz w:val="28"/>
        </w:rPr>
        <w:t>
      5) проведение оценки суммарной ошибки измерения высоты после ремонта и сервисного обслуживания ВС;</w:t>
      </w:r>
    </w:p>
    <w:bookmarkEnd w:id="1060"/>
    <w:bookmarkStart w:name="z1238" w:id="1061"/>
    <w:p>
      <w:pPr>
        <w:spacing w:after="0"/>
        <w:ind w:left="0"/>
        <w:jc w:val="both"/>
      </w:pPr>
      <w:r>
        <w:rPr>
          <w:rFonts w:ascii="Times New Roman"/>
          <w:b w:val="false"/>
          <w:i w:val="false"/>
          <w:color w:val="000000"/>
          <w:sz w:val="28"/>
        </w:rPr>
        <w:t>
      6) проведение в полете периодического контроля исправности основных каналов измерения высоты путем сравнения показаний высотомеров, при этом разница показаний не более 60 м (200 фут);</w:t>
      </w:r>
    </w:p>
    <w:bookmarkEnd w:id="1061"/>
    <w:bookmarkStart w:name="z1239" w:id="1062"/>
    <w:p>
      <w:pPr>
        <w:spacing w:after="0"/>
        <w:ind w:left="0"/>
        <w:jc w:val="both"/>
      </w:pPr>
      <w:r>
        <w:rPr>
          <w:rFonts w:ascii="Times New Roman"/>
          <w:b w:val="false"/>
          <w:i w:val="false"/>
          <w:color w:val="000000"/>
          <w:sz w:val="28"/>
        </w:rPr>
        <w:t>
      7) участие в программе долгосрочного мониторинга характеристик выдерживания высоты с целью проверки стабильности ошибки ASE и эффективности программы технического обслуживания ВС и процедур по поддержанию летной годности.</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242" w:id="1063"/>
    <w:p>
      <w:pPr>
        <w:spacing w:after="0"/>
        <w:ind w:left="0"/>
        <w:jc w:val="both"/>
      </w:pPr>
      <w:r>
        <w:rPr>
          <w:rFonts w:ascii="Times New Roman"/>
          <w:b w:val="false"/>
          <w:i w:val="false"/>
          <w:color w:val="000000"/>
          <w:sz w:val="28"/>
        </w:rPr>
        <w:t>
      Таблица 1</w:t>
      </w:r>
    </w:p>
    <w:bookmarkEnd w:id="1063"/>
    <w:bookmarkStart w:name="z1243" w:id="1064"/>
    <w:p>
      <w:pPr>
        <w:spacing w:after="0"/>
        <w:ind w:left="0"/>
        <w:jc w:val="both"/>
      </w:pPr>
      <w:r>
        <w:rPr>
          <w:rFonts w:ascii="Times New Roman"/>
          <w:b w:val="false"/>
          <w:i w:val="false"/>
          <w:color w:val="000000"/>
          <w:sz w:val="28"/>
        </w:rPr>
        <w:t>
      Допуск ВС к полетам в условиях RVSM:</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допуска</w:t>
            </w:r>
          </w:p>
          <w:p>
            <w:pPr>
              <w:spacing w:after="20"/>
              <w:ind w:left="20"/>
              <w:jc w:val="both"/>
            </w:pPr>
            <w:r>
              <w:rPr>
                <w:rFonts w:ascii="Times New Roman"/>
                <w:b w:val="false"/>
                <w:i w:val="false"/>
                <w:color w:val="000000"/>
                <w:sz w:val="20"/>
              </w:rPr>
              <w:t>(число: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допуска:</w:t>
            </w:r>
          </w:p>
          <w:p>
            <w:pPr>
              <w:spacing w:after="20"/>
              <w:ind w:left="20"/>
              <w:jc w:val="both"/>
            </w:pPr>
            <w:r>
              <w:rPr>
                <w:rFonts w:ascii="Times New Roman"/>
                <w:b w:val="false"/>
                <w:i w:val="false"/>
                <w:color w:val="000000"/>
                <w:sz w:val="20"/>
              </w:rPr>
              <w:t>(число: месяц: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065"/>
    <w:p>
      <w:pPr>
        <w:spacing w:after="0"/>
        <w:ind w:left="0"/>
        <w:jc w:val="both"/>
      </w:pPr>
      <w:r>
        <w:rPr>
          <w:rFonts w:ascii="Times New Roman"/>
          <w:b w:val="false"/>
          <w:i w:val="false"/>
          <w:color w:val="000000"/>
          <w:sz w:val="28"/>
        </w:rPr>
        <w:t>
      Границы эксплуатационного диапазона RVSM для ВС ____________</w:t>
      </w:r>
    </w:p>
    <w:bookmarkEnd w:id="1065"/>
    <w:bookmarkStart w:name="z1245" w:id="1066"/>
    <w:p>
      <w:pPr>
        <w:spacing w:after="0"/>
        <w:ind w:left="0"/>
        <w:jc w:val="both"/>
      </w:pPr>
      <w:r>
        <w:rPr>
          <w:rFonts w:ascii="Times New Roman"/>
          <w:b w:val="false"/>
          <w:i w:val="false"/>
          <w:color w:val="000000"/>
          <w:sz w:val="28"/>
        </w:rPr>
        <w:t>
      Разрешены полеты в регионах: ________________________________</w:t>
      </w:r>
    </w:p>
    <w:bookmarkEnd w:id="1066"/>
    <w:bookmarkStart w:name="z1246" w:id="1067"/>
    <w:p>
      <w:pPr>
        <w:spacing w:after="0"/>
        <w:ind w:left="0"/>
        <w:jc w:val="both"/>
      </w:pPr>
      <w:r>
        <w:rPr>
          <w:rFonts w:ascii="Times New Roman"/>
          <w:b w:val="false"/>
          <w:i w:val="false"/>
          <w:color w:val="000000"/>
          <w:sz w:val="28"/>
        </w:rPr>
        <w:t>
      в условиях минимума вертикального эшелонирования 300 м (1000 фут) между эшелонами 290 и 410 включительно (RVSM)</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ГРАНИЦА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в футах или метрах</w:t>
            </w:r>
          </w:p>
          <w:p>
            <w:pPr>
              <w:spacing w:after="20"/>
              <w:ind w:left="20"/>
              <w:jc w:val="both"/>
            </w:pPr>
            <w:r>
              <w:rPr>
                <w:rFonts w:ascii="Times New Roman"/>
                <w:b w:val="false"/>
                <w:i w:val="false"/>
                <w:color w:val="000000"/>
                <w:sz w:val="20"/>
              </w:rPr>
              <w:t>ЭШЕЛОН ПОЛЕТА:</w:t>
            </w:r>
          </w:p>
          <w:p>
            <w:pPr>
              <w:spacing w:after="20"/>
              <w:ind w:left="20"/>
              <w:jc w:val="both"/>
            </w:pPr>
            <w:r>
              <w:rPr>
                <w:rFonts w:ascii="Times New Roman"/>
                <w:b w:val="false"/>
                <w:i w:val="false"/>
                <w:color w:val="000000"/>
                <w:sz w:val="20"/>
              </w:rPr>
              <w:t>в сотнях футов или</w:t>
            </w:r>
          </w:p>
          <w:p>
            <w:pPr>
              <w:spacing w:after="20"/>
              <w:ind w:left="20"/>
              <w:jc w:val="both"/>
            </w:pPr>
            <w:r>
              <w:rPr>
                <w:rFonts w:ascii="Times New Roman"/>
                <w:b w:val="false"/>
                <w:i w:val="false"/>
                <w:color w:val="000000"/>
                <w:sz w:val="20"/>
              </w:rPr>
              <w:t>в десятках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w:t>
            </w:r>
          </w:p>
          <w:p>
            <w:pPr>
              <w:spacing w:after="20"/>
              <w:ind w:left="20"/>
              <w:jc w:val="both"/>
            </w:pPr>
            <w:r>
              <w:rPr>
                <w:rFonts w:ascii="Times New Roman"/>
                <w:b w:val="false"/>
                <w:i w:val="false"/>
                <w:color w:val="000000"/>
                <w:sz w:val="20"/>
              </w:rPr>
              <w:t>или</w:t>
            </w:r>
          </w:p>
          <w:p>
            <w:pPr>
              <w:spacing w:after="20"/>
              <w:ind w:left="20"/>
              <w:jc w:val="both"/>
            </w:pPr>
            <w:r>
              <w:rPr>
                <w:rFonts w:ascii="Times New Roman"/>
                <w:b w:val="false"/>
                <w:i w:val="false"/>
                <w:color w:val="000000"/>
                <w:sz w:val="20"/>
              </w:rPr>
              <w:t>СКОРОСТЬ IAS:</w:t>
            </w:r>
          </w:p>
          <w:p>
            <w:pPr>
              <w:spacing w:after="20"/>
              <w:ind w:left="20"/>
              <w:jc w:val="both"/>
            </w:pPr>
            <w:r>
              <w:rPr>
                <w:rFonts w:ascii="Times New Roman"/>
                <w:b w:val="false"/>
                <w:i w:val="false"/>
                <w:color w:val="000000"/>
                <w:sz w:val="20"/>
              </w:rPr>
              <w:t>в км/час или узлах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w:t>
            </w:r>
          </w:p>
          <w:p>
            <w:pPr>
              <w:spacing w:after="20"/>
              <w:ind w:left="20"/>
              <w:jc w:val="both"/>
            </w:pPr>
            <w:r>
              <w:rPr>
                <w:rFonts w:ascii="Times New Roman"/>
                <w:b w:val="false"/>
                <w:i w:val="false"/>
                <w:color w:val="000000"/>
                <w:sz w:val="20"/>
              </w:rPr>
              <w:t>ПОЛЕТНЫЙ ВЕС,</w:t>
            </w:r>
          </w:p>
          <w:p>
            <w:pPr>
              <w:spacing w:after="20"/>
              <w:ind w:left="20"/>
              <w:jc w:val="both"/>
            </w:pPr>
            <w:r>
              <w:rPr>
                <w:rFonts w:ascii="Times New Roman"/>
                <w:b w:val="false"/>
                <w:i w:val="false"/>
                <w:color w:val="000000"/>
                <w:sz w:val="20"/>
              </w:rPr>
              <w:t>ТОННЫ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bl>
          <w:p/>
          <w:p>
            <w:pPr>
              <w:spacing w:after="20"/>
              <w:ind w:left="20"/>
              <w:jc w:val="both"/>
            </w:pPr>
          </w:p>
          <w:p>
            <w:pPr>
              <w:spacing w:after="20"/>
              <w:ind w:left="20"/>
              <w:jc w:val="both"/>
            </w:pPr>
          </w:p>
        </w:tc>
      </w:tr>
    </w:tbl>
    <w:p>
      <w:pPr>
        <w:spacing w:after="0"/>
        <w:ind w:left="0"/>
        <w:jc w:val="both"/>
      </w:pPr>
      <w:bookmarkStart w:name="z1247" w:id="1068"/>
      <w:r>
        <w:rPr>
          <w:rFonts w:ascii="Times New Roman"/>
          <w:b w:val="false"/>
          <w:i w:val="false"/>
          <w:color w:val="000000"/>
          <w:sz w:val="28"/>
        </w:rPr>
        <w:t>
      Руководитель уполномоченной организации</w:t>
      </w:r>
    </w:p>
    <w:bookmarkEnd w:id="1068"/>
    <w:p>
      <w:pPr>
        <w:spacing w:after="0"/>
        <w:ind w:left="0"/>
        <w:jc w:val="both"/>
      </w:pPr>
      <w:r>
        <w:rPr>
          <w:rFonts w:ascii="Times New Roman"/>
          <w:b w:val="false"/>
          <w:i w:val="false"/>
          <w:color w:val="000000"/>
          <w:sz w:val="28"/>
        </w:rPr>
        <w:t>________________ _________________________________________________</w:t>
      </w:r>
    </w:p>
    <w:p>
      <w:pPr>
        <w:spacing w:after="0"/>
        <w:ind w:left="0"/>
        <w:jc w:val="both"/>
      </w:pPr>
      <w:r>
        <w:rPr>
          <w:rFonts w:ascii="Times New Roman"/>
          <w:b w:val="false"/>
          <w:i w:val="false"/>
          <w:color w:val="000000"/>
          <w:sz w:val="28"/>
        </w:rPr>
        <w:t>(должность) (подпись) (Ф.И.О.)</w:t>
      </w:r>
    </w:p>
    <w:p>
      <w:pPr>
        <w:spacing w:after="0"/>
        <w:ind w:left="0"/>
        <w:jc w:val="both"/>
      </w:pPr>
      <w:r>
        <w:rPr>
          <w:rFonts w:ascii="Times New Roman"/>
          <w:b w:val="false"/>
          <w:i w:val="false"/>
          <w:color w:val="000000"/>
          <w:sz w:val="28"/>
        </w:rPr>
        <w:t>МП Дата: "___"___________ 20 г.</w:t>
      </w:r>
    </w:p>
    <w:bookmarkStart w:name="z1248" w:id="1069"/>
    <w:p>
      <w:pPr>
        <w:spacing w:after="0"/>
        <w:ind w:left="0"/>
        <w:jc w:val="both"/>
      </w:pPr>
      <w:r>
        <w:rPr>
          <w:rFonts w:ascii="Times New Roman"/>
          <w:b w:val="false"/>
          <w:i w:val="false"/>
          <w:color w:val="000000"/>
          <w:sz w:val="28"/>
        </w:rPr>
        <w:t>
      Таблица 2</w:t>
      </w:r>
    </w:p>
    <w:bookmarkEnd w:id="1069"/>
    <w:bookmarkStart w:name="z1249" w:id="1070"/>
    <w:p>
      <w:pPr>
        <w:spacing w:after="0"/>
        <w:ind w:left="0"/>
        <w:jc w:val="both"/>
      </w:pPr>
      <w:r>
        <w:rPr>
          <w:rFonts w:ascii="Times New Roman"/>
          <w:b w:val="false"/>
          <w:i w:val="false"/>
          <w:color w:val="000000"/>
          <w:sz w:val="28"/>
        </w:rPr>
        <w:t>
      Информация о полете</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перед вылетом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Авиакомпания/Эксплуатант: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 эксплуатантом:</w:t>
            </w:r>
          </w:p>
          <w:p>
            <w:pPr>
              <w:spacing w:after="20"/>
              <w:ind w:left="20"/>
              <w:jc w:val="both"/>
            </w:pPr>
            <w:r>
              <w:rPr>
                <w:rFonts w:ascii="Times New Roman"/>
                <w:b w:val="false"/>
                <w:i w:val="false"/>
                <w:color w:val="000000"/>
                <w:sz w:val="20"/>
              </w:rPr>
              <w:t>Наименование: Тел: Факс: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ВС/Серия: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 ВС: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вылета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(UTC):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посадки: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прилета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прилета (UTC):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"S" (Да/Нет):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заполняемая экипажем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эшелон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M/</w:t>
            </w:r>
          </w:p>
          <w:p>
            <w:pPr>
              <w:spacing w:after="20"/>
              <w:ind w:left="20"/>
              <w:jc w:val="both"/>
            </w:pPr>
            <w:r>
              <w:rPr>
                <w:rFonts w:ascii="Times New Roman"/>
                <w:b w:val="false"/>
                <w:i w:val="false"/>
                <w:color w:val="000000"/>
                <w:sz w:val="20"/>
              </w:rPr>
              <w:t>Vист.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 высотомера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w:t>
            </w:r>
          </w:p>
          <w:p>
            <w:pPr>
              <w:spacing w:after="20"/>
              <w:ind w:left="20"/>
              <w:jc w:val="both"/>
            </w:pPr>
            <w:r>
              <w:rPr>
                <w:rFonts w:ascii="Times New Roman"/>
                <w:b w:val="false"/>
                <w:i w:val="false"/>
                <w:color w:val="000000"/>
                <w:sz w:val="20"/>
              </w:rPr>
              <w:t>(L, R,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полетом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ОВД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Источник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ИКАО)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полета влияющие на выдерживания характеристик, такие как турбулентность и место:</w:t>
            </w:r>
          </w:p>
        </w:tc>
      </w:tr>
    </w:tbl>
    <w:p>
      <w:pPr>
        <w:spacing w:after="0"/>
        <w:ind w:left="0"/>
        <w:jc w:val="both"/>
      </w:pPr>
      <w:bookmarkStart w:name="z1251" w:id="1071"/>
      <w:r>
        <w:rPr>
          <w:rFonts w:ascii="Times New Roman"/>
          <w:b w:val="false"/>
          <w:i w:val="false"/>
          <w:color w:val="000000"/>
          <w:sz w:val="28"/>
        </w:rPr>
        <w:t>
      КВС: __________________ _____________ _________________</w:t>
      </w:r>
    </w:p>
    <w:bookmarkEnd w:id="1071"/>
    <w:p>
      <w:pPr>
        <w:spacing w:after="0"/>
        <w:ind w:left="0"/>
        <w:jc w:val="both"/>
      </w:pPr>
      <w:r>
        <w:rPr>
          <w:rFonts w:ascii="Times New Roman"/>
          <w:b w:val="false"/>
          <w:i w:val="false"/>
          <w:color w:val="000000"/>
          <w:sz w:val="28"/>
        </w:rPr>
        <w:t>(Ф.И.О.) (дата) (подпись)</w:t>
      </w:r>
    </w:p>
    <w:p>
      <w:pPr>
        <w:spacing w:after="0"/>
        <w:ind w:left="0"/>
        <w:jc w:val="both"/>
      </w:pPr>
      <w:r>
        <w:rPr>
          <w:rFonts w:ascii="Times New Roman"/>
          <w:b w:val="false"/>
          <w:i w:val="false"/>
          <w:color w:val="000000"/>
          <w:sz w:val="28"/>
        </w:rPr>
        <w:t>В/П: __________________ _____________ __________________</w:t>
      </w:r>
    </w:p>
    <w:p>
      <w:pPr>
        <w:spacing w:after="0"/>
        <w:ind w:left="0"/>
        <w:jc w:val="both"/>
      </w:pPr>
      <w:r>
        <w:rPr>
          <w:rFonts w:ascii="Times New Roman"/>
          <w:b w:val="false"/>
          <w:i w:val="false"/>
          <w:color w:val="000000"/>
          <w:sz w:val="28"/>
        </w:rPr>
        <w:t>(Ф.И.О.) (дата) (подпись)</w:t>
      </w:r>
    </w:p>
    <w:bookmarkStart w:name="z1252" w:id="1072"/>
    <w:p>
      <w:pPr>
        <w:spacing w:after="0"/>
        <w:ind w:left="0"/>
        <w:jc w:val="both"/>
      </w:pPr>
      <w:r>
        <w:rPr>
          <w:rFonts w:ascii="Times New Roman"/>
          <w:b w:val="false"/>
          <w:i w:val="false"/>
          <w:color w:val="000000"/>
          <w:sz w:val="28"/>
        </w:rPr>
        <w:t xml:space="preserve">
      </w:t>
      </w:r>
    </w:p>
    <w:bookmarkEnd w:id="1072"/>
    <w:p>
      <w:pPr>
        <w:spacing w:after="0"/>
        <w:ind w:left="0"/>
        <w:jc w:val="both"/>
      </w:pPr>
      <w:r>
        <w:drawing>
          <wp:inline distT="0" distB="0" distL="0" distR="0">
            <wp:extent cx="3581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81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Serial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Mode S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HMU Over flown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Flight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over HMU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at given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 code Allocated (ATC Squawk)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Cleared Flight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3" w:id="1073"/>
    <w:p>
      <w:pPr>
        <w:spacing w:after="0"/>
        <w:ind w:left="0"/>
        <w:jc w:val="both"/>
      </w:pPr>
      <w:r>
        <w:rPr>
          <w:rFonts w:ascii="Times New Roman"/>
          <w:b w:val="false"/>
          <w:i w:val="false"/>
          <w:color w:val="000000"/>
          <w:sz w:val="28"/>
        </w:rPr>
        <w:t>
      * If more that Mode A Code allocated within the HMU coverage area please list all Codes.</w:t>
      </w:r>
    </w:p>
    <w:bookmarkEnd w:id="1073"/>
    <w:bookmarkStart w:name="z1254" w:id="1074"/>
    <w:p>
      <w:pPr>
        <w:spacing w:after="0"/>
        <w:ind w:left="0"/>
        <w:jc w:val="both"/>
      </w:pPr>
      <w:r>
        <w:rPr>
          <w:rFonts w:ascii="Times New Roman"/>
          <w:b w:val="false"/>
          <w:i w:val="false"/>
          <w:color w:val="000000"/>
          <w:sz w:val="28"/>
        </w:rPr>
        <w:t>
      Note: For a successful measurement by an HMU, it is required that the aircraft is in level flight for a minimum track length of 30NM (approximately 7 minutes flying), between FL290 and FL410 (inclusive) within the coverage of the HMU.</w:t>
      </w:r>
    </w:p>
    <w:bookmarkEnd w:id="1074"/>
    <w:bookmarkStart w:name="z1255" w:id="1075"/>
    <w:p>
      <w:pPr>
        <w:spacing w:after="0"/>
        <w:ind w:left="0"/>
        <w:jc w:val="both"/>
      </w:pPr>
      <w:r>
        <w:rPr>
          <w:rFonts w:ascii="Times New Roman"/>
          <w:b w:val="false"/>
          <w:i w:val="false"/>
          <w:color w:val="000000"/>
          <w:sz w:val="28"/>
        </w:rPr>
        <w:t>
      E-Mail: rma@rma-eurasia.ru, RMA_Eurasia@atminst.ru</w:t>
      </w:r>
    </w:p>
    <w:bookmarkEnd w:id="1075"/>
    <w:bookmarkStart w:name="z1256" w:id="1076"/>
    <w:p>
      <w:pPr>
        <w:spacing w:after="0"/>
        <w:ind w:left="0"/>
        <w:jc w:val="both"/>
      </w:pPr>
      <w:r>
        <w:rPr>
          <w:rFonts w:ascii="Times New Roman"/>
          <w:b w:val="false"/>
          <w:i w:val="false"/>
          <w:color w:val="000000"/>
          <w:sz w:val="28"/>
        </w:rPr>
        <w:t>
      Таблица 3</w:t>
      </w:r>
    </w:p>
    <w:bookmarkEnd w:id="1076"/>
    <w:bookmarkStart w:name="z1257" w:id="1077"/>
    <w:p>
      <w:pPr>
        <w:spacing w:after="0"/>
        <w:ind w:left="0"/>
        <w:jc w:val="both"/>
      </w:pPr>
      <w:r>
        <w:rPr>
          <w:rFonts w:ascii="Times New Roman"/>
          <w:b w:val="false"/>
          <w:i w:val="false"/>
          <w:color w:val="000000"/>
          <w:sz w:val="28"/>
        </w:rPr>
        <w:t>
      Flight Information Form (FIF)</w:t>
      </w:r>
    </w:p>
    <w:bookmarkEnd w:id="1077"/>
    <w:bookmarkStart w:name="z1258" w:id="1078"/>
    <w:p>
      <w:pPr>
        <w:spacing w:after="0"/>
        <w:ind w:left="0"/>
        <w:jc w:val="both"/>
      </w:pPr>
      <w:r>
        <w:rPr>
          <w:rFonts w:ascii="Times New Roman"/>
          <w:b w:val="false"/>
          <w:i w:val="false"/>
          <w:color w:val="000000"/>
          <w:sz w:val="28"/>
        </w:rPr>
        <w:t>
      Please Email to rma@rma-eurasia.ru or Fax to at +7 499 190-3579, 24 hours prior to flight and within 6 hours of landing.</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PRIOR TO FLIGHT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Airline/Operator:</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Container Number:</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 of Contact for Operator:</w:t>
            </w:r>
          </w:p>
          <w:p>
            <w:pPr>
              <w:spacing w:after="20"/>
              <w:ind w:left="20"/>
              <w:jc w:val="both"/>
            </w:pPr>
            <w:r>
              <w:rPr>
                <w:rFonts w:ascii="Times New Roman"/>
                <w:b w:val="false"/>
                <w:i w:val="false"/>
                <w:color w:val="000000"/>
                <w:sz w:val="20"/>
              </w:rPr>
              <w:t>Name: Phone: Fax: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Type/Series: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Registration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Sign: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Airframe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Origin: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(UTC):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Destination: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Date (UTC):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 (Name/Org.):</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Retriever (Name/Org.):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 Equipped (Yes/No):</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Separation Between Mounted Antennas (ft.):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Installer/Operator Comments:</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BE RECORDED BY FLIGHT CREW/GMU OPERATOR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Start Date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Time (UTC):</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GMU File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Time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Origin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record the requested information as soon as practical when:</w:t>
            </w:r>
          </w:p>
          <w:p>
            <w:pPr>
              <w:spacing w:after="20"/>
              <w:ind w:left="20"/>
              <w:jc w:val="both"/>
            </w:pPr>
            <w:r>
              <w:rPr>
                <w:rFonts w:ascii="Times New Roman"/>
                <w:b w:val="false"/>
                <w:i w:val="false"/>
                <w:color w:val="000000"/>
                <w:sz w:val="20"/>
              </w:rPr>
              <w:t>1. Aircraft is first established in level flight at or above FL 290, or</w:t>
            </w:r>
          </w:p>
          <w:p>
            <w:pPr>
              <w:spacing w:after="20"/>
              <w:ind w:left="20"/>
              <w:jc w:val="both"/>
            </w:pPr>
            <w:r>
              <w:rPr>
                <w:rFonts w:ascii="Times New Roman"/>
                <w:b w:val="false"/>
                <w:i w:val="false"/>
                <w:color w:val="000000"/>
                <w:sz w:val="20"/>
              </w:rPr>
              <w:t>2. The ATC assigned transponder code is changed at or above FL 290, or</w:t>
            </w:r>
          </w:p>
          <w:p>
            <w:pPr>
              <w:spacing w:after="20"/>
              <w:ind w:left="20"/>
              <w:jc w:val="both"/>
            </w:pPr>
            <w:r>
              <w:rPr>
                <w:rFonts w:ascii="Times New Roman"/>
                <w:b w:val="false"/>
                <w:i w:val="false"/>
                <w:color w:val="000000"/>
                <w:sz w:val="20"/>
              </w:rPr>
              <w:t>3. There is a flight level change and aircraft remains at or above FL 290, or</w:t>
            </w:r>
          </w:p>
          <w:p>
            <w:pPr>
              <w:spacing w:after="20"/>
              <w:ind w:left="20"/>
              <w:jc w:val="both"/>
            </w:pPr>
            <w:r>
              <w:rPr>
                <w:rFonts w:ascii="Times New Roman"/>
                <w:b w:val="false"/>
                <w:i w:val="false"/>
                <w:color w:val="000000"/>
                <w:sz w:val="20"/>
              </w:rPr>
              <w:t>4. An autopilot change is initiated at or above FL 290, or</w:t>
            </w:r>
          </w:p>
          <w:p>
            <w:pPr>
              <w:spacing w:after="20"/>
              <w:ind w:left="20"/>
              <w:jc w:val="both"/>
            </w:pPr>
            <w:r>
              <w:rPr>
                <w:rFonts w:ascii="Times New Roman"/>
                <w:b w:val="false"/>
                <w:i w:val="false"/>
                <w:color w:val="000000"/>
                <w:sz w:val="20"/>
              </w:rPr>
              <w:t>5. The ARTCC or FIR changes.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Mach/Air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Xpndr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Altimeter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Autopilot</w:t>
            </w:r>
          </w:p>
          <w:p>
            <w:pPr>
              <w:spacing w:after="20"/>
              <w:ind w:left="20"/>
              <w:jc w:val="both"/>
            </w:pPr>
            <w:r>
              <w:rPr>
                <w:rFonts w:ascii="Times New Roman"/>
                <w:b w:val="false"/>
                <w:i w:val="false"/>
                <w:color w:val="000000"/>
                <w:sz w:val="20"/>
              </w:rPr>
              <w:t>(L, R, C)</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FMS/</w:t>
            </w:r>
          </w:p>
          <w:p>
            <w:pPr>
              <w:spacing w:after="20"/>
              <w:ind w:left="20"/>
              <w:jc w:val="both"/>
            </w:pPr>
            <w:r>
              <w:rPr>
                <w:rFonts w:ascii="Times New Roman"/>
                <w:b w:val="false"/>
                <w:i w:val="false"/>
                <w:color w:val="000000"/>
                <w:sz w:val="20"/>
              </w:rPr>
              <w:t>PMS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ARTCC/</w:t>
            </w:r>
          </w:p>
          <w:p>
            <w:pPr>
              <w:spacing w:after="20"/>
              <w:ind w:left="20"/>
              <w:jc w:val="both"/>
            </w:pPr>
            <w:r>
              <w:rPr>
                <w:rFonts w:ascii="Times New Roman"/>
                <w:b w:val="false"/>
                <w:i w:val="false"/>
                <w:color w:val="000000"/>
                <w:sz w:val="20"/>
              </w:rPr>
              <w:t>FIR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p>
            <w:pPr>
              <w:spacing w:after="20"/>
              <w:ind w:left="20"/>
              <w:jc w:val="both"/>
            </w:pPr>
            <w:r>
              <w:rPr>
                <w:rFonts w:ascii="Times New Roman"/>
                <w:b w:val="false"/>
                <w:i w:val="false"/>
                <w:color w:val="000000"/>
                <w:sz w:val="20"/>
              </w:rPr>
              <w:t>Source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Pilot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Co-pilot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 ID)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Collection: End Date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Time (UTC):</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Arrival Time (UTC):</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ICAO (ID):</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on flight conditions affecting height keeping performance, i.e. turb, and location</w:t>
            </w:r>
          </w:p>
        </w:tc>
      </w:tr>
    </w:tbl>
    <w:bookmarkStart w:name="z1259" w:id="1079"/>
    <w:p>
      <w:pPr>
        <w:spacing w:after="0"/>
        <w:ind w:left="0"/>
        <w:jc w:val="both"/>
      </w:pPr>
      <w:r>
        <w:rPr>
          <w:rFonts w:ascii="Times New Roman"/>
          <w:b w:val="false"/>
          <w:i w:val="false"/>
          <w:color w:val="000000"/>
          <w:sz w:val="28"/>
        </w:rPr>
        <w:t>
      После заполнения вернуть по указанному адресу:</w:t>
      </w:r>
    </w:p>
    <w:bookmarkEnd w:id="1079"/>
    <w:bookmarkStart w:name="z1260" w:id="1080"/>
    <w:p>
      <w:pPr>
        <w:spacing w:after="0"/>
        <w:ind w:left="0"/>
        <w:jc w:val="both"/>
      </w:pPr>
      <w:r>
        <w:rPr>
          <w:rFonts w:ascii="Times New Roman"/>
          <w:b w:val="false"/>
          <w:i w:val="false"/>
          <w:color w:val="000000"/>
          <w:sz w:val="28"/>
        </w:rPr>
        <w:t>
      (When complete, please return to the following address)</w:t>
      </w:r>
    </w:p>
    <w:bookmarkEnd w:id="1080"/>
    <w:bookmarkStart w:name="z1261" w:id="1081"/>
    <w:p>
      <w:pPr>
        <w:spacing w:after="0"/>
        <w:ind w:left="0"/>
        <w:jc w:val="both"/>
      </w:pPr>
      <w:r>
        <w:rPr>
          <w:rFonts w:ascii="Times New Roman"/>
          <w:b w:val="false"/>
          <w:i w:val="false"/>
          <w:color w:val="000000"/>
          <w:sz w:val="28"/>
        </w:rPr>
        <w:t>
      Адрес RMA: Россия,123182,Москва,Волоколамское ш.,26</w:t>
      </w:r>
    </w:p>
    <w:bookmarkEnd w:id="1081"/>
    <w:bookmarkStart w:name="z1262" w:id="1082"/>
    <w:p>
      <w:pPr>
        <w:spacing w:after="0"/>
        <w:ind w:left="0"/>
        <w:jc w:val="both"/>
      </w:pPr>
      <w:r>
        <w:rPr>
          <w:rFonts w:ascii="Times New Roman"/>
          <w:b w:val="false"/>
          <w:i w:val="false"/>
          <w:color w:val="000000"/>
          <w:sz w:val="28"/>
        </w:rPr>
        <w:t>
      (RMA Address) (26, Volokolamskoe shoisse,Moscow,123182,Russia)</w:t>
      </w:r>
    </w:p>
    <w:bookmarkEnd w:id="1082"/>
    <w:bookmarkStart w:name="z1263" w:id="1083"/>
    <w:p>
      <w:pPr>
        <w:spacing w:after="0"/>
        <w:ind w:left="0"/>
        <w:jc w:val="both"/>
      </w:pPr>
      <w:r>
        <w:rPr>
          <w:rFonts w:ascii="Times New Roman"/>
          <w:b w:val="false"/>
          <w:i w:val="false"/>
          <w:color w:val="000000"/>
          <w:sz w:val="28"/>
        </w:rPr>
        <w:t>
      Телефон (Telephone): +7(499)190-35-19, Факс(Fax):+7(499)190-3579,</w:t>
      </w:r>
    </w:p>
    <w:bookmarkEnd w:id="1083"/>
    <w:bookmarkStart w:name="z1264" w:id="1084"/>
    <w:p>
      <w:pPr>
        <w:spacing w:after="0"/>
        <w:ind w:left="0"/>
        <w:jc w:val="both"/>
      </w:pPr>
      <w:r>
        <w:rPr>
          <w:rFonts w:ascii="Times New Roman"/>
          <w:b w:val="false"/>
          <w:i w:val="false"/>
          <w:color w:val="000000"/>
          <w:sz w:val="28"/>
        </w:rPr>
        <w:t>
      E-Mail: rma@rma-eurasia.ru, RMA_Eurasia@atminst.ru</w:t>
      </w:r>
    </w:p>
    <w:bookmarkEnd w:id="1084"/>
    <w:bookmarkStart w:name="z1265" w:id="1085"/>
    <w:p>
      <w:pPr>
        <w:spacing w:after="0"/>
        <w:ind w:left="0"/>
        <w:jc w:val="both"/>
      </w:pPr>
      <w:r>
        <w:rPr>
          <w:rFonts w:ascii="Times New Roman"/>
          <w:b w:val="false"/>
          <w:i w:val="false"/>
          <w:color w:val="000000"/>
          <w:sz w:val="28"/>
        </w:rPr>
        <w:t>
      Таблица 4</w:t>
      </w:r>
    </w:p>
    <w:bookmarkEnd w:id="1085"/>
    <w:bookmarkStart w:name="z1266" w:id="1086"/>
    <w:p>
      <w:pPr>
        <w:spacing w:after="0"/>
        <w:ind w:left="0"/>
        <w:jc w:val="both"/>
      </w:pPr>
      <w:r>
        <w:rPr>
          <w:rFonts w:ascii="Times New Roman"/>
          <w:b w:val="false"/>
          <w:i w:val="false"/>
          <w:color w:val="000000"/>
          <w:sz w:val="28"/>
        </w:rPr>
        <w:t>
      RMA F5</w:t>
      </w:r>
    </w:p>
    <w:bookmarkEnd w:id="1086"/>
    <w:bookmarkStart w:name="z1267" w:id="1087"/>
    <w:p>
      <w:pPr>
        <w:spacing w:after="0"/>
        <w:ind w:left="0"/>
        <w:jc w:val="both"/>
      </w:pPr>
      <w:r>
        <w:rPr>
          <w:rFonts w:ascii="Times New Roman"/>
          <w:b w:val="false"/>
          <w:i w:val="false"/>
          <w:color w:val="000000"/>
          <w:sz w:val="28"/>
        </w:rPr>
        <w:t>
      Бланк доклада о большом отклонении по высоте</w:t>
      </w:r>
    </w:p>
    <w:bookmarkEnd w:id="1087"/>
    <w:bookmarkStart w:name="z1268" w:id="1088"/>
    <w:p>
      <w:pPr>
        <w:spacing w:after="0"/>
        <w:ind w:left="0"/>
        <w:jc w:val="both"/>
      </w:pPr>
      <w:r>
        <w:rPr>
          <w:rFonts w:ascii="Times New Roman"/>
          <w:b w:val="false"/>
          <w:i w:val="false"/>
          <w:color w:val="000000"/>
          <w:sz w:val="28"/>
        </w:rPr>
        <w:t>
      (Large height deviation reporting form)</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EURASIA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представленная в этом докладе, является конфиденциальной и будет использоваться только для статистического анализа безопасности полетов.</w:t>
            </w:r>
          </w:p>
          <w:p>
            <w:pPr>
              <w:spacing w:after="20"/>
              <w:ind w:left="20"/>
              <w:jc w:val="both"/>
            </w:pPr>
            <w:r>
              <w:rPr>
                <w:rFonts w:ascii="Times New Roman"/>
                <w:b w:val="false"/>
                <w:i w:val="false"/>
                <w:color w:val="000000"/>
                <w:sz w:val="20"/>
              </w:rPr>
              <w:t>(The information contained in this form is confidential and will be used for statistical safety analysis purposes only.)</w:t>
            </w:r>
          </w:p>
          <w:p>
            <w:pPr>
              <w:spacing w:after="20"/>
              <w:ind w:left="20"/>
              <w:jc w:val="both"/>
            </w:pPr>
            <w:r>
              <w:rPr>
                <w:rFonts w:ascii="Times New Roman"/>
                <w:b w:val="false"/>
                <w:i w:val="false"/>
                <w:color w:val="000000"/>
                <w:sz w:val="20"/>
              </w:rPr>
              <w:t>Скачать</w:t>
            </w:r>
          </w:p>
        </w:tc>
      </w:tr>
    </w:tbl>
    <w:bookmarkStart w:name="z1269" w:id="1089"/>
    <w:p>
      <w:pPr>
        <w:spacing w:after="0"/>
        <w:ind w:left="0"/>
        <w:jc w:val="both"/>
      </w:pPr>
      <w:r>
        <w:rPr>
          <w:rFonts w:ascii="Times New Roman"/>
          <w:b w:val="false"/>
          <w:i w:val="false"/>
          <w:color w:val="000000"/>
          <w:sz w:val="28"/>
        </w:rPr>
        <w:t>
      Бланк доклада о большом отклонении по высоте(F 5)</w:t>
      </w:r>
    </w:p>
    <w:bookmarkEnd w:id="1089"/>
    <w:bookmarkStart w:name="z1270" w:id="1090"/>
    <w:p>
      <w:pPr>
        <w:spacing w:after="0"/>
        <w:ind w:left="0"/>
        <w:jc w:val="both"/>
      </w:pPr>
      <w:r>
        <w:rPr>
          <w:rFonts w:ascii="Times New Roman"/>
          <w:b w:val="false"/>
          <w:i w:val="false"/>
          <w:color w:val="000000"/>
          <w:sz w:val="28"/>
        </w:rPr>
        <w:t>
      (Large Height Deviation Form (F 5)</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Докладывайте о любых отклонениях по высоте в 90м (300 фут) и более, в том числе из-за TCAS, турбулентности и непредвиденных ситуаций</w:t>
            </w:r>
          </w:p>
          <w:p>
            <w:pPr>
              <w:spacing w:after="20"/>
              <w:ind w:left="20"/>
              <w:jc w:val="both"/>
            </w:pPr>
            <w:r>
              <w:rPr>
                <w:rFonts w:ascii="Times New Roman"/>
                <w:b w:val="false"/>
                <w:i w:val="false"/>
                <w:color w:val="000000"/>
                <w:sz w:val="20"/>
              </w:rPr>
              <w:t>(Report any altitude deviation of 90 m (300ft)or more, including those due to TCAS, Turbulence and Contingency Events)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Сегодняшняя дата:</w:t>
            </w:r>
          </w:p>
          <w:p>
            <w:pPr>
              <w:spacing w:after="20"/>
              <w:ind w:left="20"/>
              <w:jc w:val="both"/>
            </w:pPr>
            <w:r>
              <w:rPr>
                <w:rFonts w:ascii="Times New Roman"/>
                <w:b w:val="false"/>
                <w:i w:val="false"/>
                <w:color w:val="000000"/>
                <w:sz w:val="20"/>
              </w:rPr>
              <w:t>(Today’s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 представивший доклад:</w:t>
            </w:r>
          </w:p>
          <w:p>
            <w:pPr>
              <w:spacing w:after="20"/>
              <w:ind w:left="20"/>
              <w:jc w:val="both"/>
            </w:pPr>
            <w:r>
              <w:rPr>
                <w:rFonts w:ascii="Times New Roman"/>
                <w:b w:val="false"/>
                <w:i w:val="false"/>
                <w:color w:val="000000"/>
                <w:sz w:val="20"/>
              </w:rPr>
              <w:t>(Reporting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об отклонении (Deviation details)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Эксплуатант:</w:t>
            </w:r>
          </w:p>
          <w:p>
            <w:pPr>
              <w:spacing w:after="20"/>
              <w:ind w:left="20"/>
              <w:jc w:val="both"/>
            </w:pPr>
            <w:r>
              <w:rPr>
                <w:rFonts w:ascii="Times New Roman"/>
                <w:b w:val="false"/>
                <w:i w:val="false"/>
                <w:color w:val="000000"/>
                <w:sz w:val="20"/>
              </w:rPr>
              <w:t>(Operator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Call Sign (Позывной):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Тип ВС:</w:t>
            </w:r>
          </w:p>
          <w:p>
            <w:pPr>
              <w:spacing w:after="20"/>
              <w:ind w:left="20"/>
              <w:jc w:val="both"/>
            </w:pPr>
            <w:r>
              <w:rPr>
                <w:rFonts w:ascii="Times New Roman"/>
                <w:b w:val="false"/>
                <w:i w:val="false"/>
                <w:color w:val="000000"/>
                <w:sz w:val="20"/>
              </w:rPr>
              <w:t>(Aircraft Type:)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6.Отображаемая высота</w:t>
            </w:r>
          </w:p>
          <w:p>
            <w:pPr>
              <w:spacing w:after="20"/>
              <w:ind w:left="20"/>
              <w:jc w:val="both"/>
            </w:pPr>
            <w:r>
              <w:rPr>
                <w:rFonts w:ascii="Times New Roman"/>
                <w:b w:val="false"/>
                <w:i w:val="false"/>
                <w:color w:val="000000"/>
                <w:sz w:val="20"/>
              </w:rPr>
              <w:t>(Altitude Displayed:)</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p>
            <w:pPr>
              <w:spacing w:after="20"/>
              <w:ind w:left="20"/>
              <w:jc w:val="both"/>
            </w:pPr>
            <w:r>
              <w:rPr>
                <w:rFonts w:ascii="Times New Roman"/>
                <w:b w:val="false"/>
                <w:i w:val="false"/>
                <w:color w:val="000000"/>
                <w:sz w:val="20"/>
              </w:rPr>
              <w:t>(ACFT Registration Number:)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события:</w:t>
            </w:r>
          </w:p>
          <w:p>
            <w:pPr>
              <w:spacing w:after="20"/>
              <w:ind w:left="20"/>
              <w:jc w:val="both"/>
            </w:pPr>
            <w:r>
              <w:rPr>
                <w:rFonts w:ascii="Times New Roman"/>
                <w:b w:val="false"/>
                <w:i w:val="false"/>
                <w:color w:val="000000"/>
                <w:sz w:val="20"/>
              </w:rPr>
              <w:t>(Date of Occurrence:)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Время UTC:</w:t>
            </w:r>
          </w:p>
          <w:p>
            <w:pPr>
              <w:spacing w:after="20"/>
              <w:ind w:left="20"/>
              <w:jc w:val="both"/>
            </w:pPr>
            <w:r>
              <w:rPr>
                <w:rFonts w:ascii="Times New Roman"/>
                <w:b w:val="false"/>
                <w:i w:val="false"/>
                <w:color w:val="000000"/>
                <w:sz w:val="20"/>
              </w:rPr>
              <w:t>(Time UTC:)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Место события (шир./долг., или контрольный ориентир):</w:t>
            </w:r>
          </w:p>
          <w:p>
            <w:pPr>
              <w:spacing w:after="20"/>
              <w:ind w:left="20"/>
              <w:jc w:val="both"/>
            </w:pPr>
            <w:r>
              <w:rPr>
                <w:rFonts w:ascii="Times New Roman"/>
                <w:b w:val="false"/>
                <w:i w:val="false"/>
                <w:color w:val="000000"/>
                <w:sz w:val="20"/>
              </w:rPr>
              <w:t>(Occurrence Position (lat/long or Fix)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Разрешенный маршрут полета:</w:t>
            </w:r>
          </w:p>
          <w:p>
            <w:pPr>
              <w:spacing w:after="20"/>
              <w:ind w:left="20"/>
              <w:jc w:val="both"/>
            </w:pPr>
            <w:r>
              <w:rPr>
                <w:rFonts w:ascii="Times New Roman"/>
                <w:b w:val="false"/>
                <w:i w:val="false"/>
                <w:color w:val="000000"/>
                <w:sz w:val="20"/>
              </w:rPr>
              <w:t>(Cleared Route of Flight:)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Заданный эшелон полета:</w:t>
            </w:r>
          </w:p>
          <w:p>
            <w:pPr>
              <w:spacing w:after="20"/>
              <w:ind w:left="20"/>
              <w:jc w:val="both"/>
            </w:pPr>
            <w:r>
              <w:rPr>
                <w:rFonts w:ascii="Times New Roman"/>
                <w:b w:val="false"/>
                <w:i w:val="false"/>
                <w:color w:val="000000"/>
                <w:sz w:val="20"/>
              </w:rPr>
              <w:t>(Cleared Flight Level:)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Расчетная продолжительность полета на неправильном эшелоне (в секундах):</w:t>
            </w:r>
          </w:p>
          <w:p>
            <w:pPr>
              <w:spacing w:after="20"/>
              <w:ind w:left="20"/>
              <w:jc w:val="both"/>
            </w:pPr>
            <w:r>
              <w:rPr>
                <w:rFonts w:ascii="Times New Roman"/>
                <w:b w:val="false"/>
                <w:i w:val="false"/>
                <w:color w:val="000000"/>
                <w:sz w:val="20"/>
              </w:rPr>
              <w:t>(Estimated Duration at Incorrect Flight Level (seconds):)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Наблюдаемое отклонение +/- m :</w:t>
            </w:r>
          </w:p>
          <w:p>
            <w:pPr>
              <w:spacing w:after="20"/>
              <w:ind w:left="20"/>
              <w:jc w:val="both"/>
            </w:pPr>
            <w:r>
              <w:rPr>
                <w:rFonts w:ascii="Times New Roman"/>
                <w:b w:val="false"/>
                <w:i w:val="false"/>
                <w:color w:val="000000"/>
                <w:sz w:val="20"/>
              </w:rPr>
              <w:t>(Observed Deviation +/- m)</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Другие вовлеченные в событие воздушные суда:</w:t>
            </w:r>
          </w:p>
          <w:p>
            <w:pPr>
              <w:spacing w:after="20"/>
              <w:ind w:left="20"/>
              <w:jc w:val="both"/>
            </w:pPr>
            <w:r>
              <w:rPr>
                <w:rFonts w:ascii="Times New Roman"/>
                <w:b w:val="false"/>
                <w:i w:val="false"/>
                <w:color w:val="000000"/>
                <w:sz w:val="20"/>
              </w:rPr>
              <w:t>(Other Traffic Involved:)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Причина отклонения (например, турбулентность, неисправность оборудования):</w:t>
            </w:r>
          </w:p>
          <w:p>
            <w:pPr>
              <w:spacing w:after="20"/>
              <w:ind w:left="20"/>
              <w:jc w:val="both"/>
            </w:pPr>
            <w:r>
              <w:rPr>
                <w:rFonts w:ascii="Times New Roman"/>
                <w:b w:val="false"/>
                <w:i w:val="false"/>
                <w:color w:val="000000"/>
                <w:sz w:val="20"/>
              </w:rPr>
              <w:t>(Cause of Deviation (Examples: Turbulence, Equipment Failure):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 ОТКЛОНЕНИЯ</w:t>
            </w:r>
          </w:p>
          <w:p>
            <w:pPr>
              <w:spacing w:after="20"/>
              <w:ind w:left="20"/>
              <w:jc w:val="both"/>
            </w:pPr>
            <w:r>
              <w:rPr>
                <w:rFonts w:ascii="Times New Roman"/>
                <w:b w:val="false"/>
                <w:i w:val="false"/>
                <w:color w:val="000000"/>
                <w:sz w:val="20"/>
              </w:rPr>
              <w:t>(AFTER DEVIATION IS RESTORED)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Окончательный наблюдаемый/докладываемый последний эшелон полета*:</w:t>
            </w:r>
          </w:p>
          <w:p>
            <w:pPr>
              <w:spacing w:after="20"/>
              <w:ind w:left="20"/>
              <w:jc w:val="both"/>
            </w:pPr>
            <w:r>
              <w:rPr>
                <w:rFonts w:ascii="Times New Roman"/>
                <w:b w:val="false"/>
                <w:i w:val="false"/>
                <w:color w:val="000000"/>
                <w:sz w:val="20"/>
              </w:rPr>
              <w:t>(Observed/Reported Final Flight Level*:)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укажите источник информации:</w:t>
            </w:r>
          </w:p>
          <w:p>
            <w:pPr>
              <w:spacing w:after="20"/>
              <w:ind w:left="20"/>
              <w:jc w:val="both"/>
            </w:pPr>
            <w:r>
              <w:rPr>
                <w:rFonts w:ascii="Times New Roman"/>
                <w:b w:val="false"/>
                <w:i w:val="false"/>
                <w:color w:val="000000"/>
                <w:sz w:val="20"/>
              </w:rPr>
              <w:t>(*Please indicate the source of information:)</w:t>
            </w:r>
          </w:p>
          <w:p>
            <w:pPr>
              <w:spacing w:after="20"/>
              <w:ind w:left="20"/>
              <w:jc w:val="both"/>
            </w:pPr>
            <w:r>
              <w:rPr>
                <w:rFonts w:ascii="Times New Roman"/>
                <w:b w:val="false"/>
                <w:i w:val="false"/>
                <w:color w:val="000000"/>
                <w:sz w:val="20"/>
              </w:rPr>
              <w:t>Система наблюдения Пилот</w:t>
            </w:r>
          </w:p>
          <w:p>
            <w:pPr>
              <w:spacing w:after="20"/>
              <w:ind w:left="20"/>
              <w:jc w:val="both"/>
            </w:pPr>
            <w:r>
              <w:rPr>
                <w:rFonts w:ascii="Times New Roman"/>
                <w:b w:val="false"/>
                <w:i w:val="false"/>
                <w:color w:val="000000"/>
                <w:sz w:val="20"/>
              </w:rPr>
              <w:t>( Surveillance system) (Pilot)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p>
            <w:pPr>
              <w:spacing w:after="20"/>
              <w:ind w:left="20"/>
              <w:jc w:val="both"/>
            </w:pPr>
            <w:r>
              <w:rPr>
                <w:rFonts w:ascii="Times New Roman"/>
                <w:b w:val="false"/>
                <w:i w:val="false"/>
                <w:color w:val="000000"/>
                <w:sz w:val="20"/>
              </w:rPr>
              <w:t>(Narrative)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Подробное описание отклонения</w:t>
            </w:r>
          </w:p>
          <w:p>
            <w:pPr>
              <w:spacing w:after="20"/>
              <w:ind w:left="20"/>
              <w:jc w:val="both"/>
            </w:pPr>
            <w:r>
              <w:rPr>
                <w:rFonts w:ascii="Times New Roman"/>
                <w:b w:val="false"/>
                <w:i w:val="false"/>
                <w:color w:val="000000"/>
                <w:sz w:val="20"/>
              </w:rPr>
              <w:t>(Пожалуйста, дайте свою оценку фактической линии пути ВС и укажите причину отклонения.)</w:t>
            </w:r>
          </w:p>
          <w:p>
            <w:pPr>
              <w:spacing w:after="20"/>
              <w:ind w:left="20"/>
              <w:jc w:val="both"/>
            </w:pPr>
            <w:r>
              <w:rPr>
                <w:rFonts w:ascii="Times New Roman"/>
                <w:b w:val="false"/>
                <w:i w:val="false"/>
                <w:color w:val="000000"/>
                <w:sz w:val="20"/>
              </w:rPr>
              <w:t>(Detailed Description of Deviation</w:t>
            </w:r>
          </w:p>
          <w:p>
            <w:pPr>
              <w:spacing w:after="20"/>
              <w:ind w:left="20"/>
              <w:jc w:val="both"/>
            </w:pPr>
            <w:r>
              <w:rPr>
                <w:rFonts w:ascii="Times New Roman"/>
                <w:b w:val="false"/>
                <w:i w:val="false"/>
                <w:color w:val="000000"/>
                <w:sz w:val="20"/>
              </w:rPr>
              <w:t>(Please give your assessment of the actual track flown by the aircraft and the cause of the deviation.))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Комментарии экипажа (при наличии) (Crew comments (if any)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1091"/>
    <w:p>
      <w:pPr>
        <w:spacing w:after="0"/>
        <w:ind w:left="0"/>
        <w:jc w:val="both"/>
      </w:pPr>
      <w:r>
        <w:rPr>
          <w:rFonts w:ascii="Times New Roman"/>
          <w:b w:val="false"/>
          <w:i w:val="false"/>
          <w:color w:val="000000"/>
          <w:sz w:val="28"/>
        </w:rPr>
        <w:t>
      После заполнения вернуть по указанному адресу:</w:t>
      </w:r>
    </w:p>
    <w:bookmarkEnd w:id="1091"/>
    <w:bookmarkStart w:name="z1272" w:id="1092"/>
    <w:p>
      <w:pPr>
        <w:spacing w:after="0"/>
        <w:ind w:left="0"/>
        <w:jc w:val="both"/>
      </w:pPr>
      <w:r>
        <w:rPr>
          <w:rFonts w:ascii="Times New Roman"/>
          <w:b w:val="false"/>
          <w:i w:val="false"/>
          <w:color w:val="000000"/>
          <w:sz w:val="28"/>
        </w:rPr>
        <w:t>
      (When complete, please return to the following address)</w:t>
      </w:r>
    </w:p>
    <w:bookmarkEnd w:id="1092"/>
    <w:bookmarkStart w:name="z1273" w:id="1093"/>
    <w:p>
      <w:pPr>
        <w:spacing w:after="0"/>
        <w:ind w:left="0"/>
        <w:jc w:val="both"/>
      </w:pPr>
      <w:r>
        <w:rPr>
          <w:rFonts w:ascii="Times New Roman"/>
          <w:b w:val="false"/>
          <w:i w:val="false"/>
          <w:color w:val="000000"/>
          <w:sz w:val="28"/>
        </w:rPr>
        <w:t>
      Адрес RMA: Россия, 123182, Москва, Волоколамское ш., 26</w:t>
      </w:r>
    </w:p>
    <w:bookmarkEnd w:id="1093"/>
    <w:bookmarkStart w:name="z1274" w:id="1094"/>
    <w:p>
      <w:pPr>
        <w:spacing w:after="0"/>
        <w:ind w:left="0"/>
        <w:jc w:val="both"/>
      </w:pPr>
      <w:r>
        <w:rPr>
          <w:rFonts w:ascii="Times New Roman"/>
          <w:b w:val="false"/>
          <w:i w:val="false"/>
          <w:color w:val="000000"/>
          <w:sz w:val="28"/>
        </w:rPr>
        <w:t>
      (RMA Address) (26, Volokolamskoe shoisse, Moscow, 123182, Russia)</w:t>
      </w:r>
    </w:p>
    <w:bookmarkEnd w:id="1094"/>
    <w:bookmarkStart w:name="z1275" w:id="1095"/>
    <w:p>
      <w:pPr>
        <w:spacing w:after="0"/>
        <w:ind w:left="0"/>
        <w:jc w:val="both"/>
      </w:pPr>
      <w:r>
        <w:rPr>
          <w:rFonts w:ascii="Times New Roman"/>
          <w:b w:val="false"/>
          <w:i w:val="false"/>
          <w:color w:val="000000"/>
          <w:sz w:val="28"/>
        </w:rPr>
        <w:t>
      Телефон (Telephone): +7(499)190-35-19, Факс(Fax):+7(499)190-3579,</w:t>
      </w:r>
    </w:p>
    <w:bookmarkEnd w:id="1095"/>
    <w:bookmarkStart w:name="z1276" w:id="1096"/>
    <w:p>
      <w:pPr>
        <w:spacing w:after="0"/>
        <w:ind w:left="0"/>
        <w:jc w:val="both"/>
      </w:pPr>
      <w:r>
        <w:rPr>
          <w:rFonts w:ascii="Times New Roman"/>
          <w:b w:val="false"/>
          <w:i w:val="false"/>
          <w:color w:val="000000"/>
          <w:sz w:val="28"/>
        </w:rPr>
        <w:t>
      E-Mail: rma@rma-eurasia.ru, RMA_Eurasia@atminst.ru</w:t>
      </w:r>
    </w:p>
    <w:bookmarkEnd w:id="1096"/>
    <w:bookmarkStart w:name="z1277" w:id="1097"/>
    <w:p>
      <w:pPr>
        <w:spacing w:after="0"/>
        <w:ind w:left="0"/>
        <w:jc w:val="both"/>
      </w:pPr>
      <w:r>
        <w:rPr>
          <w:rFonts w:ascii="Times New Roman"/>
          <w:b w:val="false"/>
          <w:i w:val="false"/>
          <w:color w:val="000000"/>
          <w:sz w:val="28"/>
        </w:rPr>
        <w:t>
      Таблица 5</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RMA F6</w:t>
            </w:r>
          </w:p>
          <w:p>
            <w:pPr>
              <w:spacing w:after="20"/>
              <w:ind w:left="20"/>
              <w:jc w:val="both"/>
            </w:pPr>
            <w:r>
              <w:rPr>
                <w:rFonts w:ascii="Times New Roman"/>
                <w:b w:val="false"/>
                <w:i w:val="false"/>
                <w:color w:val="000000"/>
                <w:sz w:val="20"/>
              </w:rPr>
              <w:t>Бланк ежемесячного отчета органа ОВД о больших отклонениях по высоте</w:t>
            </w:r>
          </w:p>
          <w:p>
            <w:pPr>
              <w:spacing w:after="20"/>
              <w:ind w:left="20"/>
              <w:jc w:val="both"/>
            </w:pPr>
            <w:r>
              <w:rPr>
                <w:rFonts w:ascii="Times New Roman"/>
                <w:b w:val="false"/>
                <w:i w:val="false"/>
                <w:color w:val="000000"/>
                <w:sz w:val="20"/>
              </w:rPr>
              <w:t>(Form for ATC Unit Monthly Report of Large Height Deviations (F6)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RMA</w:t>
            </w:r>
          </w:p>
          <w:p>
            <w:pPr>
              <w:spacing w:after="20"/>
              <w:ind w:left="20"/>
              <w:jc w:val="both"/>
            </w:pPr>
            <w:r>
              <w:rPr>
                <w:rFonts w:ascii="Times New Roman"/>
                <w:b w:val="false"/>
                <w:i w:val="false"/>
                <w:color w:val="000000"/>
                <w:sz w:val="20"/>
              </w:rPr>
              <w:t>Отчет о больших отклонениях по высоте</w:t>
            </w:r>
          </w:p>
          <w:p>
            <w:pPr>
              <w:spacing w:after="20"/>
              <w:ind w:left="20"/>
              <w:jc w:val="both"/>
            </w:pPr>
            <w:r>
              <w:rPr>
                <w:rFonts w:ascii="Times New Roman"/>
                <w:b w:val="false"/>
                <w:i w:val="false"/>
                <w:color w:val="000000"/>
                <w:sz w:val="20"/>
              </w:rPr>
              <w:t>(Report of Large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EURASIARMA об отклонениях по высоте на 90 м (300 фут) или более, в том числе</w:t>
            </w:r>
          </w:p>
          <w:p>
            <w:pPr>
              <w:spacing w:after="20"/>
              <w:ind w:left="20"/>
              <w:jc w:val="both"/>
            </w:pPr>
            <w:r>
              <w:rPr>
                <w:rFonts w:ascii="Times New Roman"/>
                <w:b w:val="false"/>
                <w:i w:val="false"/>
                <w:color w:val="000000"/>
                <w:sz w:val="20"/>
              </w:rPr>
              <w:t>из-за указаний БСПС, турбулентности и непредвиденных ситуаций.</w:t>
            </w:r>
          </w:p>
          <w:p>
            <w:pPr>
              <w:spacing w:after="20"/>
              <w:ind w:left="20"/>
              <w:jc w:val="both"/>
            </w:pPr>
            <w:r>
              <w:rPr>
                <w:rFonts w:ascii="Times New Roman"/>
                <w:b w:val="false"/>
                <w:i w:val="false"/>
                <w:color w:val="000000"/>
                <w:sz w:val="20"/>
              </w:rPr>
              <w:t>(Report to the EURASIA RMA of a height deviation of</w:t>
            </w:r>
          </w:p>
          <w:p>
            <w:pPr>
              <w:spacing w:after="20"/>
              <w:ind w:left="20"/>
              <w:jc w:val="both"/>
            </w:pPr>
            <w:r>
              <w:rPr>
                <w:rFonts w:ascii="Times New Roman"/>
                <w:b w:val="false"/>
                <w:i w:val="false"/>
                <w:color w:val="000000"/>
                <w:sz w:val="20"/>
              </w:rPr>
              <w:t>90 m (300 ft) or more, including those due to ACAS, turbulence and contingency events.)</w:t>
            </w:r>
          </w:p>
          <w:p>
            <w:pPr>
              <w:spacing w:after="20"/>
              <w:ind w:left="20"/>
              <w:jc w:val="both"/>
            </w:pPr>
            <w:r>
              <w:rPr>
                <w:rFonts w:ascii="Times New Roman"/>
                <w:b w:val="false"/>
                <w:i w:val="false"/>
                <w:color w:val="000000"/>
                <w:sz w:val="20"/>
              </w:rPr>
              <w:t>&lt;Исполнительный орган провайдера аэронавигационных услуг государства Евразия&gt;: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ОВД: 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ATC unit:)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заполните Раздел I или II</w:t>
            </w:r>
          </w:p>
          <w:p>
            <w:pPr>
              <w:spacing w:after="20"/>
              <w:ind w:left="20"/>
              <w:jc w:val="both"/>
            </w:pPr>
            <w:r>
              <w:rPr>
                <w:rFonts w:ascii="Times New Roman"/>
                <w:b w:val="false"/>
                <w:i w:val="false"/>
                <w:color w:val="000000"/>
                <w:sz w:val="20"/>
              </w:rPr>
              <w:t>(Please complete Section I or II as appropriate)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w:t>
            </w:r>
          </w:p>
          <w:p>
            <w:pPr>
              <w:spacing w:after="20"/>
              <w:ind w:left="20"/>
              <w:jc w:val="both"/>
            </w:pPr>
            <w:r>
              <w:rPr>
                <w:rFonts w:ascii="Times New Roman"/>
                <w:b w:val="false"/>
                <w:i w:val="false"/>
                <w:color w:val="000000"/>
                <w:sz w:val="20"/>
              </w:rPr>
              <w:t>(SECTION 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__________ (месяц) докладов о больших отклонениях по высоте не поступало.</w:t>
            </w:r>
          </w:p>
          <w:p>
            <w:pPr>
              <w:spacing w:after="20"/>
              <w:ind w:left="20"/>
              <w:jc w:val="both"/>
            </w:pPr>
            <w:r>
              <w:rPr>
                <w:rFonts w:ascii="Times New Roman"/>
                <w:b w:val="false"/>
                <w:i w:val="false"/>
                <w:color w:val="000000"/>
                <w:sz w:val="20"/>
              </w:rPr>
              <w:t>(There were no reports of large height deviations for the month of 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w:t>
            </w:r>
          </w:p>
          <w:p>
            <w:pPr>
              <w:spacing w:after="20"/>
              <w:ind w:left="20"/>
              <w:jc w:val="both"/>
            </w:pPr>
            <w:r>
              <w:rPr>
                <w:rFonts w:ascii="Times New Roman"/>
                <w:b w:val="false"/>
                <w:i w:val="false"/>
                <w:color w:val="000000"/>
                <w:sz w:val="20"/>
              </w:rPr>
              <w:t>(SECTION II:)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 (о) _____ доклад (ов) об отклонении по высоте в 90 м (300 фут) или более между ЭП 290 и ЭП 410. Подробная информация о каждом отклонении по высоте прилагается по форме RMAF5 .</w:t>
            </w:r>
          </w:p>
          <w:p>
            <w:pPr>
              <w:spacing w:after="20"/>
              <w:ind w:left="20"/>
              <w:jc w:val="both"/>
            </w:pPr>
            <w:r>
              <w:rPr>
                <w:rFonts w:ascii="Times New Roman"/>
                <w:b w:val="false"/>
                <w:i w:val="false"/>
                <w:color w:val="000000"/>
                <w:sz w:val="20"/>
              </w:rPr>
              <w:t>(There was/were _____ report(s) of a height deviation of 90 m (300 ft) or more between FL 290 and FL410. Details of each height deviation are in form RMA F5 attached.)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(Пожалуйста, используйте отдельный бланк для каждого отчета об отклонении по высоте).</w:t>
            </w:r>
          </w:p>
          <w:p>
            <w:pPr>
              <w:spacing w:after="20"/>
              <w:ind w:left="20"/>
              <w:jc w:val="both"/>
            </w:pPr>
            <w:r>
              <w:rPr>
                <w:rFonts w:ascii="Times New Roman"/>
                <w:b w:val="false"/>
                <w:i w:val="false"/>
                <w:color w:val="000000"/>
                <w:sz w:val="20"/>
              </w:rPr>
              <w:t>(Please use a separate form for each report of height deviation).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заполнения вернуть по указанному адресу:</w:t>
            </w:r>
          </w:p>
          <w:p>
            <w:pPr>
              <w:spacing w:after="20"/>
              <w:ind w:left="20"/>
              <w:jc w:val="both"/>
            </w:pPr>
            <w:r>
              <w:rPr>
                <w:rFonts w:ascii="Times New Roman"/>
                <w:b w:val="false"/>
                <w:i w:val="false"/>
                <w:color w:val="000000"/>
                <w:sz w:val="20"/>
              </w:rPr>
              <w:t>(When complete, please return to the following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RMA: Россия, 123182, Москва, Волоколамское ш., 26</w:t>
            </w:r>
          </w:p>
          <w:p>
            <w:pPr>
              <w:spacing w:after="20"/>
              <w:ind w:left="20"/>
              <w:jc w:val="both"/>
            </w:pPr>
            <w:r>
              <w:rPr>
                <w:rFonts w:ascii="Times New Roman"/>
                <w:b w:val="false"/>
                <w:i w:val="false"/>
                <w:color w:val="000000"/>
                <w:sz w:val="20"/>
              </w:rPr>
              <w:t>(RMA Address) (26, Volokolamskoe shoisse, Moscow, 123182, Russia)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(Telephone): +7(499)190-35-19, Факс(Fax):+7(499) 190-3579,</w:t>
            </w:r>
          </w:p>
          <w:p>
            <w:pPr>
              <w:spacing w:after="20"/>
              <w:ind w:left="20"/>
              <w:jc w:val="both"/>
            </w:pPr>
            <w:r>
              <w:rPr>
                <w:rFonts w:ascii="Times New Roman"/>
                <w:b w:val="false"/>
                <w:i w:val="false"/>
                <w:color w:val="000000"/>
                <w:sz w:val="20"/>
              </w:rPr>
              <w:t>E-Mail: rma@rma-eurasia.ru, RMA_Eurasia@atminst.ru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280" w:id="1098"/>
    <w:p>
      <w:pPr>
        <w:spacing w:after="0"/>
        <w:ind w:left="0"/>
        <w:jc w:val="left"/>
      </w:pPr>
      <w:r>
        <w:rPr>
          <w:rFonts w:ascii="Times New Roman"/>
          <w:b/>
          <w:i w:val="false"/>
          <w:color w:val="000000"/>
        </w:rPr>
        <w:t xml:space="preserve"> Утверждение к полетам в воздушном пространстве, где предусмотрены технические требования к минимальным навигационным характеристикам (MNPS)</w:t>
      </w:r>
    </w:p>
    <w:bookmarkEnd w:id="1098"/>
    <w:bookmarkStart w:name="z1281" w:id="1099"/>
    <w:p>
      <w:pPr>
        <w:spacing w:after="0"/>
        <w:ind w:left="0"/>
        <w:jc w:val="both"/>
      </w:pPr>
      <w:r>
        <w:rPr>
          <w:rFonts w:ascii="Times New Roman"/>
          <w:b w:val="false"/>
          <w:i w:val="false"/>
          <w:color w:val="000000"/>
          <w:sz w:val="28"/>
        </w:rPr>
        <w:t>
      Утверждение к полетам в воздушном пространстве, где предусмотрены технические требования к минимальным навигационным характеристикам (MNPS)</w:t>
      </w:r>
    </w:p>
    <w:bookmarkEnd w:id="1099"/>
    <w:bookmarkStart w:name="z1282" w:id="1100"/>
    <w:p>
      <w:pPr>
        <w:spacing w:after="0"/>
        <w:ind w:left="0"/>
        <w:jc w:val="both"/>
      </w:pPr>
      <w:r>
        <w:rPr>
          <w:rFonts w:ascii="Times New Roman"/>
          <w:b w:val="false"/>
          <w:i w:val="false"/>
          <w:color w:val="000000"/>
          <w:sz w:val="28"/>
        </w:rPr>
        <w:t>
      1. Полеты в воздушном пространстве, где предусмотрены технические требования к минимальным навигационным характеристикам (далее - MNPS) MNPS, могут выполняться только при наличии соответствующих разрешений уполномоченной организации или государства, в котором зарегистрировано ВС.</w:t>
      </w:r>
    </w:p>
    <w:bookmarkEnd w:id="1100"/>
    <w:bookmarkStart w:name="z1283" w:id="1101"/>
    <w:p>
      <w:pPr>
        <w:spacing w:after="0"/>
        <w:ind w:left="0"/>
        <w:jc w:val="both"/>
      </w:pPr>
      <w:r>
        <w:rPr>
          <w:rFonts w:ascii="Times New Roman"/>
          <w:b w:val="false"/>
          <w:i w:val="false"/>
          <w:color w:val="000000"/>
          <w:sz w:val="28"/>
        </w:rPr>
        <w:t>
      2. При полетах в определенных участках воздушного пространства, в котором в соответствии с региональным аэронавигационным соглашением предусмотрены технические требования к MNPS, на борту ВС устанавливается навигационное оборудование, которое:</w:t>
      </w:r>
    </w:p>
    <w:bookmarkEnd w:id="1101"/>
    <w:bookmarkStart w:name="z1284" w:id="1102"/>
    <w:p>
      <w:pPr>
        <w:spacing w:after="0"/>
        <w:ind w:left="0"/>
        <w:jc w:val="both"/>
      </w:pPr>
      <w:r>
        <w:rPr>
          <w:rFonts w:ascii="Times New Roman"/>
          <w:b w:val="false"/>
          <w:i w:val="false"/>
          <w:color w:val="000000"/>
          <w:sz w:val="28"/>
        </w:rPr>
        <w:t>
      1) обеспечивает летному экипажу непрерывную индикацию выдерживания линии пути или отклонения от нее с требуемой степенью точности в любой точке вдоль этой линии пути;</w:t>
      </w:r>
    </w:p>
    <w:bookmarkEnd w:id="1102"/>
    <w:bookmarkStart w:name="z1285" w:id="1103"/>
    <w:p>
      <w:pPr>
        <w:spacing w:after="0"/>
        <w:ind w:left="0"/>
        <w:jc w:val="both"/>
      </w:pPr>
      <w:r>
        <w:rPr>
          <w:rFonts w:ascii="Times New Roman"/>
          <w:b w:val="false"/>
          <w:i w:val="false"/>
          <w:color w:val="000000"/>
          <w:sz w:val="28"/>
        </w:rPr>
        <w:t>
      2) разрешается уполномоченной организацией для применения в полетах с соответствующими МNРS.</w:t>
      </w:r>
    </w:p>
    <w:bookmarkEnd w:id="1103"/>
    <w:bookmarkStart w:name="z1286" w:id="1104"/>
    <w:p>
      <w:pPr>
        <w:spacing w:after="0"/>
        <w:ind w:left="0"/>
        <w:jc w:val="both"/>
      </w:pPr>
      <w:r>
        <w:rPr>
          <w:rFonts w:ascii="Times New Roman"/>
          <w:b w:val="false"/>
          <w:i w:val="false"/>
          <w:color w:val="000000"/>
          <w:sz w:val="28"/>
        </w:rPr>
        <w:t>
      3. Установлено два требования к навигации в MNPS:</w:t>
      </w:r>
    </w:p>
    <w:bookmarkEnd w:id="1104"/>
    <w:bookmarkStart w:name="z1287" w:id="1105"/>
    <w:p>
      <w:pPr>
        <w:spacing w:after="0"/>
        <w:ind w:left="0"/>
        <w:jc w:val="both"/>
      </w:pPr>
      <w:r>
        <w:rPr>
          <w:rFonts w:ascii="Times New Roman"/>
          <w:b w:val="false"/>
          <w:i w:val="false"/>
          <w:color w:val="000000"/>
          <w:sz w:val="28"/>
        </w:rPr>
        <w:t>
      1) точность навигации;</w:t>
      </w:r>
    </w:p>
    <w:bookmarkEnd w:id="1105"/>
    <w:bookmarkStart w:name="z1288" w:id="1106"/>
    <w:p>
      <w:pPr>
        <w:spacing w:after="0"/>
        <w:ind w:left="0"/>
        <w:jc w:val="both"/>
      </w:pPr>
      <w:r>
        <w:rPr>
          <w:rFonts w:ascii="Times New Roman"/>
          <w:b w:val="false"/>
          <w:i w:val="false"/>
          <w:color w:val="000000"/>
          <w:sz w:val="28"/>
        </w:rPr>
        <w:t>
      2) наличие резервного навигационного средства с соответствующими эксплуатационными характеристиками.</w:t>
      </w:r>
    </w:p>
    <w:bookmarkEnd w:id="1106"/>
    <w:bookmarkStart w:name="z1289" w:id="1107"/>
    <w:p>
      <w:pPr>
        <w:spacing w:after="0"/>
        <w:ind w:left="0"/>
        <w:jc w:val="both"/>
      </w:pPr>
      <w:r>
        <w:rPr>
          <w:rFonts w:ascii="Times New Roman"/>
          <w:b w:val="false"/>
          <w:i w:val="false"/>
          <w:color w:val="000000"/>
          <w:sz w:val="28"/>
        </w:rPr>
        <w:t>
      4. ВС, выполняющие полеты в воздушном пространстве MNPSA, оборудуются:</w:t>
      </w:r>
    </w:p>
    <w:bookmarkEnd w:id="1107"/>
    <w:bookmarkStart w:name="z1290" w:id="1108"/>
    <w:p>
      <w:pPr>
        <w:spacing w:after="0"/>
        <w:ind w:left="0"/>
        <w:jc w:val="both"/>
      </w:pPr>
      <w:r>
        <w:rPr>
          <w:rFonts w:ascii="Times New Roman"/>
          <w:b w:val="false"/>
          <w:i w:val="false"/>
          <w:color w:val="000000"/>
          <w:sz w:val="28"/>
        </w:rPr>
        <w:t>
      двумя исправными системами дальней навигации (далее - LRNS),в качестве LRNS может быть одна из следующих систем:</w:t>
      </w:r>
    </w:p>
    <w:bookmarkEnd w:id="1108"/>
    <w:bookmarkStart w:name="z1291" w:id="1109"/>
    <w:p>
      <w:pPr>
        <w:spacing w:after="0"/>
        <w:ind w:left="0"/>
        <w:jc w:val="both"/>
      </w:pPr>
      <w:r>
        <w:rPr>
          <w:rFonts w:ascii="Times New Roman"/>
          <w:b w:val="false"/>
          <w:i w:val="false"/>
          <w:color w:val="000000"/>
          <w:sz w:val="28"/>
        </w:rPr>
        <w:t>
      1) одна инерциальная навигационная система (INS);</w:t>
      </w:r>
    </w:p>
    <w:bookmarkEnd w:id="1109"/>
    <w:bookmarkStart w:name="z1292" w:id="1110"/>
    <w:p>
      <w:pPr>
        <w:spacing w:after="0"/>
        <w:ind w:left="0"/>
        <w:jc w:val="both"/>
      </w:pPr>
      <w:r>
        <w:rPr>
          <w:rFonts w:ascii="Times New Roman"/>
          <w:b w:val="false"/>
          <w:i w:val="false"/>
          <w:color w:val="000000"/>
          <w:sz w:val="28"/>
        </w:rPr>
        <w:t>
      2) одна спутниковая навигационная система (GNSS); или</w:t>
      </w:r>
    </w:p>
    <w:bookmarkEnd w:id="1110"/>
    <w:bookmarkStart w:name="z1293" w:id="1111"/>
    <w:p>
      <w:pPr>
        <w:spacing w:after="0"/>
        <w:ind w:left="0"/>
        <w:jc w:val="both"/>
      </w:pPr>
      <w:r>
        <w:rPr>
          <w:rFonts w:ascii="Times New Roman"/>
          <w:b w:val="false"/>
          <w:i w:val="false"/>
          <w:color w:val="000000"/>
          <w:sz w:val="28"/>
        </w:rPr>
        <w:t>
      3) одна комплексная навигационная система, использующая в качестве датчиков одну или более инерциальных систем (IRS) или любую другую систему, соответствующую требованиям MNPS.</w:t>
      </w:r>
    </w:p>
    <w:bookmarkEnd w:id="1111"/>
    <w:bookmarkStart w:name="z1294" w:id="1112"/>
    <w:p>
      <w:pPr>
        <w:spacing w:after="0"/>
        <w:ind w:left="0"/>
        <w:jc w:val="both"/>
      </w:pPr>
      <w:r>
        <w:rPr>
          <w:rFonts w:ascii="Times New Roman"/>
          <w:b w:val="false"/>
          <w:i w:val="false"/>
          <w:color w:val="000000"/>
          <w:sz w:val="28"/>
        </w:rPr>
        <w:t>
      5. Для получения эксплуатационного утверждения MNPS от уполномоченной организации, эксплуатант представляет доказательства того, что:</w:t>
      </w:r>
    </w:p>
    <w:bookmarkEnd w:id="1112"/>
    <w:bookmarkStart w:name="z1295" w:id="1113"/>
    <w:p>
      <w:pPr>
        <w:spacing w:after="0"/>
        <w:ind w:left="0"/>
        <w:jc w:val="both"/>
      </w:pPr>
      <w:r>
        <w:rPr>
          <w:rFonts w:ascii="Times New Roman"/>
          <w:b w:val="false"/>
          <w:i w:val="false"/>
          <w:color w:val="000000"/>
          <w:sz w:val="28"/>
        </w:rPr>
        <w:t>
      навигационное оборудование, средства измерения высоты, обеспечивающие выполнение полетов в воздушном пространстве MNPS соответствует требуемым характеристикам;</w:t>
      </w:r>
    </w:p>
    <w:bookmarkEnd w:id="1113"/>
    <w:bookmarkStart w:name="z1296" w:id="1114"/>
    <w:p>
      <w:pPr>
        <w:spacing w:after="0"/>
        <w:ind w:left="0"/>
        <w:jc w:val="both"/>
      </w:pPr>
      <w:r>
        <w:rPr>
          <w:rFonts w:ascii="Times New Roman"/>
          <w:b w:val="false"/>
          <w:i w:val="false"/>
          <w:color w:val="000000"/>
          <w:sz w:val="28"/>
        </w:rPr>
        <w:t>
      имеется программа подготовки членов летного экипажа для допуска к полетам в воздушном пространстве MNPS;</w:t>
      </w:r>
    </w:p>
    <w:bookmarkEnd w:id="1114"/>
    <w:bookmarkStart w:name="z1297" w:id="1115"/>
    <w:p>
      <w:pPr>
        <w:spacing w:after="0"/>
        <w:ind w:left="0"/>
        <w:jc w:val="both"/>
      </w:pPr>
      <w:r>
        <w:rPr>
          <w:rFonts w:ascii="Times New Roman"/>
          <w:b w:val="false"/>
          <w:i w:val="false"/>
          <w:color w:val="000000"/>
          <w:sz w:val="28"/>
        </w:rPr>
        <w:t>
      имеются процедуры с указанием соответствия правил ее эксплуатации:</w:t>
      </w:r>
    </w:p>
    <w:bookmarkEnd w:id="1115"/>
    <w:bookmarkStart w:name="z1298" w:id="1116"/>
    <w:p>
      <w:pPr>
        <w:spacing w:after="0"/>
        <w:ind w:left="0"/>
        <w:jc w:val="both"/>
      </w:pPr>
      <w:r>
        <w:rPr>
          <w:rFonts w:ascii="Times New Roman"/>
          <w:b w:val="false"/>
          <w:i w:val="false"/>
          <w:color w:val="000000"/>
          <w:sz w:val="28"/>
        </w:rPr>
        <w:t>
      1) перечень минимального оборудования (MEL), который определяет минимальное оборудование необходимое для полетов в воздушном пространстве MNPS;</w:t>
      </w:r>
    </w:p>
    <w:bookmarkEnd w:id="1116"/>
    <w:bookmarkStart w:name="z1299" w:id="1117"/>
    <w:p>
      <w:pPr>
        <w:spacing w:after="0"/>
        <w:ind w:left="0"/>
        <w:jc w:val="both"/>
      </w:pPr>
      <w:r>
        <w:rPr>
          <w:rFonts w:ascii="Times New Roman"/>
          <w:b w:val="false"/>
          <w:i w:val="false"/>
          <w:color w:val="000000"/>
          <w:sz w:val="28"/>
        </w:rPr>
        <w:t>
      2) состав летного экипажа и требования к опыту;</w:t>
      </w:r>
    </w:p>
    <w:bookmarkEnd w:id="1117"/>
    <w:bookmarkStart w:name="z1300" w:id="1118"/>
    <w:p>
      <w:pPr>
        <w:spacing w:after="0"/>
        <w:ind w:left="0"/>
        <w:jc w:val="both"/>
      </w:pPr>
      <w:r>
        <w:rPr>
          <w:rFonts w:ascii="Times New Roman"/>
          <w:b w:val="false"/>
          <w:i w:val="false"/>
          <w:color w:val="000000"/>
          <w:sz w:val="28"/>
        </w:rPr>
        <w:t>
      3) при стандартных процедурах;</w:t>
      </w:r>
    </w:p>
    <w:bookmarkEnd w:id="1118"/>
    <w:bookmarkStart w:name="z1301" w:id="1119"/>
    <w:p>
      <w:pPr>
        <w:spacing w:after="0"/>
        <w:ind w:left="0"/>
        <w:jc w:val="both"/>
      </w:pPr>
      <w:r>
        <w:rPr>
          <w:rFonts w:ascii="Times New Roman"/>
          <w:b w:val="false"/>
          <w:i w:val="false"/>
          <w:color w:val="000000"/>
          <w:sz w:val="28"/>
        </w:rPr>
        <w:t>
      4) разработаны процедуры на случай непредвиденных обстоятельств, включая те, которые указаны органом, ответственным за соответствующее воздушное пространство;</w:t>
      </w:r>
    </w:p>
    <w:bookmarkEnd w:id="1119"/>
    <w:bookmarkStart w:name="z1302" w:id="1120"/>
    <w:p>
      <w:pPr>
        <w:spacing w:after="0"/>
        <w:ind w:left="0"/>
        <w:jc w:val="both"/>
      </w:pPr>
      <w:r>
        <w:rPr>
          <w:rFonts w:ascii="Times New Roman"/>
          <w:b w:val="false"/>
          <w:i w:val="false"/>
          <w:color w:val="000000"/>
          <w:sz w:val="28"/>
        </w:rPr>
        <w:t>
      5) контроль и представление донесений;</w:t>
      </w:r>
    </w:p>
    <w:bookmarkEnd w:id="1120"/>
    <w:bookmarkStart w:name="z1303" w:id="1121"/>
    <w:p>
      <w:pPr>
        <w:spacing w:after="0"/>
        <w:ind w:left="0"/>
        <w:jc w:val="both"/>
      </w:pPr>
      <w:r>
        <w:rPr>
          <w:rFonts w:ascii="Times New Roman"/>
          <w:b w:val="false"/>
          <w:i w:val="false"/>
          <w:color w:val="000000"/>
          <w:sz w:val="28"/>
        </w:rPr>
        <w:t>
      6) разработаны дополнения к Программе технического обслуживания.</w:t>
      </w:r>
    </w:p>
    <w:bookmarkEnd w:id="1121"/>
    <w:bookmarkStart w:name="z1304" w:id="1122"/>
    <w:p>
      <w:pPr>
        <w:spacing w:after="0"/>
        <w:ind w:left="0"/>
        <w:jc w:val="both"/>
      </w:pPr>
      <w:r>
        <w:rPr>
          <w:rFonts w:ascii="Times New Roman"/>
          <w:b w:val="false"/>
          <w:i w:val="false"/>
          <w:color w:val="000000"/>
          <w:sz w:val="28"/>
        </w:rPr>
        <w:t>
      6. Допуск ВС к полетам в воздушном пространстве MNPS записывается в эксплуатационные спецификации сертификата эксплуатанта.</w:t>
      </w:r>
    </w:p>
    <w:bookmarkEnd w:id="1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307" w:id="1123"/>
    <w:p>
      <w:pPr>
        <w:spacing w:after="0"/>
        <w:ind w:left="0"/>
        <w:jc w:val="left"/>
      </w:pPr>
      <w:r>
        <w:rPr>
          <w:rFonts w:ascii="Times New Roman"/>
          <w:b/>
          <w:i w:val="false"/>
          <w:color w:val="000000"/>
        </w:rPr>
        <w:t xml:space="preserve"> Типовое содержание карточки для пассажиров</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обязательных пунктов инструкции по безопасности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безопасности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размещение ручной клади;</w:t>
            </w:r>
          </w:p>
          <w:p>
            <w:pPr>
              <w:spacing w:after="20"/>
              <w:ind w:left="20"/>
              <w:jc w:val="both"/>
            </w:pPr>
            <w:r>
              <w:rPr>
                <w:rFonts w:ascii="Times New Roman"/>
                <w:b w:val="false"/>
                <w:i w:val="false"/>
                <w:color w:val="000000"/>
                <w:sz w:val="20"/>
              </w:rPr>
              <w:t>Необходимость проявлять осторожность при открывании верхних багажных полок;</w:t>
            </w:r>
          </w:p>
          <w:p>
            <w:pPr>
              <w:spacing w:after="20"/>
              <w:ind w:left="20"/>
              <w:jc w:val="both"/>
            </w:pPr>
            <w:r>
              <w:rPr>
                <w:rFonts w:ascii="Times New Roman"/>
                <w:b w:val="false"/>
                <w:i w:val="false"/>
                <w:color w:val="000000"/>
                <w:sz w:val="20"/>
              </w:rPr>
              <w:t>Недопущение загромождения проходов и пространства между рядами;</w:t>
            </w:r>
          </w:p>
          <w:p>
            <w:pPr>
              <w:spacing w:after="20"/>
              <w:ind w:left="20"/>
              <w:jc w:val="both"/>
            </w:pPr>
            <w:r>
              <w:rPr>
                <w:rFonts w:ascii="Times New Roman"/>
                <w:b w:val="false"/>
                <w:i w:val="false"/>
                <w:color w:val="000000"/>
                <w:sz w:val="20"/>
              </w:rPr>
              <w:t>Надлежащее положение сервисных столиков, спинок кресел, подножек, бортовой развлекательной системы (IFE) и шторок иллюминаторов при движении на земле, взлете и посадке.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привязных ремней и других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 застегивать, регулировать и расстегивать Привязные ремни и/или плечевые ремни;</w:t>
            </w:r>
          </w:p>
          <w:p>
            <w:pPr>
              <w:spacing w:after="20"/>
              <w:ind w:left="20"/>
              <w:jc w:val="both"/>
            </w:pPr>
            <w:r>
              <w:rPr>
                <w:rFonts w:ascii="Times New Roman"/>
                <w:b w:val="false"/>
                <w:i w:val="false"/>
                <w:color w:val="000000"/>
                <w:sz w:val="20"/>
              </w:rPr>
              <w:t>Информация об использовании детских привязных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использование кислородных масок (если это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пассажира для того, чтобы:</w:t>
            </w:r>
          </w:p>
          <w:p>
            <w:pPr>
              <w:spacing w:after="20"/>
              <w:ind w:left="20"/>
              <w:jc w:val="both"/>
            </w:pPr>
            <w:r>
              <w:rPr>
                <w:rFonts w:ascii="Times New Roman"/>
                <w:b w:val="false"/>
                <w:i w:val="false"/>
                <w:color w:val="000000"/>
                <w:sz w:val="20"/>
              </w:rPr>
              <w:t>- взять маску;</w:t>
            </w:r>
          </w:p>
          <w:p>
            <w:pPr>
              <w:spacing w:after="20"/>
              <w:ind w:left="20"/>
              <w:jc w:val="both"/>
            </w:pPr>
            <w:r>
              <w:rPr>
                <w:rFonts w:ascii="Times New Roman"/>
                <w:b w:val="false"/>
                <w:i w:val="false"/>
                <w:color w:val="000000"/>
                <w:sz w:val="20"/>
              </w:rPr>
              <w:t>- активировать подачу кислорода;</w:t>
            </w:r>
          </w:p>
          <w:p>
            <w:pPr>
              <w:spacing w:after="20"/>
              <w:ind w:left="20"/>
              <w:jc w:val="both"/>
            </w:pPr>
            <w:r>
              <w:rPr>
                <w:rFonts w:ascii="Times New Roman"/>
                <w:b w:val="false"/>
                <w:i w:val="false"/>
                <w:color w:val="000000"/>
                <w:sz w:val="20"/>
              </w:rPr>
              <w:t>- надеть и закрепить маску;</w:t>
            </w:r>
          </w:p>
          <w:p>
            <w:pPr>
              <w:spacing w:after="20"/>
              <w:ind w:left="20"/>
              <w:jc w:val="both"/>
            </w:pPr>
            <w:r>
              <w:rPr>
                <w:rFonts w:ascii="Times New Roman"/>
                <w:b w:val="false"/>
                <w:i w:val="false"/>
                <w:color w:val="000000"/>
                <w:sz w:val="20"/>
              </w:rPr>
              <w:t>Требование чтобы пассажир надел и закрепил свою маску прежде, чем помогать сделать это другому пассажиру;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 использование спасательных жилетов или индивидуальных плавсредств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места их размещения (включая разные места размещения);</w:t>
            </w:r>
          </w:p>
          <w:p>
            <w:pPr>
              <w:spacing w:after="20"/>
              <w:ind w:left="20"/>
              <w:jc w:val="both"/>
            </w:pPr>
            <w:r>
              <w:rPr>
                <w:rFonts w:ascii="Times New Roman"/>
                <w:b w:val="false"/>
                <w:i w:val="false"/>
                <w:color w:val="000000"/>
                <w:sz w:val="20"/>
              </w:rPr>
              <w:t>Как достать спасательные жилеты из места хранения и вынуть из упаковки;</w:t>
            </w:r>
          </w:p>
          <w:p>
            <w:pPr>
              <w:spacing w:after="20"/>
              <w:ind w:left="20"/>
              <w:jc w:val="both"/>
            </w:pPr>
            <w:r>
              <w:rPr>
                <w:rFonts w:ascii="Times New Roman"/>
                <w:b w:val="false"/>
                <w:i w:val="false"/>
                <w:color w:val="000000"/>
                <w:sz w:val="20"/>
              </w:rPr>
              <w:t>Метод надевания и надува спасательного жилета, когда это необходимо, и имеющееся в нем светосигнальное оборудование;</w:t>
            </w:r>
          </w:p>
          <w:p>
            <w:pPr>
              <w:spacing w:after="20"/>
              <w:ind w:left="20"/>
              <w:jc w:val="both"/>
            </w:pPr>
            <w:r>
              <w:rPr>
                <w:rFonts w:ascii="Times New Roman"/>
                <w:b w:val="false"/>
                <w:i w:val="false"/>
                <w:color w:val="000000"/>
                <w:sz w:val="20"/>
              </w:rPr>
              <w:t>Использование сидения кресла в качестве плавсредства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Аварийные выходы (включая выходы на крыло)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p>
            <w:pPr>
              <w:spacing w:after="20"/>
              <w:ind w:left="20"/>
              <w:jc w:val="both"/>
            </w:pPr>
            <w:r>
              <w:rPr>
                <w:rFonts w:ascii="Times New Roman"/>
                <w:b w:val="false"/>
                <w:i w:val="false"/>
                <w:color w:val="000000"/>
                <w:sz w:val="20"/>
              </w:rPr>
              <w:t>Способ открывания выхода, в том числе действия с крышкой аварийного люка, если она съемная;</w:t>
            </w:r>
          </w:p>
          <w:p>
            <w:pPr>
              <w:spacing w:after="20"/>
              <w:ind w:left="20"/>
              <w:jc w:val="both"/>
            </w:pPr>
            <w:r>
              <w:rPr>
                <w:rFonts w:ascii="Times New Roman"/>
                <w:b w:val="false"/>
                <w:i w:val="false"/>
                <w:color w:val="000000"/>
                <w:sz w:val="20"/>
              </w:rPr>
              <w:t>Проверка отсутствия опасных препятствий (т. е. огонь, вода, обломки) снаружи ВС перед открыванием выхода;</w:t>
            </w:r>
          </w:p>
          <w:p>
            <w:pPr>
              <w:spacing w:after="20"/>
              <w:ind w:left="20"/>
              <w:jc w:val="both"/>
            </w:pPr>
            <w:r>
              <w:rPr>
                <w:rFonts w:ascii="Times New Roman"/>
                <w:b w:val="false"/>
                <w:i w:val="false"/>
                <w:color w:val="000000"/>
                <w:sz w:val="20"/>
              </w:rPr>
              <w:t>Непригодный выход;</w:t>
            </w:r>
          </w:p>
          <w:p>
            <w:pPr>
              <w:spacing w:after="20"/>
              <w:ind w:left="20"/>
              <w:jc w:val="both"/>
            </w:pPr>
            <w:r>
              <w:rPr>
                <w:rFonts w:ascii="Times New Roman"/>
                <w:b w:val="false"/>
                <w:i w:val="false"/>
                <w:color w:val="000000"/>
                <w:sz w:val="20"/>
              </w:rPr>
              <w:t>Альтернативные пути покидания в случае, если какой-либо выход (выходы) непригоден;</w:t>
            </w:r>
          </w:p>
          <w:p>
            <w:pPr>
              <w:spacing w:after="20"/>
              <w:ind w:left="20"/>
              <w:jc w:val="both"/>
            </w:pPr>
            <w:r>
              <w:rPr>
                <w:rFonts w:ascii="Times New Roman"/>
                <w:b w:val="false"/>
                <w:i w:val="false"/>
                <w:color w:val="000000"/>
                <w:sz w:val="20"/>
              </w:rPr>
              <w:t>Необходимость оставить ручную кладь на борту;</w:t>
            </w:r>
          </w:p>
          <w:p>
            <w:pPr>
              <w:spacing w:after="20"/>
              <w:ind w:left="20"/>
              <w:jc w:val="both"/>
            </w:pPr>
            <w:r>
              <w:rPr>
                <w:rFonts w:ascii="Times New Roman"/>
                <w:b w:val="false"/>
                <w:i w:val="false"/>
                <w:color w:val="000000"/>
                <w:sz w:val="20"/>
              </w:rPr>
              <w:t>Метод покидания воздушного судна через выходы без вспомогательных средств эвакуации;</w:t>
            </w:r>
          </w:p>
          <w:p>
            <w:pPr>
              <w:spacing w:after="20"/>
              <w:ind w:left="20"/>
              <w:jc w:val="both"/>
            </w:pPr>
            <w:r>
              <w:rPr>
                <w:rFonts w:ascii="Times New Roman"/>
                <w:b w:val="false"/>
                <w:i w:val="false"/>
                <w:color w:val="000000"/>
                <w:sz w:val="20"/>
              </w:rPr>
              <w:t>Информация о высоте выходов;</w:t>
            </w:r>
          </w:p>
          <w:p>
            <w:pPr>
              <w:spacing w:after="20"/>
              <w:ind w:left="20"/>
              <w:jc w:val="both"/>
            </w:pPr>
            <w:r>
              <w:rPr>
                <w:rFonts w:ascii="Times New Roman"/>
                <w:b w:val="false"/>
                <w:i w:val="false"/>
                <w:color w:val="000000"/>
                <w:sz w:val="20"/>
              </w:rPr>
              <w:t>Информация о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покидания и маршруты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путей к выходам внутри воздушного судна;</w:t>
            </w:r>
          </w:p>
          <w:p>
            <w:pPr>
              <w:spacing w:after="20"/>
              <w:ind w:left="20"/>
              <w:jc w:val="both"/>
            </w:pPr>
            <w:r>
              <w:rPr>
                <w:rFonts w:ascii="Times New Roman"/>
                <w:b w:val="false"/>
                <w:i w:val="false"/>
                <w:color w:val="000000"/>
                <w:sz w:val="20"/>
              </w:rPr>
              <w:t>Аварийная система освещения (форма, назначение, цвет и расположение около поверхности пола маркировки пути аварийного покидания ВС);</w:t>
            </w:r>
          </w:p>
          <w:p>
            <w:pPr>
              <w:spacing w:after="20"/>
              <w:ind w:left="20"/>
              <w:jc w:val="both"/>
            </w:pPr>
            <w:r>
              <w:rPr>
                <w:rFonts w:ascii="Times New Roman"/>
                <w:b w:val="false"/>
                <w:i w:val="false"/>
                <w:color w:val="000000"/>
                <w:sz w:val="20"/>
              </w:rPr>
              <w:t>Перемещение на двухпалубном ВС;</w:t>
            </w:r>
          </w:p>
          <w:p>
            <w:pPr>
              <w:spacing w:after="20"/>
              <w:ind w:left="20"/>
              <w:jc w:val="both"/>
            </w:pPr>
            <w:r>
              <w:rPr>
                <w:rFonts w:ascii="Times New Roman"/>
                <w:b w:val="false"/>
                <w:i w:val="false"/>
                <w:color w:val="000000"/>
                <w:sz w:val="20"/>
              </w:rPr>
              <w:t>Перемещение на землю или воду по крылу;</w:t>
            </w:r>
          </w:p>
          <w:p>
            <w:pPr>
              <w:spacing w:after="20"/>
              <w:ind w:left="20"/>
              <w:jc w:val="both"/>
            </w:pPr>
            <w:r>
              <w:rPr>
                <w:rFonts w:ascii="Times New Roman"/>
                <w:b w:val="false"/>
                <w:i w:val="false"/>
                <w:color w:val="000000"/>
                <w:sz w:val="20"/>
              </w:rPr>
              <w:t>Перемещение по земле или воде в сторону от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средства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размещения имеющегося оборудования (например, спасательный плот, надувной трап-плот);</w:t>
            </w:r>
          </w:p>
          <w:p>
            <w:pPr>
              <w:spacing w:after="20"/>
              <w:ind w:left="20"/>
              <w:jc w:val="both"/>
            </w:pPr>
            <w:r>
              <w:rPr>
                <w:rFonts w:ascii="Times New Roman"/>
                <w:b w:val="false"/>
                <w:i w:val="false"/>
                <w:color w:val="000000"/>
                <w:sz w:val="20"/>
              </w:rPr>
              <w:t>Место хранения имеющегося аварийного плота (плотов), его извлечение и использование;</w:t>
            </w:r>
          </w:p>
          <w:p>
            <w:pPr>
              <w:spacing w:after="20"/>
              <w:ind w:left="20"/>
              <w:jc w:val="both"/>
            </w:pPr>
            <w:r>
              <w:rPr>
                <w:rFonts w:ascii="Times New Roman"/>
                <w:b w:val="false"/>
                <w:i w:val="false"/>
                <w:color w:val="000000"/>
                <w:sz w:val="20"/>
              </w:rPr>
              <w:t>Метод наполнения надувного трапа (трапов);</w:t>
            </w:r>
          </w:p>
          <w:p>
            <w:pPr>
              <w:spacing w:after="20"/>
              <w:ind w:left="20"/>
              <w:jc w:val="both"/>
            </w:pPr>
            <w:r>
              <w:rPr>
                <w:rFonts w:ascii="Times New Roman"/>
                <w:b w:val="false"/>
                <w:i w:val="false"/>
                <w:color w:val="000000"/>
                <w:sz w:val="20"/>
              </w:rPr>
              <w:t>Метод посадки на спасательный плот или надувной трап, в том числе с младенцами и детьми;</w:t>
            </w:r>
          </w:p>
          <w:p>
            <w:pPr>
              <w:spacing w:after="20"/>
              <w:ind w:left="20"/>
              <w:jc w:val="both"/>
            </w:pPr>
            <w:r>
              <w:rPr>
                <w:rFonts w:ascii="Times New Roman"/>
                <w:b w:val="false"/>
                <w:i w:val="false"/>
                <w:color w:val="000000"/>
                <w:sz w:val="20"/>
              </w:rPr>
              <w:t>Метод покидания ВС через выход, в том числе с младенцами и детьми;</w:t>
            </w:r>
          </w:p>
          <w:p>
            <w:pPr>
              <w:spacing w:after="20"/>
              <w:ind w:left="20"/>
              <w:jc w:val="both"/>
            </w:pPr>
            <w:r>
              <w:rPr>
                <w:rFonts w:ascii="Times New Roman"/>
                <w:b w:val="false"/>
                <w:i w:val="false"/>
                <w:color w:val="000000"/>
                <w:sz w:val="20"/>
              </w:rPr>
              <w:t>Необходимость снять обувь на высоких каблуках при эвакуации;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поза: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Надлежащий способ в зависимости от типа кресла;</w:t>
            </w:r>
          </w:p>
          <w:p>
            <w:pPr>
              <w:spacing w:after="20"/>
              <w:ind w:left="20"/>
              <w:jc w:val="both"/>
            </w:pPr>
            <w:r>
              <w:rPr>
                <w:rFonts w:ascii="Times New Roman"/>
                <w:b w:val="false"/>
                <w:i w:val="false"/>
                <w:color w:val="000000"/>
                <w:sz w:val="20"/>
              </w:rPr>
              <w:t>Альтернативные безопасные позы (например, для беременных женщин, младенцев, детей, высоких и крупных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хранение портативных электронных устройств (PED)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 использование курительных приборов (например, сигарет, трубок, сигар, электронных курительных приборов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аспекты обеспечения безопасности согласно требованиям НПА РК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310" w:id="1124"/>
    <w:p>
      <w:pPr>
        <w:spacing w:after="0"/>
        <w:ind w:left="0"/>
        <w:jc w:val="left"/>
      </w:pPr>
      <w:r>
        <w:rPr>
          <w:rFonts w:ascii="Times New Roman"/>
          <w:b/>
          <w:i w:val="false"/>
          <w:color w:val="000000"/>
        </w:rPr>
        <w:t xml:space="preserve"> Параметрические характеристики самописцев полетных данных</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измерений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 </w:t>
            </w:r>
          </w:p>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выборки и</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данных</w:t>
            </w:r>
          </w:p>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точности</w:t>
            </w:r>
          </w:p>
          <w:p>
            <w:pPr>
              <w:spacing w:after="20"/>
              <w:ind w:left="20"/>
              <w:jc w:val="both"/>
            </w:pPr>
            <w:r>
              <w:rPr>
                <w:rFonts w:ascii="Times New Roman"/>
                <w:b w:val="false"/>
                <w:i w:val="false"/>
                <w:color w:val="000000"/>
                <w:sz w:val="20"/>
              </w:rPr>
              <w:t>
(входные сигналы</w:t>
            </w:r>
          </w:p>
          <w:p>
            <w:pPr>
              <w:spacing w:after="20"/>
              <w:ind w:left="20"/>
              <w:jc w:val="both"/>
            </w:pPr>
            <w:r>
              <w:rPr>
                <w:rFonts w:ascii="Times New Roman"/>
                <w:b w:val="false"/>
                <w:i w:val="false"/>
                <w:color w:val="000000"/>
                <w:sz w:val="20"/>
              </w:rPr>
              <w:t>
датчиков</w:t>
            </w:r>
          </w:p>
          <w:p>
            <w:pPr>
              <w:spacing w:after="20"/>
              <w:ind w:left="20"/>
              <w:jc w:val="both"/>
            </w:pPr>
            <w:r>
              <w:rPr>
                <w:rFonts w:ascii="Times New Roman"/>
                <w:b w:val="false"/>
                <w:i w:val="false"/>
                <w:color w:val="000000"/>
                <w:sz w:val="20"/>
              </w:rPr>
              <w:t>
в сравнении со</w:t>
            </w:r>
          </w:p>
          <w:p>
            <w:pPr>
              <w:spacing w:after="20"/>
              <w:ind w:left="20"/>
              <w:jc w:val="both"/>
            </w:pPr>
            <w:r>
              <w:rPr>
                <w:rFonts w:ascii="Times New Roman"/>
                <w:b w:val="false"/>
                <w:i w:val="false"/>
                <w:color w:val="000000"/>
                <w:sz w:val="20"/>
              </w:rPr>
              <w:t>
считываемыми</w:t>
            </w:r>
          </w:p>
          <w:p>
            <w:pPr>
              <w:spacing w:after="20"/>
              <w:ind w:left="20"/>
              <w:jc w:val="both"/>
            </w:pPr>
            <w:r>
              <w:rPr>
                <w:rFonts w:ascii="Times New Roman"/>
                <w:b w:val="false"/>
                <w:i w:val="false"/>
                <w:color w:val="000000"/>
                <w:sz w:val="20"/>
              </w:rPr>
              <w:t>
данными FDR)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Разрешающая способность регистрации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(UТС, если обеспечивается, а в других случаях</w:t>
            </w:r>
          </w:p>
          <w:p>
            <w:pPr>
              <w:spacing w:after="20"/>
              <w:ind w:left="20"/>
              <w:jc w:val="both"/>
            </w:pPr>
            <w:r>
              <w:rPr>
                <w:rFonts w:ascii="Times New Roman"/>
                <w:b w:val="false"/>
                <w:i w:val="false"/>
                <w:color w:val="000000"/>
                <w:sz w:val="20"/>
              </w:rPr>
              <w:t>
отсчет относительного</w:t>
            </w:r>
          </w:p>
          <w:p>
            <w:pPr>
              <w:spacing w:after="20"/>
              <w:ind w:left="20"/>
              <w:jc w:val="both"/>
            </w:pPr>
            <w:r>
              <w:rPr>
                <w:rFonts w:ascii="Times New Roman"/>
                <w:b w:val="false"/>
                <w:i w:val="false"/>
                <w:color w:val="000000"/>
                <w:sz w:val="20"/>
              </w:rPr>
              <w:t>
времени или синхронизация</w:t>
            </w:r>
          </w:p>
          <w:p>
            <w:pPr>
              <w:spacing w:after="20"/>
              <w:ind w:left="20"/>
              <w:jc w:val="both"/>
            </w:pPr>
            <w:r>
              <w:rPr>
                <w:rFonts w:ascii="Times New Roman"/>
                <w:b w:val="false"/>
                <w:i w:val="false"/>
                <w:color w:val="000000"/>
                <w:sz w:val="20"/>
              </w:rPr>
              <w:t>
времени по GNSS)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 на каждый</w:t>
            </w:r>
          </w:p>
          <w:p>
            <w:pPr>
              <w:spacing w:after="20"/>
              <w:ind w:left="20"/>
              <w:jc w:val="both"/>
            </w:pPr>
            <w:r>
              <w:rPr>
                <w:rFonts w:ascii="Times New Roman"/>
                <w:b w:val="false"/>
                <w:i w:val="false"/>
                <w:color w:val="000000"/>
                <w:sz w:val="20"/>
              </w:rPr>
              <w:t>
час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Барометрическая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м</w:t>
            </w:r>
          </w:p>
          <w:p>
            <w:pPr>
              <w:spacing w:after="20"/>
              <w:ind w:left="20"/>
              <w:jc w:val="both"/>
            </w:pPr>
            <w:r>
              <w:rPr>
                <w:rFonts w:ascii="Times New Roman"/>
                <w:b w:val="false"/>
                <w:i w:val="false"/>
                <w:color w:val="000000"/>
                <w:sz w:val="20"/>
              </w:rPr>
              <w:t xml:space="preserve">
(−1000 фут) до </w:t>
            </w:r>
          </w:p>
          <w:p>
            <w:pPr>
              <w:spacing w:after="20"/>
              <w:ind w:left="20"/>
              <w:jc w:val="both"/>
            </w:pPr>
            <w:r>
              <w:rPr>
                <w:rFonts w:ascii="Times New Roman"/>
                <w:b w:val="false"/>
                <w:i w:val="false"/>
                <w:color w:val="000000"/>
                <w:sz w:val="20"/>
              </w:rPr>
              <w:t>
максимальной</w:t>
            </w:r>
          </w:p>
          <w:p>
            <w:pPr>
              <w:spacing w:after="20"/>
              <w:ind w:left="20"/>
              <w:jc w:val="both"/>
            </w:pPr>
            <w:r>
              <w:rPr>
                <w:rFonts w:ascii="Times New Roman"/>
                <w:b w:val="false"/>
                <w:i w:val="false"/>
                <w:color w:val="000000"/>
                <w:sz w:val="20"/>
              </w:rPr>
              <w:t>
сертифицированной</w:t>
            </w:r>
          </w:p>
          <w:p>
            <w:pPr>
              <w:spacing w:after="20"/>
              <w:ind w:left="20"/>
              <w:jc w:val="both"/>
            </w:pPr>
            <w:r>
              <w:rPr>
                <w:rFonts w:ascii="Times New Roman"/>
                <w:b w:val="false"/>
                <w:i w:val="false"/>
                <w:color w:val="000000"/>
                <w:sz w:val="20"/>
              </w:rPr>
              <w:t>
абсолютной</w:t>
            </w:r>
          </w:p>
          <w:p>
            <w:pPr>
              <w:spacing w:after="20"/>
              <w:ind w:left="20"/>
              <w:jc w:val="both"/>
            </w:pPr>
            <w:r>
              <w:rPr>
                <w:rFonts w:ascii="Times New Roman"/>
                <w:b w:val="false"/>
                <w:i w:val="false"/>
                <w:color w:val="000000"/>
                <w:sz w:val="20"/>
              </w:rPr>
              <w:t>
высоты</w:t>
            </w:r>
          </w:p>
          <w:p>
            <w:pPr>
              <w:spacing w:after="20"/>
              <w:ind w:left="20"/>
              <w:jc w:val="both"/>
            </w:pPr>
            <w:r>
              <w:rPr>
                <w:rFonts w:ascii="Times New Roman"/>
                <w:b w:val="false"/>
                <w:i w:val="false"/>
                <w:color w:val="000000"/>
                <w:sz w:val="20"/>
              </w:rPr>
              <w:t>
воздушного судна</w:t>
            </w:r>
          </w:p>
          <w:p>
            <w:pPr>
              <w:spacing w:after="20"/>
              <w:ind w:left="20"/>
              <w:jc w:val="both"/>
            </w:pPr>
            <w:r>
              <w:rPr>
                <w:rFonts w:ascii="Times New Roman"/>
                <w:b w:val="false"/>
                <w:i w:val="false"/>
                <w:color w:val="000000"/>
                <w:sz w:val="20"/>
              </w:rPr>
              <w:t xml:space="preserve">
+1500 м </w:t>
            </w:r>
          </w:p>
          <w:p>
            <w:pPr>
              <w:spacing w:after="20"/>
              <w:ind w:left="20"/>
              <w:jc w:val="both"/>
            </w:pPr>
            <w:r>
              <w:rPr>
                <w:rFonts w:ascii="Times New Roman"/>
                <w:b w:val="false"/>
                <w:i w:val="false"/>
                <w:color w:val="000000"/>
                <w:sz w:val="20"/>
              </w:rPr>
              <w:t>
(+5000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до ±200 м </w:t>
            </w:r>
          </w:p>
          <w:p>
            <w:pPr>
              <w:spacing w:after="20"/>
              <w:ind w:left="20"/>
              <w:jc w:val="both"/>
            </w:pPr>
            <w:r>
              <w:rPr>
                <w:rFonts w:ascii="Times New Roman"/>
                <w:b w:val="false"/>
                <w:i w:val="false"/>
                <w:color w:val="000000"/>
                <w:sz w:val="20"/>
              </w:rPr>
              <w:t>
(от ±100 до ±700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 скорость или</w:t>
            </w:r>
          </w:p>
          <w:p>
            <w:pPr>
              <w:spacing w:after="20"/>
              <w:ind w:left="20"/>
              <w:jc w:val="both"/>
            </w:pPr>
            <w:r>
              <w:rPr>
                <w:rFonts w:ascii="Times New Roman"/>
                <w:b w:val="false"/>
                <w:i w:val="false"/>
                <w:color w:val="000000"/>
                <w:sz w:val="20"/>
              </w:rPr>
              <w:t>
индикаторная воздушная</w:t>
            </w:r>
          </w:p>
          <w:p>
            <w:pPr>
              <w:spacing w:after="20"/>
              <w:ind w:left="20"/>
              <w:jc w:val="both"/>
            </w:pPr>
            <w:r>
              <w:rPr>
                <w:rFonts w:ascii="Times New Roman"/>
                <w:b w:val="false"/>
                <w:i w:val="false"/>
                <w:color w:val="000000"/>
                <w:sz w:val="20"/>
              </w:rPr>
              <w:t>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95 км/ч (50 уз) </w:t>
            </w:r>
          </w:p>
          <w:p>
            <w:pPr>
              <w:spacing w:after="20"/>
              <w:ind w:left="20"/>
              <w:jc w:val="both"/>
            </w:pPr>
            <w:r>
              <w:rPr>
                <w:rFonts w:ascii="Times New Roman"/>
                <w:b w:val="false"/>
                <w:i w:val="false"/>
                <w:color w:val="000000"/>
                <w:sz w:val="20"/>
              </w:rPr>
              <w:t>
до максимальной</w:t>
            </w:r>
          </w:p>
          <w:p>
            <w:pPr>
              <w:spacing w:after="20"/>
              <w:ind w:left="20"/>
              <w:jc w:val="both"/>
            </w:pPr>
            <w:r>
              <w:rPr>
                <w:rFonts w:ascii="Times New Roman"/>
                <w:b w:val="false"/>
                <w:i w:val="false"/>
                <w:color w:val="000000"/>
                <w:sz w:val="20"/>
              </w:rPr>
              <w:t>
VSo (примечание 1)</w:t>
            </w:r>
          </w:p>
          <w:p>
            <w:pPr>
              <w:spacing w:after="20"/>
              <w:ind w:left="20"/>
              <w:jc w:val="both"/>
            </w:pPr>
            <w:r>
              <w:rPr>
                <w:rFonts w:ascii="Times New Roman"/>
                <w:b w:val="false"/>
                <w:i w:val="false"/>
                <w:color w:val="000000"/>
                <w:sz w:val="20"/>
              </w:rPr>
              <w:t xml:space="preserve">
От VSo до 1,2 VD </w:t>
            </w:r>
          </w:p>
          <w:p>
            <w:pPr>
              <w:spacing w:after="20"/>
              <w:ind w:left="20"/>
              <w:jc w:val="both"/>
            </w:pPr>
            <w:r>
              <w:rPr>
                <w:rFonts w:ascii="Times New Roman"/>
                <w:b w:val="false"/>
                <w:i w:val="false"/>
                <w:color w:val="000000"/>
                <w:sz w:val="20"/>
              </w:rPr>
              <w:t>
(примечание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уз (0,5 уз – </w:t>
            </w:r>
          </w:p>
          <w:p>
            <w:pPr>
              <w:spacing w:after="20"/>
              <w:ind w:left="20"/>
              <w:jc w:val="both"/>
            </w:pPr>
            <w:r>
              <w:rPr>
                <w:rFonts w:ascii="Times New Roman"/>
                <w:b w:val="false"/>
                <w:i w:val="false"/>
                <w:color w:val="000000"/>
                <w:sz w:val="20"/>
              </w:rPr>
              <w:t>
рекомендуемая)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(основные стандартные</w:t>
            </w:r>
          </w:p>
          <w:p>
            <w:pPr>
              <w:spacing w:after="20"/>
              <w:ind w:left="20"/>
              <w:jc w:val="both"/>
            </w:pPr>
            <w:r>
              <w:rPr>
                <w:rFonts w:ascii="Times New Roman"/>
                <w:b w:val="false"/>
                <w:i w:val="false"/>
                <w:color w:val="000000"/>
                <w:sz w:val="20"/>
              </w:rPr>
              <w:t>
данные для летного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g</w:t>
            </w:r>
          </w:p>
          <w:p>
            <w:pPr>
              <w:spacing w:after="20"/>
              <w:ind w:left="20"/>
              <w:jc w:val="both"/>
            </w:pPr>
            <w:r>
              <w:rPr>
                <w:rFonts w:ascii="Times New Roman"/>
                <w:b w:val="false"/>
                <w:i w:val="false"/>
                <w:color w:val="000000"/>
                <w:sz w:val="20"/>
              </w:rPr>
              <w:t>
От –3 до +6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максимального</w:t>
            </w:r>
          </w:p>
          <w:p>
            <w:pPr>
              <w:spacing w:after="20"/>
              <w:ind w:left="20"/>
              <w:jc w:val="both"/>
            </w:pPr>
            <w:r>
              <w:rPr>
                <w:rFonts w:ascii="Times New Roman"/>
                <w:b w:val="false"/>
                <w:i w:val="false"/>
                <w:color w:val="000000"/>
                <w:sz w:val="20"/>
              </w:rPr>
              <w:t>
диапазона,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±5 %</w:t>
            </w:r>
          </w:p>
          <w:p>
            <w:pPr>
              <w:spacing w:after="20"/>
              <w:ind w:left="20"/>
              <w:jc w:val="both"/>
            </w:pPr>
            <w:r>
              <w:rPr>
                <w:rFonts w:ascii="Times New Roman"/>
                <w:b w:val="false"/>
                <w:i w:val="false"/>
                <w:color w:val="000000"/>
                <w:sz w:val="20"/>
              </w:rPr>
              <w:t>
±1 % максимального</w:t>
            </w:r>
          </w:p>
          <w:p>
            <w:pPr>
              <w:spacing w:after="20"/>
              <w:ind w:left="20"/>
              <w:jc w:val="both"/>
            </w:pPr>
            <w:r>
              <w:rPr>
                <w:rFonts w:ascii="Times New Roman"/>
                <w:b w:val="false"/>
                <w:i w:val="false"/>
                <w:color w:val="000000"/>
                <w:sz w:val="20"/>
              </w:rPr>
              <w:t>
диапазона,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 тангажу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±75o или рабочий</w:t>
            </w:r>
          </w:p>
          <w:p>
            <w:pPr>
              <w:spacing w:after="20"/>
              <w:ind w:left="20"/>
              <w:jc w:val="both"/>
            </w:pPr>
            <w:r>
              <w:rPr>
                <w:rFonts w:ascii="Times New Roman"/>
                <w:b w:val="false"/>
                <w:i w:val="false"/>
                <w:color w:val="000000"/>
                <w:sz w:val="20"/>
              </w:rPr>
              <w:t>
диапазон, в</w:t>
            </w:r>
          </w:p>
          <w:p>
            <w:pPr>
              <w:spacing w:after="20"/>
              <w:ind w:left="20"/>
              <w:jc w:val="both"/>
            </w:pPr>
            <w:r>
              <w:rPr>
                <w:rFonts w:ascii="Times New Roman"/>
                <w:b w:val="false"/>
                <w:i w:val="false"/>
                <w:color w:val="000000"/>
                <w:sz w:val="20"/>
              </w:rPr>
              <w:t>
зависимости от</w:t>
            </w:r>
          </w:p>
          <w:p>
            <w:pPr>
              <w:spacing w:after="20"/>
              <w:ind w:left="20"/>
              <w:jc w:val="both"/>
            </w:pPr>
            <w:r>
              <w:rPr>
                <w:rFonts w:ascii="Times New Roman"/>
                <w:b w:val="false"/>
                <w:i w:val="false"/>
                <w:color w:val="000000"/>
                <w:sz w:val="20"/>
              </w:rPr>
              <w:t>
того, что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 крену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 при</w:t>
            </w:r>
          </w:p>
          <w:p>
            <w:pPr>
              <w:spacing w:after="20"/>
              <w:ind w:left="20"/>
              <w:jc w:val="both"/>
            </w:pPr>
            <w:r>
              <w:rPr>
                <w:rFonts w:ascii="Times New Roman"/>
                <w:b w:val="false"/>
                <w:i w:val="false"/>
                <w:color w:val="000000"/>
                <w:sz w:val="20"/>
              </w:rPr>
              <w:t>
радиопередаче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Bключение – выключение</w:t>
            </w:r>
          </w:p>
          <w:p>
            <w:pPr>
              <w:spacing w:after="20"/>
              <w:ind w:left="20"/>
              <w:jc w:val="both"/>
            </w:pPr>
            <w:r>
              <w:rPr>
                <w:rFonts w:ascii="Times New Roman"/>
                <w:b w:val="false"/>
                <w:i w:val="false"/>
                <w:color w:val="000000"/>
                <w:sz w:val="20"/>
              </w:rPr>
              <w:t>
(одно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каждого двигателя</w:t>
            </w:r>
          </w:p>
          <w:p>
            <w:pPr>
              <w:spacing w:after="20"/>
              <w:ind w:left="20"/>
              <w:jc w:val="both"/>
            </w:pPr>
            <w:r>
              <w:rPr>
                <w:rFonts w:ascii="Times New Roman"/>
                <w:b w:val="false"/>
                <w:i w:val="false"/>
                <w:color w:val="000000"/>
                <w:sz w:val="20"/>
              </w:rPr>
              <w:t>
(примечание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w:t>
            </w:r>
          </w:p>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закрылков и</w:t>
            </w:r>
          </w:p>
          <w:p>
            <w:pPr>
              <w:spacing w:after="20"/>
              <w:ind w:left="20"/>
              <w:jc w:val="both"/>
            </w:pPr>
            <w:r>
              <w:rPr>
                <w:rFonts w:ascii="Times New Roman"/>
                <w:b w:val="false"/>
                <w:i w:val="false"/>
                <w:color w:val="000000"/>
                <w:sz w:val="20"/>
              </w:rPr>
              <w:t>
органа управления ими в кабине</w:t>
            </w:r>
          </w:p>
          <w:p>
            <w:pPr>
              <w:spacing w:after="20"/>
              <w:ind w:left="20"/>
              <w:jc w:val="both"/>
            </w:pPr>
            <w:r>
              <w:rPr>
                <w:rFonts w:ascii="Times New Roman"/>
                <w:b w:val="false"/>
                <w:i w:val="false"/>
                <w:color w:val="000000"/>
                <w:sz w:val="20"/>
              </w:rPr>
              <w:t>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или по</w:t>
            </w:r>
          </w:p>
          <w:p>
            <w:pPr>
              <w:spacing w:after="20"/>
              <w:ind w:left="20"/>
              <w:jc w:val="both"/>
            </w:pPr>
            <w:r>
              <w:rPr>
                <w:rFonts w:ascii="Times New Roman"/>
                <w:b w:val="false"/>
                <w:i w:val="false"/>
                <w:color w:val="000000"/>
                <w:sz w:val="20"/>
              </w:rPr>
              <w:t>
указателю пилота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предкрылков</w:t>
            </w:r>
          </w:p>
          <w:p>
            <w:pPr>
              <w:spacing w:after="20"/>
              <w:ind w:left="20"/>
              <w:jc w:val="both"/>
            </w:pPr>
            <w:r>
              <w:rPr>
                <w:rFonts w:ascii="Times New Roman"/>
                <w:b w:val="false"/>
                <w:i w:val="false"/>
                <w:color w:val="000000"/>
                <w:sz w:val="20"/>
              </w:rPr>
              <w:t>
и органа управления ими в</w:t>
            </w:r>
          </w:p>
          <w:p>
            <w:pPr>
              <w:spacing w:after="20"/>
              <w:ind w:left="20"/>
              <w:jc w:val="both"/>
            </w:pPr>
            <w:r>
              <w:rPr>
                <w:rFonts w:ascii="Times New Roman"/>
                <w:b w:val="false"/>
                <w:i w:val="false"/>
                <w:color w:val="000000"/>
                <w:sz w:val="20"/>
              </w:rPr>
              <w:t>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или по</w:t>
            </w:r>
          </w:p>
          <w:p>
            <w:pPr>
              <w:spacing w:after="20"/>
              <w:ind w:left="20"/>
              <w:jc w:val="both"/>
            </w:pPr>
            <w:r>
              <w:rPr>
                <w:rFonts w:ascii="Times New Roman"/>
                <w:b w:val="false"/>
                <w:i w:val="false"/>
                <w:color w:val="000000"/>
                <w:sz w:val="20"/>
              </w:rPr>
              <w:t>
указателю пилота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p>
            <w:pPr>
              <w:spacing w:after="20"/>
              <w:ind w:left="20"/>
              <w:jc w:val="both"/>
            </w:pPr>
            <w:r>
              <w:rPr>
                <w:rFonts w:ascii="Times New Roman"/>
                <w:b w:val="false"/>
                <w:i w:val="false"/>
                <w:color w:val="000000"/>
                <w:sz w:val="20"/>
              </w:rPr>
              <w:t>
или необходимая для</w:t>
            </w:r>
          </w:p>
          <w:p>
            <w:pPr>
              <w:spacing w:after="20"/>
              <w:ind w:left="20"/>
              <w:jc w:val="both"/>
            </w:pPr>
            <w:r>
              <w:rPr>
                <w:rFonts w:ascii="Times New Roman"/>
                <w:b w:val="false"/>
                <w:i w:val="false"/>
                <w:color w:val="000000"/>
                <w:sz w:val="20"/>
              </w:rPr>
              <w:t>
управления воздушным</w:t>
            </w:r>
          </w:p>
          <w:p>
            <w:pPr>
              <w:spacing w:after="20"/>
              <w:ind w:left="20"/>
              <w:jc w:val="both"/>
            </w:pPr>
            <w:r>
              <w:rPr>
                <w:rFonts w:ascii="Times New Roman"/>
                <w:b w:val="false"/>
                <w:i w:val="false"/>
                <w:color w:val="000000"/>
                <w:sz w:val="20"/>
              </w:rPr>
              <w:t>
судном разрешающая</w:t>
            </w:r>
          </w:p>
          <w:p>
            <w:pPr>
              <w:spacing w:after="20"/>
              <w:ind w:left="20"/>
              <w:jc w:val="both"/>
            </w:pPr>
            <w:r>
              <w:rPr>
                <w:rFonts w:ascii="Times New Roman"/>
                <w:b w:val="false"/>
                <w:i w:val="false"/>
                <w:color w:val="000000"/>
                <w:sz w:val="20"/>
              </w:rPr>
              <w:t>
способность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реверса тяги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убранном,</w:t>
            </w:r>
          </w:p>
          <w:p>
            <w:pPr>
              <w:spacing w:after="20"/>
              <w:ind w:left="20"/>
              <w:jc w:val="both"/>
            </w:pPr>
            <w:r>
              <w:rPr>
                <w:rFonts w:ascii="Times New Roman"/>
                <w:b w:val="false"/>
                <w:i w:val="false"/>
                <w:color w:val="000000"/>
                <w:sz w:val="20"/>
              </w:rPr>
              <w:t>
промежуточном</w:t>
            </w:r>
          </w:p>
          <w:p>
            <w:pPr>
              <w:spacing w:after="20"/>
              <w:ind w:left="20"/>
              <w:jc w:val="both"/>
            </w:pPr>
            <w:r>
              <w:rPr>
                <w:rFonts w:ascii="Times New Roman"/>
                <w:b w:val="false"/>
                <w:i w:val="false"/>
                <w:color w:val="000000"/>
                <w:sz w:val="20"/>
              </w:rPr>
              <w:t>
положении и при</w:t>
            </w:r>
          </w:p>
          <w:p>
            <w:pPr>
              <w:spacing w:after="20"/>
              <w:ind w:left="20"/>
              <w:jc w:val="both"/>
            </w:pPr>
            <w:r>
              <w:rPr>
                <w:rFonts w:ascii="Times New Roman"/>
                <w:b w:val="false"/>
                <w:i w:val="false"/>
                <w:color w:val="000000"/>
                <w:sz w:val="20"/>
              </w:rPr>
              <w:t>
реверсе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w:t>
            </w:r>
          </w:p>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положения наземных</w:t>
            </w:r>
          </w:p>
          <w:p>
            <w:pPr>
              <w:spacing w:after="20"/>
              <w:ind w:left="20"/>
              <w:jc w:val="both"/>
            </w:pPr>
            <w:r>
              <w:rPr>
                <w:rFonts w:ascii="Times New Roman"/>
                <w:b w:val="false"/>
                <w:i w:val="false"/>
                <w:color w:val="000000"/>
                <w:sz w:val="20"/>
              </w:rPr>
              <w:t>
интерцепторов/воздушных</w:t>
            </w:r>
          </w:p>
          <w:p>
            <w:pPr>
              <w:spacing w:after="20"/>
              <w:ind w:left="20"/>
              <w:jc w:val="both"/>
            </w:pPr>
            <w:r>
              <w:rPr>
                <w:rFonts w:ascii="Times New Roman"/>
                <w:b w:val="false"/>
                <w:i w:val="false"/>
                <w:color w:val="000000"/>
                <w:sz w:val="20"/>
              </w:rPr>
              <w:t>
тормозов (выбор и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или</w:t>
            </w:r>
          </w:p>
          <w:p>
            <w:pPr>
              <w:spacing w:after="20"/>
              <w:ind w:left="20"/>
              <w:jc w:val="both"/>
            </w:pPr>
            <w:r>
              <w:rPr>
                <w:rFonts w:ascii="Times New Roman"/>
                <w:b w:val="false"/>
                <w:i w:val="false"/>
                <w:color w:val="000000"/>
                <w:sz w:val="20"/>
              </w:rPr>
              <w:t>
каждое отдельное</w:t>
            </w:r>
          </w:p>
          <w:p>
            <w:pPr>
              <w:spacing w:after="20"/>
              <w:ind w:left="20"/>
              <w:jc w:val="both"/>
            </w:pPr>
            <w:r>
              <w:rPr>
                <w:rFonts w:ascii="Times New Roman"/>
                <w:b w:val="false"/>
                <w:i w:val="false"/>
                <w:color w:val="000000"/>
                <w:sz w:val="20"/>
              </w:rPr>
              <w:t>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w:t>
            </w:r>
          </w:p>
          <w:p>
            <w:pPr>
              <w:spacing w:after="20"/>
              <w:ind w:left="20"/>
              <w:jc w:val="both"/>
            </w:pPr>
            <w:r>
              <w:rPr>
                <w:rFonts w:ascii="Times New Roman"/>
                <w:b w:val="false"/>
                <w:i w:val="false"/>
                <w:color w:val="000000"/>
                <w:sz w:val="20"/>
              </w:rPr>
              <w:t>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°C</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Bключение или выключение</w:t>
            </w:r>
          </w:p>
          <w:p>
            <w:pPr>
              <w:spacing w:after="20"/>
              <w:ind w:left="20"/>
              <w:jc w:val="both"/>
            </w:pPr>
            <w:r>
              <w:rPr>
                <w:rFonts w:ascii="Times New Roman"/>
                <w:b w:val="false"/>
                <w:i w:val="false"/>
                <w:color w:val="000000"/>
                <w:sz w:val="20"/>
              </w:rPr>
              <w:t>
автопилота/автомата</w:t>
            </w:r>
          </w:p>
          <w:p>
            <w:pPr>
              <w:spacing w:after="20"/>
              <w:ind w:left="20"/>
              <w:jc w:val="both"/>
            </w:pPr>
            <w:r>
              <w:rPr>
                <w:rFonts w:ascii="Times New Roman"/>
                <w:b w:val="false"/>
                <w:i w:val="false"/>
                <w:color w:val="000000"/>
                <w:sz w:val="20"/>
              </w:rPr>
              <w:t>
тяги/режима автоматической</w:t>
            </w:r>
          </w:p>
          <w:p>
            <w:pPr>
              <w:spacing w:after="20"/>
              <w:ind w:left="20"/>
              <w:jc w:val="both"/>
            </w:pPr>
            <w:r>
              <w:rPr>
                <w:rFonts w:ascii="Times New Roman"/>
                <w:b w:val="false"/>
                <w:i w:val="false"/>
                <w:color w:val="000000"/>
                <w:sz w:val="20"/>
              </w:rPr>
              <w:t>
системы управления полетом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Подходящее</w:t>
            </w:r>
          </w:p>
          <w:p>
            <w:pPr>
              <w:spacing w:after="20"/>
              <w:ind w:left="20"/>
              <w:jc w:val="both"/>
            </w:pPr>
            <w:r>
              <w:rPr>
                <w:rFonts w:ascii="Times New Roman"/>
                <w:b w:val="false"/>
                <w:i w:val="false"/>
                <w:color w:val="000000"/>
                <w:sz w:val="20"/>
              </w:rPr>
              <w:t>
сочетание</w:t>
            </w:r>
          </w:p>
          <w:p>
            <w:pPr>
              <w:spacing w:after="20"/>
              <w:ind w:left="20"/>
              <w:jc w:val="both"/>
            </w:pPr>
            <w:r>
              <w:rPr>
                <w:rFonts w:ascii="Times New Roman"/>
                <w:b w:val="false"/>
                <w:i w:val="false"/>
                <w:color w:val="000000"/>
                <w:sz w:val="20"/>
              </w:rPr>
              <w:t>
отдельных</w:t>
            </w:r>
          </w:p>
          <w:p>
            <w:pPr>
              <w:spacing w:after="20"/>
              <w:ind w:left="20"/>
              <w:jc w:val="both"/>
            </w:pPr>
            <w:r>
              <w:rPr>
                <w:rFonts w:ascii="Times New Roman"/>
                <w:b w:val="false"/>
                <w:i w:val="false"/>
                <w:color w:val="000000"/>
                <w:sz w:val="20"/>
              </w:rPr>
              <w:t>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 представлена Договаривающемуся государству до</w:t>
            </w:r>
          </w:p>
          <w:p>
            <w:pPr>
              <w:spacing w:after="20"/>
              <w:ind w:left="20"/>
              <w:jc w:val="both"/>
            </w:pPr>
            <w:r>
              <w:rPr>
                <w:rFonts w:ascii="Times New Roman"/>
                <w:b w:val="false"/>
                <w:i w:val="false"/>
                <w:color w:val="000000"/>
                <w:sz w:val="20"/>
              </w:rPr>
              <w:t>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ускорение</w:t>
            </w:r>
          </w:p>
          <w:p>
            <w:pPr>
              <w:spacing w:after="20"/>
              <w:ind w:left="20"/>
              <w:jc w:val="both"/>
            </w:pPr>
            <w:r>
              <w:rPr>
                <w:rFonts w:ascii="Times New Roman"/>
                <w:b w:val="false"/>
                <w:i w:val="false"/>
                <w:color w:val="000000"/>
                <w:sz w:val="20"/>
              </w:rPr>
              <w:t>
(примечание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w:t>
            </w:r>
          </w:p>
          <w:p>
            <w:pPr>
              <w:spacing w:after="20"/>
              <w:ind w:left="20"/>
              <w:jc w:val="both"/>
            </w:pPr>
            <w:r>
              <w:rPr>
                <w:rFonts w:ascii="Times New Roman"/>
                <w:b w:val="false"/>
                <w:i w:val="false"/>
                <w:color w:val="000000"/>
                <w:sz w:val="20"/>
              </w:rPr>
              <w:t>
±1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p>
            <w:pPr>
              <w:spacing w:after="20"/>
              <w:ind w:left="20"/>
              <w:jc w:val="both"/>
            </w:pPr>
            <w:r>
              <w:rPr>
                <w:rFonts w:ascii="Times New Roman"/>
                <w:b w:val="false"/>
                <w:i w:val="false"/>
                <w:color w:val="000000"/>
                <w:sz w:val="20"/>
              </w:rPr>
              <w:t>
±0,015 g, исключая</w:t>
            </w:r>
          </w:p>
          <w:p>
            <w:pPr>
              <w:spacing w:after="20"/>
              <w:ind w:left="20"/>
              <w:jc w:val="both"/>
            </w:pPr>
            <w:r>
              <w:rPr>
                <w:rFonts w:ascii="Times New Roman"/>
                <w:b w:val="false"/>
                <w:i w:val="false"/>
                <w:color w:val="000000"/>
                <w:sz w:val="20"/>
              </w:rPr>
              <w:t>
ошибку в исходных</w:t>
            </w:r>
          </w:p>
          <w:p>
            <w:pPr>
              <w:spacing w:after="20"/>
              <w:ind w:left="20"/>
              <w:jc w:val="both"/>
            </w:pPr>
            <w:r>
              <w:rPr>
                <w:rFonts w:ascii="Times New Roman"/>
                <w:b w:val="false"/>
                <w:i w:val="false"/>
                <w:color w:val="000000"/>
                <w:sz w:val="20"/>
              </w:rPr>
              <w:t>
данных ±0,05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p>
            <w:pPr>
              <w:spacing w:after="20"/>
              <w:ind w:left="20"/>
              <w:jc w:val="both"/>
            </w:pPr>
            <w:r>
              <w:rPr>
                <w:rFonts w:ascii="Times New Roman"/>
                <w:b w:val="false"/>
                <w:i w:val="false"/>
                <w:color w:val="000000"/>
                <w:sz w:val="20"/>
              </w:rPr>
              <w:t>
0,004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пилота и/или</w:t>
            </w:r>
          </w:p>
          <w:p>
            <w:pPr>
              <w:spacing w:after="20"/>
              <w:ind w:left="20"/>
              <w:jc w:val="both"/>
            </w:pPr>
            <w:r>
              <w:rPr>
                <w:rFonts w:ascii="Times New Roman"/>
                <w:b w:val="false"/>
                <w:i w:val="false"/>
                <w:color w:val="000000"/>
                <w:sz w:val="20"/>
              </w:rPr>
              <w:t>
положение управляющих</w:t>
            </w:r>
          </w:p>
          <w:p>
            <w:pPr>
              <w:spacing w:after="20"/>
              <w:ind w:left="20"/>
              <w:jc w:val="both"/>
            </w:pPr>
            <w:r>
              <w:rPr>
                <w:rFonts w:ascii="Times New Roman"/>
                <w:b w:val="false"/>
                <w:i w:val="false"/>
                <w:color w:val="000000"/>
                <w:sz w:val="20"/>
              </w:rPr>
              <w:t>
поверхностей – основных</w:t>
            </w:r>
          </w:p>
          <w:p>
            <w:pPr>
              <w:spacing w:after="20"/>
              <w:ind w:left="20"/>
              <w:jc w:val="both"/>
            </w:pPr>
            <w:r>
              <w:rPr>
                <w:rFonts w:ascii="Times New Roman"/>
                <w:b w:val="false"/>
                <w:i w:val="false"/>
                <w:color w:val="000000"/>
                <w:sz w:val="20"/>
              </w:rPr>
              <w:t>
органов управления (тангаж,</w:t>
            </w:r>
          </w:p>
          <w:p>
            <w:pPr>
              <w:spacing w:after="20"/>
              <w:ind w:left="20"/>
              <w:jc w:val="both"/>
            </w:pPr>
            <w:r>
              <w:rPr>
                <w:rFonts w:ascii="Times New Roman"/>
                <w:b w:val="false"/>
                <w:i w:val="false"/>
                <w:color w:val="000000"/>
                <w:sz w:val="20"/>
              </w:rPr>
              <w:t>
крен, рыскание)</w:t>
            </w:r>
          </w:p>
          <w:p>
            <w:pPr>
              <w:spacing w:after="20"/>
              <w:ind w:left="20"/>
              <w:jc w:val="both"/>
            </w:pPr>
            <w:r>
              <w:rPr>
                <w:rFonts w:ascii="Times New Roman"/>
                <w:b w:val="false"/>
                <w:i w:val="false"/>
                <w:color w:val="000000"/>
                <w:sz w:val="20"/>
              </w:rPr>
              <w:t>
(примечания 4 и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до 1 января 2016 года</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Договаривающемуся государству</w:t>
            </w:r>
          </w:p>
          <w:p>
            <w:pPr>
              <w:spacing w:after="20"/>
              <w:ind w:left="20"/>
              <w:jc w:val="both"/>
            </w:pPr>
            <w:r>
              <w:rPr>
                <w:rFonts w:ascii="Times New Roman"/>
                <w:b w:val="false"/>
                <w:i w:val="false"/>
                <w:color w:val="000000"/>
                <w:sz w:val="20"/>
              </w:rPr>
              <w:t>
1 января 2016 года или</w:t>
            </w:r>
          </w:p>
          <w:p>
            <w:pPr>
              <w:spacing w:after="20"/>
              <w:ind w:left="20"/>
              <w:jc w:val="both"/>
            </w:pPr>
            <w:r>
              <w:rPr>
                <w:rFonts w:ascii="Times New Roman"/>
                <w:b w:val="false"/>
                <w:i w:val="false"/>
                <w:color w:val="000000"/>
                <w:sz w:val="20"/>
              </w:rPr>
              <w:t>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p>
            <w:pPr>
              <w:spacing w:after="20"/>
              <w:ind w:left="20"/>
              <w:jc w:val="both"/>
            </w:pPr>
            <w:r>
              <w:rPr>
                <w:rFonts w:ascii="Times New Roman"/>
                <w:b w:val="false"/>
                <w:i w:val="false"/>
                <w:color w:val="000000"/>
                <w:sz w:val="20"/>
              </w:rPr>
              <w:t>
±2°,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0,2 %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триммера руля</w:t>
            </w:r>
          </w:p>
          <w:p>
            <w:pPr>
              <w:spacing w:after="20"/>
              <w:ind w:left="20"/>
              <w:jc w:val="both"/>
            </w:pPr>
            <w:r>
              <w:rPr>
                <w:rFonts w:ascii="Times New Roman"/>
                <w:b w:val="false"/>
                <w:i w:val="false"/>
                <w:color w:val="000000"/>
                <w:sz w:val="20"/>
              </w:rPr>
              <w:t>
высоты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w:t>
            </w:r>
          </w:p>
          <w:p>
            <w:pPr>
              <w:spacing w:after="20"/>
              <w:ind w:left="20"/>
              <w:jc w:val="both"/>
            </w:pPr>
            <w:r>
              <w:rPr>
                <w:rFonts w:ascii="Times New Roman"/>
                <w:b w:val="false"/>
                <w:i w:val="false"/>
                <w:color w:val="000000"/>
                <w:sz w:val="20"/>
              </w:rPr>
              <w:t>
исключения не</w:t>
            </w:r>
          </w:p>
          <w:p>
            <w:pPr>
              <w:spacing w:after="20"/>
              <w:ind w:left="20"/>
              <w:jc w:val="both"/>
            </w:pPr>
            <w:r>
              <w:rPr>
                <w:rFonts w:ascii="Times New Roman"/>
                <w:b w:val="false"/>
                <w:i w:val="false"/>
                <w:color w:val="000000"/>
                <w:sz w:val="20"/>
              </w:rPr>
              <w:t>
требуется более</w:t>
            </w:r>
          </w:p>
          <w:p>
            <w:pPr>
              <w:spacing w:after="20"/>
              <w:ind w:left="20"/>
              <w:jc w:val="both"/>
            </w:pPr>
            <w:r>
              <w:rPr>
                <w:rFonts w:ascii="Times New Roman"/>
                <w:b w:val="false"/>
                <w:i w:val="false"/>
                <w:color w:val="000000"/>
                <w:sz w:val="20"/>
              </w:rPr>
              <w:t>
высокой точности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p>
            <w:pPr>
              <w:spacing w:after="20"/>
              <w:ind w:left="20"/>
              <w:jc w:val="both"/>
            </w:pPr>
            <w:r>
              <w:rPr>
                <w:rFonts w:ascii="Times New Roman"/>
                <w:b w:val="false"/>
                <w:i w:val="false"/>
                <w:color w:val="000000"/>
                <w:sz w:val="20"/>
              </w:rPr>
              <w:t>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Bысота по радиовысотомеру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- 6 до 750 м (от - 20 до</w:t>
            </w:r>
          </w:p>
          <w:p>
            <w:pPr>
              <w:spacing w:after="20"/>
              <w:ind w:left="20"/>
              <w:jc w:val="both"/>
            </w:pPr>
            <w:r>
              <w:rPr>
                <w:rFonts w:ascii="Times New Roman"/>
                <w:b w:val="false"/>
                <w:i w:val="false"/>
                <w:color w:val="000000"/>
                <w:sz w:val="20"/>
              </w:rPr>
              <w:t>
2500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 (±2 фут) или ±3 %, в зависимости от того, что больше ниже 150 м (500 фут), и ±5 % выше 150 м (500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 (1 фут) ниже</w:t>
            </w:r>
          </w:p>
          <w:p>
            <w:pPr>
              <w:spacing w:after="20"/>
              <w:ind w:left="20"/>
              <w:jc w:val="both"/>
            </w:pPr>
            <w:r>
              <w:rPr>
                <w:rFonts w:ascii="Times New Roman"/>
                <w:b w:val="false"/>
                <w:i w:val="false"/>
                <w:color w:val="000000"/>
                <w:sz w:val="20"/>
              </w:rPr>
              <w:t>
150 м (500 фут)</w:t>
            </w:r>
          </w:p>
          <w:p>
            <w:pPr>
              <w:spacing w:after="20"/>
              <w:ind w:left="20"/>
              <w:jc w:val="both"/>
            </w:pPr>
            <w:r>
              <w:rPr>
                <w:rFonts w:ascii="Times New Roman"/>
                <w:b w:val="false"/>
                <w:i w:val="false"/>
                <w:color w:val="000000"/>
                <w:sz w:val="20"/>
              </w:rPr>
              <w:t>
0,3 м (1 фут) + 0,5 %</w:t>
            </w:r>
          </w:p>
          <w:p>
            <w:pPr>
              <w:spacing w:after="20"/>
              <w:ind w:left="20"/>
              <w:jc w:val="both"/>
            </w:pPr>
            <w:r>
              <w:rPr>
                <w:rFonts w:ascii="Times New Roman"/>
                <w:b w:val="false"/>
                <w:i w:val="false"/>
                <w:color w:val="000000"/>
                <w:sz w:val="20"/>
              </w:rPr>
              <w:t>
всего диапазона выше</w:t>
            </w:r>
          </w:p>
          <w:p>
            <w:pPr>
              <w:spacing w:after="20"/>
              <w:ind w:left="20"/>
              <w:jc w:val="both"/>
            </w:pPr>
            <w:r>
              <w:rPr>
                <w:rFonts w:ascii="Times New Roman"/>
                <w:b w:val="false"/>
                <w:i w:val="false"/>
                <w:color w:val="000000"/>
                <w:sz w:val="20"/>
              </w:rPr>
              <w:t>
150 м (500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Bертикальное отклонение от</w:t>
            </w:r>
          </w:p>
          <w:p>
            <w:pPr>
              <w:spacing w:after="20"/>
              <w:ind w:left="20"/>
              <w:jc w:val="both"/>
            </w:pPr>
            <w:r>
              <w:rPr>
                <w:rFonts w:ascii="Times New Roman"/>
                <w:b w:val="false"/>
                <w:i w:val="false"/>
                <w:color w:val="000000"/>
                <w:sz w:val="20"/>
              </w:rPr>
              <w:t>
луча (глиссада ILS/GNSS/ GLS,</w:t>
            </w:r>
          </w:p>
          <w:p>
            <w:pPr>
              <w:spacing w:after="20"/>
              <w:ind w:left="20"/>
              <w:jc w:val="both"/>
            </w:pPr>
            <w:r>
              <w:rPr>
                <w:rFonts w:ascii="Times New Roman"/>
                <w:b w:val="false"/>
                <w:i w:val="false"/>
                <w:color w:val="000000"/>
                <w:sz w:val="20"/>
              </w:rPr>
              <w:t>
угол места MLS, вертикальное</w:t>
            </w:r>
          </w:p>
          <w:p>
            <w:pPr>
              <w:spacing w:after="20"/>
              <w:ind w:left="20"/>
              <w:jc w:val="both"/>
            </w:pPr>
            <w:r>
              <w:rPr>
                <w:rFonts w:ascii="Times New Roman"/>
                <w:b w:val="false"/>
                <w:i w:val="false"/>
                <w:color w:val="000000"/>
                <w:sz w:val="20"/>
              </w:rPr>
              <w:t>
отклонение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сигналов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Горизонтальное отклонение от</w:t>
            </w:r>
          </w:p>
          <w:p>
            <w:pPr>
              <w:spacing w:after="20"/>
              <w:ind w:left="20"/>
              <w:jc w:val="both"/>
            </w:pPr>
            <w:r>
              <w:rPr>
                <w:rFonts w:ascii="Times New Roman"/>
                <w:b w:val="false"/>
                <w:i w:val="false"/>
                <w:color w:val="000000"/>
                <w:sz w:val="20"/>
              </w:rPr>
              <w:t>
луча (курсовой радиомаяк</w:t>
            </w:r>
          </w:p>
          <w:p>
            <w:pPr>
              <w:spacing w:after="20"/>
              <w:ind w:left="20"/>
              <w:jc w:val="both"/>
            </w:pPr>
            <w:r>
              <w:rPr>
                <w:rFonts w:ascii="Times New Roman"/>
                <w:b w:val="false"/>
                <w:i w:val="false"/>
                <w:color w:val="000000"/>
                <w:sz w:val="20"/>
              </w:rPr>
              <w:t>
ILS/GNSS/GLS, азимут MLS,</w:t>
            </w:r>
          </w:p>
          <w:p>
            <w:pPr>
              <w:spacing w:after="20"/>
              <w:ind w:left="20"/>
              <w:jc w:val="both"/>
            </w:pPr>
            <w:r>
              <w:rPr>
                <w:rFonts w:ascii="Times New Roman"/>
                <w:b w:val="false"/>
                <w:i w:val="false"/>
                <w:color w:val="000000"/>
                <w:sz w:val="20"/>
              </w:rPr>
              <w:t>
поперечное отклонение</w:t>
            </w:r>
          </w:p>
          <w:p>
            <w:pPr>
              <w:spacing w:after="20"/>
              <w:ind w:left="20"/>
              <w:jc w:val="both"/>
            </w:pPr>
            <w:r>
              <w:rPr>
                <w:rFonts w:ascii="Times New Roman"/>
                <w:b w:val="false"/>
                <w:i w:val="false"/>
                <w:color w:val="000000"/>
                <w:sz w:val="20"/>
              </w:rPr>
              <w:t>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сигналов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маркерных</w:t>
            </w:r>
          </w:p>
          <w:p>
            <w:pPr>
              <w:spacing w:after="20"/>
              <w:ind w:left="20"/>
              <w:jc w:val="both"/>
            </w:pPr>
            <w:r>
              <w:rPr>
                <w:rFonts w:ascii="Times New Roman"/>
                <w:b w:val="false"/>
                <w:i w:val="false"/>
                <w:color w:val="000000"/>
                <w:sz w:val="20"/>
              </w:rPr>
              <w:t>
радиомаяков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Централизованные системы</w:t>
            </w:r>
          </w:p>
          <w:p>
            <w:pPr>
              <w:spacing w:after="20"/>
              <w:ind w:left="20"/>
              <w:jc w:val="both"/>
            </w:pPr>
            <w:r>
              <w:rPr>
                <w:rFonts w:ascii="Times New Roman"/>
                <w:b w:val="false"/>
                <w:i w:val="false"/>
                <w:color w:val="000000"/>
                <w:sz w:val="20"/>
              </w:rPr>
              <w:t>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Bыбор частоты</w:t>
            </w:r>
          </w:p>
          <w:p>
            <w:pPr>
              <w:spacing w:after="20"/>
              <w:ind w:left="20"/>
              <w:jc w:val="both"/>
            </w:pPr>
            <w:r>
              <w:rPr>
                <w:rFonts w:ascii="Times New Roman"/>
                <w:b w:val="false"/>
                <w:i w:val="false"/>
                <w:color w:val="000000"/>
                <w:sz w:val="20"/>
              </w:rPr>
              <w:t>
навигационного приемника</w:t>
            </w:r>
          </w:p>
          <w:p>
            <w:pPr>
              <w:spacing w:after="20"/>
              <w:ind w:left="20"/>
              <w:jc w:val="both"/>
            </w:pPr>
            <w:r>
              <w:rPr>
                <w:rFonts w:ascii="Times New Roman"/>
                <w:b w:val="false"/>
                <w:i w:val="false"/>
                <w:color w:val="000000"/>
                <w:sz w:val="20"/>
              </w:rPr>
              <w:t>
NAV (примечание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по DME 1 и 2</w:t>
            </w:r>
          </w:p>
          <w:p>
            <w:pPr>
              <w:spacing w:after="20"/>
              <w:ind w:left="20"/>
              <w:jc w:val="both"/>
            </w:pPr>
            <w:r>
              <w:rPr>
                <w:rFonts w:ascii="Times New Roman"/>
                <w:b w:val="false"/>
                <w:i w:val="false"/>
                <w:color w:val="000000"/>
                <w:sz w:val="20"/>
              </w:rPr>
              <w:t>
(включает расстояние от</w:t>
            </w:r>
          </w:p>
          <w:p>
            <w:pPr>
              <w:spacing w:after="20"/>
              <w:ind w:left="20"/>
              <w:jc w:val="both"/>
            </w:pPr>
            <w:r>
              <w:rPr>
                <w:rFonts w:ascii="Times New Roman"/>
                <w:b w:val="false"/>
                <w:i w:val="false"/>
                <w:color w:val="000000"/>
                <w:sz w:val="20"/>
              </w:rPr>
              <w:t>
порога BПП (GLS) и</w:t>
            </w:r>
          </w:p>
          <w:p>
            <w:pPr>
              <w:spacing w:after="20"/>
              <w:ind w:left="20"/>
              <w:jc w:val="both"/>
            </w:pPr>
            <w:r>
              <w:rPr>
                <w:rFonts w:ascii="Times New Roman"/>
                <w:b w:val="false"/>
                <w:i w:val="false"/>
                <w:color w:val="000000"/>
                <w:sz w:val="20"/>
              </w:rPr>
              <w:t>
расстояние до точки ухода на</w:t>
            </w:r>
          </w:p>
          <w:p>
            <w:pPr>
              <w:spacing w:after="20"/>
              <w:ind w:left="20"/>
              <w:jc w:val="both"/>
            </w:pPr>
            <w:r>
              <w:rPr>
                <w:rFonts w:ascii="Times New Roman"/>
                <w:b w:val="false"/>
                <w:i w:val="false"/>
                <w:color w:val="000000"/>
                <w:sz w:val="20"/>
              </w:rPr>
              <w:t>
второй круг (IRNAV/IAN))</w:t>
            </w:r>
          </w:p>
          <w:p>
            <w:pPr>
              <w:spacing w:after="20"/>
              <w:ind w:left="20"/>
              <w:jc w:val="both"/>
            </w:pPr>
            <w:r>
              <w:rPr>
                <w:rFonts w:ascii="Times New Roman"/>
                <w:b w:val="false"/>
                <w:i w:val="false"/>
                <w:color w:val="000000"/>
                <w:sz w:val="20"/>
              </w:rPr>
              <w:t>
(примечания 5 и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370 км</w:t>
            </w:r>
          </w:p>
          <w:p>
            <w:pPr>
              <w:spacing w:after="20"/>
              <w:ind w:left="20"/>
              <w:jc w:val="both"/>
            </w:pPr>
            <w:r>
              <w:rPr>
                <w:rFonts w:ascii="Times New Roman"/>
                <w:b w:val="false"/>
                <w:i w:val="false"/>
                <w:color w:val="000000"/>
                <w:sz w:val="20"/>
              </w:rPr>
              <w:t>
(0 – 200 м. миль)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м (1 м. миля)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"воздух – земля"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GPWS/TAWS/GCAS (выбор</w:t>
            </w:r>
          </w:p>
          <w:p>
            <w:pPr>
              <w:spacing w:after="20"/>
              <w:ind w:left="20"/>
              <w:jc w:val="both"/>
            </w:pPr>
            <w:r>
              <w:rPr>
                <w:rFonts w:ascii="Times New Roman"/>
                <w:b w:val="false"/>
                <w:i w:val="false"/>
                <w:color w:val="000000"/>
                <w:sz w:val="20"/>
              </w:rPr>
              <w:t>
режима дисплея местности,</w:t>
            </w:r>
          </w:p>
          <w:p>
            <w:pPr>
              <w:spacing w:after="20"/>
              <w:ind w:left="20"/>
              <w:jc w:val="both"/>
            </w:pPr>
            <w:r>
              <w:rPr>
                <w:rFonts w:ascii="Times New Roman"/>
                <w:b w:val="false"/>
                <w:i w:val="false"/>
                <w:color w:val="000000"/>
                <w:sz w:val="20"/>
              </w:rPr>
              <w:t>
включая состояние всплываю-</w:t>
            </w:r>
          </w:p>
          <w:p>
            <w:pPr>
              <w:spacing w:after="20"/>
              <w:ind w:left="20"/>
              <w:jc w:val="both"/>
            </w:pPr>
            <w:r>
              <w:rPr>
                <w:rFonts w:ascii="Times New Roman"/>
                <w:b w:val="false"/>
                <w:i w:val="false"/>
                <w:color w:val="000000"/>
                <w:sz w:val="20"/>
              </w:rPr>
              <w:t>
щего дисплея) и (сигнализация</w:t>
            </w:r>
          </w:p>
          <w:p>
            <w:pPr>
              <w:spacing w:after="20"/>
              <w:ind w:left="20"/>
              <w:jc w:val="both"/>
            </w:pPr>
            <w:r>
              <w:rPr>
                <w:rFonts w:ascii="Times New Roman"/>
                <w:b w:val="false"/>
                <w:i w:val="false"/>
                <w:color w:val="000000"/>
                <w:sz w:val="20"/>
              </w:rPr>
              <w:t>
о приближении к земле в виде</w:t>
            </w:r>
          </w:p>
          <w:p>
            <w:pPr>
              <w:spacing w:after="20"/>
              <w:ind w:left="20"/>
              <w:jc w:val="both"/>
            </w:pPr>
            <w:r>
              <w:rPr>
                <w:rFonts w:ascii="Times New Roman"/>
                <w:b w:val="false"/>
                <w:i w:val="false"/>
                <w:color w:val="000000"/>
                <w:sz w:val="20"/>
              </w:rPr>
              <w:t>
предостережений и предупреждений и консультативные</w:t>
            </w:r>
          </w:p>
          <w:p>
            <w:pPr>
              <w:spacing w:after="20"/>
              <w:ind w:left="20"/>
              <w:jc w:val="both"/>
            </w:pPr>
            <w:r>
              <w:rPr>
                <w:rFonts w:ascii="Times New Roman"/>
                <w:b w:val="false"/>
                <w:i w:val="false"/>
                <w:color w:val="000000"/>
                <w:sz w:val="20"/>
              </w:rPr>
              <w:t>
сообщения) и (положение</w:t>
            </w:r>
          </w:p>
          <w:p>
            <w:pPr>
              <w:spacing w:after="20"/>
              <w:ind w:left="20"/>
              <w:jc w:val="both"/>
            </w:pPr>
            <w:r>
              <w:rPr>
                <w:rFonts w:ascii="Times New Roman"/>
                <w:b w:val="false"/>
                <w:i w:val="false"/>
                <w:color w:val="000000"/>
                <w:sz w:val="20"/>
              </w:rPr>
              <w:t>
переключателя "вкл./выкл.")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атаки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гидравлическая система</w:t>
            </w:r>
          </w:p>
          <w:p>
            <w:pPr>
              <w:spacing w:after="20"/>
              <w:ind w:left="20"/>
              <w:jc w:val="both"/>
            </w:pPr>
            <w:r>
              <w:rPr>
                <w:rFonts w:ascii="Times New Roman"/>
                <w:b w:val="false"/>
                <w:i w:val="false"/>
                <w:color w:val="000000"/>
                <w:sz w:val="20"/>
              </w:rPr>
              <w:t>
(низкое давление)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данные</w:t>
            </w:r>
          </w:p>
          <w:p>
            <w:pPr>
              <w:spacing w:after="20"/>
              <w:ind w:left="20"/>
              <w:jc w:val="both"/>
            </w:pPr>
            <w:r>
              <w:rPr>
                <w:rFonts w:ascii="Times New Roman"/>
                <w:b w:val="false"/>
                <w:i w:val="false"/>
                <w:color w:val="000000"/>
                <w:sz w:val="20"/>
              </w:rPr>
              <w:t>
(широта/долгота, путевая</w:t>
            </w:r>
          </w:p>
          <w:p>
            <w:pPr>
              <w:spacing w:after="20"/>
              <w:ind w:left="20"/>
              <w:jc w:val="both"/>
            </w:pPr>
            <w:r>
              <w:rPr>
                <w:rFonts w:ascii="Times New Roman"/>
                <w:b w:val="false"/>
                <w:i w:val="false"/>
                <w:color w:val="000000"/>
                <w:sz w:val="20"/>
              </w:rPr>
              <w:t>
скорость и угол сноса)</w:t>
            </w:r>
          </w:p>
          <w:p>
            <w:pPr>
              <w:spacing w:after="20"/>
              <w:ind w:left="20"/>
              <w:jc w:val="both"/>
            </w:pPr>
            <w:r>
              <w:rPr>
                <w:rFonts w:ascii="Times New Roman"/>
                <w:b w:val="false"/>
                <w:i w:val="false"/>
                <w:color w:val="000000"/>
                <w:sz w:val="20"/>
              </w:rPr>
              <w:t>
(примечание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шасси и рычага</w:t>
            </w:r>
          </w:p>
          <w:p>
            <w:pPr>
              <w:spacing w:after="20"/>
              <w:ind w:left="20"/>
              <w:jc w:val="both"/>
            </w:pPr>
            <w:r>
              <w:rPr>
                <w:rFonts w:ascii="Times New Roman"/>
                <w:b w:val="false"/>
                <w:i w:val="false"/>
                <w:color w:val="000000"/>
                <w:sz w:val="20"/>
              </w:rPr>
              <w:t>
управления шасси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следует</w:t>
            </w:r>
          </w:p>
          <w:p>
            <w:pPr>
              <w:spacing w:after="20"/>
              <w:ind w:left="20"/>
              <w:jc w:val="both"/>
            </w:pPr>
            <w:r>
              <w:rPr>
                <w:rFonts w:ascii="Times New Roman"/>
                <w:b w:val="false"/>
                <w:i w:val="false"/>
                <w:color w:val="000000"/>
                <w:sz w:val="20"/>
              </w:rPr>
              <w:t>
снимать с наиболее</w:t>
            </w:r>
          </w:p>
          <w:p>
            <w:pPr>
              <w:spacing w:after="20"/>
              <w:ind w:left="20"/>
              <w:jc w:val="both"/>
            </w:pPr>
            <w:r>
              <w:rPr>
                <w:rFonts w:ascii="Times New Roman"/>
                <w:b w:val="false"/>
                <w:i w:val="false"/>
                <w:color w:val="000000"/>
                <w:sz w:val="20"/>
              </w:rPr>
              <w:t>
точной системы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Тормоза (давление в левом и</w:t>
            </w:r>
          </w:p>
          <w:p>
            <w:pPr>
              <w:spacing w:after="20"/>
              <w:ind w:left="20"/>
              <w:jc w:val="both"/>
            </w:pPr>
            <w:r>
              <w:rPr>
                <w:rFonts w:ascii="Times New Roman"/>
                <w:b w:val="false"/>
                <w:i w:val="false"/>
                <w:color w:val="000000"/>
                <w:sz w:val="20"/>
              </w:rPr>
              <w:t>
правом тормозе, положение</w:t>
            </w:r>
          </w:p>
          <w:p>
            <w:pPr>
              <w:spacing w:after="20"/>
              <w:ind w:left="20"/>
              <w:jc w:val="both"/>
            </w:pPr>
            <w:r>
              <w:rPr>
                <w:rFonts w:ascii="Times New Roman"/>
                <w:b w:val="false"/>
                <w:i w:val="false"/>
                <w:color w:val="000000"/>
                <w:sz w:val="20"/>
              </w:rPr>
              <w:t>
педалей левого и правого</w:t>
            </w:r>
          </w:p>
          <w:p>
            <w:pPr>
              <w:spacing w:after="20"/>
              <w:ind w:left="20"/>
              <w:jc w:val="both"/>
            </w:pPr>
            <w:r>
              <w:rPr>
                <w:rFonts w:ascii="Times New Roman"/>
                <w:b w:val="false"/>
                <w:i w:val="false"/>
                <w:color w:val="000000"/>
                <w:sz w:val="20"/>
              </w:rPr>
              <w:t>
тормоза)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w:t>
            </w:r>
          </w:p>
          <w:p>
            <w:pPr>
              <w:spacing w:after="20"/>
              <w:ind w:left="20"/>
              <w:jc w:val="both"/>
            </w:pPr>
            <w:r>
              <w:rPr>
                <w:rFonts w:ascii="Times New Roman"/>
                <w:b w:val="false"/>
                <w:i w:val="false"/>
                <w:color w:val="000000"/>
                <w:sz w:val="20"/>
              </w:rPr>
              <w:t>
измеряемый</w:t>
            </w:r>
          </w:p>
          <w:p>
            <w:pPr>
              <w:spacing w:after="20"/>
              <w:ind w:left="20"/>
              <w:jc w:val="both"/>
            </w:pPr>
            <w:r>
              <w:rPr>
                <w:rFonts w:ascii="Times New Roman"/>
                <w:b w:val="false"/>
                <w:i w:val="false"/>
                <w:color w:val="000000"/>
                <w:sz w:val="20"/>
              </w:rPr>
              <w:t>
диапазон тормозов,</w:t>
            </w:r>
          </w:p>
          <w:p>
            <w:pPr>
              <w:spacing w:after="20"/>
              <w:ind w:left="20"/>
              <w:jc w:val="both"/>
            </w:pPr>
            <w:r>
              <w:rPr>
                <w:rFonts w:ascii="Times New Roman"/>
                <w:b w:val="false"/>
                <w:i w:val="false"/>
                <w:color w:val="000000"/>
                <w:sz w:val="20"/>
              </w:rPr>
              <w:t>
отдельно или весь</w:t>
            </w:r>
          </w:p>
          <w:p>
            <w:pPr>
              <w:spacing w:after="20"/>
              <w:ind w:left="20"/>
              <w:jc w:val="both"/>
            </w:pPr>
            <w:r>
              <w:rPr>
                <w:rFonts w:ascii="Times New Roman"/>
                <w:b w:val="false"/>
                <w:i w:val="false"/>
                <w:color w:val="000000"/>
                <w:sz w:val="20"/>
              </w:rPr>
              <w:t>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параметры</w:t>
            </w:r>
          </w:p>
          <w:p>
            <w:pPr>
              <w:spacing w:after="20"/>
              <w:ind w:left="20"/>
              <w:jc w:val="both"/>
            </w:pPr>
            <w:r>
              <w:rPr>
                <w:rFonts w:ascii="Times New Roman"/>
                <w:b w:val="false"/>
                <w:i w:val="false"/>
                <w:color w:val="000000"/>
                <w:sz w:val="20"/>
              </w:rPr>
              <w:t>
работы двигателя (степень</w:t>
            </w:r>
          </w:p>
          <w:p>
            <w:pPr>
              <w:spacing w:after="20"/>
              <w:ind w:left="20"/>
              <w:jc w:val="both"/>
            </w:pPr>
            <w:r>
              <w:rPr>
                <w:rFonts w:ascii="Times New Roman"/>
                <w:b w:val="false"/>
                <w:i w:val="false"/>
                <w:color w:val="000000"/>
                <w:sz w:val="20"/>
              </w:rPr>
              <w:t>
повышения давления (EPR),</w:t>
            </w:r>
          </w:p>
          <w:p>
            <w:pPr>
              <w:spacing w:after="20"/>
              <w:ind w:left="20"/>
              <w:jc w:val="both"/>
            </w:pPr>
            <w:r>
              <w:rPr>
                <w:rFonts w:ascii="Times New Roman"/>
                <w:b w:val="false"/>
                <w:i w:val="false"/>
                <w:color w:val="000000"/>
                <w:sz w:val="20"/>
              </w:rPr>
              <w:t>
число оборотов N1,</w:t>
            </w:r>
          </w:p>
          <w:p>
            <w:pPr>
              <w:spacing w:after="20"/>
              <w:ind w:left="20"/>
              <w:jc w:val="both"/>
            </w:pPr>
            <w:r>
              <w:rPr>
                <w:rFonts w:ascii="Times New Roman"/>
                <w:b w:val="false"/>
                <w:i w:val="false"/>
                <w:color w:val="000000"/>
                <w:sz w:val="20"/>
              </w:rPr>
              <w:t>
фактический уровень вибрации,</w:t>
            </w:r>
          </w:p>
          <w:p>
            <w:pPr>
              <w:spacing w:after="20"/>
              <w:ind w:left="20"/>
              <w:jc w:val="both"/>
            </w:pPr>
            <w:r>
              <w:rPr>
                <w:rFonts w:ascii="Times New Roman"/>
                <w:b w:val="false"/>
                <w:i w:val="false"/>
                <w:color w:val="000000"/>
                <w:sz w:val="20"/>
              </w:rPr>
              <w:t>
число оборотов N2, температура выхлопных газов (EGT), расход</w:t>
            </w:r>
          </w:p>
          <w:p>
            <w:pPr>
              <w:spacing w:after="20"/>
              <w:ind w:left="20"/>
              <w:jc w:val="both"/>
            </w:pPr>
            <w:r>
              <w:rPr>
                <w:rFonts w:ascii="Times New Roman"/>
                <w:b w:val="false"/>
                <w:i w:val="false"/>
                <w:color w:val="000000"/>
                <w:sz w:val="20"/>
              </w:rPr>
              <w:t>
топлива, положение рычага</w:t>
            </w:r>
          </w:p>
          <w:p>
            <w:pPr>
              <w:spacing w:after="20"/>
              <w:ind w:left="20"/>
              <w:jc w:val="both"/>
            </w:pPr>
            <w:r>
              <w:rPr>
                <w:rFonts w:ascii="Times New Roman"/>
                <w:b w:val="false"/>
                <w:i w:val="false"/>
                <w:color w:val="000000"/>
                <w:sz w:val="20"/>
              </w:rPr>
              <w:t>
останова двигателя, число</w:t>
            </w:r>
          </w:p>
          <w:p>
            <w:pPr>
              <w:spacing w:after="20"/>
              <w:ind w:left="20"/>
              <w:jc w:val="both"/>
            </w:pPr>
            <w:r>
              <w:rPr>
                <w:rFonts w:ascii="Times New Roman"/>
                <w:b w:val="false"/>
                <w:i w:val="false"/>
                <w:color w:val="000000"/>
                <w:sz w:val="20"/>
              </w:rPr>
              <w:t>
оборотов N3, положение</w:t>
            </w:r>
          </w:p>
          <w:p>
            <w:pPr>
              <w:spacing w:after="20"/>
              <w:ind w:left="20"/>
              <w:jc w:val="both"/>
            </w:pPr>
            <w:r>
              <w:rPr>
                <w:rFonts w:ascii="Times New Roman"/>
                <w:b w:val="false"/>
                <w:i w:val="false"/>
                <w:color w:val="000000"/>
                <w:sz w:val="20"/>
              </w:rPr>
              <w:t>
клапана дозировки подачи</w:t>
            </w:r>
          </w:p>
          <w:p>
            <w:pPr>
              <w:spacing w:after="20"/>
              <w:ind w:left="20"/>
              <w:jc w:val="both"/>
            </w:pPr>
            <w:r>
              <w:rPr>
                <w:rFonts w:ascii="Times New Roman"/>
                <w:b w:val="false"/>
                <w:i w:val="false"/>
                <w:color w:val="000000"/>
                <w:sz w:val="20"/>
              </w:rPr>
              <w:t>
топлива в двигатель)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w:t>
            </w:r>
          </w:p>
          <w:p>
            <w:pPr>
              <w:spacing w:after="20"/>
              <w:ind w:left="20"/>
              <w:jc w:val="both"/>
            </w:pPr>
            <w:r>
              <w:rPr>
                <w:rFonts w:ascii="Times New Roman"/>
                <w:b w:val="false"/>
                <w:i w:val="false"/>
                <w:color w:val="000000"/>
                <w:sz w:val="20"/>
              </w:rPr>
              <w:t>
дозировки подачи</w:t>
            </w:r>
          </w:p>
          <w:p>
            <w:pPr>
              <w:spacing w:after="20"/>
              <w:ind w:left="20"/>
              <w:jc w:val="both"/>
            </w:pPr>
            <w:r>
              <w:rPr>
                <w:rFonts w:ascii="Times New Roman"/>
                <w:b w:val="false"/>
                <w:i w:val="false"/>
                <w:color w:val="000000"/>
                <w:sz w:val="20"/>
              </w:rPr>
              <w:t>
топлива в двигатель;</w:t>
            </w:r>
          </w:p>
          <w:p>
            <w:pPr>
              <w:spacing w:after="20"/>
              <w:ind w:left="20"/>
              <w:jc w:val="both"/>
            </w:pPr>
            <w:r>
              <w:rPr>
                <w:rFonts w:ascii="Times New Roman"/>
                <w:b w:val="false"/>
                <w:i w:val="false"/>
                <w:color w:val="000000"/>
                <w:sz w:val="20"/>
              </w:rPr>
              <w:t>
заявка на получение</w:t>
            </w:r>
          </w:p>
          <w:p>
            <w:pPr>
              <w:spacing w:after="20"/>
              <w:ind w:left="20"/>
              <w:jc w:val="both"/>
            </w:pPr>
            <w:r>
              <w:rPr>
                <w:rFonts w:ascii="Times New Roman"/>
                <w:b w:val="false"/>
                <w:i w:val="false"/>
                <w:color w:val="000000"/>
                <w:sz w:val="20"/>
              </w:rPr>
              <w:t>
сертификата типа</w:t>
            </w:r>
          </w:p>
          <w:p>
            <w:pPr>
              <w:spacing w:after="20"/>
              <w:ind w:left="20"/>
              <w:jc w:val="both"/>
            </w:pPr>
            <w:r>
              <w:rPr>
                <w:rFonts w:ascii="Times New Roman"/>
                <w:b w:val="false"/>
                <w:i w:val="false"/>
                <w:color w:val="000000"/>
                <w:sz w:val="20"/>
              </w:rPr>
              <w:t>
представлена Догов.</w:t>
            </w:r>
          </w:p>
          <w:p>
            <w:pPr>
              <w:spacing w:after="20"/>
              <w:ind w:left="20"/>
              <w:jc w:val="both"/>
            </w:pPr>
            <w:r>
              <w:rPr>
                <w:rFonts w:ascii="Times New Roman"/>
                <w:b w:val="false"/>
                <w:i w:val="false"/>
                <w:color w:val="000000"/>
                <w:sz w:val="20"/>
              </w:rPr>
              <w:t>
государству 1 января</w:t>
            </w:r>
          </w:p>
          <w:p>
            <w:pPr>
              <w:spacing w:after="20"/>
              <w:ind w:left="20"/>
              <w:jc w:val="both"/>
            </w:pPr>
            <w:r>
              <w:rPr>
                <w:rFonts w:ascii="Times New Roman"/>
                <w:b w:val="false"/>
                <w:i w:val="false"/>
                <w:color w:val="000000"/>
                <w:sz w:val="20"/>
              </w:rPr>
              <w:t>
2023 г. или после этой</w:t>
            </w:r>
          </w:p>
          <w:p>
            <w:pPr>
              <w:spacing w:after="20"/>
              <w:ind w:left="20"/>
              <w:jc w:val="both"/>
            </w:pPr>
            <w:r>
              <w:rPr>
                <w:rFonts w:ascii="Times New Roman"/>
                <w:b w:val="false"/>
                <w:i w:val="false"/>
                <w:color w:val="000000"/>
                <w:sz w:val="20"/>
              </w:rPr>
              <w:t>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w:t>
            </w:r>
          </w:p>
          <w:p>
            <w:pPr>
              <w:spacing w:after="20"/>
              <w:ind w:left="20"/>
              <w:jc w:val="both"/>
            </w:pPr>
            <w:r>
              <w:rPr>
                <w:rFonts w:ascii="Times New Roman"/>
                <w:b w:val="false"/>
                <w:i w:val="false"/>
                <w:color w:val="000000"/>
                <w:sz w:val="20"/>
              </w:rPr>
              <w:t>
двигатель</w:t>
            </w:r>
          </w:p>
          <w:p>
            <w:pPr>
              <w:spacing w:after="20"/>
              <w:ind w:left="20"/>
              <w:jc w:val="both"/>
            </w:pPr>
            <w:r>
              <w:rPr>
                <w:rFonts w:ascii="Times New Roman"/>
                <w:b w:val="false"/>
                <w:i w:val="false"/>
                <w:color w:val="000000"/>
                <w:sz w:val="20"/>
              </w:rPr>
              <w:t>
каждую</w:t>
            </w:r>
          </w:p>
          <w:p>
            <w:pPr>
              <w:spacing w:after="20"/>
              <w:ind w:left="20"/>
              <w:jc w:val="both"/>
            </w:pPr>
            <w:r>
              <w:rPr>
                <w:rFonts w:ascii="Times New Roman"/>
                <w:b w:val="false"/>
                <w:i w:val="false"/>
                <w:color w:val="000000"/>
                <w:sz w:val="20"/>
              </w:rPr>
              <w:t>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TCAS/БСПС (системы выдачи</w:t>
            </w:r>
          </w:p>
          <w:p>
            <w:pPr>
              <w:spacing w:after="20"/>
              <w:ind w:left="20"/>
              <w:jc w:val="both"/>
            </w:pPr>
            <w:r>
              <w:rPr>
                <w:rFonts w:ascii="Times New Roman"/>
                <w:b w:val="false"/>
                <w:i w:val="false"/>
                <w:color w:val="000000"/>
                <w:sz w:val="20"/>
              </w:rPr>
              <w:t>
информации о воздушном</w:t>
            </w:r>
          </w:p>
          <w:p>
            <w:pPr>
              <w:spacing w:after="20"/>
              <w:ind w:left="20"/>
              <w:jc w:val="both"/>
            </w:pPr>
            <w:r>
              <w:rPr>
                <w:rFonts w:ascii="Times New Roman"/>
                <w:b w:val="false"/>
                <w:i w:val="false"/>
                <w:color w:val="000000"/>
                <w:sz w:val="20"/>
              </w:rPr>
              <w:t>
движении и предупреждения</w:t>
            </w:r>
          </w:p>
          <w:p>
            <w:pPr>
              <w:spacing w:after="20"/>
              <w:ind w:left="20"/>
              <w:jc w:val="both"/>
            </w:pPr>
            <w:r>
              <w:rPr>
                <w:rFonts w:ascii="Times New Roman"/>
                <w:b w:val="false"/>
                <w:i w:val="false"/>
                <w:color w:val="000000"/>
                <w:sz w:val="20"/>
              </w:rPr>
              <w:t>
столкновений/бортовая система</w:t>
            </w:r>
          </w:p>
          <w:p>
            <w:pPr>
              <w:spacing w:after="20"/>
              <w:ind w:left="20"/>
              <w:jc w:val="both"/>
            </w:pPr>
            <w:r>
              <w:rPr>
                <w:rFonts w:ascii="Times New Roman"/>
                <w:b w:val="false"/>
                <w:i w:val="false"/>
                <w:color w:val="000000"/>
                <w:sz w:val="20"/>
              </w:rPr>
              <w:t>
предупреждения столкновений)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сдвиге ветра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установка</w:t>
            </w:r>
          </w:p>
          <w:p>
            <w:pPr>
              <w:spacing w:after="20"/>
              <w:ind w:left="20"/>
              <w:jc w:val="both"/>
            </w:pPr>
            <w:r>
              <w:rPr>
                <w:rFonts w:ascii="Times New Roman"/>
                <w:b w:val="false"/>
                <w:i w:val="false"/>
                <w:color w:val="000000"/>
                <w:sz w:val="20"/>
              </w:rPr>
              <w:t>
барометрического давления</w:t>
            </w:r>
          </w:p>
          <w:p>
            <w:pPr>
              <w:spacing w:after="20"/>
              <w:ind w:left="20"/>
              <w:jc w:val="both"/>
            </w:pPr>
            <w:r>
              <w:rPr>
                <w:rFonts w:ascii="Times New Roman"/>
                <w:b w:val="false"/>
                <w:i w:val="false"/>
                <w:color w:val="000000"/>
                <w:sz w:val="20"/>
              </w:rPr>
              <w:t>
(пилот, второй пилот)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мбар</w:t>
            </w:r>
          </w:p>
          <w:p>
            <w:pPr>
              <w:spacing w:after="20"/>
              <w:ind w:left="20"/>
              <w:jc w:val="both"/>
            </w:pPr>
            <w:r>
              <w:rPr>
                <w:rFonts w:ascii="Times New Roman"/>
                <w:b w:val="false"/>
                <w:i w:val="false"/>
                <w:color w:val="000000"/>
                <w:sz w:val="20"/>
              </w:rPr>
              <w:t>
(0,01 дюйма рт. 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высота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скорость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Bыбранное число Маха (все</w:t>
            </w:r>
          </w:p>
          <w:p>
            <w:pPr>
              <w:spacing w:after="20"/>
              <w:ind w:left="20"/>
              <w:jc w:val="both"/>
            </w:pPr>
            <w:r>
              <w:rPr>
                <w:rFonts w:ascii="Times New Roman"/>
                <w:b w:val="false"/>
                <w:i w:val="false"/>
                <w:color w:val="000000"/>
                <w:sz w:val="20"/>
              </w:rPr>
              <w:t>
выбираемые пилотом режимы</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w:t>
            </w:r>
          </w:p>
          <w:p>
            <w:pPr>
              <w:spacing w:after="20"/>
              <w:ind w:left="20"/>
              <w:jc w:val="both"/>
            </w:pPr>
            <w:r>
              <w:rPr>
                <w:rFonts w:ascii="Times New Roman"/>
                <w:b w:val="false"/>
                <w:i w:val="false"/>
                <w:color w:val="000000"/>
                <w:sz w:val="20"/>
              </w:rPr>
              <w:t>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w:t>
            </w:r>
          </w:p>
          <w:p>
            <w:pPr>
              <w:spacing w:after="20"/>
              <w:ind w:left="20"/>
              <w:jc w:val="both"/>
            </w:pPr>
            <w:r>
              <w:rPr>
                <w:rFonts w:ascii="Times New Roman"/>
                <w:b w:val="false"/>
                <w:i w:val="false"/>
                <w:color w:val="000000"/>
                <w:sz w:val="20"/>
              </w:rPr>
              <w:t>
определения значения,</w:t>
            </w:r>
          </w:p>
          <w:p>
            <w:pPr>
              <w:spacing w:after="20"/>
              <w:ind w:left="20"/>
              <w:jc w:val="both"/>
            </w:pPr>
            <w:r>
              <w:rPr>
                <w:rFonts w:ascii="Times New Roman"/>
                <w:b w:val="false"/>
                <w:i w:val="false"/>
                <w:color w:val="000000"/>
                <w:sz w:val="20"/>
              </w:rPr>
              <w:t>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вертикальная скорость (все выбираемые пилотом режимы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Bыбранный курс (все выбираемые пилотом режимы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траектория полета (все выбираемые пилотом режимы работы) (курс/ линия заданного пути (DSTRK), путевой угол, траектория конечного этапа захода на посадку (IRNAV/IAN))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Bыбранная высота принятия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Достаточная для определения значения, выбранного экипажем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дисплея электронной системы пилотажного оборудования (EFIS) (пилот, второй пилот)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многофункционального дисплея/дисплея двигателей/дисплея тревожной сигнализации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шины переменного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шины постоянного тока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 отбора воздуха от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клапана отбора воздуха от BСУ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компьютера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Заданное изменение тяги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тяга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центровка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топлива в центровочном баке (CG)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Используемый коллиматорный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Паравизуальный дисплей вкл./выкл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защиты от сваливания в полете, срабатывание автомата тряски и толкателя штурвала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навигационная система ориентирования (GNSS, INS, VOR/DME, MLS,</w:t>
            </w:r>
          </w:p>
          <w:p>
            <w:pPr>
              <w:spacing w:after="20"/>
              <w:ind w:left="20"/>
              <w:jc w:val="both"/>
            </w:pPr>
            <w:r>
              <w:rPr>
                <w:rFonts w:ascii="Times New Roman"/>
                <w:b w:val="false"/>
                <w:i w:val="false"/>
                <w:color w:val="000000"/>
                <w:sz w:val="20"/>
              </w:rPr>
              <w:t>
Loran C, курсовой радиомаяк глиссады)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об обледенении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вибрации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предельной температуре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низком давлении масла в каждом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о забросе оборотов каждого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 руля направления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 исключения не требуется более высокая точность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 элерона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если в виде исключения не требуется более высокая точность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рыскания или бокового скольжения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переключателей противообледенительной сис- темы постоянного действия и противообледенительной сис- темы периодического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давление (каждой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psi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Разгерметизация кабины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руля высоты в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элерона в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рычага управления триммером руля направления в</w:t>
            </w:r>
          </w:p>
          <w:p>
            <w:pPr>
              <w:spacing w:after="20"/>
              <w:ind w:left="20"/>
              <w:jc w:val="both"/>
            </w:pPr>
            <w:r>
              <w:rPr>
                <w:rFonts w:ascii="Times New Roman"/>
                <w:b w:val="false"/>
                <w:i w:val="false"/>
                <w:color w:val="000000"/>
                <w:sz w:val="20"/>
              </w:rPr>
              <w:t>
кабине экипажа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w:t>
            </w:r>
          </w:p>
          <w:p>
            <w:pPr>
              <w:spacing w:after="20"/>
              <w:ind w:left="20"/>
              <w:jc w:val="both"/>
            </w:pPr>
            <w:r>
              <w:rPr>
                <w:rFonts w:ascii="Times New Roman"/>
                <w:b w:val="false"/>
                <w:i w:val="false"/>
                <w:color w:val="000000"/>
                <w:sz w:val="20"/>
              </w:rPr>
              <w:t>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Усилия на всех органах управления полетом в кабине экипажа (штурвал, штурвальная колонка, усилия на педалях управления рулем направления)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 (±311 N (±70 lbf),</w:t>
            </w:r>
          </w:p>
          <w:p>
            <w:pPr>
              <w:spacing w:after="20"/>
              <w:ind w:left="20"/>
              <w:jc w:val="both"/>
            </w:pPr>
            <w:r>
              <w:rPr>
                <w:rFonts w:ascii="Times New Roman"/>
                <w:b w:val="false"/>
                <w:i w:val="false"/>
                <w:color w:val="000000"/>
                <w:sz w:val="20"/>
              </w:rPr>
              <w:t>
±378 N (±85 lbf),</w:t>
            </w:r>
          </w:p>
          <w:p>
            <w:pPr>
              <w:spacing w:after="20"/>
              <w:ind w:left="20"/>
              <w:jc w:val="both"/>
            </w:pPr>
            <w:r>
              <w:rPr>
                <w:rFonts w:ascii="Times New Roman"/>
                <w:b w:val="false"/>
                <w:i w:val="false"/>
                <w:color w:val="000000"/>
                <w:sz w:val="20"/>
              </w:rPr>
              <w:t>
±734 N (±165 lbf))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 или в зависимости от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Отметчик события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ANP, или EPE, или EPU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Барометрическая высота в кабине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 ставлена Дог. гос-ву</w:t>
            </w:r>
          </w:p>
          <w:p>
            <w:pPr>
              <w:spacing w:after="20"/>
              <w:ind w:left="20"/>
              <w:jc w:val="both"/>
            </w:pPr>
            <w:r>
              <w:rPr>
                <w:rFonts w:ascii="Times New Roman"/>
                <w:b w:val="false"/>
                <w:i w:val="false"/>
                <w:color w:val="000000"/>
                <w:sz w:val="20"/>
              </w:rPr>
              <w:t>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от 0 до 40 000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фут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вес самолета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 ставлена Дог. гос-ву</w:t>
            </w:r>
          </w:p>
          <w:p>
            <w:pPr>
              <w:spacing w:after="20"/>
              <w:ind w:left="20"/>
              <w:jc w:val="both"/>
            </w:pPr>
            <w:r>
              <w:rPr>
                <w:rFonts w:ascii="Times New Roman"/>
                <w:b w:val="false"/>
                <w:i w:val="false"/>
                <w:color w:val="000000"/>
                <w:sz w:val="20"/>
              </w:rPr>
              <w:t>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сигнал (КС) командно-пилотажного прибора (КПП)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 представлена Догов. гос-ву 1 января 2023 г.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Bертикальная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сертификата типа</w:t>
            </w:r>
          </w:p>
          <w:p>
            <w:pPr>
              <w:spacing w:after="20"/>
              <w:ind w:left="20"/>
              <w:jc w:val="both"/>
            </w:pPr>
            <w:r>
              <w:rPr>
                <w:rFonts w:ascii="Times New Roman"/>
                <w:b w:val="false"/>
                <w:i w:val="false"/>
                <w:color w:val="000000"/>
                <w:sz w:val="20"/>
              </w:rPr>
              <w:t>
представлена Догов.</w:t>
            </w:r>
          </w:p>
          <w:p>
            <w:pPr>
              <w:spacing w:after="20"/>
              <w:ind w:left="20"/>
              <w:jc w:val="both"/>
            </w:pPr>
            <w:r>
              <w:rPr>
                <w:rFonts w:ascii="Times New Roman"/>
                <w:b w:val="false"/>
                <w:i w:val="false"/>
                <w:color w:val="000000"/>
                <w:sz w:val="20"/>
              </w:rPr>
              <w:t>
гос-ву 1 января 2023 г.</w:t>
            </w:r>
          </w:p>
          <w:p>
            <w:pPr>
              <w:spacing w:after="20"/>
              <w:ind w:left="20"/>
              <w:jc w:val="both"/>
            </w:pPr>
            <w:r>
              <w:rPr>
                <w:rFonts w:ascii="Times New Roman"/>
                <w:b w:val="false"/>
                <w:i w:val="false"/>
                <w:color w:val="000000"/>
                <w:sz w:val="20"/>
              </w:rPr>
              <w:t>
или после этой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w:t>
            </w:r>
          </w:p>
          <w:p>
            <w:pPr>
              <w:spacing w:after="20"/>
              <w:ind w:left="20"/>
              <w:jc w:val="both"/>
            </w:pPr>
            <w:r>
              <w:rPr>
                <w:rFonts w:ascii="Times New Roman"/>
                <w:b w:val="false"/>
                <w:i w:val="false"/>
                <w:color w:val="000000"/>
                <w:sz w:val="20"/>
              </w:rPr>
              <w:t>
(рекомендуется</w:t>
            </w:r>
          </w:p>
          <w:p>
            <w:pPr>
              <w:spacing w:after="20"/>
              <w:ind w:left="20"/>
              <w:jc w:val="both"/>
            </w:pPr>
            <w:r>
              <w:rPr>
                <w:rFonts w:ascii="Times New Roman"/>
                <w:b w:val="false"/>
                <w:i w:val="false"/>
                <w:color w:val="000000"/>
                <w:sz w:val="20"/>
              </w:rPr>
              <w:t xml:space="preserve">
32 фут/мин)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фут/мин.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 в гражданской авиации</w:t>
            </w:r>
            <w:r>
              <w:br/>
            </w:r>
            <w:r>
              <w:rPr>
                <w:rFonts w:ascii="Times New Roman"/>
                <w:b w:val="false"/>
                <w:i w:val="false"/>
                <w:color w:val="000000"/>
                <w:sz w:val="20"/>
              </w:rPr>
              <w:t>Республики Казахстан</w:t>
            </w:r>
          </w:p>
        </w:tc>
      </w:tr>
    </w:tbl>
    <w:bookmarkStart w:name="z1603" w:id="1125"/>
    <w:p>
      <w:pPr>
        <w:spacing w:after="0"/>
        <w:ind w:left="0"/>
        <w:jc w:val="left"/>
      </w:pPr>
      <w:r>
        <w:rPr>
          <w:rFonts w:ascii="Times New Roman"/>
          <w:b/>
          <w:i w:val="false"/>
          <w:color w:val="000000"/>
        </w:rPr>
        <w:t xml:space="preserve"> Параметрические характеристики бортовых систем регистрации данных</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параметра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диапазон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интервал регистрации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точность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разрешающая способность регистрации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Курс (магнитный или истинный)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регистрируется курс, если отсутствует, то регистрируется угловая скорость рыскания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рыскания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Тангаж</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Положение по тангажу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положение по тангажу, если отсутствует, то регистрируется угловая скорость тангажа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тангажа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Положение по крену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положение по крену, если отсутствует, то регистрируется угловая скорость крена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Угловая скорость крена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снос 360°/ч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определения местоположения: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 время UTC, если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Широта/долгота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±90°</w:t>
            </w:r>
          </w:p>
          <w:p>
            <w:pPr>
              <w:spacing w:after="20"/>
              <w:ind w:left="20"/>
              <w:jc w:val="both"/>
            </w:pPr>
            <w:r>
              <w:rPr>
                <w:rFonts w:ascii="Times New Roman"/>
                <w:b w:val="false"/>
                <w:i w:val="false"/>
                <w:color w:val="000000"/>
                <w:sz w:val="20"/>
              </w:rPr>
              <w:t>Долгота: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Абсолютная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26"/>
          <w:p>
            <w:pPr>
              <w:spacing w:after="20"/>
              <w:ind w:left="20"/>
              <w:jc w:val="both"/>
            </w:pPr>
            <w:r>
              <w:rPr>
                <w:rFonts w:ascii="Times New Roman"/>
                <w:b w:val="false"/>
                <w:i w:val="false"/>
                <w:color w:val="000000"/>
                <w:sz w:val="20"/>
              </w:rPr>
              <w:t>
–300 м (–1 000 фут)</w:t>
            </w:r>
          </w:p>
          <w:bookmarkEnd w:id="1126"/>
          <w:p>
            <w:pPr>
              <w:spacing w:after="20"/>
              <w:ind w:left="20"/>
              <w:jc w:val="both"/>
            </w:pPr>
            <w:r>
              <w:rPr>
                <w:rFonts w:ascii="Times New Roman"/>
                <w:b w:val="false"/>
                <w:i w:val="false"/>
                <w:color w:val="000000"/>
                <w:sz w:val="20"/>
              </w:rPr>
              <w:t>до максимальной сертифицированной абсолютной высоты самолета</w:t>
            </w:r>
          </w:p>
          <w:p>
            <w:pPr>
              <w:spacing w:after="20"/>
              <w:ind w:left="20"/>
              <w:jc w:val="both"/>
            </w:pPr>
            <w:r>
              <w:rPr>
                <w:rFonts w:ascii="Times New Roman"/>
                <w:b w:val="false"/>
                <w:i w:val="false"/>
                <w:color w:val="000000"/>
                <w:sz w:val="20"/>
              </w:rPr>
              <w:t>
+1500 м (5 000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±15 м</w:t>
            </w:r>
          </w:p>
          <w:p>
            <w:pPr>
              <w:spacing w:after="20"/>
              <w:ind w:left="20"/>
              <w:jc w:val="both"/>
            </w:pPr>
            <w:r>
              <w:rPr>
                <w:rFonts w:ascii="Times New Roman"/>
                <w:b w:val="false"/>
                <w:i w:val="false"/>
                <w:color w:val="000000"/>
                <w:sz w:val="20"/>
              </w:rPr>
              <w:t>(±50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Путевая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0–1 000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±5 уз)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Линия пути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27"/>
          <w:p>
            <w:pPr>
              <w:spacing w:after="20"/>
              <w:ind w:left="20"/>
              <w:jc w:val="both"/>
            </w:pPr>
            <w:r>
              <w:rPr>
                <w:rFonts w:ascii="Times New Roman"/>
                <w:b w:val="false"/>
                <w:i w:val="false"/>
                <w:color w:val="000000"/>
                <w:sz w:val="20"/>
              </w:rPr>
              <w:t>
B зависимости от установки</w:t>
            </w:r>
          </w:p>
          <w:bookmarkEnd w:id="1127"/>
          <w:p>
            <w:pPr>
              <w:spacing w:after="20"/>
              <w:ind w:left="20"/>
              <w:jc w:val="both"/>
            </w:pPr>
            <w:r>
              <w:rPr>
                <w:rFonts w:ascii="Times New Roman"/>
                <w:b w:val="false"/>
                <w:i w:val="false"/>
                <w:color w:val="000000"/>
                <w:sz w:val="20"/>
              </w:rPr>
              <w:t>
(рекомендуется ±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Расчетная погрешность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Имеющийся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Регистрируется, если имеется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 3 до + 6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 ±0,09 g, исключая ошибку в исходных данных ±0,45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зависимости от установки (рекомендуется</w:t>
            </w:r>
          </w:p>
          <w:p>
            <w:pPr>
              <w:spacing w:after="20"/>
              <w:ind w:left="20"/>
              <w:jc w:val="both"/>
            </w:pPr>
            <w:r>
              <w:rPr>
                <w:rFonts w:ascii="Times New Roman"/>
                <w:b w:val="false"/>
                <w:i w:val="false"/>
                <w:color w:val="000000"/>
                <w:sz w:val="20"/>
              </w:rPr>
              <w:t>±0,015 g, исключая ошибку в исходных данных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ускорение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(0,125, если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±0,015 g, исключая ошибку в исходных данных ±0,05 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Внешнее статическое давление (или высота по давлению)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34,4 мбар</w:t>
            </w:r>
          </w:p>
          <w:p>
            <w:pPr>
              <w:spacing w:after="20"/>
              <w:ind w:left="20"/>
              <w:jc w:val="both"/>
            </w:pPr>
            <w:r>
              <w:rPr>
                <w:rFonts w:ascii="Times New Roman"/>
                <w:b w:val="false"/>
                <w:i w:val="false"/>
                <w:color w:val="000000"/>
                <w:sz w:val="20"/>
              </w:rPr>
              <w:t>(3,44 дюйма рт. ст.) до</w:t>
            </w:r>
          </w:p>
          <w:p>
            <w:pPr>
              <w:spacing w:after="20"/>
              <w:ind w:left="20"/>
              <w:jc w:val="both"/>
            </w:pPr>
            <w:r>
              <w:rPr>
                <w:rFonts w:ascii="Times New Roman"/>
                <w:b w:val="false"/>
                <w:i w:val="false"/>
                <w:color w:val="000000"/>
                <w:sz w:val="20"/>
              </w:rPr>
              <w:t>310,2 мбар</w:t>
            </w:r>
          </w:p>
          <w:p>
            <w:pPr>
              <w:spacing w:after="20"/>
              <w:ind w:left="20"/>
              <w:jc w:val="both"/>
            </w:pPr>
            <w:r>
              <w:rPr>
                <w:rFonts w:ascii="Times New Roman"/>
                <w:b w:val="false"/>
                <w:i w:val="false"/>
                <w:color w:val="000000"/>
                <w:sz w:val="20"/>
              </w:rPr>
              <w:t>(31,02 дюйма рт. ст.)</w:t>
            </w:r>
          </w:p>
          <w:p>
            <w:pPr>
              <w:spacing w:after="20"/>
              <w:ind w:left="20"/>
              <w:jc w:val="both"/>
            </w:pPr>
            <w:r>
              <w:rPr>
                <w:rFonts w:ascii="Times New Roman"/>
                <w:b w:val="false"/>
                <w:i w:val="false"/>
                <w:color w:val="000000"/>
                <w:sz w:val="20"/>
              </w:rPr>
              <w:t>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±1 мбар (0,1 дюйма</w:t>
            </w:r>
          </w:p>
          <w:p>
            <w:pPr>
              <w:spacing w:after="20"/>
              <w:ind w:left="20"/>
              <w:jc w:val="both"/>
            </w:pPr>
            <w:r>
              <w:rPr>
                <w:rFonts w:ascii="Times New Roman"/>
                <w:b w:val="false"/>
                <w:i w:val="false"/>
                <w:color w:val="000000"/>
                <w:sz w:val="20"/>
              </w:rPr>
              <w:t xml:space="preserve">рт. ст.) или </w:t>
            </w:r>
          </w:p>
          <w:p>
            <w:pPr>
              <w:spacing w:after="20"/>
              <w:ind w:left="20"/>
              <w:jc w:val="both"/>
            </w:pPr>
            <w:r>
              <w:rPr>
                <w:rFonts w:ascii="Times New Roman"/>
                <w:b w:val="false"/>
                <w:i w:val="false"/>
                <w:color w:val="000000"/>
                <w:sz w:val="20"/>
              </w:rPr>
              <w:t>т ±30 м (±100 фут) до ±210 м</w:t>
            </w:r>
          </w:p>
          <w:p>
            <w:pPr>
              <w:spacing w:after="20"/>
              <w:ind w:left="20"/>
              <w:jc w:val="both"/>
            </w:pPr>
            <w:r>
              <w:rPr>
                <w:rFonts w:ascii="Times New Roman"/>
                <w:b w:val="false"/>
                <w:i w:val="false"/>
                <w:color w:val="000000"/>
                <w:sz w:val="20"/>
              </w:rPr>
              <w:t>(±700 фут)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мбар</w:t>
            </w:r>
          </w:p>
          <w:p>
            <w:pPr>
              <w:spacing w:after="20"/>
              <w:ind w:left="20"/>
              <w:jc w:val="both"/>
            </w:pPr>
            <w:r>
              <w:rPr>
                <w:rFonts w:ascii="Times New Roman"/>
                <w:b w:val="false"/>
                <w:i w:val="false"/>
                <w:color w:val="000000"/>
                <w:sz w:val="20"/>
              </w:rPr>
              <w:t>(0,01 дюйма</w:t>
            </w:r>
          </w:p>
          <w:p>
            <w:pPr>
              <w:spacing w:after="20"/>
              <w:ind w:left="20"/>
              <w:jc w:val="both"/>
            </w:pPr>
            <w:r>
              <w:rPr>
                <w:rFonts w:ascii="Times New Roman"/>
                <w:b w:val="false"/>
                <w:i w:val="false"/>
                <w:color w:val="000000"/>
                <w:sz w:val="20"/>
              </w:rPr>
              <w:t>рт. ст.) или</w:t>
            </w:r>
          </w:p>
          <w:p>
            <w:pPr>
              <w:spacing w:after="20"/>
              <w:ind w:left="20"/>
              <w:jc w:val="both"/>
            </w:pPr>
            <w:r>
              <w:rPr>
                <w:rFonts w:ascii="Times New Roman"/>
                <w:b w:val="false"/>
                <w:i w:val="false"/>
                <w:color w:val="000000"/>
                <w:sz w:val="20"/>
              </w:rPr>
              <w:t>1,5 м (5 фут)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наружного воздуха (или полная температура потока воздуха)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+90 C 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±2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Приборная воздушная скорость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системы измерительных индикаторов пилота или имеющийся диапазон датчика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уз</w:t>
            </w:r>
          </w:p>
          <w:p>
            <w:pPr>
              <w:spacing w:after="20"/>
              <w:ind w:left="20"/>
              <w:jc w:val="both"/>
            </w:pPr>
            <w:r>
              <w:rPr>
                <w:rFonts w:ascii="Times New Roman"/>
                <w:b w:val="false"/>
                <w:i w:val="false"/>
                <w:color w:val="000000"/>
                <w:sz w:val="20"/>
              </w:rPr>
              <w:t>(рекомендуется 0,5 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28"/>
          <w:p>
            <w:pPr>
              <w:spacing w:after="20"/>
              <w:ind w:left="20"/>
              <w:jc w:val="both"/>
            </w:pPr>
            <w:r>
              <w:rPr>
                <w:rFonts w:ascii="Times New Roman"/>
                <w:b w:val="false"/>
                <w:i w:val="false"/>
                <w:color w:val="000000"/>
                <w:sz w:val="20"/>
              </w:rPr>
              <w:t>
Весь диапазон,</w:t>
            </w:r>
          </w:p>
          <w:bookmarkEnd w:id="1128"/>
          <w:p>
            <w:pPr>
              <w:spacing w:after="20"/>
              <w:ind w:left="20"/>
              <w:jc w:val="both"/>
            </w:pPr>
            <w:r>
              <w:rPr>
                <w:rFonts w:ascii="Times New Roman"/>
                <w:b w:val="false"/>
                <w:i w:val="false"/>
                <w:color w:val="000000"/>
                <w:sz w:val="20"/>
              </w:rPr>
              <w:t>включая условия</w:t>
            </w:r>
          </w:p>
          <w:p>
            <w:pPr>
              <w:spacing w:after="20"/>
              <w:ind w:left="20"/>
              <w:jc w:val="both"/>
            </w:pPr>
            <w:r>
              <w:rPr>
                <w:rFonts w:ascii="Times New Roman"/>
                <w:b w:val="false"/>
                <w:i w:val="false"/>
                <w:color w:val="000000"/>
                <w:sz w:val="20"/>
              </w:rPr>
              <w:t>
заброса оборотов двигателя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масла в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 всего диапазона)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масла в двигателе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 всего диапазона)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или давление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наддува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тяги/ мощности/крутящего момента двигателя, необходимые для определения эффективной тяги/мощности*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Достаточные</w:t>
            </w:r>
          </w:p>
          <w:p>
            <w:pPr>
              <w:spacing w:after="20"/>
              <w:ind w:left="20"/>
              <w:jc w:val="both"/>
            </w:pPr>
            <w:r>
              <w:rPr>
                <w:rFonts w:ascii="Times New Roman"/>
                <w:b w:val="false"/>
                <w:i w:val="false"/>
                <w:color w:val="000000"/>
                <w:sz w:val="20"/>
              </w:rPr>
              <w:t>
параметры, например EPR/N1 или крутящий момент/Np, соответствующие конкретному двигателю, регистрируются в целях определения мощности двигателя как в нормальном режиме работы, так и при включенном реверсе тяги.</w:t>
            </w:r>
          </w:p>
          <w:p>
            <w:pPr>
              <w:spacing w:after="20"/>
              <w:ind w:left="20"/>
              <w:jc w:val="both"/>
            </w:pPr>
            <w:r>
              <w:rPr>
                <w:rFonts w:ascii="Times New Roman"/>
                <w:b w:val="false"/>
                <w:i w:val="false"/>
                <w:color w:val="000000"/>
                <w:sz w:val="20"/>
              </w:rPr>
              <w:t>Следует иметь предел возможного заброса оборотов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газогенератора двигателя (Ng)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оборотов свободной силовой турбины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хладагента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 (рекомендуется ±5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сети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головки цилиндра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цилиндр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закрылков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 или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основных поверхностей управления полетом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выхлопных газов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напряжение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двигатель каждую секунду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поверхности триммера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диапазон или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всего диапазона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шасси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отдельное положение*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шасси каждые 2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Где есть такая возможность, регистрируется положение "убрано и на замке" и положение "выпущено и на замке"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Новые/уникальные характеристики воздушного судна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