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83ce" w14:textId="1b48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12 августа 2021 года № 437 "Об утверждении Правил по оказанию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11 марта 2026 года № 92. Зарегистрирован в Министерстве юстиции Республики Казахстан 16 марта 2026 года № 38150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августа 2021 года № 437 "Об утверждении Правил по оказанию государственной услуги "Приватизация жилищ из государственного жилищного фонда" (зарегистрирован в Реестре государственной регистрации нормативных правовых актов за № 23983)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"цифрового правительства"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предусмотренные пунктом 9 Перечня основных требований к оказанию государственной услуги.";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документов, удостоверяющих личность услугополучателя предоставляются услугодателю из соответствующих государственных цифровых систем через шлюз (внешний шлюз) "цифрового правительства".";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осуществляющий руководство и межотраслевую координацию в сфере жилищных отношений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"цифрового правительства", а также в Единый контакт-центр.";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2026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"Приватизация жилищ из 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"цифрового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фонд, в том числе государственная регистрация в регистрирующем органе правоустанавливающих документов на жилище осуществляется в течение 15 (пятнадцати) календарных дней с даты вынесения решения о приватизации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передача жилища из республиканской в коммунальную собственность после вынесения решения о приватизации в течение 30 (тридцати) календарных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 в течение 15 (пятнадцать) календарных дней с даты принятия жилищной комиссией решения о приватизации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округа, и государственная регистрация в регистрирующем органе правоустанавливающих документов на жилище в течение 15 (пятнадцать) календарных дней с даты принятия решений по жилищу;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фонда,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передаточный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приватизацию занимаемого жилища, подписанное всеми совершеннолетними членами семьи нанимателя;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свидетельства о заключении (расторжении) брака, смерти членов семьи, рождении детей (по мере необходимости, в случае отсутствия сведений в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найма либо ордер на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 признания других лиц членами семьи услугополучателя, последним предоставляется копия решения суда о признании их членами семьи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 случаях отсутствия сведений в цифровых системах граждане, относящиеся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"О жилищных отношениях", дополнительно предоставляют копию документа, подтверждающую их право на безвозмездное получение в собственность занимаемых ими жилищ из государственного жилищного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копию справки с места работы (службы) либо копию документа, подтверждающего трудовую деятельность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кандидаты в космонавты, космонавты предоставляют копию документа, подтверждающий их статус, который присваивается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документ, подтверждающий отсутствие задолженности по договору найма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 приватизации в соответствии с пунктом 11 Правил – копию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услугодатель получает на всех членов семьи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услуги, не допускается истребование от услугополучателей документов и сведений, которые получаются из цифровых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