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b3dc" w14:textId="74bb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12 марта 2026 года № 96. Зарегистрирован в Министерстве юстиции Республики Казахстан 13 марта 2026 года № 38147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февраля 2024 года № 72 "Об утверждении Правил ведения перечня приоритетных видов деятельности, осуществляемых на территории специальных экономических зон и Перечня приоритетных видов деятельности в разрезе специальных экономических зон" (зарегистрирован в Реестре государственной регистрации нормативных правовых актов за № 34030)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Специальная экономическая зона "Национальный индустриальный нефтехимический технопарк":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продуктов химической промышленности;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нефтехимической продукции;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прочих текстильных изделий;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пластмассовых изделий;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ациклических и циклических углеводородов из углеводородного сырья;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продуктов нефтепереработки;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деятельность трубопроводного транспорта;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эксплуатация магистральных и иных трубопроводов, в том числе водоводов.".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