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6e38" w14:textId="dd76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11 марта 2026 года № 134/НҚ. Зарегистрирован в Министерстве юстиции Республики Казахстан 13 марта 2026 года № 38143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 (зарегистрирован в Реестре государственной регистрации нормативных правовых актов под № 32810)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