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599" w14:textId="f6d7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4 октября 2018 года № 691 "Об утверждении Правил представления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 и их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февраля 2026 года № 66. Зарегистрирован в Министерстве юстиции Республики Казахстан 23 февраля 2026 года № 38027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октября 2018 года № 691 "Об утверждении Правил представления сведений по юридическим лицам, осуществляющим сбор лома и отходов цветных и черных металлов, и физическим лицам, осуществляющим реализацию такого лома и отходов и их формы" (зарегистрирован в Реестре государственной регистрации нормативных правовых актов № 17605).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