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74b9" w14:textId="4b67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28 апреля 2021 года № 122 "Об утверждении Правил размещения государственного творческого заказа в творческих кружках для детей и юношества и их функционирования"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культуры и информации Республики Казахстан от 3 февраля 2026 года № 34-НҚ. Зарегистрирован в Министерстве юстиции Республики Казахстан 6 февраля 2026 года № 37947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28 апреля 2021 года № 122 "Об утверждении Правил размещения государственного творческого заказа в творческих кружках для детей и юношества и их функционирования" (зарегистрирован в Реестре государственной регистрации нормативных правовых актов под № 22644)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творческого заказа в творческих кружках для детей и юношества и их функционирования,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вносится изменение на казахском языке, текст на русском языке не меняется;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вносится изменение на казахском языке, текст на русском языке не меняется;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казахском языке, тексты на русском языке не меняются.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культуры и информации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