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d55e" w14:textId="aa0d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индустрии и инфраструктурного развития Республики Казахстан от 12 мая 2023 года № 344 "Об утверждении Правил безопасности на городском рельсовом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 февраля 2026 года № 24. Зарегистрирован в Министерстве юстиции Республики Казахстан 4 февраля 2026 года № 37942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мая 2023 года № 344 "Об утверждении Правил безопасности на городском рельсовом транспорте" (зарегистрирован в Реестре государственной регистрации нормативных правовых актов за № 32482)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городском рельсовом транспорте,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35)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случаи столкновения, схода подвижного состава на путях ГРТ.".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