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dc6e" w14:textId="23dd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юстиции Республики Казахстан по вопросам авторского права и смежных прав</w:t>
      </w:r>
    </w:p>
    <w:p>
      <w:pPr>
        <w:spacing w:after="0"/>
        <w:ind w:left="0"/>
        <w:jc w:val="both"/>
      </w:pPr>
      <w:r>
        <w:rPr>
          <w:rFonts w:ascii="Times New Roman"/>
          <w:b w:val="false"/>
          <w:i w:val="false"/>
          <w:color w:val="000000"/>
          <w:sz w:val="28"/>
        </w:rPr>
        <w:t>Приказ Министра юстиции Республики Казахстан от 28 января 2026 года № 84. Зарегистрирован в Министерстве юстиции Республики Казахстан 29 января 2026 года № 37914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юстиции Республики Казахстан, в которые вносятся изменения (далее – Перечень), согласно приложению к настоящему приказу.</w:t>
      </w:r>
    </w:p>
    <w:bookmarkEnd w:id="1"/>
    <w:bookmarkStart w:name="z7" w:id="2"/>
    <w:p>
      <w:pPr>
        <w:spacing w:after="0"/>
        <w:ind w:left="0"/>
        <w:jc w:val="both"/>
      </w:pPr>
      <w:r>
        <w:rPr>
          <w:rFonts w:ascii="Times New Roman"/>
          <w:b w:val="false"/>
          <w:i w:val="false"/>
          <w:color w:val="000000"/>
          <w:sz w:val="28"/>
        </w:rPr>
        <w:t>
      2. Комитету по правам интеллектуальной собственности Министерства юстиции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 после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Перечня, который вводится в действие с 1 января 2027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84</w:t>
            </w:r>
          </w:p>
        </w:tc>
      </w:tr>
    </w:tbl>
    <w:bookmarkStart w:name="z17" w:id="10"/>
    <w:p>
      <w:pPr>
        <w:spacing w:after="0"/>
        <w:ind w:left="0"/>
        <w:jc w:val="left"/>
      </w:pPr>
      <w:r>
        <w:rPr>
          <w:rFonts w:ascii="Times New Roman"/>
          <w:b/>
          <w:i w:val="false"/>
          <w:color w:val="000000"/>
        </w:rPr>
        <w:t xml:space="preserve"> Перечень некоторых приказов Министра юстиции Республики Казахстан,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1315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(зарегистрирован в Реестре государственной регистрации нормативных правовых актов под № 17325)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0"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"Об авторском праве и смежных правах"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внесения сведений в Государственный реестр прав на объекты, охраняемые авторским правом, утвержденные указанным приказом изложить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юстиции Республики Казахстан,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свидетельства о внесении сведений в Государственный реестр прав на объекты, охраняемые авторским правом,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23"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19 марта 2020 года № 105 "Об утверждении Правил оказания государственной услуги "Аккредитация организаций, управляющих имущественными правами на коллективной основе" (зарегистрирован в Реестре государственной регистрации нормативных правовых актов под № 20153), внести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bookmarkStart w:name="z25" w:id="14"/>
    <w:p>
      <w:pPr>
        <w:spacing w:after="0"/>
        <w:ind w:left="0"/>
        <w:jc w:val="both"/>
      </w:pPr>
      <w:r>
        <w:rPr>
          <w:rFonts w:ascii="Times New Roman"/>
          <w:b w:val="false"/>
          <w:i w:val="false"/>
          <w:color w:val="000000"/>
          <w:sz w:val="28"/>
        </w:rPr>
        <w:t>
      "Об утверждении Правил оказания государственной услуги "Аккредитация организаций по коллективному управлению правами";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xml:space="preserve">
      "1. Утвердить Правила оказания государственной услуги "Аккредитация организаций по коллективному управлению правами"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5"/>
    <w:bookmarkStart w:name="z28"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"Аккредитация организаций, управляющих имущественными правами на коллективной основе":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30" w:id="17"/>
    <w:p>
      <w:pPr>
        <w:spacing w:after="0"/>
        <w:ind w:left="0"/>
        <w:jc w:val="both"/>
      </w:pPr>
      <w:r>
        <w:rPr>
          <w:rFonts w:ascii="Times New Roman"/>
          <w:b w:val="false"/>
          <w:i w:val="false"/>
          <w:color w:val="000000"/>
          <w:sz w:val="28"/>
        </w:rPr>
        <w:t>
      "Правила оказания государственной услуги "Аккредитация организаций по коллективному управлению правами";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2" w:id="18"/>
    <w:p>
      <w:pPr>
        <w:spacing w:after="0"/>
        <w:ind w:left="0"/>
        <w:jc w:val="both"/>
      </w:pPr>
      <w:r>
        <w:rPr>
          <w:rFonts w:ascii="Times New Roman"/>
          <w:b w:val="false"/>
          <w:i w:val="false"/>
          <w:color w:val="000000"/>
          <w:sz w:val="28"/>
        </w:rPr>
        <w:t xml:space="preserve">
      "1. Настоящие Правила оказания государственной услуги "Аккредитация организаций по коллективному управлению правами"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оказания государственной услуги "Аккредитация организаций по коллективному управлению правами";";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изложить в следующей редакции: </w:t>
      </w:r>
    </w:p>
    <w:bookmarkStart w:name="z34" w:id="19"/>
    <w:p>
      <w:pPr>
        <w:spacing w:after="0"/>
        <w:ind w:left="0"/>
        <w:jc w:val="both"/>
      </w:pPr>
      <w:r>
        <w:rPr>
          <w:rFonts w:ascii="Times New Roman"/>
          <w:b w:val="false"/>
          <w:i w:val="false"/>
          <w:color w:val="000000"/>
          <w:sz w:val="28"/>
        </w:rPr>
        <w:t>
      "11) аккредитация организаций по коллективному управлению правами (далее – аккредитация) – процедура официального признания уполномоченным органом правомочий организаций по коллективному управлению правами;";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 </w:t>
      </w:r>
    </w:p>
    <w:bookmarkStart w:name="z36" w:id="20"/>
    <w:p>
      <w:pPr>
        <w:spacing w:after="0"/>
        <w:ind w:left="0"/>
        <w:jc w:val="both"/>
      </w:pPr>
      <w:r>
        <w:rPr>
          <w:rFonts w:ascii="Times New Roman"/>
          <w:b w:val="false"/>
          <w:i w:val="false"/>
          <w:color w:val="000000"/>
          <w:sz w:val="28"/>
        </w:rPr>
        <w:t xml:space="preserve">
      "2) форма сведений, представляемая организацией по коллективному управлению правами, для прохождения аккредитации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8" w:id="21"/>
    <w:p>
      <w:pPr>
        <w:spacing w:after="0"/>
        <w:ind w:left="0"/>
        <w:jc w:val="both"/>
      </w:pPr>
      <w:r>
        <w:rPr>
          <w:rFonts w:ascii="Times New Roman"/>
          <w:b w:val="false"/>
          <w:i w:val="false"/>
          <w:color w:val="000000"/>
          <w:sz w:val="28"/>
        </w:rPr>
        <w:t>
      "3. Государственная услуга оказывается Министерством юстиции Республики Казахстан (далее – услугодатель).";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40" w:id="22"/>
    <w:p>
      <w:pPr>
        <w:spacing w:after="0"/>
        <w:ind w:left="0"/>
        <w:jc w:val="both"/>
      </w:pPr>
      <w:r>
        <w:rPr>
          <w:rFonts w:ascii="Times New Roman"/>
          <w:b w:val="false"/>
          <w:i w:val="false"/>
          <w:color w:val="000000"/>
          <w:sz w:val="28"/>
        </w:rPr>
        <w:t>
      "4. Срок оказания государственной услуги пятнадцать рабочих дней с момента поступления.</w:t>
      </w:r>
    </w:p>
    <w:bookmarkEnd w:id="22"/>
    <w:bookmarkStart w:name="z41" w:id="23"/>
    <w:p>
      <w:pPr>
        <w:spacing w:after="0"/>
        <w:ind w:left="0"/>
        <w:jc w:val="both"/>
      </w:pPr>
      <w:r>
        <w:rPr>
          <w:rFonts w:ascii="Times New Roman"/>
          <w:b w:val="false"/>
          <w:i w:val="false"/>
          <w:color w:val="000000"/>
          <w:sz w:val="28"/>
        </w:rPr>
        <w:t>
      Для получения государственной услуги заявитель (далее – услугополучатель) направляет услугодателю посредством портала:</w:t>
      </w:r>
    </w:p>
    <w:bookmarkEnd w:id="23"/>
    <w:bookmarkStart w:name="z42" w:id="24"/>
    <w:p>
      <w:pPr>
        <w:spacing w:after="0"/>
        <w:ind w:left="0"/>
        <w:jc w:val="both"/>
      </w:pPr>
      <w:r>
        <w:rPr>
          <w:rFonts w:ascii="Times New Roman"/>
          <w:b w:val="false"/>
          <w:i w:val="false"/>
          <w:color w:val="000000"/>
          <w:sz w:val="28"/>
        </w:rPr>
        <w:t xml:space="preserve">
      1) заявление для получения аккредитации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bookmarkStart w:name="z43" w:id="25"/>
    <w:p>
      <w:pPr>
        <w:spacing w:after="0"/>
        <w:ind w:left="0"/>
        <w:jc w:val="both"/>
      </w:pPr>
      <w:r>
        <w:rPr>
          <w:rFonts w:ascii="Times New Roman"/>
          <w:b w:val="false"/>
          <w:i w:val="false"/>
          <w:color w:val="000000"/>
          <w:sz w:val="28"/>
        </w:rPr>
        <w:t>
      Заявление направляется не позднее десяти рабочих дней до даты проведения заседания комиссии по аккредитации.</w:t>
      </w:r>
    </w:p>
    <w:bookmarkEnd w:id="25"/>
    <w:bookmarkStart w:name="z44" w:id="26"/>
    <w:p>
      <w:pPr>
        <w:spacing w:after="0"/>
        <w:ind w:left="0"/>
        <w:jc w:val="both"/>
      </w:pPr>
      <w:r>
        <w:rPr>
          <w:rFonts w:ascii="Times New Roman"/>
          <w:b w:val="false"/>
          <w:i w:val="false"/>
          <w:color w:val="000000"/>
          <w:sz w:val="28"/>
        </w:rPr>
        <w:t>
      Информация о сроках приема документов размещается на интернет-ресурсе услугодателя не позднее двадцати рабочих дней до начала приема документов;</w:t>
      </w:r>
    </w:p>
    <w:bookmarkEnd w:id="26"/>
    <w:bookmarkStart w:name="z45" w:id="27"/>
    <w:p>
      <w:pPr>
        <w:spacing w:after="0"/>
        <w:ind w:left="0"/>
        <w:jc w:val="both"/>
      </w:pPr>
      <w:r>
        <w:rPr>
          <w:rFonts w:ascii="Times New Roman"/>
          <w:b w:val="false"/>
          <w:i w:val="false"/>
          <w:color w:val="000000"/>
          <w:sz w:val="28"/>
        </w:rPr>
        <w:t xml:space="preserve">
      2) форма сведений представляемая организацией по коллективному управлению правами, для прохождения аккредитации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47" w:id="28"/>
    <w:p>
      <w:pPr>
        <w:spacing w:after="0"/>
        <w:ind w:left="0"/>
        <w:jc w:val="both"/>
      </w:pPr>
      <w:r>
        <w:rPr>
          <w:rFonts w:ascii="Times New Roman"/>
          <w:b w:val="false"/>
          <w:i w:val="false"/>
          <w:color w:val="000000"/>
          <w:sz w:val="28"/>
        </w:rPr>
        <w:t>
      "5. Аккредитация осуществляется услугодателем на основании заключения комиссии по аккредитации организаций по коллективному управлению правами (далее – комиссия по аккредитации).</w:t>
      </w:r>
    </w:p>
    <w:bookmarkEnd w:id="28"/>
    <w:bookmarkStart w:name="z48" w:id="29"/>
    <w:p>
      <w:pPr>
        <w:spacing w:after="0"/>
        <w:ind w:left="0"/>
        <w:jc w:val="both"/>
      </w:pPr>
      <w:r>
        <w:rPr>
          <w:rFonts w:ascii="Times New Roman"/>
          <w:b w:val="false"/>
          <w:i w:val="false"/>
          <w:color w:val="000000"/>
          <w:sz w:val="28"/>
        </w:rPr>
        <w:t>
      Состав и положение о комиссии по аккредитации утверждаются услугодателем.";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50" w:id="30"/>
    <w:p>
      <w:pPr>
        <w:spacing w:after="0"/>
        <w:ind w:left="0"/>
        <w:jc w:val="both"/>
      </w:pPr>
      <w:r>
        <w:rPr>
          <w:rFonts w:ascii="Times New Roman"/>
          <w:b w:val="false"/>
          <w:i w:val="false"/>
          <w:color w:val="000000"/>
          <w:sz w:val="28"/>
        </w:rPr>
        <w:t xml:space="preserve">
      "6. Основные требования к оказанию государственной услуги приведены в Перечне основных требований к оказанию государственной услуги "Аккредитация организаций по коллективному управлению правами"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52" w:id="31"/>
    <w:p>
      <w:pPr>
        <w:spacing w:after="0"/>
        <w:ind w:left="0"/>
        <w:jc w:val="both"/>
      </w:pPr>
      <w:r>
        <w:rPr>
          <w:rFonts w:ascii="Times New Roman"/>
          <w:b w:val="false"/>
          <w:i w:val="false"/>
          <w:color w:val="000000"/>
          <w:sz w:val="28"/>
        </w:rPr>
        <w:t>
      "8. Работник ответственного структурного подразделения услугодателя (далее – работник услугодателя) в течение двух рабочих дней с момента завершения приема документов, указанных в пункте 8 Перечня основных требований к оказанию государственной услуги, проверяет полноту представленных документов и (или) сведений.</w:t>
      </w:r>
    </w:p>
    <w:bookmarkEnd w:id="31"/>
    <w:bookmarkStart w:name="z53" w:id="32"/>
    <w:p>
      <w:pPr>
        <w:spacing w:after="0"/>
        <w:ind w:left="0"/>
        <w:jc w:val="both"/>
      </w:pPr>
      <w:r>
        <w:rPr>
          <w:rFonts w:ascii="Times New Roman"/>
          <w:b w:val="false"/>
          <w:i w:val="false"/>
          <w:color w:val="000000"/>
          <w:sz w:val="28"/>
        </w:rPr>
        <w:t>
      Услугодатель отказывает в оказании государственной услуги по следующим основаниям:</w:t>
      </w:r>
    </w:p>
    <w:bookmarkEnd w:id="32"/>
    <w:bookmarkStart w:name="z54" w:id="3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3"/>
    <w:bookmarkStart w:name="z55" w:id="34"/>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34"/>
    <w:bookmarkStart w:name="z56" w:id="35"/>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5"/>
    <w:bookmarkStart w:name="z57" w:id="36"/>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6"/>
    <w:bookmarkStart w:name="z58" w:id="37"/>
    <w:p>
      <w:pPr>
        <w:spacing w:after="0"/>
        <w:ind w:left="0"/>
        <w:jc w:val="both"/>
      </w:pPr>
      <w:r>
        <w:rPr>
          <w:rFonts w:ascii="Times New Roman"/>
          <w:b w:val="false"/>
          <w:i w:val="false"/>
          <w:color w:val="000000"/>
          <w:sz w:val="28"/>
        </w:rPr>
        <w:t xml:space="preserve">
      5) отсутствие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37"/>
    <w:bookmarkStart w:name="z59" w:id="38"/>
    <w:p>
      <w:pPr>
        <w:spacing w:after="0"/>
        <w:ind w:left="0"/>
        <w:jc w:val="both"/>
      </w:pPr>
      <w:r>
        <w:rPr>
          <w:rFonts w:ascii="Times New Roman"/>
          <w:b w:val="false"/>
          <w:i w:val="false"/>
          <w:color w:val="000000"/>
          <w:sz w:val="28"/>
        </w:rPr>
        <w:t>
      По результатам рассмотрения представленных документов на полноту и соответствие, согласно пункту 8 Перечня документов и сведений, необходимых для оказания государственной услуги, работник ответственного структурного подразделения услугодателя передает их на рассмотрение комиссии по аккредитации.</w:t>
      </w:r>
    </w:p>
    <w:bookmarkEnd w:id="38"/>
    <w:bookmarkStart w:name="z60" w:id="39"/>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39"/>
    <w:bookmarkStart w:name="z61" w:id="40"/>
    <w:p>
      <w:pPr>
        <w:spacing w:after="0"/>
        <w:ind w:left="0"/>
        <w:jc w:val="both"/>
      </w:pPr>
      <w:r>
        <w:rPr>
          <w:rFonts w:ascii="Times New Roman"/>
          <w:b w:val="false"/>
          <w:i w:val="false"/>
          <w:color w:val="000000"/>
          <w:sz w:val="28"/>
        </w:rPr>
        <w:t>
      По результатам заслушивания услугодатель принимает решение об аккредитации либо об отказе в аккредитации.</w:t>
      </w:r>
    </w:p>
    <w:bookmarkEnd w:id="40"/>
    <w:bookmarkStart w:name="z62" w:id="41"/>
    <w:p>
      <w:pPr>
        <w:spacing w:after="0"/>
        <w:ind w:left="0"/>
        <w:jc w:val="both"/>
      </w:pPr>
      <w:r>
        <w:rPr>
          <w:rFonts w:ascii="Times New Roman"/>
          <w:b w:val="false"/>
          <w:i w:val="false"/>
          <w:color w:val="000000"/>
          <w:sz w:val="28"/>
        </w:rPr>
        <w:t>
      По истечению срока для заслушивания услугополучателя заместитель руководителя услугодателя в течение одного рабочего дня подписывает свидетельство или отказ в аккредитации.</w:t>
      </w:r>
    </w:p>
    <w:bookmarkEnd w:id="41"/>
    <w:bookmarkStart w:name="z63" w:id="42"/>
    <w:p>
      <w:pPr>
        <w:spacing w:after="0"/>
        <w:ind w:left="0"/>
        <w:jc w:val="both"/>
      </w:pPr>
      <w:r>
        <w:rPr>
          <w:rFonts w:ascii="Times New Roman"/>
          <w:b w:val="false"/>
          <w:i w:val="false"/>
          <w:color w:val="000000"/>
          <w:sz w:val="28"/>
        </w:rPr>
        <w:t xml:space="preserve">
      В случае положительного заключения услугодатель выдает свидетельство об аккредитации сроком на три года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 следующего содержания: </w:t>
      </w:r>
    </w:p>
    <w:bookmarkStart w:name="z65" w:id="43"/>
    <w:p>
      <w:pPr>
        <w:spacing w:after="0"/>
        <w:ind w:left="0"/>
        <w:jc w:val="both"/>
      </w:pPr>
      <w:r>
        <w:rPr>
          <w:rFonts w:ascii="Times New Roman"/>
          <w:b w:val="false"/>
          <w:i w:val="false"/>
          <w:color w:val="000000"/>
          <w:sz w:val="28"/>
        </w:rPr>
        <w:t>
      "10. Жалоба на решение, действий (бездействия) сотрудников Министерства юстиции Республики Казахстан подается на имя руководителя услугополучателя.";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новой редакции следующего содержания:</w:t>
      </w:r>
    </w:p>
    <w:bookmarkStart w:name="z67" w:id="44"/>
    <w:p>
      <w:pPr>
        <w:spacing w:after="0"/>
        <w:ind w:left="0"/>
        <w:jc w:val="both"/>
      </w:pPr>
      <w:r>
        <w:rPr>
          <w:rFonts w:ascii="Times New Roman"/>
          <w:b w:val="false"/>
          <w:i w:val="false"/>
          <w:color w:val="000000"/>
          <w:sz w:val="28"/>
        </w:rPr>
        <w:t>
      "15-1. При внесении изменений и (или) дополнений в настоящие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трех рабочих дней после государственной регистрации в органах юстиции соответствующего нормативного правового акта.</w:t>
      </w:r>
    </w:p>
    <w:bookmarkEnd w:id="44"/>
    <w:bookmarkStart w:name="z68" w:id="45"/>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"Аккредитация организаций по коллективному управлению правами"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"Аккредитация организаций по коллективному управлению правами"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"Аккредитация организаций по коллективному управлению правами"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оказания государственной услуги "Аккредитация организаций по коллективному управлению правами"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73" w:id="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июня 2023 года № 400 "Об утверждении минимальных ставок авторского вознаграждения за некоторые виды использования произведений" (зарегистрирован в Реестре государственной регистрации нормативных правовых актов под № 32874) внести следующие изменения: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6" w:id="47"/>
    <w:p>
      <w:pPr>
        <w:spacing w:after="0"/>
        <w:ind w:left="0"/>
        <w:jc w:val="both"/>
      </w:pPr>
      <w:r>
        <w:rPr>
          <w:rFonts w:ascii="Times New Roman"/>
          <w:b w:val="false"/>
          <w:i w:val="false"/>
          <w:color w:val="000000"/>
          <w:sz w:val="28"/>
        </w:rPr>
        <w:t>
      "2. Установить, что прилагаемые к настоящему приказу ставки авторского вознаграждения являются минимальными для определенных в них видах использования произведений. Размер вознаграждения, порядок и сроки его выплаты устанавливаются сторонами в авторском или лицензионном договоре, заключаемом с авторами, их правопреемниками либо организацией по коллективному управлению правами.".</w:t>
      </w:r>
    </w:p>
    <w:bookmarkEnd w:id="47"/>
    <w:bookmarkStart w:name="z77" w:id="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июня 2023 года № 401 "Об утверждении минимальных ставок вознаграждения исполнителям и производителям фонограмм" (зарегистрирован в Реестре государственной регистрации нормативных правовых актов под № 32873) внести следующие изменения:</w:t>
      </w:r>
    </w:p>
    <w:bookmarkEnd w:id="48"/>
    <w:bookmarkStart w:name="z78"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минимальных ставках</w:t>
      </w:r>
      <w:r>
        <w:rPr>
          <w:rFonts w:ascii="Times New Roman"/>
          <w:b w:val="false"/>
          <w:i w:val="false"/>
          <w:color w:val="000000"/>
          <w:sz w:val="28"/>
        </w:rPr>
        <w:t xml:space="preserve"> вознаграждения исполнителям и производителям фонограмм:</w:t>
      </w:r>
    </w:p>
    <w:bookmarkEnd w:id="49"/>
    <w:bookmarkStart w:name="z79" w:id="50"/>
    <w:p>
      <w:pPr>
        <w:spacing w:after="0"/>
        <w:ind w:left="0"/>
        <w:jc w:val="both"/>
      </w:pPr>
      <w:r>
        <w:rPr>
          <w:rFonts w:ascii="Times New Roman"/>
          <w:b w:val="false"/>
          <w:i w:val="false"/>
          <w:color w:val="000000"/>
          <w:sz w:val="28"/>
        </w:rPr>
        <w:t>
      раздел "Воспроизведение фонограмм в личных целях без согласия исполнителя и производителя фонограммы" исключить.</w:t>
      </w:r>
    </w:p>
    <w:bookmarkEnd w:id="50"/>
    <w:bookmarkStart w:name="z80" w:id="5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июля 2023 года № 541 "Об утверждении Инструкции по применению минимальных ставок авторского вознаграждения за некоторые виды использования произведений" (зарегистрирован в Реестре государственной регистрации нормативных правовых актов под № 33190) внести следующие изменения:</w:t>
      </w:r>
    </w:p>
    <w:bookmarkEnd w:id="51"/>
    <w:bookmarkStart w:name="z81"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применению минимальных ставок авторского вознаграждения за некоторые виды использования произведений: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3" w:id="53"/>
    <w:p>
      <w:pPr>
        <w:spacing w:after="0"/>
        <w:ind w:left="0"/>
        <w:jc w:val="both"/>
      </w:pPr>
      <w:r>
        <w:rPr>
          <w:rFonts w:ascii="Times New Roman"/>
          <w:b w:val="false"/>
          <w:i w:val="false"/>
          <w:color w:val="000000"/>
          <w:sz w:val="28"/>
        </w:rPr>
        <w:t>
      "4. Минимальные ставки авторского вознаграждения, утвержденные Приказом, применяются, если иное не определено договором между пользователем и автором, его правопреемником либо организацией по коллективному управлению правами.";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85" w:id="5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июля 2023 года № 540 "Об утверждении Инструкции по применению минимальных ставок вознаграждения исполнителям и производителям фонограмм" (зарегистрирован в Реестре государственной регистрации нормативных правовых актов под № 33187) внести следующие изменения:</w:t>
      </w:r>
    </w:p>
    <w:bookmarkEnd w:id="54"/>
    <w:bookmarkStart w:name="z86"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применению минимальных ставок вознаграждения исполнителям и производителям фонограмм: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8" w:id="56"/>
    <w:p>
      <w:pPr>
        <w:spacing w:after="0"/>
        <w:ind w:left="0"/>
        <w:jc w:val="both"/>
      </w:pPr>
      <w:r>
        <w:rPr>
          <w:rFonts w:ascii="Times New Roman"/>
          <w:b w:val="false"/>
          <w:i w:val="false"/>
          <w:color w:val="000000"/>
          <w:sz w:val="28"/>
        </w:rPr>
        <w:t>
      "2. Размер вознаграждения, порядок и сроки его выплаты устанавливаются сторонами в лицензионном договоре, заключаемом пользователем с исполнителями, производителями фонограмм, правообладателями либо организацией по коллективному управлению правами.";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 № 1315</w:t>
            </w:r>
          </w:p>
        </w:tc>
      </w:tr>
    </w:tbl>
    <w:bookmarkStart w:name="z92" w:id="57"/>
    <w:p>
      <w:pPr>
        <w:spacing w:after="0"/>
        <w:ind w:left="0"/>
        <w:jc w:val="left"/>
      </w:pPr>
      <w:r>
        <w:rPr>
          <w:rFonts w:ascii="Times New Roman"/>
          <w:b/>
          <w:i w:val="false"/>
          <w:color w:val="000000"/>
        </w:rPr>
        <w:t xml:space="preserve"> Правила внесения сведений и их изменений в Государственный реестр прав на объекты, охраняемые авторским правом</w:t>
      </w:r>
    </w:p>
    <w:bookmarkEnd w:id="57"/>
    <w:bookmarkStart w:name="z93" w:id="58"/>
    <w:p>
      <w:pPr>
        <w:spacing w:after="0"/>
        <w:ind w:left="0"/>
        <w:jc w:val="left"/>
      </w:pPr>
      <w:r>
        <w:rPr>
          <w:rFonts w:ascii="Times New Roman"/>
          <w:b/>
          <w:i w:val="false"/>
          <w:color w:val="000000"/>
        </w:rPr>
        <w:t xml:space="preserve"> Глава 1. Общие положения</w:t>
      </w:r>
    </w:p>
    <w:bookmarkEnd w:id="58"/>
    <w:bookmarkStart w:name="z94" w:id="59"/>
    <w:p>
      <w:pPr>
        <w:spacing w:after="0"/>
        <w:ind w:left="0"/>
        <w:jc w:val="both"/>
      </w:pPr>
      <w:r>
        <w:rPr>
          <w:rFonts w:ascii="Times New Roman"/>
          <w:b w:val="false"/>
          <w:i w:val="false"/>
          <w:color w:val="000000"/>
          <w:sz w:val="28"/>
        </w:rPr>
        <w:t xml:space="preserve">
      1. Настоящие Правила внесения сведений и их изменений в Государственный реестр прав на объекты, охраняемые авторским правом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"Об авторском праве и смежных правах"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внесения сведений и их изменений в Государственный реестр прав на объекты, охраняемые авторским правом.</w:t>
      </w:r>
    </w:p>
    <w:bookmarkEnd w:id="59"/>
    <w:bookmarkStart w:name="z95" w:id="6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60"/>
    <w:bookmarkStart w:name="z96" w:id="61"/>
    <w:p>
      <w:pPr>
        <w:spacing w:after="0"/>
        <w:ind w:left="0"/>
        <w:jc w:val="both"/>
      </w:pPr>
      <w:r>
        <w:rPr>
          <w:rFonts w:ascii="Times New Roman"/>
          <w:b w:val="false"/>
          <w:i w:val="false"/>
          <w:color w:val="000000"/>
          <w:sz w:val="28"/>
        </w:rPr>
        <w:t>
      1) автор – физическое лицо, творческим трудом которого создано произведение науки, литературы, искусства;</w:t>
      </w:r>
    </w:p>
    <w:bookmarkEnd w:id="61"/>
    <w:bookmarkStart w:name="z97" w:id="62"/>
    <w:p>
      <w:pPr>
        <w:spacing w:after="0"/>
        <w:ind w:left="0"/>
        <w:jc w:val="both"/>
      </w:pPr>
      <w:r>
        <w:rPr>
          <w:rFonts w:ascii="Times New Roman"/>
          <w:b w:val="false"/>
          <w:i w:val="false"/>
          <w:color w:val="000000"/>
          <w:sz w:val="28"/>
        </w:rPr>
        <w:t>
      2) Государственный реестр прав на объекты, охраняемые авторским правом (далее – Реестр) – информационная система, содержащая сведения о правах на объекты, охраняемые авторским правом, внесенных на основании заявлений авторов или правообладателей;</w:t>
      </w:r>
    </w:p>
    <w:bookmarkEnd w:id="62"/>
    <w:bookmarkStart w:name="z98" w:id="63"/>
    <w:p>
      <w:pPr>
        <w:spacing w:after="0"/>
        <w:ind w:left="0"/>
        <w:jc w:val="both"/>
      </w:pPr>
      <w:r>
        <w:rPr>
          <w:rFonts w:ascii="Times New Roman"/>
          <w:b w:val="false"/>
          <w:i w:val="false"/>
          <w:color w:val="000000"/>
          <w:sz w:val="28"/>
        </w:rPr>
        <w:t>
      3) личный кабинет (автора или правообладателя) – профиль пользователя (субъекта финансового мониторинга) на выделенных каналах связи уполномоченного органа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w:t>
      </w:r>
    </w:p>
    <w:bookmarkEnd w:id="63"/>
    <w:bookmarkStart w:name="z99" w:id="64"/>
    <w:p>
      <w:pPr>
        <w:spacing w:after="0"/>
        <w:ind w:left="0"/>
        <w:jc w:val="both"/>
      </w:pPr>
      <w:r>
        <w:rPr>
          <w:rFonts w:ascii="Times New Roman"/>
          <w:b w:val="false"/>
          <w:i w:val="false"/>
          <w:color w:val="000000"/>
          <w:sz w:val="28"/>
        </w:rPr>
        <w:t>
      4) свидетельство – документ, подтверждающий внесение сведений в Реестр;</w:t>
      </w:r>
    </w:p>
    <w:bookmarkEnd w:id="64"/>
    <w:bookmarkStart w:name="z100" w:id="65"/>
    <w:p>
      <w:pPr>
        <w:spacing w:after="0"/>
        <w:ind w:left="0"/>
        <w:jc w:val="both"/>
      </w:pPr>
      <w:r>
        <w:rPr>
          <w:rFonts w:ascii="Times New Roman"/>
          <w:b w:val="false"/>
          <w:i w:val="false"/>
          <w:color w:val="000000"/>
          <w:sz w:val="28"/>
        </w:rPr>
        <w:t xml:space="preserve">
      5) правообладатель – автор (его наследники) в отношении авторских прав, исполнитель (его наследники), производитель фонограмм, организация эфирного или кабельного вещания в отношении смежных прав, а также иные физические или юридические лица, получившие исключительное право на использование произведения и (или) объекта смежных прав по договору или иному основанию, предусмотренному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w:t>
      </w:r>
    </w:p>
    <w:bookmarkEnd w:id="65"/>
    <w:bookmarkStart w:name="z101" w:id="66"/>
    <w:p>
      <w:pPr>
        <w:spacing w:after="0"/>
        <w:ind w:left="0"/>
        <w:jc w:val="both"/>
      </w:pPr>
      <w:r>
        <w:rPr>
          <w:rFonts w:ascii="Times New Roman"/>
          <w:b w:val="false"/>
          <w:i w:val="false"/>
          <w:color w:val="000000"/>
          <w:sz w:val="28"/>
        </w:rPr>
        <w:t>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66"/>
    <w:bookmarkStart w:name="z102" w:id="67"/>
    <w:p>
      <w:pPr>
        <w:spacing w:after="0"/>
        <w:ind w:left="0"/>
        <w:jc w:val="both"/>
      </w:pPr>
      <w:r>
        <w:rPr>
          <w:rFonts w:ascii="Times New Roman"/>
          <w:b w:val="false"/>
          <w:i w:val="false"/>
          <w:color w:val="000000"/>
          <w:sz w:val="28"/>
        </w:rPr>
        <w:t>
      7)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67"/>
    <w:bookmarkStart w:name="z103" w:id="68"/>
    <w:p>
      <w:pPr>
        <w:spacing w:after="0"/>
        <w:ind w:left="0"/>
        <w:jc w:val="both"/>
      </w:pPr>
      <w:r>
        <w:rPr>
          <w:rFonts w:ascii="Times New Roman"/>
          <w:b w:val="false"/>
          <w:i w:val="false"/>
          <w:color w:val="000000"/>
          <w:sz w:val="28"/>
        </w:rPr>
        <w:t>
      8)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авторского права и смежных прав;</w:t>
      </w:r>
    </w:p>
    <w:bookmarkEnd w:id="68"/>
    <w:bookmarkStart w:name="z104" w:id="69"/>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9"/>
    <w:bookmarkStart w:name="z105" w:id="70"/>
    <w:p>
      <w:pPr>
        <w:spacing w:after="0"/>
        <w:ind w:left="0"/>
        <w:jc w:val="both"/>
      </w:pPr>
      <w:r>
        <w:rPr>
          <w:rFonts w:ascii="Times New Roman"/>
          <w:b w:val="false"/>
          <w:i w:val="false"/>
          <w:color w:val="000000"/>
          <w:sz w:val="28"/>
        </w:rPr>
        <w:t>
      10)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70"/>
    <w:bookmarkStart w:name="z106" w:id="71"/>
    <w:p>
      <w:pPr>
        <w:spacing w:after="0"/>
        <w:ind w:left="0"/>
        <w:jc w:val="left"/>
      </w:pPr>
      <w:r>
        <w:rPr>
          <w:rFonts w:ascii="Times New Roman"/>
          <w:b/>
          <w:i w:val="false"/>
          <w:color w:val="000000"/>
        </w:rPr>
        <w:t xml:space="preserve"> Глава 2. Порядок оказания государственной услуги "Внесение сведений и их изменений в Государственный реестр прав на объекты, охраняемые авторским правом"</w:t>
      </w:r>
    </w:p>
    <w:bookmarkEnd w:id="71"/>
    <w:bookmarkStart w:name="z107" w:id="72"/>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 (далее – услугодатель).</w:t>
      </w:r>
    </w:p>
    <w:bookmarkEnd w:id="72"/>
    <w:bookmarkStart w:name="z108" w:id="73"/>
    <w:p>
      <w:pPr>
        <w:spacing w:after="0"/>
        <w:ind w:left="0"/>
        <w:jc w:val="both"/>
      </w:pPr>
      <w:r>
        <w:rPr>
          <w:rFonts w:ascii="Times New Roman"/>
          <w:b w:val="false"/>
          <w:i w:val="false"/>
          <w:color w:val="000000"/>
          <w:sz w:val="28"/>
        </w:rPr>
        <w:t>
      4. Основанием для внесения сведений в Реестр является подача заявления о внесении сведений в Государственный реестр прав на объекты, охраняемые авторским правом (далее - заявление), услугополучателем лично по форме согласно приложению 1 к настоящим Правилам или услугополучателем по форме согласно приложению 2 к настоящим Правилам или через иного представителя с предоставлением электронной копии нотариально заверенной доверенности или вступившее в законную силу решение суда.</w:t>
      </w:r>
    </w:p>
    <w:bookmarkEnd w:id="73"/>
    <w:bookmarkStart w:name="z109" w:id="74"/>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услугодателю посредством веб-портала "электронного правительства" (далее – веб-портал), документы указанные в пункте 8 перечня основных требований к оказанию государственной услуги "Внесение сведений и их изменений в Государственный реестр прав на объекты, охраняемые авторским правом" согласно приложению 3 к настоящим Правилам.</w:t>
      </w:r>
    </w:p>
    <w:bookmarkEnd w:id="74"/>
    <w:bookmarkStart w:name="z110" w:id="75"/>
    <w:p>
      <w:pPr>
        <w:spacing w:after="0"/>
        <w:ind w:left="0"/>
        <w:jc w:val="both"/>
      </w:pPr>
      <w:r>
        <w:rPr>
          <w:rFonts w:ascii="Times New Roman"/>
          <w:b w:val="false"/>
          <w:i w:val="false"/>
          <w:color w:val="000000"/>
          <w:sz w:val="28"/>
        </w:rPr>
        <w:t>
      6. В процессе оказания государственной услуги руководитель управления или заместитель руководителя управления услугодателя отписывает заявление и документы работнику управления в течение 1 (одного) рабочего дня после подачи заявления. Работник управления услугодателя рассматривает заявление и документы и оформляет результат государственной услуги, которая подписывается в течение 1 (одного) рабочего дня руководителем услугодателя.</w:t>
      </w:r>
    </w:p>
    <w:bookmarkEnd w:id="75"/>
    <w:bookmarkStart w:name="z111" w:id="76"/>
    <w:p>
      <w:pPr>
        <w:spacing w:after="0"/>
        <w:ind w:left="0"/>
        <w:jc w:val="both"/>
      </w:pPr>
      <w:r>
        <w:rPr>
          <w:rFonts w:ascii="Times New Roman"/>
          <w:b w:val="false"/>
          <w:i w:val="false"/>
          <w:color w:val="000000"/>
          <w:sz w:val="28"/>
        </w:rPr>
        <w:t xml:space="preserve">
      Руководитель управления или заместитель руководителя услугодателя согласовывают результат оказания государственной услуги. </w:t>
      </w:r>
    </w:p>
    <w:bookmarkEnd w:id="76"/>
    <w:bookmarkStart w:name="z112" w:id="77"/>
    <w:p>
      <w:pPr>
        <w:spacing w:after="0"/>
        <w:ind w:left="0"/>
        <w:jc w:val="both"/>
      </w:pPr>
      <w:r>
        <w:rPr>
          <w:rFonts w:ascii="Times New Roman"/>
          <w:b w:val="false"/>
          <w:i w:val="false"/>
          <w:color w:val="000000"/>
          <w:sz w:val="28"/>
        </w:rPr>
        <w:t>
      7. За внесение сведений в Реестр услугодателем взимается оплата, производимая услугополучателем через личный кабинет веб-портала в соответствии с Ценами на услуги в части внесения сведений в Государственный реестр прав на объекты, охраняемые авторским правом (далее – Цены), размещаемыми на официальных сайтах уполномоченного органа www.adilet.gov.kz и услугодателя www.qazpatent.kz/. Заявителем представляется копия документа, подтверждающего основания для уменьшения размера оплаты.</w:t>
      </w:r>
    </w:p>
    <w:bookmarkEnd w:id="77"/>
    <w:bookmarkStart w:name="z113" w:id="78"/>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с информационной системой услугодателя newcab.qazpatent.kz.</w:t>
      </w:r>
    </w:p>
    <w:bookmarkEnd w:id="78"/>
    <w:bookmarkStart w:name="z114" w:id="79"/>
    <w:p>
      <w:pPr>
        <w:spacing w:after="0"/>
        <w:ind w:left="0"/>
        <w:jc w:val="both"/>
      </w:pPr>
      <w:r>
        <w:rPr>
          <w:rFonts w:ascii="Times New Roman"/>
          <w:b w:val="false"/>
          <w:i w:val="false"/>
          <w:color w:val="000000"/>
          <w:sz w:val="28"/>
        </w:rPr>
        <w:t>
      Льготы по уменьшению размера оплаты представляются лицам, указанным в пункте 2 статьи 9-2 Закона Республики Казахстан "Об авторском праве и смежных правах".</w:t>
      </w:r>
    </w:p>
    <w:bookmarkEnd w:id="79"/>
    <w:bookmarkStart w:name="z115" w:id="80"/>
    <w:p>
      <w:pPr>
        <w:spacing w:after="0"/>
        <w:ind w:left="0"/>
        <w:jc w:val="both"/>
      </w:pPr>
      <w:r>
        <w:rPr>
          <w:rFonts w:ascii="Times New Roman"/>
          <w:b w:val="false"/>
          <w:i w:val="false"/>
          <w:color w:val="000000"/>
          <w:sz w:val="28"/>
        </w:rPr>
        <w:t>
      8. Сведения об авторских правах на произведения, созданные в раздельном соавторстве, могут быть внесены в Реестр раздельно в случае указания на это любым из соавторов в своем заявлении.</w:t>
      </w:r>
    </w:p>
    <w:bookmarkEnd w:id="80"/>
    <w:bookmarkStart w:name="z116" w:id="81"/>
    <w:p>
      <w:pPr>
        <w:spacing w:after="0"/>
        <w:ind w:left="0"/>
        <w:jc w:val="both"/>
      </w:pPr>
      <w:r>
        <w:rPr>
          <w:rFonts w:ascii="Times New Roman"/>
          <w:b w:val="false"/>
          <w:i w:val="false"/>
          <w:color w:val="000000"/>
          <w:sz w:val="28"/>
        </w:rPr>
        <w:t>
      9. При внесении изменений и (или) дополнений в настоящие Правила уполномоченный орган направляет оператору информационно- 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трех рабочих дней после государственной регистрации в Министерстве юстиции соответствующего нормативного правового акта.</w:t>
      </w:r>
    </w:p>
    <w:bookmarkEnd w:id="81"/>
    <w:bookmarkStart w:name="z117" w:id="82"/>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82"/>
    <w:bookmarkStart w:name="z118" w:id="83"/>
    <w:p>
      <w:pPr>
        <w:spacing w:after="0"/>
        <w:ind w:left="0"/>
        <w:jc w:val="both"/>
      </w:pPr>
      <w:r>
        <w:rPr>
          <w:rFonts w:ascii="Times New Roman"/>
          <w:b w:val="false"/>
          <w:i w:val="false"/>
          <w:color w:val="000000"/>
          <w:sz w:val="28"/>
        </w:rPr>
        <w:t>
      10. В Реестр не вносятся сведения о правах на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w:t>
      </w:r>
    </w:p>
    <w:bookmarkEnd w:id="83"/>
    <w:bookmarkStart w:name="z119" w:id="84"/>
    <w:p>
      <w:pPr>
        <w:spacing w:after="0"/>
        <w:ind w:left="0"/>
        <w:jc w:val="both"/>
      </w:pPr>
      <w:r>
        <w:rPr>
          <w:rFonts w:ascii="Times New Roman"/>
          <w:b w:val="false"/>
          <w:i w:val="false"/>
          <w:color w:val="000000"/>
          <w:sz w:val="28"/>
        </w:rPr>
        <w:t>
      11. Экземпляр соответствующего произведения и (или) его описание представляются третьим лицам с согласия автора или правообладателя, за исключением случаев, установленных законами Республики Казахстан.</w:t>
      </w:r>
    </w:p>
    <w:bookmarkEnd w:id="84"/>
    <w:bookmarkStart w:name="z120" w:id="85"/>
    <w:p>
      <w:pPr>
        <w:spacing w:after="0"/>
        <w:ind w:left="0"/>
        <w:jc w:val="both"/>
      </w:pPr>
      <w:r>
        <w:rPr>
          <w:rFonts w:ascii="Times New Roman"/>
          <w:b w:val="false"/>
          <w:i w:val="false"/>
          <w:color w:val="000000"/>
          <w:sz w:val="28"/>
        </w:rPr>
        <w:t>
      12. Сведения в Реестр вносятся по форме согласно приложению 4 к настоящим Правилам в течение 1 (одного) рабочего дня, следующего за днем получения заявления автора.</w:t>
      </w:r>
    </w:p>
    <w:bookmarkEnd w:id="85"/>
    <w:bookmarkStart w:name="z121" w:id="86"/>
    <w:p>
      <w:pPr>
        <w:spacing w:after="0"/>
        <w:ind w:left="0"/>
        <w:jc w:val="both"/>
      </w:pPr>
      <w:r>
        <w:rPr>
          <w:rFonts w:ascii="Times New Roman"/>
          <w:b w:val="false"/>
          <w:i w:val="false"/>
          <w:color w:val="000000"/>
          <w:sz w:val="28"/>
        </w:rPr>
        <w:t>
      13. На основании внесенных в Реестр сведений выдается свидетельство о внесении сведений в Реестр по форме согласно приложению 2 к настоящему приказу (далее - свидетельство) в течение 1 (одного) рабочего дня. Свидетельство заполняется на государственном и русском языках.</w:t>
      </w:r>
    </w:p>
    <w:bookmarkEnd w:id="86"/>
    <w:bookmarkStart w:name="z122" w:id="87"/>
    <w:p>
      <w:pPr>
        <w:spacing w:after="0"/>
        <w:ind w:left="0"/>
        <w:jc w:val="both"/>
      </w:pPr>
      <w:r>
        <w:rPr>
          <w:rFonts w:ascii="Times New Roman"/>
          <w:b w:val="false"/>
          <w:i w:val="false"/>
          <w:color w:val="000000"/>
          <w:sz w:val="28"/>
        </w:rPr>
        <w:t>
      14. Услугодатель отказывает в оказании государственной услуги по следующим основаниям:</w:t>
      </w:r>
    </w:p>
    <w:bookmarkEnd w:id="87"/>
    <w:bookmarkStart w:name="z123" w:id="8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8"/>
    <w:bookmarkStart w:name="z124" w:id="89"/>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89"/>
    <w:bookmarkStart w:name="z125" w:id="90"/>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90"/>
    <w:bookmarkStart w:name="z126" w:id="91"/>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91"/>
    <w:bookmarkStart w:name="z127" w:id="92"/>
    <w:p>
      <w:pPr>
        <w:spacing w:after="0"/>
        <w:ind w:left="0"/>
        <w:jc w:val="both"/>
      </w:pPr>
      <w:r>
        <w:rPr>
          <w:rFonts w:ascii="Times New Roman"/>
          <w:b w:val="false"/>
          <w:i w:val="false"/>
          <w:color w:val="000000"/>
          <w:sz w:val="28"/>
        </w:rPr>
        <w:t xml:space="preserve">
      5) отсутствие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92"/>
    <w:bookmarkStart w:name="z128" w:id="93"/>
    <w:p>
      <w:pPr>
        <w:spacing w:after="0"/>
        <w:ind w:left="0"/>
        <w:jc w:val="both"/>
      </w:pPr>
      <w:r>
        <w:rPr>
          <w:rFonts w:ascii="Times New Roman"/>
          <w:b w:val="false"/>
          <w:i w:val="false"/>
          <w:color w:val="000000"/>
          <w:sz w:val="28"/>
        </w:rPr>
        <w:t>
      Мотивированный отказ о внесении сведений в Реестр направляется услугополучателю в течение 1 (одного) рабочего дня.</w:t>
      </w:r>
    </w:p>
    <w:bookmarkEnd w:id="93"/>
    <w:bookmarkStart w:name="z129" w:id="94"/>
    <w:p>
      <w:pPr>
        <w:spacing w:after="0"/>
        <w:ind w:left="0"/>
        <w:jc w:val="both"/>
      </w:pPr>
      <w:r>
        <w:rPr>
          <w:rFonts w:ascii="Times New Roman"/>
          <w:b w:val="false"/>
          <w:i w:val="false"/>
          <w:color w:val="000000"/>
          <w:sz w:val="28"/>
        </w:rPr>
        <w:t>
      15. В Реестре возможны исправления ошибок технического характера, не изменяющие принадлежность, характер или содержание внесенных сведений, в течение одного рабочего дня с даты получения заявления заявителя.</w:t>
      </w:r>
    </w:p>
    <w:bookmarkEnd w:id="94"/>
    <w:bookmarkStart w:name="z130" w:id="95"/>
    <w:p>
      <w:pPr>
        <w:spacing w:after="0"/>
        <w:ind w:left="0"/>
        <w:jc w:val="both"/>
      </w:pPr>
      <w:r>
        <w:rPr>
          <w:rFonts w:ascii="Times New Roman"/>
          <w:b w:val="false"/>
          <w:i w:val="false"/>
          <w:color w:val="000000"/>
          <w:sz w:val="28"/>
        </w:rPr>
        <w:t>
      Внесение в Реестр изменений в связи c исправлением ошибок технического характера осуществляется в течение 1 (одного) рабочего дня, следующего за днем получения услугодателем заявления о внесении изменений в сведения в Реестре автором по форме согласно приложению 5 к настоящим Правилам, заявления о внесении изменений в сведения в Реестре правообладателем по форме согласно приложению 6 к настоящим Правилам, или вступившего в законную силу решения суда.</w:t>
      </w:r>
    </w:p>
    <w:bookmarkEnd w:id="95"/>
    <w:bookmarkStart w:name="z131" w:id="96"/>
    <w:p>
      <w:pPr>
        <w:spacing w:after="0"/>
        <w:ind w:left="0"/>
        <w:jc w:val="both"/>
      </w:pPr>
      <w:r>
        <w:rPr>
          <w:rFonts w:ascii="Times New Roman"/>
          <w:b w:val="false"/>
          <w:i w:val="false"/>
          <w:color w:val="000000"/>
          <w:sz w:val="28"/>
        </w:rPr>
        <w:t>
      16. Аннулирование сведений из Реестра производится по заявлению автора (авторов) или правообладателя, а также на основании вступившего в законную силу решения суда.</w:t>
      </w:r>
    </w:p>
    <w:bookmarkEnd w:id="96"/>
    <w:bookmarkStart w:name="z132" w:id="97"/>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97"/>
    <w:bookmarkStart w:name="z133" w:id="98"/>
    <w:p>
      <w:pPr>
        <w:spacing w:after="0"/>
        <w:ind w:left="0"/>
        <w:jc w:val="both"/>
      </w:pPr>
      <w:r>
        <w:rPr>
          <w:rFonts w:ascii="Times New Roman"/>
          <w:b w:val="false"/>
          <w:i w:val="false"/>
          <w:color w:val="000000"/>
          <w:sz w:val="28"/>
        </w:rPr>
        <w:t xml:space="preserve">
      17. Обжалование решений, действий (бездействия) услугодателя и (или) его должностных лиц по вопросам оказания государственной услуги осуществляется путем подачи жалобы на имя руководителя услугодателя в электронном формате на интернет-ресурсах уполномоченного органа www.adilet.gov.kz и услугодателя www.qazpatent.kz, через "личный кабинет" на веб-портале, а также в письменной форме по почте либо нарочно через канцелярию услугодателя. </w:t>
      </w:r>
    </w:p>
    <w:bookmarkEnd w:id="98"/>
    <w:bookmarkStart w:name="z134" w:id="9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Жалоба подписывается услугополучателем.</w:t>
      </w:r>
    </w:p>
    <w:bookmarkEnd w:id="99"/>
    <w:bookmarkStart w:name="z135" w:id="10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0"/>
    <w:bookmarkStart w:name="z136" w:id="10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01"/>
    <w:bookmarkStart w:name="z137" w:id="10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2"/>
    <w:bookmarkStart w:name="z138" w:id="10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103"/>
    <w:bookmarkStart w:name="z139" w:id="10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04"/>
    <w:bookmarkStart w:name="z140" w:id="105"/>
    <w:p>
      <w:pPr>
        <w:spacing w:after="0"/>
        <w:ind w:left="0"/>
        <w:jc w:val="both"/>
      </w:pPr>
      <w:r>
        <w:rPr>
          <w:rFonts w:ascii="Times New Roman"/>
          <w:b w:val="false"/>
          <w:i w:val="false"/>
          <w:color w:val="000000"/>
          <w:sz w:val="28"/>
        </w:rPr>
        <w:t>
      18. Если иное не предусмотрено законом, обращение с жалобой в суд допускается после обжалования в досудебном порядке.</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внесения</w:t>
            </w:r>
            <w:r>
              <w:br/>
            </w:r>
            <w:r>
              <w:rPr>
                <w:rFonts w:ascii="Times New Roman"/>
                <w:b w:val="false"/>
                <w:i w:val="false"/>
                <w:color w:val="000000"/>
                <w:sz w:val="20"/>
              </w:rPr>
              <w:t>сведений и их изменений</w:t>
            </w:r>
            <w:r>
              <w:br/>
            </w:r>
            <w:r>
              <w:rPr>
                <w:rFonts w:ascii="Times New Roman"/>
                <w:b w:val="false"/>
                <w:i w:val="false"/>
                <w:color w:val="000000"/>
                <w:sz w:val="20"/>
              </w:rPr>
              <w:t>в Государственный реестр прав</w:t>
            </w:r>
            <w:r>
              <w:br/>
            </w:r>
            <w:r>
              <w:rPr>
                <w:rFonts w:ascii="Times New Roman"/>
                <w:b w:val="false"/>
                <w:i w:val="false"/>
                <w:color w:val="000000"/>
                <w:sz w:val="20"/>
              </w:rPr>
              <w:t>на объекты, охраняемые</w:t>
            </w:r>
            <w:r>
              <w:br/>
            </w:r>
            <w:r>
              <w:rPr>
                <w:rFonts w:ascii="Times New Roman"/>
                <w:b w:val="false"/>
                <w:i w:val="false"/>
                <w:color w:val="000000"/>
                <w:sz w:val="20"/>
              </w:rPr>
              <w:t>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предприятие на праве</w:t>
            </w:r>
            <w:r>
              <w:br/>
            </w:r>
            <w:r>
              <w:rPr>
                <w:rFonts w:ascii="Times New Roman"/>
                <w:b w:val="false"/>
                <w:i w:val="false"/>
                <w:color w:val="000000"/>
                <w:sz w:val="20"/>
              </w:rPr>
              <w:t>хозяйственного ведения</w:t>
            </w:r>
            <w:r>
              <w:br/>
            </w:r>
            <w:r>
              <w:rPr>
                <w:rFonts w:ascii="Times New Roman"/>
                <w:b w:val="false"/>
                <w:i w:val="false"/>
                <w:color w:val="000000"/>
                <w:sz w:val="20"/>
              </w:rPr>
              <w:t>"Национальный институт</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Комитета по правам</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телефон: ___________________</w:t>
            </w:r>
          </w:p>
        </w:tc>
      </w:tr>
    </w:tbl>
    <w:bookmarkStart w:name="z144" w:id="106"/>
    <w:p>
      <w:pPr>
        <w:spacing w:after="0"/>
        <w:ind w:left="0"/>
        <w:jc w:val="left"/>
      </w:pPr>
      <w:r>
        <w:rPr>
          <w:rFonts w:ascii="Times New Roman"/>
          <w:b/>
          <w:i w:val="false"/>
          <w:color w:val="000000"/>
        </w:rPr>
        <w:t xml:space="preserve"> Заявление о внесении сведений в Государственный реестр прав на объекты, охраняемые авторским правом</w:t>
      </w:r>
    </w:p>
    <w:bookmarkEnd w:id="106"/>
    <w:p>
      <w:pPr>
        <w:spacing w:after="0"/>
        <w:ind w:left="0"/>
        <w:jc w:val="both"/>
      </w:pPr>
      <w:bookmarkStart w:name="z145" w:id="107"/>
      <w:r>
        <w:rPr>
          <w:rFonts w:ascii="Times New Roman"/>
          <w:b w:val="false"/>
          <w:i w:val="false"/>
          <w:color w:val="000000"/>
          <w:sz w:val="28"/>
        </w:rPr>
        <w:t>
      Я (Мы) _________________________________________________________________</w:t>
      </w:r>
    </w:p>
    <w:bookmarkEnd w:id="107"/>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автора(-ов)) индивидуальный идентификационный номер настоящим подтверждаю(-ем),</w:t>
      </w:r>
    </w:p>
    <w:p>
      <w:pPr>
        <w:spacing w:after="0"/>
        <w:ind w:left="0"/>
        <w:jc w:val="both"/>
      </w:pPr>
      <w:r>
        <w:rPr>
          <w:rFonts w:ascii="Times New Roman"/>
          <w:b w:val="false"/>
          <w:i w:val="false"/>
          <w:color w:val="000000"/>
          <w:sz w:val="28"/>
        </w:rPr>
        <w:t>что являюсь (-емся) единственным(-и) автором(-ами) необнародованного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(вид объекта авторского права)</w:t>
      </w:r>
    </w:p>
    <w:p>
      <w:pPr>
        <w:spacing w:after="0"/>
        <w:ind w:left="0"/>
        <w:jc w:val="both"/>
      </w:pPr>
      <w:r>
        <w:rPr>
          <w:rFonts w:ascii="Times New Roman"/>
          <w:b w:val="false"/>
          <w:i w:val="false"/>
          <w:color w:val="000000"/>
          <w:sz w:val="28"/>
        </w:rPr>
        <w:t>созданного мною (нами) ___________________________________________________</w:t>
      </w:r>
    </w:p>
    <w:p>
      <w:pPr>
        <w:spacing w:after="0"/>
        <w:ind w:left="0"/>
        <w:jc w:val="both"/>
      </w:pPr>
      <w:r>
        <w:rPr>
          <w:rFonts w:ascii="Times New Roman"/>
          <w:b w:val="false"/>
          <w:i w:val="false"/>
          <w:color w:val="000000"/>
          <w:sz w:val="28"/>
        </w:rPr>
        <w:t>(число, месяц, год создания объекта)</w:t>
      </w:r>
    </w:p>
    <w:p>
      <w:pPr>
        <w:spacing w:after="0"/>
        <w:ind w:left="0"/>
        <w:jc w:val="both"/>
      </w:pPr>
      <w:r>
        <w:rPr>
          <w:rFonts w:ascii="Times New Roman"/>
          <w:b w:val="false"/>
          <w:i w:val="false"/>
          <w:color w:val="000000"/>
          <w:sz w:val="28"/>
        </w:rPr>
        <w:t>под названием ___________________________________________________________</w:t>
      </w:r>
    </w:p>
    <w:p>
      <w:pPr>
        <w:spacing w:after="0"/>
        <w:ind w:left="0"/>
        <w:jc w:val="both"/>
      </w:pPr>
      <w:r>
        <w:rPr>
          <w:rFonts w:ascii="Times New Roman"/>
          <w:b w:val="false"/>
          <w:i w:val="false"/>
          <w:color w:val="000000"/>
          <w:sz w:val="28"/>
        </w:rPr>
        <w:t>и прошу (-сим) внести сведения в Государственный реестр прав на объекты,</w:t>
      </w:r>
    </w:p>
    <w:p>
      <w:pPr>
        <w:spacing w:after="0"/>
        <w:ind w:left="0"/>
        <w:jc w:val="both"/>
      </w:pPr>
      <w:r>
        <w:rPr>
          <w:rFonts w:ascii="Times New Roman"/>
          <w:b w:val="false"/>
          <w:i w:val="false"/>
          <w:color w:val="000000"/>
          <w:sz w:val="28"/>
        </w:rPr>
        <w:t>охраняемые авторским правом.</w:t>
      </w:r>
    </w:p>
    <w:p>
      <w:pPr>
        <w:spacing w:after="0"/>
        <w:ind w:left="0"/>
        <w:jc w:val="both"/>
      </w:pPr>
      <w:r>
        <w:rPr>
          <w:rFonts w:ascii="Times New Roman"/>
          <w:b w:val="false"/>
          <w:i w:val="false"/>
          <w:color w:val="000000"/>
          <w:sz w:val="28"/>
        </w:rPr>
        <w:t>Юридическое значение факта внесения сведений в Государственный реестр прав</w:t>
      </w:r>
    </w:p>
    <w:p>
      <w:pPr>
        <w:spacing w:after="0"/>
        <w:ind w:left="0"/>
        <w:jc w:val="both"/>
      </w:pPr>
      <w:r>
        <w:rPr>
          <w:rFonts w:ascii="Times New Roman"/>
          <w:b w:val="false"/>
          <w:i w:val="false"/>
          <w:color w:val="000000"/>
          <w:sz w:val="28"/>
        </w:rPr>
        <w:t>на объекты, охраняемые авторским правом Республиканским государственным</w:t>
      </w:r>
    </w:p>
    <w:p>
      <w:pPr>
        <w:spacing w:after="0"/>
        <w:ind w:left="0"/>
        <w:jc w:val="both"/>
      </w:pPr>
      <w:r>
        <w:rPr>
          <w:rFonts w:ascii="Times New Roman"/>
          <w:b w:val="false"/>
          <w:i w:val="false"/>
          <w:color w:val="000000"/>
          <w:sz w:val="28"/>
        </w:rPr>
        <w:t>предприятием на праве хозяйственного ведения "Национальный институт</w:t>
      </w:r>
    </w:p>
    <w:p>
      <w:pPr>
        <w:spacing w:after="0"/>
        <w:ind w:left="0"/>
        <w:jc w:val="both"/>
      </w:pPr>
      <w:r>
        <w:rPr>
          <w:rFonts w:ascii="Times New Roman"/>
          <w:b w:val="false"/>
          <w:i w:val="false"/>
          <w:color w:val="000000"/>
          <w:sz w:val="28"/>
        </w:rPr>
        <w:t>интеллектуальной собственности" Комитета по правам интеллектуальной</w:t>
      </w:r>
    </w:p>
    <w:p>
      <w:pPr>
        <w:spacing w:after="0"/>
        <w:ind w:left="0"/>
        <w:jc w:val="both"/>
      </w:pPr>
      <w:r>
        <w:rPr>
          <w:rFonts w:ascii="Times New Roman"/>
          <w:b w:val="false"/>
          <w:i w:val="false"/>
          <w:color w:val="000000"/>
          <w:sz w:val="28"/>
        </w:rPr>
        <w:t>собственности Министерства юстиции Республики Казахстан, мне (нам) разъяснены.</w:t>
      </w:r>
    </w:p>
    <w:p>
      <w:pPr>
        <w:spacing w:after="0"/>
        <w:ind w:left="0"/>
        <w:jc w:val="both"/>
      </w:pPr>
      <w:r>
        <w:rPr>
          <w:rFonts w:ascii="Times New Roman"/>
          <w:b w:val="false"/>
          <w:i w:val="false"/>
          <w:color w:val="000000"/>
          <w:sz w:val="28"/>
        </w:rPr>
        <w:t xml:space="preserve">Согласен на использование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w:t>
      </w:r>
    </w:p>
    <w:p>
      <w:pPr>
        <w:spacing w:after="0"/>
        <w:ind w:left="0"/>
        <w:jc w:val="both"/>
      </w:pPr>
      <w:r>
        <w:rPr>
          <w:rFonts w:ascii="Times New Roman"/>
          <w:b w:val="false"/>
          <w:i w:val="false"/>
          <w:color w:val="000000"/>
          <w:sz w:val="28"/>
        </w:rPr>
        <w:t>в информационных системах, при оказании государственных услуг.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_________20___года</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(подпись автора (-ов))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внесения</w:t>
            </w:r>
            <w:r>
              <w:br/>
            </w:r>
            <w:r>
              <w:rPr>
                <w:rFonts w:ascii="Times New Roman"/>
                <w:b w:val="false"/>
                <w:i w:val="false"/>
                <w:color w:val="000000"/>
                <w:sz w:val="20"/>
              </w:rPr>
              <w:t>сведений и их изменений</w:t>
            </w:r>
            <w:r>
              <w:br/>
            </w:r>
            <w:r>
              <w:rPr>
                <w:rFonts w:ascii="Times New Roman"/>
                <w:b w:val="false"/>
                <w:i w:val="false"/>
                <w:color w:val="000000"/>
                <w:sz w:val="20"/>
              </w:rPr>
              <w:t>в Государственный реестр прав</w:t>
            </w:r>
            <w:r>
              <w:br/>
            </w:r>
            <w:r>
              <w:rPr>
                <w:rFonts w:ascii="Times New Roman"/>
                <w:b w:val="false"/>
                <w:i w:val="false"/>
                <w:color w:val="000000"/>
                <w:sz w:val="20"/>
              </w:rPr>
              <w:t>на объекты, охраняемые</w:t>
            </w:r>
            <w:r>
              <w:br/>
            </w:r>
            <w:r>
              <w:rPr>
                <w:rFonts w:ascii="Times New Roman"/>
                <w:b w:val="false"/>
                <w:i w:val="false"/>
                <w:color w:val="000000"/>
                <w:sz w:val="20"/>
              </w:rPr>
              <w:t>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предприятие на праве</w:t>
            </w:r>
            <w:r>
              <w:br/>
            </w:r>
            <w:r>
              <w:rPr>
                <w:rFonts w:ascii="Times New Roman"/>
                <w:b w:val="false"/>
                <w:i w:val="false"/>
                <w:color w:val="000000"/>
                <w:sz w:val="20"/>
              </w:rPr>
              <w:t>хозяйственного ведения</w:t>
            </w:r>
            <w:r>
              <w:br/>
            </w:r>
            <w:r>
              <w:rPr>
                <w:rFonts w:ascii="Times New Roman"/>
                <w:b w:val="false"/>
                <w:i w:val="false"/>
                <w:color w:val="000000"/>
                <w:sz w:val="20"/>
              </w:rPr>
              <w:t>"Национальный институт</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Комитета по правам</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r>
              <w:br/>
            </w:r>
            <w:r>
              <w:rPr>
                <w:rFonts w:ascii="Times New Roman"/>
                <w:b w:val="false"/>
                <w:i w:val="false"/>
                <w:color w:val="000000"/>
                <w:sz w:val="20"/>
              </w:rPr>
              <w:t>телефон: __________________</w:t>
            </w:r>
          </w:p>
        </w:tc>
      </w:tr>
    </w:tbl>
    <w:bookmarkStart w:name="z149" w:id="108"/>
    <w:p>
      <w:pPr>
        <w:spacing w:after="0"/>
        <w:ind w:left="0"/>
        <w:jc w:val="left"/>
      </w:pPr>
      <w:r>
        <w:rPr>
          <w:rFonts w:ascii="Times New Roman"/>
          <w:b/>
          <w:i w:val="false"/>
          <w:color w:val="000000"/>
        </w:rPr>
        <w:t xml:space="preserve"> Заявление на регистрацию прав на произведения, охраняемые авторским правом от правообладателя</w:t>
      </w:r>
    </w:p>
    <w:bookmarkEnd w:id="108"/>
    <w:p>
      <w:pPr>
        <w:spacing w:after="0"/>
        <w:ind w:left="0"/>
        <w:jc w:val="both"/>
      </w:pPr>
      <w:bookmarkStart w:name="z150" w:id="109"/>
      <w:r>
        <w:rPr>
          <w:rFonts w:ascii="Times New Roman"/>
          <w:b w:val="false"/>
          <w:i w:val="false"/>
          <w:color w:val="000000"/>
          <w:sz w:val="28"/>
        </w:rPr>
        <w:t>
      ________________________________ БИН (ИИН) _____________________________</w:t>
      </w:r>
    </w:p>
    <w:bookmarkEnd w:id="109"/>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правообладателя) </w:t>
      </w:r>
    </w:p>
    <w:p>
      <w:pPr>
        <w:spacing w:after="0"/>
        <w:ind w:left="0"/>
        <w:jc w:val="both"/>
      </w:pPr>
      <w:r>
        <w:rPr>
          <w:rFonts w:ascii="Times New Roman"/>
          <w:b w:val="false"/>
          <w:i w:val="false"/>
          <w:color w:val="000000"/>
          <w:sz w:val="28"/>
        </w:rPr>
        <w:t>подтверждаю (-ет), что являюсь (является) обладателем</w:t>
      </w:r>
    </w:p>
    <w:p>
      <w:pPr>
        <w:spacing w:after="0"/>
        <w:ind w:left="0"/>
        <w:jc w:val="both"/>
      </w:pPr>
      <w:r>
        <w:rPr>
          <w:rFonts w:ascii="Times New Roman"/>
          <w:b w:val="false"/>
          <w:i w:val="false"/>
          <w:color w:val="000000"/>
          <w:sz w:val="28"/>
        </w:rPr>
        <w:t>исключительных имущественных прав на ____________________________________</w:t>
      </w:r>
    </w:p>
    <w:p>
      <w:pPr>
        <w:spacing w:after="0"/>
        <w:ind w:left="0"/>
        <w:jc w:val="both"/>
      </w:pPr>
      <w:r>
        <w:rPr>
          <w:rFonts w:ascii="Times New Roman"/>
          <w:b w:val="false"/>
          <w:i w:val="false"/>
          <w:color w:val="000000"/>
          <w:sz w:val="28"/>
        </w:rPr>
        <w:t>(вид объекта авторского права)</w:t>
      </w:r>
    </w:p>
    <w:p>
      <w:pPr>
        <w:spacing w:after="0"/>
        <w:ind w:left="0"/>
        <w:jc w:val="both"/>
      </w:pPr>
      <w:r>
        <w:rPr>
          <w:rFonts w:ascii="Times New Roman"/>
          <w:b w:val="false"/>
          <w:i w:val="false"/>
          <w:color w:val="000000"/>
          <w:sz w:val="28"/>
        </w:rPr>
        <w:t>созданного мною (-нами), автором (-ами)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автора (авторов), ИИН _____________________________________________</w:t>
      </w:r>
    </w:p>
    <w:p>
      <w:pPr>
        <w:spacing w:after="0"/>
        <w:ind w:left="0"/>
        <w:jc w:val="both"/>
      </w:pPr>
      <w:r>
        <w:rPr>
          <w:rFonts w:ascii="Times New Roman"/>
          <w:b w:val="false"/>
          <w:i w:val="false"/>
          <w:color w:val="000000"/>
          <w:sz w:val="28"/>
        </w:rPr>
        <w:t>под названием ___________________________________________________________</w:t>
      </w:r>
    </w:p>
    <w:p>
      <w:pPr>
        <w:spacing w:after="0"/>
        <w:ind w:left="0"/>
        <w:jc w:val="both"/>
      </w:pPr>
      <w:r>
        <w:rPr>
          <w:rFonts w:ascii="Times New Roman"/>
          <w:b w:val="false"/>
          <w:i w:val="false"/>
          <w:color w:val="000000"/>
          <w:sz w:val="28"/>
        </w:rPr>
        <w:t>и прошу (-сим) внести сведения в Государственный реестр прав на объекты,</w:t>
      </w:r>
    </w:p>
    <w:p>
      <w:pPr>
        <w:spacing w:after="0"/>
        <w:ind w:left="0"/>
        <w:jc w:val="both"/>
      </w:pPr>
      <w:r>
        <w:rPr>
          <w:rFonts w:ascii="Times New Roman"/>
          <w:b w:val="false"/>
          <w:i w:val="false"/>
          <w:color w:val="000000"/>
          <w:sz w:val="28"/>
        </w:rPr>
        <w:t>охраняемые авторским правом.</w:t>
      </w:r>
    </w:p>
    <w:p>
      <w:pPr>
        <w:spacing w:after="0"/>
        <w:ind w:left="0"/>
        <w:jc w:val="both"/>
      </w:pPr>
      <w:r>
        <w:rPr>
          <w:rFonts w:ascii="Times New Roman"/>
          <w:b w:val="false"/>
          <w:i w:val="false"/>
          <w:color w:val="000000"/>
          <w:sz w:val="28"/>
        </w:rPr>
        <w:t>Юридическое значение факта внесения сведений в Государственный реестр прав</w:t>
      </w:r>
    </w:p>
    <w:p>
      <w:pPr>
        <w:spacing w:after="0"/>
        <w:ind w:left="0"/>
        <w:jc w:val="both"/>
      </w:pPr>
      <w:r>
        <w:rPr>
          <w:rFonts w:ascii="Times New Roman"/>
          <w:b w:val="false"/>
          <w:i w:val="false"/>
          <w:color w:val="000000"/>
          <w:sz w:val="28"/>
        </w:rPr>
        <w:t>на объекты, охраняемые авторским правом Республиканским государственным</w:t>
      </w:r>
    </w:p>
    <w:p>
      <w:pPr>
        <w:spacing w:after="0"/>
        <w:ind w:left="0"/>
        <w:jc w:val="both"/>
      </w:pPr>
      <w:r>
        <w:rPr>
          <w:rFonts w:ascii="Times New Roman"/>
          <w:b w:val="false"/>
          <w:i w:val="false"/>
          <w:color w:val="000000"/>
          <w:sz w:val="28"/>
        </w:rPr>
        <w:t>предприятием на праве хозяйственного ведения "Национальный институт</w:t>
      </w:r>
    </w:p>
    <w:p>
      <w:pPr>
        <w:spacing w:after="0"/>
        <w:ind w:left="0"/>
        <w:jc w:val="both"/>
      </w:pPr>
      <w:r>
        <w:rPr>
          <w:rFonts w:ascii="Times New Roman"/>
          <w:b w:val="false"/>
          <w:i w:val="false"/>
          <w:color w:val="000000"/>
          <w:sz w:val="28"/>
        </w:rPr>
        <w:t>интеллектуальной собственности" Комитета по правам интеллектуальной</w:t>
      </w:r>
    </w:p>
    <w:p>
      <w:pPr>
        <w:spacing w:after="0"/>
        <w:ind w:left="0"/>
        <w:jc w:val="both"/>
      </w:pPr>
      <w:r>
        <w:rPr>
          <w:rFonts w:ascii="Times New Roman"/>
          <w:b w:val="false"/>
          <w:i w:val="false"/>
          <w:color w:val="000000"/>
          <w:sz w:val="28"/>
        </w:rPr>
        <w:t>собственности Министерства юстиции Республики Казахстан, мне (нам) разъяснены.</w:t>
      </w:r>
    </w:p>
    <w:p>
      <w:pPr>
        <w:spacing w:after="0"/>
        <w:ind w:left="0"/>
        <w:jc w:val="both"/>
      </w:pPr>
      <w:r>
        <w:rPr>
          <w:rFonts w:ascii="Times New Roman"/>
          <w:b w:val="false"/>
          <w:i w:val="false"/>
          <w:color w:val="000000"/>
          <w:sz w:val="28"/>
        </w:rPr>
        <w:t xml:space="preserve">Согласен на использование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w:t>
      </w:r>
    </w:p>
    <w:p>
      <w:pPr>
        <w:spacing w:after="0"/>
        <w:ind w:left="0"/>
        <w:jc w:val="both"/>
      </w:pPr>
      <w:r>
        <w:rPr>
          <w:rFonts w:ascii="Times New Roman"/>
          <w:b w:val="false"/>
          <w:i w:val="false"/>
          <w:color w:val="000000"/>
          <w:sz w:val="28"/>
        </w:rPr>
        <w:t>в информационных системах, при оказании государственных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_________20___года</w:t>
            </w:r>
            <w:r>
              <w:br/>
            </w:r>
            <w:r>
              <w:rPr>
                <w:rFonts w:ascii="Times New Roman"/>
                <w:b w:val="false"/>
                <w:i w:val="false"/>
                <w:color w:val="000000"/>
                <w:sz w:val="20"/>
              </w:rPr>
              <w:t>__________________</w:t>
            </w:r>
            <w:r>
              <w:br/>
            </w:r>
            <w:r>
              <w:rPr>
                <w:rFonts w:ascii="Times New Roman"/>
                <w:b w:val="false"/>
                <w:i w:val="false"/>
                <w:color w:val="000000"/>
                <w:sz w:val="20"/>
              </w:rPr>
              <w:t>(подпись правообладателя (лей)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внесения сведений</w:t>
            </w:r>
            <w:r>
              <w:br/>
            </w:r>
            <w:r>
              <w:rPr>
                <w:rFonts w:ascii="Times New Roman"/>
                <w:b w:val="false"/>
                <w:i w:val="false"/>
                <w:color w:val="000000"/>
                <w:sz w:val="20"/>
              </w:rPr>
              <w:t>в Государственный реестр прав</w:t>
            </w:r>
            <w:r>
              <w:br/>
            </w:r>
            <w:r>
              <w:rPr>
                <w:rFonts w:ascii="Times New Roman"/>
                <w:b w:val="false"/>
                <w:i w:val="false"/>
                <w:color w:val="000000"/>
                <w:sz w:val="20"/>
              </w:rPr>
              <w:t>на объекты, охраняемые</w:t>
            </w:r>
            <w:r>
              <w:br/>
            </w:r>
            <w:r>
              <w:rPr>
                <w:rFonts w:ascii="Times New Roman"/>
                <w:b w:val="false"/>
                <w:i w:val="false"/>
                <w:color w:val="000000"/>
                <w:sz w:val="20"/>
              </w:rPr>
              <w:t>авторским правом</w:t>
            </w:r>
          </w:p>
        </w:tc>
      </w:tr>
    </w:tbl>
    <w:bookmarkStart w:name="z153" w:id="11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"Внесение сведений в Государственный реестр прав на объекты, охраняемые авторским правом"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 www.qazpatent.kz/.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 в течение 1 (одного) рабочего дня, следующего за днем получения заявления услугополучателем.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внесении сведений в Государственный реестр прав на объекты, охраняемые авторским правом (далее – Реестр) (согласно приложению 5 к Правилам внесения сведений и их изменений в Государственный реестр прав на объекты, охраняемые авторским правом (далее - Правила), а также внесение сведений в Реестр,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лицам и юридическим лицам (далее – услугополучатель), в случае подачи юридическим лицом заявления на внесение в реестр в качестве правообладателя в соответствии с Ценами на услуги в части внесения сведений в Государственный реестр прав на объекты, охраняемые авторским правом (далее – Цены) и размещаемыми на официальных сайтах уполномоченного органа www.adilet.gov.kz и услугодателя www.qazpatent.kz.</w:t>
            </w:r>
          </w:p>
          <w:p>
            <w:pPr>
              <w:spacing w:after="20"/>
              <w:ind w:left="20"/>
              <w:jc w:val="both"/>
            </w:pPr>
            <w:r>
              <w:rPr>
                <w:rFonts w:ascii="Times New Roman"/>
                <w:b w:val="false"/>
                <w:i w:val="false"/>
                <w:color w:val="000000"/>
                <w:sz w:val="20"/>
              </w:rPr>
              <w:t>
За внесение сведений в Реестр услугодателем взимается оплата, производимая заявителем через личный кабинет веб-портала.</w:t>
            </w:r>
          </w:p>
          <w:p>
            <w:pPr>
              <w:spacing w:after="20"/>
              <w:ind w:left="20"/>
              <w:jc w:val="both"/>
            </w:pPr>
            <w:r>
              <w:rPr>
                <w:rFonts w:ascii="Times New Roman"/>
                <w:b w:val="false"/>
                <w:i w:val="false"/>
                <w:color w:val="000000"/>
                <w:sz w:val="20"/>
              </w:rPr>
              <w:t>
В случае необходимости, заявителем представляется копия документа, подтверждающего основания для уменьшения размера оплаты.</w:t>
            </w:r>
          </w:p>
          <w:p>
            <w:pPr>
              <w:spacing w:after="20"/>
              <w:ind w:left="20"/>
              <w:jc w:val="both"/>
            </w:pPr>
            <w:r>
              <w:rPr>
                <w:rFonts w:ascii="Times New Roman"/>
                <w:b w:val="false"/>
                <w:i w:val="false"/>
                <w:color w:val="000000"/>
                <w:sz w:val="20"/>
              </w:rPr>
              <w:t>
Оплата осуществляется безналичным способом через платежный шлюз банка второго уровня, интегрированного с информационной системой услугодателя newcab.qazpatent.kz.</w:t>
            </w:r>
          </w:p>
          <w:p>
            <w:pPr>
              <w:spacing w:after="20"/>
              <w:ind w:left="20"/>
              <w:jc w:val="both"/>
            </w:pPr>
            <w:r>
              <w:rPr>
                <w:rFonts w:ascii="Times New Roman"/>
                <w:b w:val="false"/>
                <w:i w:val="false"/>
                <w:color w:val="000000"/>
                <w:sz w:val="20"/>
              </w:rPr>
              <w:t xml:space="preserve">
Льготы по уменьшению размера оплаты представляются следующим лицам,указанным в </w:t>
            </w:r>
            <w:r>
              <w:rPr>
                <w:rFonts w:ascii="Times New Roman"/>
                <w:b w:val="false"/>
                <w:i w:val="false"/>
                <w:color w:val="000000"/>
                <w:sz w:val="20"/>
              </w:rPr>
              <w:t>пункте 2</w:t>
            </w:r>
            <w:r>
              <w:rPr>
                <w:rFonts w:ascii="Times New Roman"/>
                <w:b w:val="false"/>
                <w:i w:val="false"/>
                <w:color w:val="000000"/>
                <w:sz w:val="20"/>
              </w:rPr>
              <w:t xml:space="preserve"> статьи 9-2 Закона Республики Казахстан "Об авторском праве и смежных правах".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 с понедельника по пятницу в соответствии с установленным графиком работы с 8.00 до 17.30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с перерывом на обед с 12.00 часов до 13.30 часов.</w:t>
            </w:r>
          </w:p>
          <w:p>
            <w:pPr>
              <w:spacing w:after="20"/>
              <w:ind w:left="20"/>
              <w:jc w:val="both"/>
            </w:pPr>
            <w:r>
              <w:rPr>
                <w:rFonts w:ascii="Times New Roman"/>
                <w:b w:val="false"/>
                <w:i w:val="false"/>
                <w:color w:val="000000"/>
                <w:sz w:val="20"/>
              </w:rPr>
              <w:t>
Веб-портал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 согласно Кодексу и Закону).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внесении сведений в Реестр:</w:t>
            </w:r>
          </w:p>
          <w:p>
            <w:pPr>
              <w:spacing w:after="20"/>
              <w:ind w:left="20"/>
              <w:jc w:val="both"/>
            </w:pPr>
            <w:r>
              <w:rPr>
                <w:rFonts w:ascii="Times New Roman"/>
                <w:b w:val="false"/>
                <w:i w:val="false"/>
                <w:color w:val="000000"/>
                <w:sz w:val="20"/>
              </w:rPr>
              <w:t>
1) заявление по форме согласно приложениям 1 или 2 к Правилам;</w:t>
            </w:r>
          </w:p>
          <w:p>
            <w:pPr>
              <w:spacing w:after="20"/>
              <w:ind w:left="20"/>
              <w:jc w:val="both"/>
            </w:pPr>
            <w:r>
              <w:rPr>
                <w:rFonts w:ascii="Times New Roman"/>
                <w:b w:val="false"/>
                <w:i w:val="false"/>
                <w:color w:val="000000"/>
                <w:sz w:val="20"/>
              </w:rPr>
              <w:t xml:space="preserve">
2) экземпляр произведения. </w:t>
            </w:r>
          </w:p>
          <w:p>
            <w:pPr>
              <w:spacing w:after="20"/>
              <w:ind w:left="20"/>
              <w:jc w:val="both"/>
            </w:pPr>
            <w:r>
              <w:rPr>
                <w:rFonts w:ascii="Times New Roman"/>
                <w:b w:val="false"/>
                <w:i w:val="false"/>
                <w:color w:val="000000"/>
                <w:sz w:val="20"/>
              </w:rPr>
              <w:t>
При внесении сведений о правах на произведения живописи, скульптуры, графики и другие произведения и изобразительного искусства вместо экземпляра произведения к заявлению могут прилагаться эскизы, чертежи, рисунки или фотографии, а в отношении компьютерной программы (программного обеспечения) или баз данных – реферат, включающий название программы или базы данных, фамилию, имя, отчество (если оно указано в документе, удостоверяющем личность) автора,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 а также исходный код (исходный текст);</w:t>
            </w:r>
          </w:p>
          <w:p>
            <w:pPr>
              <w:spacing w:after="20"/>
              <w:ind w:left="20"/>
              <w:jc w:val="both"/>
            </w:pPr>
            <w:r>
              <w:rPr>
                <w:rFonts w:ascii="Times New Roman"/>
                <w:b w:val="false"/>
                <w:i w:val="false"/>
                <w:color w:val="000000"/>
                <w:sz w:val="20"/>
              </w:rPr>
              <w:t>
3) в отношении составного или производного произведения дополнительно представляется копия авторского договора, заключенного с автором (-ами) или правообладателем оригинального произведения. Если в составном произведении использованы произведения других авторов, срок охраны которых истек на дату подачи заявления услугополучателем, авторский договор не требуется. При истечении срока охраны произведения, на основе которого создано производное произведение, представление авторского договора с автором основного произведения не требуется;</w:t>
            </w:r>
          </w:p>
          <w:p>
            <w:pPr>
              <w:spacing w:after="20"/>
              <w:ind w:left="20"/>
              <w:jc w:val="both"/>
            </w:pPr>
            <w:r>
              <w:rPr>
                <w:rFonts w:ascii="Times New Roman"/>
                <w:b w:val="false"/>
                <w:i w:val="false"/>
                <w:color w:val="000000"/>
                <w:sz w:val="20"/>
              </w:rPr>
              <w:t xml:space="preserve">
4)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 </w:t>
            </w:r>
          </w:p>
          <w:p>
            <w:pPr>
              <w:spacing w:after="20"/>
              <w:ind w:left="20"/>
              <w:jc w:val="both"/>
            </w:pPr>
            <w:r>
              <w:rPr>
                <w:rFonts w:ascii="Times New Roman"/>
                <w:b w:val="false"/>
                <w:i w:val="false"/>
                <w:color w:val="000000"/>
                <w:sz w:val="20"/>
              </w:rPr>
              <w:t xml:space="preserve">
При внесении сведений о служебных произведениях, созданных в порядке выполнения служебных обязанностей или служебного задания работодателя, помимо документов, представляемых для внесения сведений в Реестр, необходимо представить копию договора, заключенного между автором и работодателем, о принадлежности имущественных прав на использование служебного произведения. </w:t>
            </w:r>
          </w:p>
          <w:p>
            <w:pPr>
              <w:spacing w:after="20"/>
              <w:ind w:left="20"/>
              <w:jc w:val="both"/>
            </w:pPr>
            <w:r>
              <w:rPr>
                <w:rFonts w:ascii="Times New Roman"/>
                <w:b w:val="false"/>
                <w:i w:val="false"/>
                <w:color w:val="000000"/>
                <w:sz w:val="20"/>
              </w:rPr>
              <w:t xml:space="preserve">
В случае если автором осуществлена передача исключительных имущественных прав на объект интеллектуальной собственности какому-либо физическому или юридическому лицу, то дополнительно к документам, представляемым для внесения сведений, необходимо представить копию договора, заключенного между автором и физическим или юридическим лицом о передаче исключительных имущественных прав на использование произведения. </w:t>
            </w:r>
          </w:p>
          <w:p>
            <w:pPr>
              <w:spacing w:after="20"/>
              <w:ind w:left="20"/>
              <w:jc w:val="both"/>
            </w:pPr>
            <w:r>
              <w:rPr>
                <w:rFonts w:ascii="Times New Roman"/>
                <w:b w:val="false"/>
                <w:i w:val="false"/>
                <w:color w:val="000000"/>
                <w:sz w:val="20"/>
              </w:rPr>
              <w:t>
5) электронная копия нотариально заверенного авторского договора, авторского договора заказа;</w:t>
            </w:r>
          </w:p>
          <w:p>
            <w:pPr>
              <w:spacing w:after="20"/>
              <w:ind w:left="20"/>
              <w:jc w:val="both"/>
            </w:pPr>
            <w:r>
              <w:rPr>
                <w:rFonts w:ascii="Times New Roman"/>
                <w:b w:val="false"/>
                <w:i w:val="false"/>
                <w:color w:val="000000"/>
                <w:sz w:val="20"/>
              </w:rPr>
              <w:t>
6) электронная копия документа, подтверждающего право на наследование объекта, охраняемого авторским правом;</w:t>
            </w:r>
          </w:p>
          <w:p>
            <w:pPr>
              <w:spacing w:after="20"/>
              <w:ind w:left="20"/>
              <w:jc w:val="both"/>
            </w:pPr>
            <w:r>
              <w:rPr>
                <w:rFonts w:ascii="Times New Roman"/>
                <w:b w:val="false"/>
                <w:i w:val="false"/>
                <w:color w:val="000000"/>
                <w:sz w:val="20"/>
              </w:rPr>
              <w:t>
При внесении изменений в сведения в Реестр - заявление о внесении изменений в сведения в Государственном реестре прав на объекты, охраняемые авторским правом, по форме согласно приложению 5 к Правилам.</w:t>
            </w:r>
          </w:p>
          <w:p>
            <w:pPr>
              <w:spacing w:after="20"/>
              <w:ind w:left="20"/>
              <w:jc w:val="both"/>
            </w:pPr>
            <w:r>
              <w:rPr>
                <w:rFonts w:ascii="Times New Roman"/>
                <w:b w:val="false"/>
                <w:i w:val="false"/>
                <w:color w:val="000000"/>
                <w:sz w:val="20"/>
              </w:rPr>
              <w:t>
Аннулирование сведений из Реестра производится по заявлению автора (авторов) или правообладателя, а также на основании вступившего в законную силу решения суда.</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или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62 15 15, 8 (7172) 62 15 16. Единый контакт-центр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внесения сведений</w:t>
            </w:r>
            <w:r>
              <w:br/>
            </w:r>
            <w:r>
              <w:rPr>
                <w:rFonts w:ascii="Times New Roman"/>
                <w:b w:val="false"/>
                <w:i w:val="false"/>
                <w:color w:val="000000"/>
                <w:sz w:val="20"/>
              </w:rPr>
              <w:t>в Государственный реестр прав</w:t>
            </w:r>
            <w:r>
              <w:br/>
            </w:r>
            <w:r>
              <w:rPr>
                <w:rFonts w:ascii="Times New Roman"/>
                <w:b w:val="false"/>
                <w:i w:val="false"/>
                <w:color w:val="000000"/>
                <w:sz w:val="20"/>
              </w:rPr>
              <w:t>на объекты, охраняемые</w:t>
            </w:r>
            <w:r>
              <w:br/>
            </w:r>
            <w:r>
              <w:rPr>
                <w:rFonts w:ascii="Times New Roman"/>
                <w:b w:val="false"/>
                <w:i w:val="false"/>
                <w:color w:val="000000"/>
                <w:sz w:val="20"/>
              </w:rPr>
              <w:t>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11"/>
    <w:p>
      <w:pPr>
        <w:spacing w:after="0"/>
        <w:ind w:left="0"/>
        <w:jc w:val="left"/>
      </w:pPr>
      <w:r>
        <w:rPr>
          <w:rFonts w:ascii="Times New Roman"/>
          <w:b/>
          <w:i w:val="false"/>
          <w:color w:val="000000"/>
        </w:rPr>
        <w:t xml:space="preserve"> Государственный реестр прав на объекты, охраняемые авторским правом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 авторского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произведения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объекта авторского права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внесения сведений</w:t>
            </w:r>
            <w:r>
              <w:br/>
            </w:r>
            <w:r>
              <w:rPr>
                <w:rFonts w:ascii="Times New Roman"/>
                <w:b w:val="false"/>
                <w:i w:val="false"/>
                <w:color w:val="000000"/>
                <w:sz w:val="20"/>
              </w:rPr>
              <w:t>в Государственный реестр прав</w:t>
            </w:r>
            <w:r>
              <w:br/>
            </w:r>
            <w:r>
              <w:rPr>
                <w:rFonts w:ascii="Times New Roman"/>
                <w:b w:val="false"/>
                <w:i w:val="false"/>
                <w:color w:val="000000"/>
                <w:sz w:val="20"/>
              </w:rPr>
              <w:t>на объекты, охраняемые</w:t>
            </w:r>
            <w:r>
              <w:br/>
            </w:r>
            <w:r>
              <w:rPr>
                <w:rFonts w:ascii="Times New Roman"/>
                <w:b w:val="false"/>
                <w:i w:val="false"/>
                <w:color w:val="000000"/>
                <w:sz w:val="20"/>
              </w:rPr>
              <w:t>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предприятие на праве</w:t>
            </w:r>
            <w:r>
              <w:br/>
            </w:r>
            <w:r>
              <w:rPr>
                <w:rFonts w:ascii="Times New Roman"/>
                <w:b w:val="false"/>
                <w:i w:val="false"/>
                <w:color w:val="000000"/>
                <w:sz w:val="20"/>
              </w:rPr>
              <w:t>хозяйственного ведения</w:t>
            </w:r>
            <w:r>
              <w:br/>
            </w:r>
            <w:r>
              <w:rPr>
                <w:rFonts w:ascii="Times New Roman"/>
                <w:b w:val="false"/>
                <w:i w:val="false"/>
                <w:color w:val="000000"/>
                <w:sz w:val="20"/>
              </w:rPr>
              <w:t>"Национальный институт</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Комитета по правам</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телефон: ___________________</w:t>
            </w:r>
          </w:p>
        </w:tc>
      </w:tr>
    </w:tbl>
    <w:bookmarkStart w:name="z185" w:id="112"/>
    <w:p>
      <w:pPr>
        <w:spacing w:after="0"/>
        <w:ind w:left="0"/>
        <w:jc w:val="left"/>
      </w:pPr>
      <w:r>
        <w:rPr>
          <w:rFonts w:ascii="Times New Roman"/>
          <w:b/>
          <w:i w:val="false"/>
          <w:color w:val="000000"/>
        </w:rPr>
        <w:t xml:space="preserve"> Заявление о внесении изменений в сведения в Государственном реестре</w:t>
      </w:r>
      <w:r>
        <w:br/>
      </w:r>
      <w:r>
        <w:rPr>
          <w:rFonts w:ascii="Times New Roman"/>
          <w:b/>
          <w:i w:val="false"/>
          <w:color w:val="000000"/>
        </w:rPr>
        <w:t>прав на объекты, охраняемые авторским правом</w:t>
      </w:r>
    </w:p>
    <w:bookmarkEnd w:id="112"/>
    <w:p>
      <w:pPr>
        <w:spacing w:after="0"/>
        <w:ind w:left="0"/>
        <w:jc w:val="both"/>
      </w:pPr>
      <w:bookmarkStart w:name="z186" w:id="113"/>
      <w:r>
        <w:rPr>
          <w:rFonts w:ascii="Times New Roman"/>
          <w:b w:val="false"/>
          <w:i w:val="false"/>
          <w:color w:val="000000"/>
          <w:sz w:val="28"/>
        </w:rPr>
        <w:t>
      Я _________________________________________________________________</w:t>
      </w:r>
    </w:p>
    <w:bookmarkEnd w:id="113"/>
    <w:p>
      <w:pPr>
        <w:spacing w:after="0"/>
        <w:ind w:left="0"/>
        <w:jc w:val="both"/>
      </w:pPr>
      <w:r>
        <w:rPr>
          <w:rFonts w:ascii="Times New Roman"/>
          <w:b w:val="false"/>
          <w:i w:val="false"/>
          <w:color w:val="000000"/>
          <w:sz w:val="28"/>
        </w:rPr>
        <w:t>(фамилия,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автора (-ов)</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прошу(сим) аннулировать сведения в Государственном реестре прав</w:t>
      </w:r>
    </w:p>
    <w:p>
      <w:pPr>
        <w:spacing w:after="0"/>
        <w:ind w:left="0"/>
        <w:jc w:val="both"/>
      </w:pPr>
      <w:r>
        <w:rPr>
          <w:rFonts w:ascii="Times New Roman"/>
          <w:b w:val="false"/>
          <w:i w:val="false"/>
          <w:color w:val="000000"/>
          <w:sz w:val="28"/>
        </w:rPr>
        <w:t>на объекты, охраняемые авторским правом за №__ от "__" _____ ___года.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 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внесения сведений</w:t>
            </w:r>
            <w:r>
              <w:br/>
            </w:r>
            <w:r>
              <w:rPr>
                <w:rFonts w:ascii="Times New Roman"/>
                <w:b w:val="false"/>
                <w:i w:val="false"/>
                <w:color w:val="000000"/>
                <w:sz w:val="20"/>
              </w:rPr>
              <w:t>в Государственный реестр прав</w:t>
            </w:r>
            <w:r>
              <w:br/>
            </w:r>
            <w:r>
              <w:rPr>
                <w:rFonts w:ascii="Times New Roman"/>
                <w:b w:val="false"/>
                <w:i w:val="false"/>
                <w:color w:val="000000"/>
                <w:sz w:val="20"/>
              </w:rPr>
              <w:t>на объекты, охраняемые</w:t>
            </w:r>
            <w:r>
              <w:br/>
            </w:r>
            <w:r>
              <w:rPr>
                <w:rFonts w:ascii="Times New Roman"/>
                <w:b w:val="false"/>
                <w:i w:val="false"/>
                <w:color w:val="000000"/>
                <w:sz w:val="20"/>
              </w:rPr>
              <w:t>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предприятие на праве</w:t>
            </w:r>
            <w:r>
              <w:br/>
            </w:r>
            <w:r>
              <w:rPr>
                <w:rFonts w:ascii="Times New Roman"/>
                <w:b w:val="false"/>
                <w:i w:val="false"/>
                <w:color w:val="000000"/>
                <w:sz w:val="20"/>
              </w:rPr>
              <w:t>хозяйственного ведения</w:t>
            </w:r>
            <w:r>
              <w:br/>
            </w:r>
            <w:r>
              <w:rPr>
                <w:rFonts w:ascii="Times New Roman"/>
                <w:b w:val="false"/>
                <w:i w:val="false"/>
                <w:color w:val="000000"/>
                <w:sz w:val="20"/>
              </w:rPr>
              <w:t>"Национальный институт</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Комитета по правам</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телефон: ___________________</w:t>
            </w:r>
          </w:p>
        </w:tc>
      </w:tr>
    </w:tbl>
    <w:bookmarkStart w:name="z190" w:id="114"/>
    <w:p>
      <w:pPr>
        <w:spacing w:after="0"/>
        <w:ind w:left="0"/>
        <w:jc w:val="left"/>
      </w:pPr>
      <w:r>
        <w:rPr>
          <w:rFonts w:ascii="Times New Roman"/>
          <w:b/>
          <w:i w:val="false"/>
          <w:color w:val="000000"/>
        </w:rPr>
        <w:t xml:space="preserve"> Заявление о внесении изменений в сведения в Государственном реестре прав на объекты, охраняемые авторским правом</w:t>
      </w:r>
    </w:p>
    <w:bookmarkEnd w:id="114"/>
    <w:p>
      <w:pPr>
        <w:spacing w:after="0"/>
        <w:ind w:left="0"/>
        <w:jc w:val="both"/>
      </w:pPr>
      <w:bookmarkStart w:name="z191" w:id="115"/>
      <w:r>
        <w:rPr>
          <w:rFonts w:ascii="Times New Roman"/>
          <w:b w:val="false"/>
          <w:i w:val="false"/>
          <w:color w:val="000000"/>
          <w:sz w:val="28"/>
        </w:rPr>
        <w:t>
      ____________________________________ БИН __________________________</w:t>
      </w:r>
    </w:p>
    <w:bookmarkEnd w:id="115"/>
    <w:p>
      <w:pPr>
        <w:spacing w:after="0"/>
        <w:ind w:left="0"/>
        <w:jc w:val="both"/>
      </w:pPr>
      <w:r>
        <w:rPr>
          <w:rFonts w:ascii="Times New Roman"/>
          <w:b w:val="false"/>
          <w:i w:val="false"/>
          <w:color w:val="000000"/>
          <w:sz w:val="28"/>
        </w:rPr>
        <w:t>(наименование правообладателя)</w:t>
      </w:r>
    </w:p>
    <w:p>
      <w:pPr>
        <w:spacing w:after="0"/>
        <w:ind w:left="0"/>
        <w:jc w:val="both"/>
      </w:pPr>
      <w:r>
        <w:rPr>
          <w:rFonts w:ascii="Times New Roman"/>
          <w:b w:val="false"/>
          <w:i w:val="false"/>
          <w:color w:val="000000"/>
          <w:sz w:val="28"/>
        </w:rPr>
        <w:t>прошу (сим) аннулировать сведения в Государственном реестре прав</w:t>
      </w:r>
    </w:p>
    <w:p>
      <w:pPr>
        <w:spacing w:after="0"/>
        <w:ind w:left="0"/>
        <w:jc w:val="both"/>
      </w:pPr>
      <w:r>
        <w:rPr>
          <w:rFonts w:ascii="Times New Roman"/>
          <w:b w:val="false"/>
          <w:i w:val="false"/>
          <w:color w:val="000000"/>
          <w:sz w:val="28"/>
        </w:rPr>
        <w:t>на объекты, охраняемые авторским правом за №__ от "__" _____ ___года.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 № 1315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16"/>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өзгерістер енгізу туралы КУӘЛІК 20__ жылғы "___" _________№_____</w:t>
      </w:r>
    </w:p>
    <w:bookmarkEnd w:id="116"/>
    <w:p>
      <w:pPr>
        <w:spacing w:after="0"/>
        <w:ind w:left="0"/>
        <w:jc w:val="both"/>
      </w:pPr>
      <w:bookmarkStart w:name="z196" w:id="117"/>
      <w:r>
        <w:rPr>
          <w:rFonts w:ascii="Times New Roman"/>
          <w:b w:val="false"/>
          <w:i w:val="false"/>
          <w:color w:val="000000"/>
          <w:sz w:val="28"/>
        </w:rPr>
        <w:t>
      Автордың (лардың) жөні, аты, әкесінің аты (егер ол жеке басын куәландыратын құжатта</w:t>
      </w:r>
    </w:p>
    <w:bookmarkEnd w:id="117"/>
    <w:p>
      <w:pPr>
        <w:spacing w:after="0"/>
        <w:ind w:left="0"/>
        <w:jc w:val="both"/>
      </w:pPr>
      <w:r>
        <w:rPr>
          <w:rFonts w:ascii="Times New Roman"/>
          <w:b w:val="false"/>
          <w:i w:val="false"/>
          <w:color w:val="000000"/>
          <w:sz w:val="28"/>
        </w:rPr>
        <w:t>көрсетілсе/ құқық иеленушінің (дің) атауы) ______________________________</w:t>
      </w:r>
    </w:p>
    <w:p>
      <w:pPr>
        <w:spacing w:after="0"/>
        <w:ind w:left="0"/>
        <w:jc w:val="both"/>
      </w:pPr>
      <w:r>
        <w:rPr>
          <w:rFonts w:ascii="Times New Roman"/>
          <w:b w:val="false"/>
          <w:i w:val="false"/>
          <w:color w:val="000000"/>
          <w:sz w:val="28"/>
        </w:rPr>
        <w:t>Құық иесі (бар болса)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Авторлық құқық объектісі: ___________________________________________</w:t>
      </w:r>
    </w:p>
    <w:p>
      <w:pPr>
        <w:spacing w:after="0"/>
        <w:ind w:left="0"/>
        <w:jc w:val="both"/>
      </w:pPr>
      <w:r>
        <w:rPr>
          <w:rFonts w:ascii="Times New Roman"/>
          <w:b w:val="false"/>
          <w:i w:val="false"/>
          <w:color w:val="000000"/>
          <w:sz w:val="28"/>
        </w:rPr>
        <w:t>Объектінің атауы: _______________ ___________________________________</w:t>
      </w:r>
    </w:p>
    <w:p>
      <w:pPr>
        <w:spacing w:after="0"/>
        <w:ind w:left="0"/>
        <w:jc w:val="both"/>
      </w:pPr>
      <w:r>
        <w:rPr>
          <w:rFonts w:ascii="Times New Roman"/>
          <w:b w:val="false"/>
          <w:i w:val="false"/>
          <w:color w:val="000000"/>
          <w:sz w:val="28"/>
        </w:rPr>
        <w:t>Объектіні жасаған күні: _____________________________________________</w:t>
      </w:r>
    </w:p>
    <w:bookmarkStart w:name="z197" w:id="118"/>
    <w:p>
      <w:pPr>
        <w:spacing w:after="0"/>
        <w:ind w:left="0"/>
        <w:jc w:val="left"/>
      </w:pPr>
      <w:r>
        <w:rPr>
          <w:rFonts w:ascii="Times New Roman"/>
          <w:b/>
          <w:i w:val="false"/>
          <w:color w:val="000000"/>
        </w:rPr>
        <w:t xml:space="preserve"> СВИДЕТЕЛЬСТВО о внесении изменений в Государственный реестр прав на объекты, охраняемые авторским правом № ______от "___"_________ 20__ года</w:t>
      </w:r>
    </w:p>
    <w:bookmarkEnd w:id="118"/>
    <w:p>
      <w:pPr>
        <w:spacing w:after="0"/>
        <w:ind w:left="0"/>
        <w:jc w:val="both"/>
      </w:pPr>
      <w:bookmarkStart w:name="z198" w:id="119"/>
      <w:r>
        <w:rPr>
          <w:rFonts w:ascii="Times New Roman"/>
          <w:b w:val="false"/>
          <w:i w:val="false"/>
          <w:color w:val="000000"/>
          <w:sz w:val="28"/>
        </w:rPr>
        <w:t>
      Фамилия имя отчество (если оно указано в документе, удостоверяющем личность)</w:t>
      </w:r>
    </w:p>
    <w:bookmarkEnd w:id="119"/>
    <w:p>
      <w:pPr>
        <w:spacing w:after="0"/>
        <w:ind w:left="0"/>
        <w:jc w:val="both"/>
      </w:pPr>
      <w:r>
        <w:rPr>
          <w:rFonts w:ascii="Times New Roman"/>
          <w:b w:val="false"/>
          <w:i w:val="false"/>
          <w:color w:val="000000"/>
          <w:sz w:val="28"/>
        </w:rPr>
        <w:t>автора (ов) ____________________________________________________________</w:t>
      </w:r>
    </w:p>
    <w:p>
      <w:pPr>
        <w:spacing w:after="0"/>
        <w:ind w:left="0"/>
        <w:jc w:val="both"/>
      </w:pPr>
      <w:r>
        <w:rPr>
          <w:rFonts w:ascii="Times New Roman"/>
          <w:b w:val="false"/>
          <w:i w:val="false"/>
          <w:color w:val="000000"/>
          <w:sz w:val="28"/>
        </w:rPr>
        <w:t>Правообладатель (при его наличии) _______________________________________</w:t>
      </w:r>
    </w:p>
    <w:p>
      <w:pPr>
        <w:spacing w:after="0"/>
        <w:ind w:left="0"/>
        <w:jc w:val="both"/>
      </w:pPr>
      <w:r>
        <w:rPr>
          <w:rFonts w:ascii="Times New Roman"/>
          <w:b w:val="false"/>
          <w:i w:val="false"/>
          <w:color w:val="000000"/>
          <w:sz w:val="28"/>
        </w:rPr>
        <w:t>Вид объекта авторского права: ___________________________________________</w:t>
      </w:r>
    </w:p>
    <w:p>
      <w:pPr>
        <w:spacing w:after="0"/>
        <w:ind w:left="0"/>
        <w:jc w:val="both"/>
      </w:pPr>
      <w:r>
        <w:rPr>
          <w:rFonts w:ascii="Times New Roman"/>
          <w:b w:val="false"/>
          <w:i w:val="false"/>
          <w:color w:val="000000"/>
          <w:sz w:val="28"/>
        </w:rPr>
        <w:t>Название объекта: ______________________________________________________</w:t>
      </w:r>
    </w:p>
    <w:p>
      <w:pPr>
        <w:spacing w:after="0"/>
        <w:ind w:left="0"/>
        <w:jc w:val="both"/>
      </w:pPr>
      <w:r>
        <w:rPr>
          <w:rFonts w:ascii="Times New Roman"/>
          <w:b w:val="false"/>
          <w:i w:val="false"/>
          <w:color w:val="000000"/>
          <w:sz w:val="28"/>
        </w:rPr>
        <w:t>Дата создания объекта: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организаций</w:t>
            </w:r>
            <w:r>
              <w:br/>
            </w:r>
            <w:r>
              <w:rPr>
                <w:rFonts w:ascii="Times New Roman"/>
                <w:b w:val="false"/>
                <w:i w:val="false"/>
                <w:color w:val="000000"/>
                <w:sz w:val="20"/>
              </w:rPr>
              <w:t>по коллективному</w:t>
            </w:r>
            <w:r>
              <w:br/>
            </w:r>
            <w:r>
              <w:rPr>
                <w:rFonts w:ascii="Times New Roman"/>
                <w:b w:val="false"/>
                <w:i w:val="false"/>
                <w:color w:val="000000"/>
                <w:sz w:val="20"/>
              </w:rPr>
              <w:t>управлению правами"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(должность, наименование</w:t>
            </w:r>
            <w:r>
              <w:br/>
            </w:r>
            <w:r>
              <w:rPr>
                <w:rFonts w:ascii="Times New Roman"/>
                <w:b w:val="false"/>
                <w:i w:val="false"/>
                <w:color w:val="000000"/>
                <w:sz w:val="20"/>
              </w:rPr>
              <w:t>организации Ф.И.О. руководителя)</w:t>
            </w:r>
            <w:r>
              <w:br/>
            </w:r>
            <w:r>
              <w:rPr>
                <w:rFonts w:ascii="Times New Roman"/>
                <w:b w:val="false"/>
                <w:i w:val="false"/>
                <w:color w:val="000000"/>
                <w:sz w:val="20"/>
              </w:rPr>
              <w:t>Реквизиты: 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контактный телефон</w:t>
            </w:r>
          </w:p>
        </w:tc>
      </w:tr>
    </w:tbl>
    <w:bookmarkStart w:name="z203" w:id="120"/>
    <w:p>
      <w:pPr>
        <w:spacing w:after="0"/>
        <w:ind w:left="0"/>
        <w:jc w:val="left"/>
      </w:pPr>
      <w:r>
        <w:rPr>
          <w:rFonts w:ascii="Times New Roman"/>
          <w:b/>
          <w:i w:val="false"/>
          <w:color w:val="000000"/>
        </w:rPr>
        <w:t xml:space="preserve"> Заявление, представляемое организацией по коллективному управлению правами для прохождения аккредитации</w:t>
      </w:r>
    </w:p>
    <w:bookmarkEnd w:id="120"/>
    <w:p>
      <w:pPr>
        <w:spacing w:after="0"/>
        <w:ind w:left="0"/>
        <w:jc w:val="both"/>
      </w:pPr>
      <w:bookmarkStart w:name="z204" w:id="121"/>
      <w:r>
        <w:rPr>
          <w:rFonts w:ascii="Times New Roman"/>
          <w:b w:val="false"/>
          <w:i w:val="false"/>
          <w:color w:val="000000"/>
          <w:sz w:val="28"/>
        </w:rPr>
        <w:t xml:space="preserve">
      От имени членов объединения прошу аккредитовать в порядке </w:t>
      </w:r>
      <w:r>
        <w:rPr>
          <w:rFonts w:ascii="Times New Roman"/>
          <w:b w:val="false"/>
          <w:i w:val="false"/>
          <w:color w:val="000000"/>
          <w:sz w:val="28"/>
        </w:rPr>
        <w:t>статьи 46-1</w:t>
      </w:r>
    </w:p>
    <w:bookmarkEnd w:id="121"/>
    <w:p>
      <w:pPr>
        <w:spacing w:after="0"/>
        <w:ind w:left="0"/>
        <w:jc w:val="both"/>
      </w:pPr>
      <w:r>
        <w:rPr>
          <w:rFonts w:ascii="Times New Roman"/>
          <w:b w:val="false"/>
          <w:i w:val="false"/>
          <w:color w:val="000000"/>
          <w:sz w:val="28"/>
        </w:rPr>
        <w:t>Закона Республики Казахстан "Об авторском праве и смежных правах"</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по коллективному управлению правами</w:t>
      </w:r>
    </w:p>
    <w:p>
      <w:pPr>
        <w:spacing w:after="0"/>
        <w:ind w:left="0"/>
        <w:jc w:val="both"/>
      </w:pPr>
      <w:r>
        <w:rPr>
          <w:rFonts w:ascii="Times New Roman"/>
          <w:b w:val="false"/>
          <w:i w:val="false"/>
          <w:color w:val="000000"/>
          <w:sz w:val="28"/>
        </w:rPr>
        <w:t>находящееся по адресу: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нахождения организации)</w:t>
      </w:r>
    </w:p>
    <w:p>
      <w:pPr>
        <w:spacing w:after="0"/>
        <w:ind w:left="0"/>
        <w:jc w:val="both"/>
      </w:pPr>
      <w:r>
        <w:rPr>
          <w:rFonts w:ascii="Times New Roman"/>
          <w:b w:val="false"/>
          <w:i w:val="false"/>
          <w:color w:val="000000"/>
          <w:sz w:val="28"/>
        </w:rPr>
        <w:t>регистрационный номер __________________________________________</w:t>
      </w:r>
    </w:p>
    <w:p>
      <w:pPr>
        <w:spacing w:after="0"/>
        <w:ind w:left="0"/>
        <w:jc w:val="both"/>
      </w:pPr>
      <w:r>
        <w:rPr>
          <w:rFonts w:ascii="Times New Roman"/>
          <w:b w:val="false"/>
          <w:i w:val="false"/>
          <w:color w:val="000000"/>
          <w:sz w:val="28"/>
        </w:rPr>
        <w:t>(регистрационный номер юридического лица)</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(при его наличии)</w:t>
      </w:r>
    </w:p>
    <w:p>
      <w:pPr>
        <w:spacing w:after="0"/>
        <w:ind w:left="0"/>
        <w:jc w:val="both"/>
      </w:pPr>
      <w:r>
        <w:rPr>
          <w:rFonts w:ascii="Times New Roman"/>
          <w:b w:val="false"/>
          <w:i w:val="false"/>
          <w:color w:val="000000"/>
          <w:sz w:val="28"/>
        </w:rPr>
        <w:t>в следующей сфере коллективного управления: _______________________</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3</w:t>
      </w:r>
      <w:r>
        <w:rPr>
          <w:rFonts w:ascii="Times New Roman"/>
          <w:b w:val="false"/>
          <w:i w:val="false"/>
          <w:color w:val="000000"/>
          <w:sz w:val="28"/>
        </w:rPr>
        <w:t xml:space="preserve"> статьи 43 Закона Республики Казахстан "Об авторском праве</w:t>
      </w:r>
    </w:p>
    <w:p>
      <w:pPr>
        <w:spacing w:after="0"/>
        <w:ind w:left="0"/>
        <w:jc w:val="both"/>
      </w:pPr>
      <w:r>
        <w:rPr>
          <w:rFonts w:ascii="Times New Roman"/>
          <w:b w:val="false"/>
          <w:i w:val="false"/>
          <w:color w:val="000000"/>
          <w:sz w:val="28"/>
        </w:rPr>
        <w:t>и смежных правах")</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организаций</w:t>
            </w:r>
            <w:r>
              <w:br/>
            </w:r>
            <w:r>
              <w:rPr>
                <w:rFonts w:ascii="Times New Roman"/>
                <w:b w:val="false"/>
                <w:i w:val="false"/>
                <w:color w:val="000000"/>
                <w:sz w:val="20"/>
              </w:rPr>
              <w:t>по коллективному</w:t>
            </w:r>
            <w:r>
              <w:br/>
            </w:r>
            <w:r>
              <w:rPr>
                <w:rFonts w:ascii="Times New Roman"/>
                <w:b w:val="false"/>
                <w:i w:val="false"/>
                <w:color w:val="000000"/>
                <w:sz w:val="20"/>
              </w:rPr>
              <w:t>управлению правами"</w:t>
            </w:r>
          </w:p>
        </w:tc>
      </w:tr>
    </w:tbl>
    <w:bookmarkStart w:name="z207" w:id="12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"Аккредитация организаций по коллективному управлению правами"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через портал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в течение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согласно приложению 4 к настоящим Правилам оказания государственной услуги "Аккредитация организаций по коллективному управлению правами",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бесплатно юридическим лицам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 с понедельника по пятницу включительно с 08.00 до 17.30 часов, с перерывом на обед с 12.00 до 13.30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портале www.elicense.kz. </w:t>
            </w:r>
          </w:p>
          <w:p>
            <w:pPr>
              <w:spacing w:after="20"/>
              <w:ind w:left="20"/>
              <w:jc w:val="both"/>
            </w:pPr>
            <w:r>
              <w:rPr>
                <w:rFonts w:ascii="Times New Roman"/>
                <w:b w:val="false"/>
                <w:i w:val="false"/>
                <w:color w:val="000000"/>
                <w:sz w:val="20"/>
              </w:rPr>
              <w:t>
 Веб-портал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на портал:</w:t>
            </w:r>
          </w:p>
          <w:p>
            <w:pPr>
              <w:spacing w:after="20"/>
              <w:ind w:left="20"/>
              <w:jc w:val="both"/>
            </w:pPr>
            <w:r>
              <w:rPr>
                <w:rFonts w:ascii="Times New Roman"/>
                <w:b w:val="false"/>
                <w:i w:val="false"/>
                <w:color w:val="000000"/>
                <w:sz w:val="20"/>
              </w:rPr>
              <w:t>
1) заявление в форме электронного документа, удостоверенного ЭЦП услугополучателя, согласно приложению 1 к настоящим Правилам;</w:t>
            </w:r>
          </w:p>
          <w:p>
            <w:pPr>
              <w:spacing w:after="20"/>
              <w:ind w:left="20"/>
              <w:jc w:val="both"/>
            </w:pPr>
            <w:r>
              <w:rPr>
                <w:rFonts w:ascii="Times New Roman"/>
                <w:b w:val="false"/>
                <w:i w:val="false"/>
                <w:color w:val="000000"/>
                <w:sz w:val="20"/>
              </w:rPr>
              <w:t>
2) электронная копия решения общего собрания о прохождении аккредитации;</w:t>
            </w:r>
          </w:p>
          <w:p>
            <w:pPr>
              <w:spacing w:after="20"/>
              <w:ind w:left="20"/>
              <w:jc w:val="both"/>
            </w:pPr>
            <w:r>
              <w:rPr>
                <w:rFonts w:ascii="Times New Roman"/>
                <w:b w:val="false"/>
                <w:i w:val="false"/>
                <w:color w:val="000000"/>
                <w:sz w:val="20"/>
              </w:rPr>
              <w:t>
3) электронная копия заключенных организацией двусторонних и многосторонних соглашений с иностранными организациями по коллективному управлению правми.</w:t>
            </w:r>
          </w:p>
          <w:p>
            <w:pPr>
              <w:spacing w:after="20"/>
              <w:ind w:left="20"/>
              <w:jc w:val="both"/>
            </w:pPr>
            <w:r>
              <w:rPr>
                <w:rFonts w:ascii="Times New Roman"/>
                <w:b w:val="false"/>
                <w:i w:val="false"/>
                <w:color w:val="000000"/>
                <w:sz w:val="20"/>
              </w:rPr>
              <w:t>
4) электронная копия решения общего собрания относительно размера вознаграждения;</w:t>
            </w:r>
          </w:p>
          <w:p>
            <w:pPr>
              <w:spacing w:after="20"/>
              <w:ind w:left="20"/>
              <w:jc w:val="both"/>
            </w:pPr>
            <w:r>
              <w:rPr>
                <w:rFonts w:ascii="Times New Roman"/>
                <w:b w:val="false"/>
                <w:i w:val="false"/>
                <w:color w:val="000000"/>
                <w:sz w:val="20"/>
              </w:rPr>
              <w:t>
5) электронная копия решения общего собрания относительно условия заключения лицензионного договора с пользователями;</w:t>
            </w:r>
          </w:p>
          <w:p>
            <w:pPr>
              <w:spacing w:after="20"/>
              <w:ind w:left="20"/>
              <w:jc w:val="both"/>
            </w:pPr>
            <w:r>
              <w:rPr>
                <w:rFonts w:ascii="Times New Roman"/>
                <w:b w:val="false"/>
                <w:i w:val="false"/>
                <w:color w:val="000000"/>
                <w:sz w:val="20"/>
              </w:rPr>
              <w:t>
6) электронная копия решения общего собрания относительно способа распределения и выплаты собранного вознаграждения;</w:t>
            </w:r>
          </w:p>
          <w:p>
            <w:pPr>
              <w:spacing w:after="20"/>
              <w:ind w:left="20"/>
              <w:jc w:val="both"/>
            </w:pPr>
            <w:r>
              <w:rPr>
                <w:rFonts w:ascii="Times New Roman"/>
                <w:b w:val="false"/>
                <w:i w:val="false"/>
                <w:color w:val="000000"/>
                <w:sz w:val="20"/>
              </w:rPr>
              <w:t>
7) электронная копия отзывов правообладателей объектов авторского права и смежных прав в отношении услугополучателя;</w:t>
            </w:r>
          </w:p>
          <w:p>
            <w:pPr>
              <w:spacing w:after="20"/>
              <w:ind w:left="20"/>
              <w:jc w:val="both"/>
            </w:pPr>
            <w:r>
              <w:rPr>
                <w:rFonts w:ascii="Times New Roman"/>
                <w:b w:val="false"/>
                <w:i w:val="false"/>
                <w:color w:val="000000"/>
                <w:sz w:val="20"/>
              </w:rPr>
              <w:t>
8) форма сведений согласно приложению 3 к настоящим правилам;</w:t>
            </w:r>
          </w:p>
          <w:p>
            <w:pPr>
              <w:spacing w:after="20"/>
              <w:ind w:left="20"/>
              <w:jc w:val="both"/>
            </w:pPr>
            <w:r>
              <w:rPr>
                <w:rFonts w:ascii="Times New Roman"/>
                <w:b w:val="false"/>
                <w:i w:val="false"/>
                <w:color w:val="000000"/>
                <w:sz w:val="20"/>
              </w:rPr>
              <w:t>
9) подтверждающие документы о распределении и выплате вознаграждения не менее 20 раз;</w:t>
            </w:r>
          </w:p>
          <w:p>
            <w:pPr>
              <w:spacing w:after="20"/>
              <w:ind w:left="20"/>
              <w:jc w:val="both"/>
            </w:pPr>
            <w:r>
              <w:rPr>
                <w:rFonts w:ascii="Times New Roman"/>
                <w:b w:val="false"/>
                <w:i w:val="false"/>
                <w:color w:val="000000"/>
                <w:sz w:val="20"/>
              </w:rPr>
              <w:t>
10) наличие подтверждающих документов о перечислении соответствующих сумм вознаграждения иностранным организациям по коллективному управлению правами на основании действующих договоров о взаимном представительстве интересов за последние пять лет.</w:t>
            </w:r>
          </w:p>
          <w:p>
            <w:pPr>
              <w:spacing w:after="20"/>
              <w:ind w:left="20"/>
              <w:jc w:val="both"/>
            </w:pPr>
            <w:r>
              <w:rPr>
                <w:rFonts w:ascii="Times New Roman"/>
                <w:b w:val="false"/>
                <w:i w:val="false"/>
                <w:color w:val="000000"/>
                <w:sz w:val="20"/>
              </w:rPr>
              <w:t>
11) список членов организации по коллективному управлению правами.</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уполномоченного органа www.adilet.gov.kz.</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xml:space="preserve">
Контактные телефоны справочных служб по вопросам оказания государственной услуги: </w:t>
            </w:r>
          </w:p>
          <w:p>
            <w:pPr>
              <w:spacing w:after="20"/>
              <w:ind w:left="20"/>
              <w:jc w:val="both"/>
            </w:pPr>
            <w:r>
              <w:rPr>
                <w:rFonts w:ascii="Times New Roman"/>
                <w:b w:val="false"/>
                <w:i w:val="false"/>
                <w:color w:val="000000"/>
                <w:sz w:val="20"/>
              </w:rPr>
              <w:t>
8 (7172) 74-07-54, 74-06-19.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организаций</w:t>
            </w:r>
            <w:r>
              <w:br/>
            </w:r>
            <w:r>
              <w:rPr>
                <w:rFonts w:ascii="Times New Roman"/>
                <w:b w:val="false"/>
                <w:i w:val="false"/>
                <w:color w:val="000000"/>
                <w:sz w:val="20"/>
              </w:rPr>
              <w:t>по коллективному</w:t>
            </w:r>
            <w:r>
              <w:br/>
            </w:r>
            <w:r>
              <w:rPr>
                <w:rFonts w:ascii="Times New Roman"/>
                <w:b w:val="false"/>
                <w:i w:val="false"/>
                <w:color w:val="000000"/>
                <w:sz w:val="20"/>
              </w:rPr>
              <w:t>управлению правами"</w:t>
            </w:r>
            <w:r>
              <w:br/>
            </w:r>
            <w:r>
              <w:rPr>
                <w:rFonts w:ascii="Times New Roman"/>
                <w:b w:val="false"/>
                <w:i w:val="false"/>
                <w:color w:val="000000"/>
                <w:sz w:val="20"/>
              </w:rPr>
              <w:t>Форма сведений</w:t>
            </w:r>
          </w:p>
        </w:tc>
      </w:tr>
    </w:tbl>
    <w:bookmarkStart w:name="z233" w:id="123"/>
    <w:p>
      <w:pPr>
        <w:spacing w:after="0"/>
        <w:ind w:left="0"/>
        <w:jc w:val="left"/>
      </w:pPr>
      <w:r>
        <w:rPr>
          <w:rFonts w:ascii="Times New Roman"/>
          <w:b/>
          <w:i w:val="false"/>
          <w:color w:val="000000"/>
        </w:rPr>
        <w:t xml:space="preserve"> Сведения, представляемые организацией по коллективному управлению правами </w:t>
      </w:r>
    </w:p>
    <w:bookmarkEnd w:id="123"/>
    <w:bookmarkStart w:name="z234" w:id="124"/>
    <w:p>
      <w:pPr>
        <w:spacing w:after="0"/>
        <w:ind w:left="0"/>
        <w:jc w:val="left"/>
      </w:pPr>
      <w:r>
        <w:rPr>
          <w:rFonts w:ascii="Times New Roman"/>
          <w:b/>
          <w:i w:val="false"/>
          <w:color w:val="000000"/>
        </w:rPr>
        <w:t xml:space="preserve"> для прохождения аккредитации</w:t>
      </w:r>
    </w:p>
    <w:bookmarkEnd w:id="124"/>
    <w:p>
      <w:pPr>
        <w:spacing w:after="0"/>
        <w:ind w:left="0"/>
        <w:jc w:val="both"/>
      </w:pPr>
      <w:bookmarkStart w:name="z235" w:id="125"/>
      <w:r>
        <w:rPr>
          <w:rFonts w:ascii="Times New Roman"/>
          <w:b w:val="false"/>
          <w:i w:val="false"/>
          <w:color w:val="000000"/>
          <w:sz w:val="28"/>
        </w:rPr>
        <w:t>
      1. Количество действующих договоров на коллективное управление</w:t>
      </w:r>
    </w:p>
    <w:bookmarkEnd w:id="125"/>
    <w:p>
      <w:pPr>
        <w:spacing w:after="0"/>
        <w:ind w:left="0"/>
        <w:jc w:val="both"/>
      </w:pPr>
      <w:r>
        <w:rPr>
          <w:rFonts w:ascii="Times New Roman"/>
          <w:b w:val="false"/>
          <w:i w:val="false"/>
          <w:color w:val="000000"/>
          <w:sz w:val="28"/>
        </w:rPr>
        <w:t>авторскими правами и смежными правами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36" w:id="126"/>
      <w:r>
        <w:rPr>
          <w:rFonts w:ascii="Times New Roman"/>
          <w:b w:val="false"/>
          <w:i w:val="false"/>
          <w:color w:val="000000"/>
          <w:sz w:val="28"/>
        </w:rPr>
        <w:t>
      2. Количество действующих договоров с пользователями объектов авторского</w:t>
      </w:r>
    </w:p>
    <w:bookmarkEnd w:id="126"/>
    <w:p>
      <w:pPr>
        <w:spacing w:after="0"/>
        <w:ind w:left="0"/>
        <w:jc w:val="both"/>
      </w:pPr>
      <w:r>
        <w:rPr>
          <w:rFonts w:ascii="Times New Roman"/>
          <w:b w:val="false"/>
          <w:i w:val="false"/>
          <w:color w:val="000000"/>
          <w:sz w:val="28"/>
        </w:rPr>
        <w:t>права и смежных прав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37" w:id="127"/>
      <w:r>
        <w:rPr>
          <w:rFonts w:ascii="Times New Roman"/>
          <w:b w:val="false"/>
          <w:i w:val="false"/>
          <w:color w:val="000000"/>
          <w:sz w:val="28"/>
        </w:rPr>
        <w:t>
      3. Осуществление деятельности в сфере коллективного управления правами</w:t>
      </w:r>
    </w:p>
    <w:bookmarkEnd w:id="127"/>
    <w:p>
      <w:pPr>
        <w:spacing w:after="0"/>
        <w:ind w:left="0"/>
        <w:jc w:val="both"/>
      </w:pPr>
      <w:r>
        <w:rPr>
          <w:rFonts w:ascii="Times New Roman"/>
          <w:b w:val="false"/>
          <w:i w:val="false"/>
          <w:color w:val="000000"/>
          <w:sz w:val="28"/>
        </w:rPr>
        <w:t>(количество лет)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38" w:id="128"/>
      <w:r>
        <w:rPr>
          <w:rFonts w:ascii="Times New Roman"/>
          <w:b w:val="false"/>
          <w:i w:val="false"/>
          <w:color w:val="000000"/>
          <w:sz w:val="28"/>
        </w:rPr>
        <w:t>
      4. Сведения о лицах, уполномоченных представлять такую организацию</w:t>
      </w:r>
    </w:p>
    <w:bookmarkEnd w:id="128"/>
    <w:p>
      <w:pPr>
        <w:spacing w:after="0"/>
        <w:ind w:left="0"/>
        <w:jc w:val="both"/>
      </w:pPr>
      <w:r>
        <w:rPr>
          <w:rFonts w:ascii="Times New Roman"/>
          <w:b w:val="false"/>
          <w:i w:val="false"/>
          <w:color w:val="000000"/>
          <w:sz w:val="28"/>
        </w:rPr>
        <w:t>в необходимых для правообладателей и пользователей регионах Казахстана</w:t>
      </w:r>
    </w:p>
    <w:p>
      <w:pPr>
        <w:spacing w:after="0"/>
        <w:ind w:left="0"/>
        <w:jc w:val="both"/>
      </w:pPr>
      <w:r>
        <w:rPr>
          <w:rFonts w:ascii="Times New Roman"/>
          <w:b w:val="false"/>
          <w:i w:val="false"/>
          <w:color w:val="000000"/>
          <w:sz w:val="28"/>
        </w:rPr>
        <w:t>_______________________________________________________________________;</w:t>
      </w:r>
    </w:p>
    <w:bookmarkStart w:name="z239" w:id="129"/>
    <w:p>
      <w:pPr>
        <w:spacing w:after="0"/>
        <w:ind w:left="0"/>
        <w:jc w:val="both"/>
      </w:pPr>
      <w:r>
        <w:rPr>
          <w:rFonts w:ascii="Times New Roman"/>
          <w:b w:val="false"/>
          <w:i w:val="false"/>
          <w:color w:val="000000"/>
          <w:sz w:val="28"/>
        </w:rPr>
        <w:t>
      5. Сведения о наличии интернет-ресурса ____________________________________;</w:t>
      </w:r>
    </w:p>
    <w:bookmarkEnd w:id="129"/>
    <w:p>
      <w:pPr>
        <w:spacing w:after="0"/>
        <w:ind w:left="0"/>
        <w:jc w:val="both"/>
      </w:pPr>
      <w:bookmarkStart w:name="z240" w:id="130"/>
      <w:r>
        <w:rPr>
          <w:rFonts w:ascii="Times New Roman"/>
          <w:b w:val="false"/>
          <w:i w:val="false"/>
          <w:color w:val="000000"/>
          <w:sz w:val="28"/>
        </w:rPr>
        <w:t>
      6. Сведения о проверке деятельности организации по коллективному управлению</w:t>
      </w:r>
    </w:p>
    <w:bookmarkEnd w:id="130"/>
    <w:p>
      <w:pPr>
        <w:spacing w:after="0"/>
        <w:ind w:left="0"/>
        <w:jc w:val="both"/>
      </w:pPr>
      <w:r>
        <w:rPr>
          <w:rFonts w:ascii="Times New Roman"/>
          <w:b w:val="false"/>
          <w:i w:val="false"/>
          <w:color w:val="000000"/>
          <w:sz w:val="28"/>
        </w:rPr>
        <w:t>правами в области авторского права и смежных прав за последние два года</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организаций</w:t>
            </w:r>
            <w:r>
              <w:br/>
            </w:r>
            <w:r>
              <w:rPr>
                <w:rFonts w:ascii="Times New Roman"/>
                <w:b w:val="false"/>
                <w:i w:val="false"/>
                <w:color w:val="000000"/>
                <w:sz w:val="20"/>
              </w:rPr>
              <w:t>по коллективному</w:t>
            </w:r>
            <w:r>
              <w:br/>
            </w:r>
            <w:r>
              <w:rPr>
                <w:rFonts w:ascii="Times New Roman"/>
                <w:b w:val="false"/>
                <w:i w:val="false"/>
                <w:color w:val="000000"/>
                <w:sz w:val="20"/>
              </w:rPr>
              <w:t>управлению правами"</w:t>
            </w:r>
          </w:p>
        </w:tc>
      </w:tr>
    </w:tbl>
    <w:bookmarkStart w:name="z243"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1536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132"/>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"___"__________20___ года № ____</w:t>
      </w:r>
    </w:p>
    <w:bookmarkEnd w:id="132"/>
    <w:bookmarkStart w:name="z245" w:id="133"/>
    <w:p>
      <w:pPr>
        <w:spacing w:after="0"/>
        <w:ind w:left="0"/>
        <w:jc w:val="left"/>
      </w:pPr>
      <w:r>
        <w:rPr>
          <w:rFonts w:ascii="Times New Roman"/>
          <w:b/>
          <w:i w:val="false"/>
          <w:color w:val="000000"/>
        </w:rPr>
        <w:t xml:space="preserve"> СВИДЕТЕЛЬСТВО</w:t>
      </w:r>
      <w:r>
        <w:br/>
      </w:r>
      <w:r>
        <w:rPr>
          <w:rFonts w:ascii="Times New Roman"/>
          <w:b/>
          <w:i w:val="false"/>
          <w:color w:val="000000"/>
        </w:rPr>
        <w:t>об аккредитации организаций по коллективному управлению правами</w:t>
      </w:r>
    </w:p>
    <w:bookmarkEnd w:id="133"/>
    <w:p>
      <w:pPr>
        <w:spacing w:after="0"/>
        <w:ind w:left="0"/>
        <w:jc w:val="both"/>
      </w:pPr>
      <w:bookmarkStart w:name="z246" w:id="134"/>
      <w:r>
        <w:rPr>
          <w:rFonts w:ascii="Times New Roman"/>
          <w:b w:val="false"/>
          <w:i w:val="false"/>
          <w:color w:val="000000"/>
          <w:sz w:val="28"/>
        </w:rPr>
        <w:t>
      Настоящее свидетельство удостоверяет, что организация по коллективному управлению</w:t>
      </w:r>
    </w:p>
    <w:bookmarkEnd w:id="134"/>
    <w:p>
      <w:pPr>
        <w:spacing w:after="0"/>
        <w:ind w:left="0"/>
        <w:jc w:val="both"/>
      </w:pPr>
      <w:r>
        <w:rPr>
          <w:rFonts w:ascii="Times New Roman"/>
          <w:b w:val="false"/>
          <w:i w:val="false"/>
          <w:color w:val="000000"/>
          <w:sz w:val="28"/>
        </w:rPr>
        <w:t>правами, которой является ___________________________________________</w:t>
      </w:r>
    </w:p>
    <w:p>
      <w:pPr>
        <w:spacing w:after="0"/>
        <w:ind w:left="0"/>
        <w:jc w:val="both"/>
      </w:pPr>
      <w:r>
        <w:rPr>
          <w:rFonts w:ascii="Times New Roman"/>
          <w:b w:val="false"/>
          <w:i w:val="false"/>
          <w:color w:val="000000"/>
          <w:sz w:val="28"/>
        </w:rPr>
        <w:t>(полное наименование организации по коллективному управлению правами)</w:t>
      </w:r>
    </w:p>
    <w:p>
      <w:pPr>
        <w:spacing w:after="0"/>
        <w:ind w:left="0"/>
        <w:jc w:val="both"/>
      </w:pPr>
      <w:r>
        <w:rPr>
          <w:rFonts w:ascii="Times New Roman"/>
          <w:b w:val="false"/>
          <w:i w:val="false"/>
          <w:color w:val="000000"/>
          <w:sz w:val="28"/>
        </w:rPr>
        <w:t>аккредитовано в следующей сфере: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(сфера коллективного управления,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пункт 3</w:t>
      </w:r>
      <w:r>
        <w:rPr>
          <w:rFonts w:ascii="Times New Roman"/>
          <w:b w:val="false"/>
          <w:i w:val="false"/>
          <w:color w:val="000000"/>
          <w:sz w:val="28"/>
        </w:rPr>
        <w:t xml:space="preserve"> статьи 43 Закона РК "Об авторском праве и смежных правах")</w:t>
      </w:r>
    </w:p>
    <w:p>
      <w:pPr>
        <w:spacing w:after="0"/>
        <w:ind w:left="0"/>
        <w:jc w:val="both"/>
      </w:pPr>
      <w:r>
        <w:rPr>
          <w:rFonts w:ascii="Times New Roman"/>
          <w:b w:val="false"/>
          <w:i w:val="false"/>
          <w:color w:val="000000"/>
          <w:sz w:val="28"/>
        </w:rPr>
        <w:t>юридический адрес: ________________________________________________</w:t>
      </w:r>
    </w:p>
    <w:p>
      <w:pPr>
        <w:spacing w:after="0"/>
        <w:ind w:left="0"/>
        <w:jc w:val="both"/>
      </w:pPr>
      <w:r>
        <w:rPr>
          <w:rFonts w:ascii="Times New Roman"/>
          <w:b w:val="false"/>
          <w:i w:val="false"/>
          <w:color w:val="000000"/>
          <w:sz w:val="28"/>
        </w:rPr>
        <w:t>(юридический адрес организации)</w:t>
      </w:r>
    </w:p>
    <w:p>
      <w:pPr>
        <w:spacing w:after="0"/>
        <w:ind w:left="0"/>
        <w:jc w:val="both"/>
      </w:pPr>
      <w:r>
        <w:rPr>
          <w:rFonts w:ascii="Times New Roman"/>
          <w:b w:val="false"/>
          <w:i w:val="false"/>
          <w:color w:val="000000"/>
          <w:sz w:val="28"/>
        </w:rPr>
        <w:t>БИН ______________________________________________ (при его наличии)</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Свидетельство об аккредитации выдано сроком на три года,</w:t>
      </w:r>
    </w:p>
    <w:p>
      <w:pPr>
        <w:spacing w:after="0"/>
        <w:ind w:left="0"/>
        <w:jc w:val="both"/>
      </w:pPr>
      <w:r>
        <w:rPr>
          <w:rFonts w:ascii="Times New Roman"/>
          <w:b w:val="false"/>
          <w:i w:val="false"/>
          <w:color w:val="000000"/>
          <w:sz w:val="28"/>
        </w:rPr>
        <w:t>Действительно до "__"_____20___года.</w:t>
      </w:r>
    </w:p>
    <w:p>
      <w:pPr>
        <w:spacing w:after="0"/>
        <w:ind w:left="0"/>
        <w:jc w:val="both"/>
      </w:pPr>
      <w:r>
        <w:rPr>
          <w:rFonts w:ascii="Times New Roman"/>
          <w:b w:val="false"/>
          <w:i w:val="false"/>
          <w:color w:val="000000"/>
          <w:sz w:val="28"/>
        </w:rPr>
        <w:t>Свидетельство об аккредитации организации по коллективному управлению правам</w:t>
      </w:r>
    </w:p>
    <w:p>
      <w:pPr>
        <w:spacing w:after="0"/>
        <w:ind w:left="0"/>
        <w:jc w:val="both"/>
      </w:pPr>
      <w:r>
        <w:rPr>
          <w:rFonts w:ascii="Times New Roman"/>
          <w:b w:val="false"/>
          <w:i w:val="false"/>
          <w:color w:val="000000"/>
          <w:sz w:val="28"/>
        </w:rPr>
        <w:t>может быть отозвано в порядке установленном законодательствам.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