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a8db" w14:textId="541a8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12 января 2026 года № 18. Зарегистрировано в Министерстве юстиции Республики Казахстан 15 января 2026 года № 37849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внутренних дел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тыла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января 2026 года № 18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внутренних дел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 (зарегистрирован в Реестре государственной регистрации нормативных правовых актов за № 12515).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27 июня 2019 года № 591 "О внесении изменений в приказ Министра внутренних дел Республики Казахстан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 (зарегистрирован в Реестре государственной регистрации нормативных правовых актов за № 18918).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22 декабря 2020 года № 870 "О внесении изменений в приказ Министра внутренних дел Республики Казахстан от 26 ноября 2015 года № 963 "Об утверждении натуральных норм положенности транспортных средств для подразделений Министерства внутренних дел Республики Казахстан" (зарегистрирован в Реестре государственной регистрации нормативных правовых актов за № 21918).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