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a9fc" w14:textId="ca7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 марта 2024 года № 11-3 "Об определении размера и порядка оказания жилищной помощи в Бурлинском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ноября 2025 года № 30-2. Зарегистрировано в Министерстве юстиции Республики Казахстан 25 ноября 2025 года № 37466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 марта 2024 года № 11-3 "Об определении размера и порядка оказания жилищной помощи в Бурлинском районе" (зарегистрировано в Реестре государственной регистрации нормативных правовых актов под № 7337-07)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правил оказания жилищной помощи и размера в Бурлинском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Правила оказания жилищной помощи и размер в Бурлинском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Бурлинском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жилищной помощи и размера в Бурлинском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Бурлинского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органа.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