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6364" w14:textId="2416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Уральского городского маслихата от 8 ноября 2024 года № 16-8 "О понижении размера ставки налогов в 2025 году при применении специального налогового режима розничного налога в городе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2025 года № 25-12. Зарегистрировано в Министерстве юстиции Республики Казахстан 31 декабря 2025 года № 37786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понижении размера ставки налогов в 2025 году при применении специального налогового режима розничного налога в городе Уральск" от 8 ноября 2024 года № 16-8 (зарегистрировано в Реестре государственной регистрации нормативных правовых актов за № 7445-07).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