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a59b" w14:textId="67ba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12 июля 2023 года № 156 "О компенсации расходов за питание детей дошкольного возраста из семей социально уязвимых слоев населения в дошкольных организациях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января 2025 года № 14. Зарегистрирован в Департаменте юстиции Западно-Казахстанской области 27 января 2025 года № 7489-07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июля 2023 года №156 "О компенсации расходов за питание детей дошкольного возраста из семей социально уязвимых слоев населения в дошкольных организациях Западно - Казахстанской области" (зарегистрированное в Реестре государственной регистрации нормативных правовых актов под №7225-07) следующее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шестым, седьмым абзацами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 с инвалидностью;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с особыми образовательными потребностями.".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Мендигалиева К.Е.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