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6745" w14:textId="e2b6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2025 год по району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12 февраля 2025 года № 10/102-VIII. Зарегистрировано Департаментом юстиции Восточно-Казахстанской области 24 февраля 2025 года № 9136-16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району Үлкен Нарын на 2025 год, за исключением хостелов, гостевых домов, арендного жилья в районе, в размере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