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a41b" w14:textId="ec6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октября 2025 года № 16/172-VIII. Зарегистрирован в Министерстве юстиции Республики Казахстан 28 октября 2025 года № 37236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Үлкен Нарын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района Үлкен Нарын: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05 июля 2024 года № 4/22-VIII "Об определении размера и перечня категорий получателей жилищных сертификатов по району Үлкен Нарын" (зарегистрировано в Реестре государственной регистрации нормативных правовых актов за № 9050-16);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15 апреля 2025 года № 11/126-VIII "О внесении изменения в решение маслихата района Үлкен Нарын от 05 июля 2024 года № 4/22-VIII "Об определении размера и перечня категорий получателей жилищных сертификатов по району Үлкен Нарын" (зарегистрировано в Реестре государственной регистрации нормативных правовых актов за № 9190-16).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