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a338" w14:textId="8e8a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12 августа 2020 года № 282 "О запрещении пребывания физических лиц на территории государственного лесного фонда Восточно-Казахстанской области в период высокой пожарной опасности в лесу"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февраля 2025 года № 28. Зарегистрировано Департаментом юстиции Восточно-Казахстанской области 3 февраля 2025 года № 9133-16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августа 2020 года "О запрещении пребывания физических лиц на территории государственного лесного фонда Восточно-Казахстанской области в период высокой пожарной опасности в лесу" (зарегистрировано в Реестре государственной регистрации нормативных правовых актов за № 7451)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"Высокая пожарная опасность в лесах по условиям погоды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пожарной безопасности в лесах, утвержденным приказом Министра сельского хозяйства Республики Казахстан от 23 октября 2015 года № 18-02/942 (зарегистрированным в Реестре государственной регистрации нормативных правовых актов за номером 12351).";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в установленном законодательством Республики Казахстан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инспекции лесного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животного мира Комитета лесного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животного мира Министерства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Мейрембеков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