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1ad7" w14:textId="8711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Созакского района от 25 декабря 2023 года № 51 "Об образовании избирательных участков на территории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Туркестанской области от 26 февраля 2025 года № 9. Зарегистрировано в Департаменте юстиции Туркестанской области 27 февраля 2025 года № 6665-13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от 25 декабря 2023 года № 51 "Об образовании избирательных участков на территории Созакского района" (зарегистрировано в Реестре государственной регистрации нормативных правовых актов за № 6436-13)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Шолаққорған, село Шолаққорған, улица С.Қожанова №1А, здание коммунального государственного учреждения "Общеобразовательная школа имени А.Молдагуловой" отдела образования Созакского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Шолаққорған улицы М.Өтемісұлы, Ш.Айманова, Кенесары хана, Әл-фараби, А.Жынысбаев, Н.Төреқұлов и безымянные улицы №42, №43.".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Созакского района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