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60c" w14:textId="e65d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6 мая 2025 года № 28-184-VIII. Зарегистрировано в Департаменте юстиции Туркестанской области 6 мая 2025 года № 6705-13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