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761a" w14:textId="af67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изменение в постановление акимата Байдибекского района от 16 ноября 2022 года № 402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Байдибекскому району"</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23 июля 2025 года № 233. Зарегистрировано в Министерстве юстиции Республики Казахстан 25 июля 2025 года № 36510</w:t>
      </w:r>
    </w:p>
    <w:p>
      <w:pPr>
        <w:spacing w:after="0"/>
        <w:ind w:left="0"/>
        <w:jc w:val="both"/>
      </w:pPr>
      <w:bookmarkStart w:name="z1" w:id="0"/>
      <w:r>
        <w:rPr>
          <w:rFonts w:ascii="Times New Roman"/>
          <w:b w:val="false"/>
          <w:i w:val="false"/>
          <w:color w:val="000000"/>
          <w:sz w:val="28"/>
        </w:rPr>
        <w:t>
      Акимат Байдибекского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Байдибекского района от 16 ноября 2022 года №402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Байдибекскому району" (зарегистрировано в Реестре государственной регистрации нормативных правовых актов за №30754) следующие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 согласно приложению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Акимат Байдибекского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Байдибекского района после официального опубликования.</w:t>
      </w:r>
    </w:p>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Байдибекского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Байдибек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Нурмаханов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 района Байдибек</w:t>
            </w:r>
            <w:r>
              <w:br/>
            </w:r>
            <w:r>
              <w:rPr>
                <w:rFonts w:ascii="Times New Roman"/>
                <w:b w:val="false"/>
                <w:i w:val="false"/>
                <w:color w:val="000000"/>
                <w:sz w:val="20"/>
              </w:rPr>
              <w:t>от 23 июля 2025 года № 233</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 Глава 1. Общие положения</w:t>
      </w:r>
    </w:p>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Байдибексому району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парковочные места, кладовки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Байдибекского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району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Байдибекского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Байдибекского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Байдибекского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