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72d7" w14:textId="aa57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и дифференцированного тарифа на регулярные автомобильные перевозки внутри городских и внутри районных маршрутах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29 мая 2025 года № 200. Зарегистрировано в Департаменте юстиции Туркестанской области 30 мая 2025 года № 6713-13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Кентау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городских сообщениях для всех маршрутов в городе Кентау в размере 70(семьдесят)тенге.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дифференцированный тариф на регулярные автомобильные перевозки пассажиров и багажа в городских сообщениях на территории города Кентау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безналичной оплате проезда посредством электронной проездной карты либо дополнительными сервисами электронной оплаты – 70 (семьдесят)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оплате проезда наличными деньгами – 100 (сто)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цену тарифа на регулярные социально значимые пассажирские перевозки согласно приложению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5 октября 2017 года№267"Об установлении тарифов на регулярные автомобильные перевозки пассажиров и багажа в городском и в пригородном сообщении города Кентау" (зарегистрировано в Реестре государственной регистрации нормативных правовых актов за №4238);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17 июля 2020 года№257 "О внесении изменений в постановление акимата города Кентау от 5 октября 2017 года № 267 "Об установлении тарифов на регулярные автомобильные перевозки пассажиров и багажа в городском и в пригородном сообщении города Кентау" (зарегистрировано в Реестре государственной регистрации нормативных правовых актов за №5721).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(километр)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–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– Саяжай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– Шаштобе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