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c8f" w14:textId="1214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Северо-Казахстанской области от 5 мая 2017 года № 7-15 с "Об утверждении проекта (схемы) зонирования земель, границ оценочных зон и поправочных коэффициентов к базовым ставкам платы за земельные участки села Кишкенеколь и населенных пунктов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мая 2025 года № 18-31 с. Зарегистрировано Департаментом юстиции Северо-Казахстанской области 22 мая 2025 года № 7931-15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от 5 мая 2017 года № 7-15 "Об утверждении проекта (схемы) зонирования земель, границ оценочных зон и поправочных коэффициентов к базовым ставкам платы за земельные участки села Кишкенеколь и населенных пунктов Уалихановского района Северо-Казахстанской области" (зарегистрировано в Реестре государственной регистрации нормативных правовых актов под № 4225)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"Бидайыкский сельский округ": строку под номером 12,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"Каратерекский сельский округ": строку под номером 18,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"Коктерекский сельский округ": строку под номером 21,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