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d8c8" w14:textId="10ad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5 июля 2016 года № 157 "Об утверждении перечня автомобильных дорог общего пользования районного значения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6 февраля 2025 года № 24. Зарегистрировано в Департаменте юстиции Северо-Казахстанской области 7 февраля 2025 года № 7857-15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5 июля 2016 года № 157 "Об утверждении перечня автомобильных дорог общего пользования районного значения Тимирязевского района Северо-Казахстанской области" (зарегистрировано в Реестре государственной регистрации нормативных правовых актов за № 3853)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2016 года № 57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Тимирязевского района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Дмитриевка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Сулинскому элеватору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Москворецкое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Дзержинское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Белоградовка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Октябрьское- Ишимское-Аксуат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Хмельницкое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Тимирязево-Докучаево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