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206c" w14:textId="e4f2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19 июля 2021 года № 182 "Об определении мест для размещения агитационных печатных материалов для всех кандидатов на территории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24 февраля 2025 года № 46. Зарегистрировано в Департаменте юстиции Северо-Казахстанской области 3 марта 2025 года № 7865-15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19 июля 2021 года № 182 "Об определении мест для размещения агитационных печатных материалов для всех кандидатов на территории Жамбылского района" (зарегистрировано в Реестре государственной регистрации нормативных правовых актов за № 23649)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Жамбылского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районная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182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Жамбылского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Архангельского сельского округа Жамбылского района Северо - Казахстанской области", улица Гагарина,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"Айтуарская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улица Достык, 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улица Шагырай, 34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Благовещенского сельского округа Жамбылского района Северо - Казахстанской области", улица Мира,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Уалиханова,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улица Мектеп,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Мектеп,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частного дома, улица Мектеп, 3/2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Казанского сельского округа Жамбылского района Северо - Казахстанской области", улица Конституции,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культурно – досугового центра "Достык", улица Школьная,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магазина, улица Кооперативная,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Гагарина,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частного дома, улица Абая,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Конституции, 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Мира,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магазина "Рахат", улица Центральная,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бывшего акимата, улица Поселковая,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магазина "Родник", улица Центральная,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частного дома, улица Школьная, 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Майбалыкского сельского округа Жамбылского района Северо - Казахстанской области", улица Трудовая,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Сабита Муканова,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дома культуры, улица Е. Естемисова, 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Мирного сельского округа Жамбылского района Северо - Казахстанской области", улица Ленина,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Абая,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"Петровская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Октябрьская,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бывшей школы, улица Мира, 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Конституции,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"Бауманская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Школьная,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сельского клуба, улица Абылайхана, 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Школьная,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Степная,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офиса фермерского хозяйства "Астык", улица Станичная, 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бывшей школы, улица Украинская,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пункта раздачи воды, улица Центральная,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"Ксения", улица МолодҰжная,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пункта раздачи воды, улица Малая, 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Пресновского сельского округа Жамбылского района Северо - Казахстанской области", улица Дружбы, 19;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 и развития языков акимата Жамбылского района Северо-Казахстанской области", улица Иванова,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дома культуры, улица Мира,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Центральная, 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