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aaad" w14:textId="a1e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2 июня 2016 года № 159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24 апреля 2025 года № 99. Зарегистрировано в Департаменте юстиции Северо-Казахстанской области 30 апреля 2025 года № 7907-15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 июня 2016 года № 159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 (зарегистрировано в Реестре государственной регистрации нормативных правовых актов за № 3797)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"Бирликская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село Старобелка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