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0495" w14:textId="6cc0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Аккайынского района Северо-Казахстанской области от 9 ноября 2023 года № 9-4 "Об утверждении правил оказания социальной помощи, установления ее размеров и определения перечня отдельных категорий нуждающихся граждан в Аккайынском районе Северо-Казахстанской области"</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27 марта 2025 года № 24-24. Зарегистрировано Департаментом юстиции Северо-Казахстанской области 31 марта 2025 года № 7879-15</w:t>
      </w:r>
    </w:p>
    <w:p>
      <w:pPr>
        <w:spacing w:after="0"/>
        <w:ind w:left="0"/>
        <w:jc w:val="both"/>
      </w:pPr>
      <w:bookmarkStart w:name="z4" w:id="0"/>
      <w:r>
        <w:rPr>
          <w:rFonts w:ascii="Times New Roman"/>
          <w:b w:val="false"/>
          <w:i w:val="false"/>
          <w:color w:val="000000"/>
          <w:sz w:val="28"/>
        </w:rPr>
        <w:t>
      Маслихат Аккайынского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Северо-Казахстанской области "Об утверждении правил оказания социальной помощи, установления ее размеров и определения перечня отдельных категорий нуждающихся граждан в Аккайынском районе Северо-Казахстанской области" от 9 ноября 2023 года № 9-4 (зарегистрировано в Реестре государственной регистрации нормативных правовых актов под № 7616-15) следующие изменения:</w:t>
      </w:r>
    </w:p>
    <w:bookmarkEnd w:id="1"/>
    <w:bookmarkStart w:name="z6" w:id="2"/>
    <w:p>
      <w:pPr>
        <w:spacing w:after="0"/>
        <w:ind w:left="0"/>
        <w:jc w:val="both"/>
      </w:pPr>
      <w:r>
        <w:rPr>
          <w:rFonts w:ascii="Times New Roman"/>
          <w:b w:val="false"/>
          <w:i w:val="false"/>
          <w:color w:val="000000"/>
          <w:sz w:val="28"/>
        </w:rPr>
        <w:t>
      в правилах оказания социальной помощи, установления ее размеров и определения перечня отдельных категорий нуждающихся граждан в Аккайынском районе Северо-Казахстанской области, утвержденных указанным решением:</w:t>
      </w:r>
    </w:p>
    <w:bookmarkEnd w:id="2"/>
    <w:bookmarkStart w:name="z7" w:id="3"/>
    <w:p>
      <w:pPr>
        <w:spacing w:after="0"/>
        <w:ind w:left="0"/>
        <w:jc w:val="both"/>
      </w:pPr>
      <w:r>
        <w:rPr>
          <w:rFonts w:ascii="Times New Roman"/>
          <w:b w:val="false"/>
          <w:i w:val="false"/>
          <w:color w:val="000000"/>
          <w:sz w:val="28"/>
        </w:rPr>
        <w:t>
      в пункте 8:</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новой редакции:</w:t>
      </w:r>
    </w:p>
    <w:bookmarkStart w:name="z9" w:id="4"/>
    <w:p>
      <w:pPr>
        <w:spacing w:after="0"/>
        <w:ind w:left="0"/>
        <w:jc w:val="both"/>
      </w:pPr>
      <w:r>
        <w:rPr>
          <w:rFonts w:ascii="Times New Roman"/>
          <w:b w:val="false"/>
          <w:i w:val="false"/>
          <w:color w:val="000000"/>
          <w:sz w:val="28"/>
        </w:rPr>
        <w:t xml:space="preserve">
      "4) День Победы - 9 мая: </w:t>
      </w:r>
    </w:p>
    <w:bookmarkEnd w:id="4"/>
    <w:bookmarkStart w:name="z10" w:id="5"/>
    <w:p>
      <w:pPr>
        <w:spacing w:after="0"/>
        <w:ind w:left="0"/>
        <w:jc w:val="both"/>
      </w:pPr>
      <w:r>
        <w:rPr>
          <w:rFonts w:ascii="Times New Roman"/>
          <w:b w:val="false"/>
          <w:i w:val="false"/>
          <w:color w:val="000000"/>
          <w:sz w:val="28"/>
        </w:rPr>
        <w:t xml:space="preserve">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 за исключением 9 мая 2025 года, к 9 мая 2025 года в связи с празднованием 80-летия Победы в Великой Отечественной войне в размере 5000000 (пять миллионов) тенге; </w:t>
      </w:r>
    </w:p>
    <w:bookmarkEnd w:id="5"/>
    <w:bookmarkStart w:name="z11" w:id="6"/>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 за исключением 9 мая 2025 года, к 9 мая 2025 года в связи с празднованием 80-летия Победы в Великой Отечественной войне в размере 5000000 (пять миллионов) тенге;</w:t>
      </w:r>
    </w:p>
    <w:bookmarkEnd w:id="6"/>
    <w:bookmarkStart w:name="z12" w:id="7"/>
    <w:p>
      <w:pPr>
        <w:spacing w:after="0"/>
        <w:ind w:left="0"/>
        <w:jc w:val="both"/>
      </w:pPr>
      <w:r>
        <w:rPr>
          <w:rFonts w:ascii="Times New Roman"/>
          <w:b w:val="false"/>
          <w:i w:val="false"/>
          <w:color w:val="000000"/>
          <w:sz w:val="28"/>
        </w:rPr>
        <w:t xml:space="preserve">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 </w:t>
      </w:r>
    </w:p>
    <w:bookmarkEnd w:id="7"/>
    <w:bookmarkStart w:name="z13" w:id="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8"/>
    <w:bookmarkStart w:name="z14" w:id="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9"/>
    <w:bookmarkStart w:name="z15" w:id="1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10"/>
    <w:bookmarkStart w:name="z16" w:id="1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11"/>
    <w:bookmarkStart w:name="z17" w:id="12"/>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(шестнадцать) месячных расчетных показателей;</w:t>
      </w:r>
    </w:p>
    <w:bookmarkEnd w:id="12"/>
    <w:bookmarkStart w:name="z18" w:id="1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13"/>
    <w:bookmarkStart w:name="z19" w:id="1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14"/>
    <w:bookmarkStart w:name="z20" w:id="1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15"/>
    <w:bookmarkStart w:name="z21" w:id="16"/>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16"/>
    <w:bookmarkStart w:name="z22" w:id="1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 за исключением 9 мая 2025 года, к 9 мая 2025 года в связи с празднованием 80-летия Победы в Великой Отечественной войне в размере 50000 (пятьдесят тысяч) тенге;</w:t>
      </w:r>
    </w:p>
    <w:bookmarkEnd w:id="17"/>
    <w:bookmarkStart w:name="z23" w:id="1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 за исключением 9 мая 2025 года, к 9 мая 2025 года в связи с празднованием 80-летия Победы в Великой Отечественной войне в размере 50000 (пятьдесят тысяч) тенге;</w:t>
      </w:r>
    </w:p>
    <w:bookmarkEnd w:id="18"/>
    <w:bookmarkStart w:name="z24" w:id="19"/>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 за исключением 9 мая 2025 года, к 9 мая 2025 года в связи с празднованием 80-летия Победы в Великой Отечественной войне в размере 50000 (пятьдесят тысяч) тенге;";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новой редакции:</w:t>
      </w:r>
    </w:p>
    <w:bookmarkStart w:name="z26" w:id="20"/>
    <w:p>
      <w:pPr>
        <w:spacing w:after="0"/>
        <w:ind w:left="0"/>
        <w:jc w:val="both"/>
      </w:pPr>
      <w:r>
        <w:rPr>
          <w:rFonts w:ascii="Times New Roman"/>
          <w:b w:val="false"/>
          <w:i w:val="false"/>
          <w:color w:val="000000"/>
          <w:sz w:val="28"/>
        </w:rPr>
        <w:t xml:space="preserve">
      "8) День Независимости - 16 декабря: </w:t>
      </w:r>
    </w:p>
    <w:bookmarkEnd w:id="20"/>
    <w:bookmarkStart w:name="z27" w:id="21"/>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End w:id="21"/>
    <w:bookmarkStart w:name="z28" w:id="2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Аккайынского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