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c18f" w14:textId="2e9c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Турксибского района города Алматы от 11 апреля 2019 года № 01 "Об образовании избирательных участков по Турксибскому району города Алматы"</w:t>
      </w:r>
    </w:p>
    <w:p>
      <w:pPr>
        <w:spacing w:after="0"/>
        <w:ind w:left="0"/>
        <w:jc w:val="both"/>
      </w:pPr>
      <w:r>
        <w:rPr>
          <w:rFonts w:ascii="Times New Roman"/>
          <w:b w:val="false"/>
          <w:i w:val="false"/>
          <w:color w:val="000000"/>
          <w:sz w:val="28"/>
        </w:rPr>
        <w:t>Решение акима Турксибского района города Алматы от 5 мая 2025 года № 01. Зарегистрировано в Департаменте юстиции города Алматы 12 мая 2025 года № 1809-02</w:t>
      </w:r>
    </w:p>
    <w:p>
      <w:pPr>
        <w:spacing w:after="0"/>
        <w:ind w:left="0"/>
        <w:jc w:val="left"/>
      </w:pPr>
    </w:p>
    <w:bookmarkStart w:name="z4" w:id="0"/>
    <w:p>
      <w:pPr>
        <w:spacing w:after="0"/>
        <w:ind w:left="0"/>
        <w:jc w:val="both"/>
      </w:pPr>
      <w:r>
        <w:rPr>
          <w:rFonts w:ascii="Times New Roman"/>
          <w:b w:val="false"/>
          <w:i w:val="false"/>
          <w:color w:val="000000"/>
          <w:sz w:val="28"/>
        </w:rPr>
        <w:t>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Турксибского района города Алматы от 11 апреля 2019 года № 01 "Об образовании избирательных участков по Турксибскому району города Алматы" (зарегистрировано в Реестре государственной регистрации нормативных правовых актов за № 1539) следующие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изменить наименования центров избирательных участков №448, 474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изменить границы избирательных участков №421, 422, 423, 424, 427, 450, 451, 452, 453, 456, 607, 644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дополнить вновь образованными избирательными участками №670, 671, 672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 </w:t>
      </w:r>
    </w:p>
    <w:bookmarkStart w:name="z10" w:id="1"/>
    <w:p>
      <w:pPr>
        <w:spacing w:after="0"/>
        <w:ind w:left="0"/>
        <w:jc w:val="both"/>
      </w:pPr>
      <w:r>
        <w:rPr>
          <w:rFonts w:ascii="Times New Roman"/>
          <w:b w:val="false"/>
          <w:i w:val="false"/>
          <w:color w:val="000000"/>
          <w:sz w:val="28"/>
        </w:rPr>
        <w:t>
      2. Коммунальному государственному учреждению "Аппарат акима Турксибского района города Алматы" в установленном законодательством Республики Казахстан порядке обеспечить:</w:t>
      </w:r>
    </w:p>
    <w:bookmarkEnd w:id="1"/>
    <w:bookmarkStart w:name="z11" w:id="2"/>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Алматы;</w:t>
      </w:r>
    </w:p>
    <w:bookmarkEnd w:id="2"/>
    <w:bookmarkStart w:name="z12" w:id="3"/>
    <w:p>
      <w:pPr>
        <w:spacing w:after="0"/>
        <w:ind w:left="0"/>
        <w:jc w:val="both"/>
      </w:pPr>
      <w:r>
        <w:rPr>
          <w:rFonts w:ascii="Times New Roman"/>
          <w:b w:val="false"/>
          <w:i w:val="false"/>
          <w:color w:val="000000"/>
          <w:sz w:val="28"/>
        </w:rPr>
        <w:t>
      2) размещение настоящего решения на интернет-ресурсе аппарата акима Турксибского района города Алматы.</w:t>
      </w:r>
    </w:p>
    <w:bookmarkEnd w:id="3"/>
    <w:bookmarkStart w:name="z13" w:id="4"/>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Турксибского района города Алматы.</w:t>
      </w:r>
    </w:p>
    <w:bookmarkEnd w:id="4"/>
    <w:bookmarkStart w:name="z14" w:id="5"/>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его первого официального опубликования.</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АКЖАРОВ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решению акима Турксибского</w:t>
            </w:r>
            <w:r>
              <w:br/>
            </w:r>
            <w:r>
              <w:rPr>
                <w:rFonts w:ascii="Times New Roman"/>
                <w:b w:val="false"/>
                <w:i w:val="false"/>
                <w:color w:val="000000"/>
                <w:sz w:val="20"/>
              </w:rPr>
              <w:t>района города Алматы</w:t>
            </w:r>
          </w:p>
        </w:tc>
      </w:tr>
    </w:tbl>
    <w:bookmarkStart w:name="z17" w:id="6"/>
    <w:p>
      <w:pPr>
        <w:spacing w:after="0"/>
        <w:ind w:left="0"/>
        <w:jc w:val="left"/>
      </w:pPr>
      <w:r>
        <w:rPr>
          <w:rFonts w:ascii="Times New Roman"/>
          <w:b/>
          <w:i w:val="false"/>
          <w:color w:val="000000"/>
        </w:rPr>
        <w:t xml:space="preserve"> Избирательный участок № 448</w:t>
      </w:r>
    </w:p>
    <w:bookmarkEnd w:id="6"/>
    <w:bookmarkStart w:name="z18" w:id="7"/>
    <w:p>
      <w:pPr>
        <w:spacing w:after="0"/>
        <w:ind w:left="0"/>
        <w:jc w:val="both"/>
      </w:pPr>
      <w:r>
        <w:rPr>
          <w:rFonts w:ascii="Times New Roman"/>
          <w:b w:val="false"/>
          <w:i w:val="false"/>
          <w:color w:val="000000"/>
          <w:sz w:val="28"/>
        </w:rPr>
        <w:t>
      Центр: Товарищество с ограниченной ответственностью "Зу-Зу", улица Бурундайская, 39.</w:t>
      </w:r>
    </w:p>
    <w:bookmarkEnd w:id="7"/>
    <w:bookmarkStart w:name="z19" w:id="8"/>
    <w:p>
      <w:pPr>
        <w:spacing w:after="0"/>
        <w:ind w:left="0"/>
        <w:jc w:val="left"/>
      </w:pPr>
      <w:r>
        <w:rPr>
          <w:rFonts w:ascii="Times New Roman"/>
          <w:b/>
          <w:i w:val="false"/>
          <w:color w:val="000000"/>
        </w:rPr>
        <w:t xml:space="preserve"> Избирательный участок № 474</w:t>
      </w:r>
    </w:p>
    <w:bookmarkEnd w:id="8"/>
    <w:bookmarkStart w:name="z20" w:id="9"/>
    <w:p>
      <w:pPr>
        <w:spacing w:after="0"/>
        <w:ind w:left="0"/>
        <w:jc w:val="both"/>
      </w:pPr>
      <w:r>
        <w:rPr>
          <w:rFonts w:ascii="Times New Roman"/>
          <w:b w:val="false"/>
          <w:i w:val="false"/>
          <w:color w:val="000000"/>
          <w:sz w:val="28"/>
        </w:rPr>
        <w:t>
      Центр: Коммунальное государственное учреждение "Специальный ясли-сад для детей с тяжелыми нарушениями речи №145", проспект Сейфуллина, 188а.</w:t>
      </w:r>
    </w:p>
    <w:bookmarkEnd w:id="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Турксибского района</w:t>
            </w:r>
            <w:r>
              <w:br/>
            </w:r>
            <w:r>
              <w:rPr>
                <w:rFonts w:ascii="Times New Roman"/>
                <w:b w:val="false"/>
                <w:i w:val="false"/>
                <w:color w:val="000000"/>
                <w:sz w:val="20"/>
              </w:rPr>
              <w:t>города Алматы</w:t>
            </w:r>
          </w:p>
        </w:tc>
      </w:tr>
    </w:tbl>
    <w:bookmarkStart w:name="z22" w:id="10"/>
    <w:p>
      <w:pPr>
        <w:spacing w:after="0"/>
        <w:ind w:left="0"/>
        <w:jc w:val="left"/>
      </w:pPr>
      <w:r>
        <w:rPr>
          <w:rFonts w:ascii="Times New Roman"/>
          <w:b/>
          <w:i w:val="false"/>
          <w:color w:val="000000"/>
        </w:rPr>
        <w:t xml:space="preserve"> Избирательный участок №421</w:t>
      </w:r>
    </w:p>
    <w:bookmarkEnd w:id="10"/>
    <w:bookmarkStart w:name="z23" w:id="1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31", улица Гете, 261</w:t>
      </w:r>
    </w:p>
    <w:bookmarkEnd w:id="11"/>
    <w:bookmarkStart w:name="z24" w:id="12"/>
    <w:p>
      <w:pPr>
        <w:spacing w:after="0"/>
        <w:ind w:left="0"/>
        <w:jc w:val="both"/>
      </w:pPr>
      <w:r>
        <w:rPr>
          <w:rFonts w:ascii="Times New Roman"/>
          <w:b w:val="false"/>
          <w:i w:val="false"/>
          <w:color w:val="000000"/>
          <w:sz w:val="28"/>
        </w:rPr>
        <w:t>
      В границах: от проспекта Суюнбая по улице Хмельницкого на восток (северная сторона) до улицы Майлина; по улице Майлина на северо-восток (северо-западная сторона) до улицы Писарева; по улице Писарева на запад (южная сторона) до улицы Тажибаева; по улице Тажибаева на север (западная сторона) до улицы Элеваторская; по улице Элеваторская на запад (южная сторона) до русла реки Киши Карасу; по руслу реки Киши Карасу на север (западная сторона) до северной границы дома 263/21 проспекта Суюнбая; по северной границе домов 263/21, 263/20, 263/18 проспекта Суюнбая на запад (южная сторона) до проспекта Суюнбая; по проспекту Суюнбая на юг (восточная сторона) улицы Хмельницкого.</w:t>
      </w:r>
    </w:p>
    <w:bookmarkEnd w:id="12"/>
    <w:bookmarkStart w:name="z25" w:id="13"/>
    <w:p>
      <w:pPr>
        <w:spacing w:after="0"/>
        <w:ind w:left="0"/>
        <w:jc w:val="left"/>
      </w:pPr>
      <w:r>
        <w:rPr>
          <w:rFonts w:ascii="Times New Roman"/>
          <w:b/>
          <w:i w:val="false"/>
          <w:color w:val="000000"/>
        </w:rPr>
        <w:t xml:space="preserve"> Избирательный участок № 422</w:t>
      </w:r>
    </w:p>
    <w:bookmarkEnd w:id="13"/>
    <w:bookmarkStart w:name="z26" w:id="14"/>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"Городская поликлиника № 32", улица Монтажная, 33</w:t>
      </w:r>
    </w:p>
    <w:bookmarkEnd w:id="14"/>
    <w:bookmarkStart w:name="z27" w:id="15"/>
    <w:p>
      <w:pPr>
        <w:spacing w:after="0"/>
        <w:ind w:left="0"/>
        <w:jc w:val="both"/>
      </w:pPr>
      <w:r>
        <w:rPr>
          <w:rFonts w:ascii="Times New Roman"/>
          <w:b w:val="false"/>
          <w:i w:val="false"/>
          <w:color w:val="000000"/>
          <w:sz w:val="28"/>
        </w:rPr>
        <w:t>
      В границах: от улицы Физули по улице Писарева на запад (северная сторона) до русла реки Карасу 7; по руслу реки Карасу 7 на север (западная сторона) до улицы Монтажная; по улице Монтажная на запад (южная сторона) до улицы Захарова; по улице Захарова на север (западная сторона) включая границы домов 27А, 27, 29, 31 улицы Монтажная, до улицы Бекмаханова исключая границы дома 215Б улицы Майлина; по улице Бекмаханова на запад (южная сторона) до улицы Майлина; по улице Майлина на юг (восточная сторона) до улицы Физули; по улице Физули на юго-запад (юго-восточная сторона) до улицы Писарева.</w:t>
      </w:r>
    </w:p>
    <w:bookmarkEnd w:id="15"/>
    <w:bookmarkStart w:name="z28" w:id="16"/>
    <w:p>
      <w:pPr>
        <w:spacing w:after="0"/>
        <w:ind w:left="0"/>
        <w:jc w:val="left"/>
      </w:pPr>
      <w:r>
        <w:rPr>
          <w:rFonts w:ascii="Times New Roman"/>
          <w:b/>
          <w:i w:val="false"/>
          <w:color w:val="000000"/>
        </w:rPr>
        <w:t xml:space="preserve"> Избирательный участок №423</w:t>
      </w:r>
    </w:p>
    <w:bookmarkEnd w:id="16"/>
    <w:bookmarkStart w:name="z29" w:id="1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170", улица Магнитная, 31</w:t>
      </w:r>
    </w:p>
    <w:bookmarkEnd w:id="17"/>
    <w:bookmarkStart w:name="z30" w:id="18"/>
    <w:p>
      <w:pPr>
        <w:spacing w:after="0"/>
        <w:ind w:left="0"/>
        <w:jc w:val="both"/>
      </w:pPr>
      <w:r>
        <w:rPr>
          <w:rFonts w:ascii="Times New Roman"/>
          <w:b w:val="false"/>
          <w:i w:val="false"/>
          <w:color w:val="000000"/>
          <w:sz w:val="28"/>
        </w:rPr>
        <w:t>
      В границах: от улицы Гете по улице Бекмаханова на восток (южная сторона) до улицы Майлина; по улице Майлина на юг (западная сторона) до улицы Физули; по улице Физули на юг (западная сторона) до улицы Писарева; по улице Писарева на запад (северная сторона) до улицы Тажибаева; по улице Тажибаева на север (восточная сторона) до улицы Элеваторская; по улице Элеваторская на запад (северная сторона) до русла реки Киши Карасу; по руслу реки Киши Карасу на север (восточная сторона) до южной территории дома 32 улицы Щелковская; по южной границе дома 32 улицы Щелковская на запад (северная сторона) до западной границы дома 1 улицы Щелковская; по западной границе дома 1 улицы Щелковская на юг (западная сторона) до западной границы дома 287 проспекта Суюнбая; по западной границе территории дома 287 проспекта Суюнбая на север (восточная сторона) до южной границы территории дома 351 проспекта Суюнбая; вдоль южной границы территории дома 351 проспекта Суюнбая на запад (северная сторона) до проспекта Суюнбая; по проспекту Суюнбая на север (восточная сторона) до створа улицы Гете; по улице Гете на восток (южная сторона) до улицы Бекмаханова.</w:t>
      </w:r>
    </w:p>
    <w:bookmarkEnd w:id="18"/>
    <w:bookmarkStart w:name="z31" w:id="19"/>
    <w:p>
      <w:pPr>
        <w:spacing w:after="0"/>
        <w:ind w:left="0"/>
        <w:jc w:val="left"/>
      </w:pPr>
      <w:r>
        <w:rPr>
          <w:rFonts w:ascii="Times New Roman"/>
          <w:b/>
          <w:i w:val="false"/>
          <w:color w:val="000000"/>
        </w:rPr>
        <w:t xml:space="preserve"> Избирательный участок №424</w:t>
      </w:r>
    </w:p>
    <w:bookmarkEnd w:id="19"/>
    <w:bookmarkStart w:name="z32" w:id="2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89", улица Поддубного,155</w:t>
      </w:r>
    </w:p>
    <w:bookmarkEnd w:id="20"/>
    <w:bookmarkStart w:name="z33" w:id="21"/>
    <w:p>
      <w:pPr>
        <w:spacing w:after="0"/>
        <w:ind w:left="0"/>
        <w:jc w:val="both"/>
      </w:pPr>
      <w:r>
        <w:rPr>
          <w:rFonts w:ascii="Times New Roman"/>
          <w:b w:val="false"/>
          <w:i w:val="false"/>
          <w:color w:val="000000"/>
          <w:sz w:val="28"/>
        </w:rPr>
        <w:t>
      В границах: от улицы Бекмаханова по улице Майлина на северо-восток (юго-восточная сторона) до улицы Бухтарминская; по улице Бухтарминская на юго-восток (юго-западная сторона) до русла реки Малая Алматинка; по руслу реки Малая Алматинка на юг (западная сторона) до южной границы дома 234 улицы Майлина; по южной границе дома 234 улицы Майлина на запад (северная сторона) до русла реки Карасу 7; по руслу реки Карасу 7 на север (восточная сторона) до улицы Монтажная; по улице Монтажная на запад (северная сторона) до западной границе дома 27Б улицы Монтажная; по западной границе домов 27Б, 29А улицы Монтажной на север (восточная сторона) до южной границы дома 33 улицы Монтажная; по южной границе дома 33 улицы Монтажная на запад (северная сторона) до улицы Захарова; по улице Захарова на север (восточная сторона) до улицы Бекмаханова, включая границы дома 215Б улицы Майлина.</w:t>
      </w:r>
    </w:p>
    <w:bookmarkEnd w:id="21"/>
    <w:bookmarkStart w:name="z34" w:id="22"/>
    <w:p>
      <w:pPr>
        <w:spacing w:after="0"/>
        <w:ind w:left="0"/>
        <w:jc w:val="left"/>
      </w:pPr>
      <w:r>
        <w:rPr>
          <w:rFonts w:ascii="Times New Roman"/>
          <w:b/>
          <w:i w:val="false"/>
          <w:color w:val="000000"/>
        </w:rPr>
        <w:t xml:space="preserve"> Избирательный участок №427</w:t>
      </w:r>
    </w:p>
    <w:bookmarkEnd w:id="22"/>
    <w:bookmarkStart w:name="z35" w:id="2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 115 имени Д.Бабаева", микрорайон "Алтай-1", дом 28</w:t>
      </w:r>
    </w:p>
    <w:bookmarkEnd w:id="23"/>
    <w:bookmarkStart w:name="z36" w:id="24"/>
    <w:p>
      <w:pPr>
        <w:spacing w:after="0"/>
        <w:ind w:left="0"/>
        <w:jc w:val="both"/>
      </w:pPr>
      <w:r>
        <w:rPr>
          <w:rFonts w:ascii="Times New Roman"/>
          <w:b w:val="false"/>
          <w:i w:val="false"/>
          <w:color w:val="000000"/>
          <w:sz w:val="28"/>
        </w:rPr>
        <w:t>
      В границах: от улицы Захарова по улице Наманганская на восток (южная сторона) до улицы Поддубного; по улице Поддубного на юг (западная сторона) до улицы Новокузнецкая; по улице Новокузнецкая на восток (южная сторона) до русла реки Малая Алматинка; по руслу реки Малая Алматинка на юг (западная сторона) до улицы Майлина; по улице Майлина на запад (северная сторона) до улицы Бекмаханова; от улицы Бекмаханова вдоль западной стороны территории домов 77А, 77, 77В улицы Майлина и дом 29/1 микрорайона Алтай-1 на северо-восток (юго-восточная сторона) до северо-восточной границы территории дома 11 микрорайона Алтай-1; по северо-восточной границе территории домов 11, 10, 9, 8, 7 микрорайона Алтай-1 на юго-восток (юго-западная сторона) до улицы Захарова, исключая границы территории дома 4 микрорайона Алтай-1; по улице Захарова на север (восточная сторона) до улицы Наманганская.</w:t>
      </w:r>
    </w:p>
    <w:bookmarkEnd w:id="24"/>
    <w:bookmarkStart w:name="z37" w:id="25"/>
    <w:p>
      <w:pPr>
        <w:spacing w:after="0"/>
        <w:ind w:left="0"/>
        <w:jc w:val="left"/>
      </w:pPr>
      <w:r>
        <w:rPr>
          <w:rFonts w:ascii="Times New Roman"/>
          <w:b/>
          <w:i w:val="false"/>
          <w:color w:val="000000"/>
        </w:rPr>
        <w:t xml:space="preserve"> Избирательный участок №450</w:t>
      </w:r>
    </w:p>
    <w:bookmarkEnd w:id="25"/>
    <w:bookmarkStart w:name="z38" w:id="26"/>
    <w:p>
      <w:pPr>
        <w:spacing w:after="0"/>
        <w:ind w:left="0"/>
        <w:jc w:val="both"/>
      </w:pPr>
      <w:r>
        <w:rPr>
          <w:rFonts w:ascii="Times New Roman"/>
          <w:b w:val="false"/>
          <w:i w:val="false"/>
          <w:color w:val="000000"/>
          <w:sz w:val="28"/>
        </w:rPr>
        <w:t>
      Центр: Коммунальное государственное учреждение "Школа-гимназия №59", улица Сауранбаева, 12А</w:t>
      </w:r>
    </w:p>
    <w:bookmarkEnd w:id="26"/>
    <w:bookmarkStart w:name="z39" w:id="27"/>
    <w:p>
      <w:pPr>
        <w:spacing w:after="0"/>
        <w:ind w:left="0"/>
        <w:jc w:val="both"/>
      </w:pPr>
      <w:r>
        <w:rPr>
          <w:rFonts w:ascii="Times New Roman"/>
          <w:b w:val="false"/>
          <w:i w:val="false"/>
          <w:color w:val="000000"/>
          <w:sz w:val="28"/>
        </w:rPr>
        <w:t>
      В границах: от проспекта Суюнбая по улице Шолохова на запад (южная сторона) до улицы Акан Сери; по улице Акан Сери на юг (восточная сторона) до улицы Молдагалиева, по улице Молдагалиева на восток (северная сторона) до улицы Станкевича, по улице Станкевича на юг (восточная сторона) до улицы Аймауытова; по улице Аймауытова на восток (северная сторона) до улицы Ганибет, исключая территорию Государственного коммунального предприятия на праве хозяйственного ведения "Родильный дом №4"; по улице Ганибет на юг (восточная сторона) до улицы Майбороды, по улице Майбороды на восток (северная сторона) до улицы Байкальской; по улице Байкальской на юг (восточная сторона) до улицы Чкалова, по улице Чкалова на запад (южная сторона) до улицы Чимкентской; по улице Чимкентской на юг (восточная сторона) до улицы Разина; по улице Разина на восток (северная сторона) до улицы Байкальской, по улице Байкальской на юг (включая все дома) до улицы Стахановской, по улице Стахановской на восток (северная сторона) до проспекта Суюнбая, по проспекту Суюнбая на север (западная сторона) до улицы Шолохова, включая территории домов 265, 267, 269, 271, 273 проспекта Суюнбая.</w:t>
      </w:r>
    </w:p>
    <w:bookmarkEnd w:id="27"/>
    <w:bookmarkStart w:name="z40" w:id="28"/>
    <w:p>
      <w:pPr>
        <w:spacing w:after="0"/>
        <w:ind w:left="0"/>
        <w:jc w:val="left"/>
      </w:pPr>
      <w:r>
        <w:rPr>
          <w:rFonts w:ascii="Times New Roman"/>
          <w:b/>
          <w:i w:val="false"/>
          <w:color w:val="000000"/>
        </w:rPr>
        <w:t xml:space="preserve"> Избирательный участок №451</w:t>
      </w:r>
    </w:p>
    <w:bookmarkEnd w:id="28"/>
    <w:bookmarkStart w:name="z41" w:id="29"/>
    <w:p>
      <w:pPr>
        <w:spacing w:after="0"/>
        <w:ind w:left="0"/>
        <w:jc w:val="both"/>
      </w:pPr>
      <w:r>
        <w:rPr>
          <w:rFonts w:ascii="Times New Roman"/>
          <w:b w:val="false"/>
          <w:i w:val="false"/>
          <w:color w:val="000000"/>
          <w:sz w:val="28"/>
        </w:rPr>
        <w:t>
      Центр: Коммунальное государственное учреждение "Алматинская областная специализированная гимназия-интернат имени Абая" государственного учреждения "Управление образования Алматинской области", улица Чернышевского, 43</w:t>
      </w:r>
    </w:p>
    <w:bookmarkEnd w:id="29"/>
    <w:bookmarkStart w:name="z42" w:id="30"/>
    <w:p>
      <w:pPr>
        <w:spacing w:after="0"/>
        <w:ind w:left="0"/>
        <w:jc w:val="both"/>
      </w:pPr>
      <w:r>
        <w:rPr>
          <w:rFonts w:ascii="Times New Roman"/>
          <w:b w:val="false"/>
          <w:i w:val="false"/>
          <w:color w:val="000000"/>
          <w:sz w:val="28"/>
        </w:rPr>
        <w:t>
      В границах: от улицы Жансугурова по улице Богатырская на восток (южная сторона) до дома 2/2 улицы Словацкого; по восточной стороне территории дома 2/2 улицы Словацкая на юг (западная сторона) до улицы Буденного; по улице Буденного на восток (южная сторона) до проспекта Сейфуллина; по проспекту Сейфуллина на юг (западная сторона) до улицы Палладина; по улице Палладина на запад (северная сторона) до улицы Жансугурова; по улице Жансугурова на север (восточная сторона) до улицы Богатырская.</w:t>
      </w:r>
    </w:p>
    <w:bookmarkEnd w:id="30"/>
    <w:bookmarkStart w:name="z43" w:id="31"/>
    <w:p>
      <w:pPr>
        <w:spacing w:after="0"/>
        <w:ind w:left="0"/>
        <w:jc w:val="left"/>
      </w:pPr>
      <w:r>
        <w:rPr>
          <w:rFonts w:ascii="Times New Roman"/>
          <w:b/>
          <w:i w:val="false"/>
          <w:color w:val="000000"/>
        </w:rPr>
        <w:t xml:space="preserve"> Избирательный участок №452</w:t>
      </w:r>
    </w:p>
    <w:bookmarkEnd w:id="31"/>
    <w:bookmarkStart w:name="z44" w:id="32"/>
    <w:p>
      <w:pPr>
        <w:spacing w:after="0"/>
        <w:ind w:left="0"/>
        <w:jc w:val="both"/>
      </w:pPr>
      <w:r>
        <w:rPr>
          <w:rFonts w:ascii="Times New Roman"/>
          <w:b w:val="false"/>
          <w:i w:val="false"/>
          <w:color w:val="000000"/>
          <w:sz w:val="28"/>
        </w:rPr>
        <w:t>
      Центр: Коммунальное государственное учреждение "Школа-гимназия №59", улица Сауранбаева, 12А</w:t>
      </w:r>
    </w:p>
    <w:bookmarkEnd w:id="32"/>
    <w:bookmarkStart w:name="z45" w:id="33"/>
    <w:p>
      <w:pPr>
        <w:spacing w:after="0"/>
        <w:ind w:left="0"/>
        <w:jc w:val="both"/>
      </w:pPr>
      <w:r>
        <w:rPr>
          <w:rFonts w:ascii="Times New Roman"/>
          <w:b w:val="false"/>
          <w:i w:val="false"/>
          <w:color w:val="000000"/>
          <w:sz w:val="28"/>
        </w:rPr>
        <w:t>
      В границах: от улицы Льва Толстого вдоль северной границы территории дома 2Е улицы Льва Толстого на восток (южная сторона) до проспекта Суюнбая; по проспекту Суюнбая на юг (западная сторона) до улицы Шолохова; по улице Шолохова на запад (северная сторона) до улицы Акан Сери; по улице Акан Сери на юг (западная сторона) до улицы Молдагалиева; по улице Молдагалиева на запад (северная сторона) до улицы Сауранбаева; по улице Сауранбаева на север (восточная сторона) до улицы Шолохова: по улице Шолохова на восток (южная сторона) до улицы Льва Толстого; по улице Льва Толстого на север (восточная сторона) до северной границы территории дома 2Е улицы Льва Толстого.</w:t>
      </w:r>
    </w:p>
    <w:bookmarkEnd w:id="33"/>
    <w:bookmarkStart w:name="z46" w:id="34"/>
    <w:p>
      <w:pPr>
        <w:spacing w:after="0"/>
        <w:ind w:left="0"/>
        <w:jc w:val="left"/>
      </w:pPr>
      <w:r>
        <w:rPr>
          <w:rFonts w:ascii="Times New Roman"/>
          <w:b/>
          <w:i w:val="false"/>
          <w:color w:val="000000"/>
        </w:rPr>
        <w:t xml:space="preserve"> Избирательный участок №453</w:t>
      </w:r>
    </w:p>
    <w:bookmarkEnd w:id="34"/>
    <w:bookmarkStart w:name="z47" w:id="35"/>
    <w:p>
      <w:pPr>
        <w:spacing w:after="0"/>
        <w:ind w:left="0"/>
        <w:jc w:val="both"/>
      </w:pPr>
      <w:r>
        <w:rPr>
          <w:rFonts w:ascii="Times New Roman"/>
          <w:b w:val="false"/>
          <w:i w:val="false"/>
          <w:color w:val="000000"/>
          <w:sz w:val="28"/>
        </w:rPr>
        <w:t>
      Центр: Коммунальное государственное учреждение "Гимназия № 83", улица Шолохова, 28</w:t>
      </w:r>
    </w:p>
    <w:bookmarkEnd w:id="35"/>
    <w:bookmarkStart w:name="z48" w:id="36"/>
    <w:p>
      <w:pPr>
        <w:spacing w:after="0"/>
        <w:ind w:left="0"/>
        <w:jc w:val="both"/>
      </w:pPr>
      <w:r>
        <w:rPr>
          <w:rFonts w:ascii="Times New Roman"/>
          <w:b w:val="false"/>
          <w:i w:val="false"/>
          <w:color w:val="000000"/>
          <w:sz w:val="28"/>
        </w:rPr>
        <w:t>
      В границах: от улицы Льва Толстого по улице Шолохова на запад (северная сторона) до улицы Чехова, по улице Чехова на север (включая обе стороны территории домов улицы Чехова) до улицы Тынышпаева, по улице Тынышпаева на запад (северная сторона) до улицы Кунгурской; по улице Кунгурской на север (восточная сторона) до улицы Станционной; по улице Станционной на восток (южная сторона) до улицы Льва Толстого; по улице Льва Толстого на юг (западная сторона) до улицы Шолохова.</w:t>
      </w:r>
    </w:p>
    <w:bookmarkEnd w:id="36"/>
    <w:bookmarkStart w:name="z49" w:id="37"/>
    <w:p>
      <w:pPr>
        <w:spacing w:after="0"/>
        <w:ind w:left="0"/>
        <w:jc w:val="left"/>
      </w:pPr>
      <w:r>
        <w:rPr>
          <w:rFonts w:ascii="Times New Roman"/>
          <w:b/>
          <w:i w:val="false"/>
          <w:color w:val="000000"/>
        </w:rPr>
        <w:t xml:space="preserve"> Избирательный участок №456</w:t>
      </w:r>
    </w:p>
    <w:bookmarkEnd w:id="37"/>
    <w:bookmarkStart w:name="z50" w:id="38"/>
    <w:p>
      <w:pPr>
        <w:spacing w:after="0"/>
        <w:ind w:left="0"/>
        <w:jc w:val="both"/>
      </w:pPr>
      <w:r>
        <w:rPr>
          <w:rFonts w:ascii="Times New Roman"/>
          <w:b w:val="false"/>
          <w:i w:val="false"/>
          <w:color w:val="000000"/>
          <w:sz w:val="28"/>
        </w:rPr>
        <w:t>
      Центр: Государственное коммунальное казенное предприятие "Дом школьников №6", проспект Сейфуллина, 13</w:t>
      </w:r>
    </w:p>
    <w:bookmarkEnd w:id="38"/>
    <w:bookmarkStart w:name="z51" w:id="39"/>
    <w:p>
      <w:pPr>
        <w:spacing w:after="0"/>
        <w:ind w:left="0"/>
        <w:jc w:val="both"/>
      </w:pPr>
      <w:r>
        <w:rPr>
          <w:rFonts w:ascii="Times New Roman"/>
          <w:b w:val="false"/>
          <w:i w:val="false"/>
          <w:color w:val="000000"/>
          <w:sz w:val="28"/>
        </w:rPr>
        <w:t>
      В границах: от улицы Чехова по улице Шолохова на восток (южная сторона) до улицы Сауранбаева; по улице Сауранбаева на юг (западная сторона) до улицы Молдагалиева; по улице Молдагалиева на восток (южная сторона) до улицы Льва Толстого; по улице Льва Толстого на юг (западная сторона) до улицы Аймауытова; по улице Аймауытова на запад (северная сторона) до проспекта Сейфуллина; по проспекту Сейфуллина на юг (западная сторона) до улицы Майбороды; по улице Майбороды на запад (северная сторона) до восточной стороны территории дома 51 проспекта Сейфуллина; вдоль восточной стороны территории дома 51 проспекта Сейфуллина на север (восточная сторона) до улицы Физкультурная; по улице Физкультурная на восток (южная сторона) до улицы Чехова; по улице Чехова на север (восточная сторона) до улицы Шолохова.</w:t>
      </w:r>
    </w:p>
    <w:bookmarkEnd w:id="39"/>
    <w:bookmarkStart w:name="z52" w:id="40"/>
    <w:p>
      <w:pPr>
        <w:spacing w:after="0"/>
        <w:ind w:left="0"/>
        <w:jc w:val="left"/>
      </w:pPr>
      <w:r>
        <w:rPr>
          <w:rFonts w:ascii="Times New Roman"/>
          <w:b/>
          <w:i w:val="false"/>
          <w:color w:val="000000"/>
        </w:rPr>
        <w:t xml:space="preserve"> Избирательный участок №607</w:t>
      </w:r>
    </w:p>
    <w:bookmarkEnd w:id="40"/>
    <w:bookmarkStart w:name="z53" w:id="41"/>
    <w:p>
      <w:pPr>
        <w:spacing w:after="0"/>
        <w:ind w:left="0"/>
        <w:jc w:val="both"/>
      </w:pPr>
      <w:r>
        <w:rPr>
          <w:rFonts w:ascii="Times New Roman"/>
          <w:b w:val="false"/>
          <w:i w:val="false"/>
          <w:color w:val="000000"/>
          <w:sz w:val="28"/>
        </w:rPr>
        <w:t>
      Центр: Коммунальное государственное учреждение "Школа-гимназия №211", микрорайон "Кайрат", 19-ая улица, дом 20/2.</w:t>
      </w:r>
    </w:p>
    <w:bookmarkEnd w:id="41"/>
    <w:bookmarkStart w:name="z54" w:id="42"/>
    <w:p>
      <w:pPr>
        <w:spacing w:after="0"/>
        <w:ind w:left="0"/>
        <w:jc w:val="both"/>
      </w:pPr>
      <w:r>
        <w:rPr>
          <w:rFonts w:ascii="Times New Roman"/>
          <w:b w:val="false"/>
          <w:i w:val="false"/>
          <w:color w:val="000000"/>
          <w:sz w:val="28"/>
        </w:rPr>
        <w:t>
      В границах: от границы территории дома 58 улицы Тараз на север (восточная сторона) до северной границе территории дома 27 17-улицы микрорайона Кайрат; по северной границы территории дома 27 17-улицы на юго-восток (юго-западная сторона) до Кульджинского тракта; по Кульджинскому тракту на юго-запад (северо-западная сторона) до западной границы территории дома 182 микрорайона Кайрат; вдоль западной, далее северной границы территории дома 182 микрорайона Кайрат (универсального рынка "Жетысу" микрорайона Кайрат), до 10-улицы микрорайона Кайрат; по 10-улице микрорайона Кайрат на северо-запад (северо-восточная сторона) до русла реки Карасу 10; по руслу реки Карасу 10 на северо- восток (юго-восточная сторона) до улицы Тараз; по улице Тараз на северо-запад (северо-восточная сторона) до границы территории дома 58 улицы Тараз.</w:t>
      </w:r>
    </w:p>
    <w:bookmarkEnd w:id="42"/>
    <w:bookmarkStart w:name="z55" w:id="43"/>
    <w:p>
      <w:pPr>
        <w:spacing w:after="0"/>
        <w:ind w:left="0"/>
        <w:jc w:val="left"/>
      </w:pPr>
      <w:r>
        <w:rPr>
          <w:rFonts w:ascii="Times New Roman"/>
          <w:b/>
          <w:i w:val="false"/>
          <w:color w:val="000000"/>
        </w:rPr>
        <w:t xml:space="preserve"> Избирательный участок №644</w:t>
      </w:r>
    </w:p>
    <w:bookmarkEnd w:id="43"/>
    <w:bookmarkStart w:name="z56" w:id="44"/>
    <w:p>
      <w:pPr>
        <w:spacing w:after="0"/>
        <w:ind w:left="0"/>
        <w:jc w:val="both"/>
      </w:pPr>
      <w:r>
        <w:rPr>
          <w:rFonts w:ascii="Times New Roman"/>
          <w:b w:val="false"/>
          <w:i w:val="false"/>
          <w:color w:val="000000"/>
          <w:sz w:val="28"/>
        </w:rPr>
        <w:t>
      Центр: Коммунальное государственное учреждение "Школа-гимназия № 211", микрорайон "Кайрат", 19-ая улица, дом 20/2.</w:t>
      </w:r>
    </w:p>
    <w:bookmarkEnd w:id="44"/>
    <w:bookmarkStart w:name="z57" w:id="45"/>
    <w:p>
      <w:pPr>
        <w:spacing w:after="0"/>
        <w:ind w:left="0"/>
        <w:jc w:val="both"/>
      </w:pPr>
      <w:r>
        <w:rPr>
          <w:rFonts w:ascii="Times New Roman"/>
          <w:b w:val="false"/>
          <w:i w:val="false"/>
          <w:color w:val="000000"/>
          <w:sz w:val="28"/>
        </w:rPr>
        <w:t>
      В границах: от русла реки Малая Алматинка, вдоль северо-восточной стороны территории домов 336 корпус 4, 336 корпус 7, 336 корпус 12 ПК Кунаева на юго-восток (юго-западная сторона) до юго-восточной стороны территории дома 336 корпус 13 ПК Кунаева; по юго-восточной стороне территории домов 336 корпус 13, 336 корпус 14 ПК Кунаева на юго-запад (северо-западная сторона) до территории дома 20/2 19-ая улица (Коммунальное государственное учреждение "Школа-гимназия № 211"); вдоль территории дома 20/2 19-ая улица (Коммунальное государственное учреждение "Школа-гимназия № 211" на юго-восток (юго-западная сторона) до русла реки Жарбулак; по руслу реки Жарбулак на юго-запад (северо-западная сторона) до створа территории дома 1 18-ая улица микрорайона Кайрат; по южной стороне территории дома 1 18-ой улицы микрорайона Кайрат на запад (северная сторона) до русла реки Малая Алматинка; по руслу реки Малая Алматинка на север (восточная сторона) до створа северо-восточной стороны территории дома 336 корпус 4 ПК Кунаева.</w:t>
      </w:r>
    </w:p>
    <w:bookmarkEnd w:id="4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решению акима </w:t>
            </w:r>
            <w:r>
              <w:br/>
            </w:r>
            <w:r>
              <w:rPr>
                <w:rFonts w:ascii="Times New Roman"/>
                <w:b w:val="false"/>
                <w:i w:val="false"/>
                <w:color w:val="000000"/>
                <w:sz w:val="20"/>
              </w:rPr>
              <w:t>Турксибского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Алматы</w:t>
            </w:r>
          </w:p>
        </w:tc>
      </w:tr>
    </w:tbl>
    <w:bookmarkStart w:name="z62" w:id="46"/>
    <w:p>
      <w:pPr>
        <w:spacing w:after="0"/>
        <w:ind w:left="0"/>
        <w:jc w:val="left"/>
      </w:pPr>
      <w:r>
        <w:rPr>
          <w:rFonts w:ascii="Times New Roman"/>
          <w:b/>
          <w:i w:val="false"/>
          <w:color w:val="000000"/>
        </w:rPr>
        <w:t xml:space="preserve"> Избирательный участок №670</w:t>
      </w:r>
    </w:p>
    <w:bookmarkEnd w:id="46"/>
    <w:bookmarkStart w:name="z63" w:id="47"/>
    <w:p>
      <w:pPr>
        <w:spacing w:after="0"/>
        <w:ind w:left="0"/>
        <w:jc w:val="both"/>
      </w:pPr>
      <w:r>
        <w:rPr>
          <w:rFonts w:ascii="Times New Roman"/>
          <w:b w:val="false"/>
          <w:i w:val="false"/>
          <w:color w:val="000000"/>
          <w:sz w:val="28"/>
        </w:rPr>
        <w:t>
      Центр: город Алматы, микрорайон "Кайрат", 19-ая улица, дом 20/2. Коммунальное государственное учреждение "Школа-гимназия № 211".</w:t>
      </w:r>
    </w:p>
    <w:bookmarkEnd w:id="47"/>
    <w:bookmarkStart w:name="z64" w:id="48"/>
    <w:p>
      <w:pPr>
        <w:spacing w:after="0"/>
        <w:ind w:left="0"/>
        <w:jc w:val="both"/>
      </w:pPr>
      <w:r>
        <w:rPr>
          <w:rFonts w:ascii="Times New Roman"/>
          <w:b w:val="false"/>
          <w:i w:val="false"/>
          <w:color w:val="000000"/>
          <w:sz w:val="28"/>
        </w:rPr>
        <w:t>
      Границы: от улицы Акжамал микрорайона Кайрат по руслу реки Жарбулак на север (восточная сторона) до дома 20/2 19-ой улицы (Коммунальное государственное учреждение "Школа-гимназия № 211"); по северо-восточной стороне дома 20/2 19-ой улицы на северо-запад (северо-восточная сторона) до юго-восточной стороны дома 336 корпус 14 ПК Кунаева; по юго-восточной стороне домов 336 корпус 14, 336 корпус 13 ПК Кунаева до северо-восточной стороны дома 336 корпус 12 ПК Кунаева; по северо-восточной стороне домов 336 корпус 12, 336 корпус 7, 336 корпус 4 ПК Кунаева на северо-запад (северо-восточная сторона) до русла реки Малая Алматинка; по руслу реки Малая Алматинка на север (восточная сторона) до домов жилого массива Береке-2 микрорайона Кайрат; по северной границе домов жилого массива Береке-2 микрорайона Кайрат на восток (южная сторона) до восточной границы дома 27 17-ой улицы микрорайона Кайрат; по восточной границе дома 27 17-ой улицы микрорайона Кайрат на юг (западная сторона) до улицы Коримдик микрорайона Кайрат; по улице Коримдик микрорайона Кайрат на запад (северная сторона) до улицы Жаяу Муса микрорайона Кайрат; по улице Жаяу Муса микрорайона Кайрат на юг (западная сторона) до улицы Акжамал; по улице Акжамал микрорайона Кайрат на запад (северная сторона ) до русла реки Жарбулак.</w:t>
      </w:r>
    </w:p>
    <w:bookmarkEnd w:id="48"/>
    <w:bookmarkStart w:name="z65" w:id="49"/>
    <w:p>
      <w:pPr>
        <w:spacing w:after="0"/>
        <w:ind w:left="0"/>
        <w:jc w:val="left"/>
      </w:pPr>
      <w:r>
        <w:rPr>
          <w:rFonts w:ascii="Times New Roman"/>
          <w:b/>
          <w:i w:val="false"/>
          <w:color w:val="000000"/>
        </w:rPr>
        <w:t xml:space="preserve"> Избирательный участок №671</w:t>
      </w:r>
    </w:p>
    <w:bookmarkEnd w:id="49"/>
    <w:bookmarkStart w:name="z66" w:id="50"/>
    <w:p>
      <w:pPr>
        <w:spacing w:after="0"/>
        <w:ind w:left="0"/>
        <w:jc w:val="both"/>
      </w:pPr>
      <w:r>
        <w:rPr>
          <w:rFonts w:ascii="Times New Roman"/>
          <w:b w:val="false"/>
          <w:i w:val="false"/>
          <w:color w:val="000000"/>
          <w:sz w:val="28"/>
        </w:rPr>
        <w:t>
      Центр: город Алматы, микрорайон "Кайрат", 19-ая улица, дом 20/2. Коммунальное государственное учреждение "Школа-гимназия № 211".</w:t>
      </w:r>
    </w:p>
    <w:bookmarkEnd w:id="50"/>
    <w:bookmarkStart w:name="z67" w:id="51"/>
    <w:p>
      <w:pPr>
        <w:spacing w:after="0"/>
        <w:ind w:left="0"/>
        <w:jc w:val="both"/>
      </w:pPr>
      <w:r>
        <w:rPr>
          <w:rFonts w:ascii="Times New Roman"/>
          <w:b w:val="false"/>
          <w:i w:val="false"/>
          <w:color w:val="000000"/>
          <w:sz w:val="28"/>
        </w:rPr>
        <w:t>
      Границы: от северной границы дома 27 17-ой улицы микрорайона Кайрат на северо-восток (юго-восточная сторона) до улицы Бухтарминская; по улице Бухтарминская на юго-восток (юго-западная сторона) до Кульджинского тракта; по Кульджинскому тракту на юго-запад (северо-западная сторона) до дома 100/1 Кульджинского тракта Медеуского района; от дома 100/1 Кульджинского тракта Медеуского района на северо-запад (северо-восточная сторона) до северной границы дома 27 17-ой улицы микрорайона Кайрат.</w:t>
      </w:r>
    </w:p>
    <w:bookmarkEnd w:id="51"/>
    <w:bookmarkStart w:name="z68" w:id="52"/>
    <w:p>
      <w:pPr>
        <w:spacing w:after="0"/>
        <w:ind w:left="0"/>
        <w:jc w:val="left"/>
      </w:pPr>
      <w:r>
        <w:rPr>
          <w:rFonts w:ascii="Times New Roman"/>
          <w:b/>
          <w:i w:val="false"/>
          <w:color w:val="000000"/>
        </w:rPr>
        <w:t xml:space="preserve"> Избирательный участок №672</w:t>
      </w:r>
    </w:p>
    <w:bookmarkEnd w:id="52"/>
    <w:bookmarkStart w:name="z69" w:id="53"/>
    <w:p>
      <w:pPr>
        <w:spacing w:after="0"/>
        <w:ind w:left="0"/>
        <w:jc w:val="both"/>
      </w:pPr>
      <w:r>
        <w:rPr>
          <w:rFonts w:ascii="Times New Roman"/>
          <w:b w:val="false"/>
          <w:i w:val="false"/>
          <w:color w:val="000000"/>
          <w:sz w:val="28"/>
        </w:rPr>
        <w:t>
      Центр: город Алматы, улица Сауранбаева, дом 24. Коммунальное государственное казенное предприятие "Ясли-сад № 15".</w:t>
      </w:r>
    </w:p>
    <w:bookmarkEnd w:id="53"/>
    <w:bookmarkStart w:name="z70" w:id="54"/>
    <w:p>
      <w:pPr>
        <w:spacing w:after="0"/>
        <w:ind w:left="0"/>
        <w:jc w:val="both"/>
      </w:pPr>
      <w:r>
        <w:rPr>
          <w:rFonts w:ascii="Times New Roman"/>
          <w:b w:val="false"/>
          <w:i w:val="false"/>
          <w:color w:val="000000"/>
          <w:sz w:val="28"/>
        </w:rPr>
        <w:t>
      Границы: тот проспекта Сейфуллина по улице Майбороды на запад (южная сторона) до восточной границы дома 51 проспекта Сейфуллина; по восточной границе дома 51 проспекта Сейфуллина на север (западная сторона) до северной границы дома 51 корпус 1; по западной границе домов 51 корпус 1, 12, 3, 10, 11, 13, 15, 16, 17 проспекта Сейфуллина до южной границы территории дома 51 корпус 22 проспекта Сейфуллина; по южной границе дома 51 корпус 22 на восток (северная сторона) до проспекта Сейфуллина; по проспекту Сейфуллина на север (западная сторона) до улицы Майбороды.</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