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ed1" w14:textId="cd68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9 августа 2019 года № 379 "Об утверждении целевых показателей качества окружающей среды для города Алматы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XXIX сессии маслихата города Алматы VIII созыва от 28 апреля 2025 года № 208. Зарегистрировано в Департаменте юстиции города Алматы 6 мая 2025 года № 1808-02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августа 2019 года № 379 "Об утверждении целевых показателей качества окружающей среды для города Алматы до 2025 года" (зарегистрировано в Реестре государственной регистрации нормативных правовых актов за № 1577).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